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AB" w:rsidRDefault="005154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附件2</w:t>
      </w:r>
    </w:p>
    <w:p w:rsidR="00380EAB" w:rsidRDefault="0051541A">
      <w:pPr>
        <w:jc w:val="center"/>
        <w:rPr>
          <w:rFonts w:eastAsia="楷体_GB2312"/>
          <w:sz w:val="44"/>
        </w:rPr>
      </w:pPr>
      <w:r>
        <w:rPr>
          <w:rFonts w:eastAsia="楷体_GB2312" w:hint="eastAsia"/>
          <w:sz w:val="44"/>
        </w:rPr>
        <w:t>兰州工业学院</w:t>
      </w:r>
    </w:p>
    <w:p w:rsidR="00380EAB" w:rsidRDefault="00380EAB">
      <w:pPr>
        <w:jc w:val="center"/>
        <w:rPr>
          <w:b/>
          <w:sz w:val="44"/>
        </w:rPr>
      </w:pPr>
    </w:p>
    <w:p w:rsidR="00380EAB" w:rsidRDefault="0051541A">
      <w:pPr>
        <w:jc w:val="center"/>
        <w:rPr>
          <w:b/>
          <w:spacing w:val="68"/>
          <w:sz w:val="72"/>
        </w:rPr>
      </w:pPr>
      <w:r>
        <w:rPr>
          <w:rFonts w:hint="eastAsia"/>
          <w:b/>
          <w:spacing w:val="68"/>
          <w:sz w:val="72"/>
        </w:rPr>
        <w:t>毕业设计（论文）</w:t>
      </w:r>
    </w:p>
    <w:p w:rsidR="00380EAB" w:rsidRDefault="0051541A">
      <w:pPr>
        <w:jc w:val="center"/>
        <w:rPr>
          <w:b/>
          <w:spacing w:val="68"/>
          <w:sz w:val="72"/>
        </w:rPr>
      </w:pPr>
      <w:r>
        <w:rPr>
          <w:rFonts w:hint="eastAsia"/>
          <w:b/>
          <w:spacing w:val="68"/>
          <w:sz w:val="72"/>
        </w:rPr>
        <w:t>任务书</w:t>
      </w:r>
    </w:p>
    <w:p w:rsidR="00380EAB" w:rsidRDefault="00380EAB">
      <w:pPr>
        <w:jc w:val="center"/>
        <w:rPr>
          <w:b/>
          <w:spacing w:val="28"/>
          <w:sz w:val="72"/>
        </w:rPr>
      </w:pPr>
    </w:p>
    <w:p w:rsidR="00380EAB" w:rsidRDefault="0051541A">
      <w:pPr>
        <w:ind w:rightChars="302" w:right="634"/>
        <w:jc w:val="center"/>
        <w:rPr>
          <w:sz w:val="28"/>
        </w:rPr>
      </w:pPr>
      <w:r>
        <w:rPr>
          <w:rFonts w:hint="eastAsia"/>
          <w:sz w:val="28"/>
        </w:rPr>
        <w:t xml:space="preserve">   </w:t>
      </w:r>
      <w:r w:rsidR="00192028">
        <w:rPr>
          <w:rFonts w:hint="eastAsia"/>
          <w:sz w:val="28"/>
        </w:rPr>
        <w:t xml:space="preserve">      </w:t>
      </w:r>
      <w:r w:rsidR="00ED4307">
        <w:rPr>
          <w:rFonts w:hint="eastAsia"/>
          <w:sz w:val="28"/>
        </w:rPr>
        <w:t xml:space="preserve">         </w:t>
      </w:r>
      <w:r w:rsidR="00192028">
        <w:rPr>
          <w:rFonts w:hint="eastAsia"/>
          <w:sz w:val="28"/>
          <w:u w:val="single"/>
        </w:rPr>
        <w:t xml:space="preserve">  </w:t>
      </w:r>
      <w:r w:rsidR="00192028">
        <w:rPr>
          <w:rFonts w:hint="eastAsia"/>
          <w:sz w:val="28"/>
          <w:u w:val="single"/>
        </w:rPr>
        <w:t>软件工程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</w:rPr>
        <w:t>学院</w:t>
      </w:r>
      <w:r w:rsidR="00ED4307">
        <w:rPr>
          <w:rFonts w:hint="eastAsia"/>
          <w:sz w:val="28"/>
          <w:u w:val="single"/>
        </w:rPr>
        <w:t xml:space="preserve"> </w:t>
      </w:r>
      <w:r w:rsidR="00192028">
        <w:rPr>
          <w:rFonts w:hint="eastAsia"/>
          <w:sz w:val="28"/>
          <w:u w:val="single"/>
        </w:rPr>
        <w:t>网络工程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</w:rPr>
        <w:t>专业</w:t>
      </w:r>
    </w:p>
    <w:p w:rsidR="00ED4307" w:rsidRDefault="0051541A" w:rsidP="00192028">
      <w:pPr>
        <w:ind w:firstLineChars="451" w:firstLine="1263"/>
        <w:rPr>
          <w:sz w:val="32"/>
          <w:szCs w:val="28"/>
          <w:u w:val="single"/>
        </w:rPr>
      </w:pPr>
      <w:r>
        <w:rPr>
          <w:rFonts w:hint="eastAsia"/>
          <w:sz w:val="28"/>
        </w:rPr>
        <w:t>设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计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目</w:t>
      </w:r>
      <w:r>
        <w:rPr>
          <w:rFonts w:hint="eastAsia"/>
          <w:sz w:val="28"/>
          <w:u w:val="single"/>
        </w:rPr>
        <w:t xml:space="preserve">  </w:t>
      </w:r>
      <w:r w:rsidR="00192028" w:rsidRPr="00ED4307">
        <w:rPr>
          <w:rFonts w:hint="eastAsia"/>
          <w:sz w:val="28"/>
          <w:szCs w:val="28"/>
          <w:u w:val="single"/>
        </w:rPr>
        <w:t>‘小鱼海棠’网页游戏的设计</w:t>
      </w:r>
      <w:r w:rsidR="00ED4307">
        <w:rPr>
          <w:rFonts w:hint="eastAsia"/>
          <w:sz w:val="28"/>
          <w:szCs w:val="28"/>
          <w:u w:val="single"/>
        </w:rPr>
        <w:t xml:space="preserve">    </w:t>
      </w:r>
    </w:p>
    <w:p w:rsidR="00380EAB" w:rsidRPr="00ED4307" w:rsidRDefault="00ED4307" w:rsidP="00ED4307">
      <w:pPr>
        <w:ind w:firstLineChars="900" w:firstLine="2880"/>
        <w:rPr>
          <w:rFonts w:eastAsia="楷体_GB2312"/>
          <w:sz w:val="28"/>
          <w:szCs w:val="28"/>
          <w:u w:val="single"/>
        </w:rPr>
      </w:pPr>
      <w:r>
        <w:rPr>
          <w:rFonts w:hint="eastAsia"/>
          <w:sz w:val="32"/>
          <w:szCs w:val="28"/>
          <w:u w:val="single"/>
        </w:rPr>
        <w:t xml:space="preserve">          </w:t>
      </w:r>
      <w:r w:rsidRPr="00ED4307">
        <w:rPr>
          <w:rFonts w:hint="eastAsia"/>
          <w:sz w:val="28"/>
          <w:szCs w:val="28"/>
          <w:u w:val="single"/>
        </w:rPr>
        <w:t>和</w:t>
      </w:r>
      <w:r w:rsidR="00192028" w:rsidRPr="00ED4307">
        <w:rPr>
          <w:rFonts w:hint="eastAsia"/>
          <w:sz w:val="28"/>
          <w:szCs w:val="28"/>
          <w:u w:val="single"/>
        </w:rPr>
        <w:t>开发</w:t>
      </w:r>
      <w:r w:rsidR="00192028" w:rsidRPr="00ED4307">
        <w:rPr>
          <w:rFonts w:hint="eastAsia"/>
          <w:sz w:val="28"/>
          <w:szCs w:val="28"/>
          <w:u w:val="single"/>
        </w:rPr>
        <w:t xml:space="preserve"> </w:t>
      </w:r>
      <w:r w:rsidR="0051541A" w:rsidRPr="00ED4307">
        <w:rPr>
          <w:rFonts w:hint="eastAsia"/>
          <w:sz w:val="28"/>
          <w:szCs w:val="28"/>
          <w:u w:val="single"/>
        </w:rPr>
        <w:t xml:space="preserve">  </w:t>
      </w:r>
      <w:r w:rsidR="00192028" w:rsidRPr="00ED4307">
        <w:rPr>
          <w:rFonts w:hint="eastAsia"/>
          <w:sz w:val="28"/>
          <w:szCs w:val="28"/>
          <w:u w:val="single"/>
        </w:rPr>
        <w:t xml:space="preserve">          </w:t>
      </w:r>
    </w:p>
    <w:p w:rsidR="00380EAB" w:rsidRDefault="00380EAB">
      <w:pPr>
        <w:rPr>
          <w:sz w:val="28"/>
          <w:u w:val="single"/>
        </w:rPr>
      </w:pPr>
    </w:p>
    <w:p w:rsidR="00DB7CF5" w:rsidRDefault="0051541A">
      <w:pPr>
        <w:rPr>
          <w:sz w:val="28"/>
        </w:rPr>
      </w:pPr>
      <w:r>
        <w:rPr>
          <w:rFonts w:hint="eastAsia"/>
          <w:sz w:val="28"/>
        </w:rPr>
        <w:t xml:space="preserve">                </w:t>
      </w:r>
    </w:p>
    <w:p w:rsidR="00380EAB" w:rsidRDefault="0051541A" w:rsidP="00DB7CF5">
      <w:pPr>
        <w:ind w:firstLineChars="800" w:firstLine="2240"/>
        <w:rPr>
          <w:sz w:val="28"/>
          <w:u w:val="single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生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姓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名</w:t>
      </w:r>
      <w:r>
        <w:rPr>
          <w:rFonts w:hint="eastAsia"/>
          <w:sz w:val="28"/>
          <w:u w:val="single"/>
        </w:rPr>
        <w:t xml:space="preserve">     </w:t>
      </w:r>
      <w:r w:rsidR="00991BD0">
        <w:rPr>
          <w:rFonts w:hint="eastAsia"/>
          <w:sz w:val="28"/>
          <w:u w:val="single"/>
        </w:rPr>
        <w:t>郭恒开</w:t>
      </w:r>
      <w:r>
        <w:rPr>
          <w:rFonts w:hint="eastAsia"/>
          <w:sz w:val="28"/>
          <w:u w:val="single"/>
        </w:rPr>
        <w:t xml:space="preserve">        </w:t>
      </w:r>
    </w:p>
    <w:p w:rsidR="00380EAB" w:rsidRDefault="0051541A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      </w:t>
      </w:r>
      <w:r>
        <w:rPr>
          <w:rFonts w:hint="eastAsia"/>
          <w:sz w:val="28"/>
        </w:rPr>
        <w:t>班</w:t>
      </w:r>
      <w:r>
        <w:rPr>
          <w:rFonts w:hint="eastAsia"/>
          <w:sz w:val="28"/>
        </w:rPr>
        <w:t xml:space="preserve">       </w:t>
      </w:r>
      <w:r>
        <w:rPr>
          <w:rFonts w:hint="eastAsia"/>
          <w:sz w:val="28"/>
        </w:rPr>
        <w:t>级</w:t>
      </w:r>
      <w:r>
        <w:rPr>
          <w:rFonts w:hint="eastAsia"/>
          <w:sz w:val="28"/>
          <w:u w:val="single"/>
        </w:rPr>
        <w:t xml:space="preserve">     </w:t>
      </w:r>
      <w:r w:rsidR="00991BD0">
        <w:rPr>
          <w:rFonts w:hint="eastAsia"/>
          <w:sz w:val="28"/>
          <w:u w:val="single"/>
        </w:rPr>
        <w:t>网络</w:t>
      </w:r>
      <w:r w:rsidR="00991BD0">
        <w:rPr>
          <w:rFonts w:hint="eastAsia"/>
          <w:sz w:val="28"/>
          <w:u w:val="single"/>
        </w:rPr>
        <w:t>13-1</w:t>
      </w:r>
      <w:r>
        <w:rPr>
          <w:rFonts w:eastAsia="楷体_GB2312" w:hint="eastAsia"/>
          <w:sz w:val="28"/>
          <w:u w:val="single"/>
        </w:rPr>
        <w:t xml:space="preserve">       </w:t>
      </w:r>
    </w:p>
    <w:p w:rsidR="00380EAB" w:rsidRDefault="0051541A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      </w:t>
      </w:r>
      <w:r>
        <w:rPr>
          <w:rFonts w:hint="eastAsia"/>
          <w:sz w:val="28"/>
        </w:rPr>
        <w:t>起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止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日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期</w:t>
      </w:r>
      <w:r>
        <w:rPr>
          <w:rFonts w:hint="eastAsia"/>
          <w:sz w:val="28"/>
          <w:u w:val="single"/>
        </w:rPr>
        <w:t xml:space="preserve"> </w:t>
      </w:r>
      <w:r w:rsidR="00991BD0">
        <w:rPr>
          <w:rFonts w:hint="eastAsia"/>
          <w:sz w:val="28"/>
          <w:u w:val="single"/>
        </w:rPr>
        <w:t>2017-3</w:t>
      </w:r>
      <w:r w:rsidR="00ED4307">
        <w:rPr>
          <w:rFonts w:hint="eastAsia"/>
          <w:sz w:val="28"/>
          <w:u w:val="single"/>
        </w:rPr>
        <w:t>-6</w:t>
      </w:r>
      <w:r w:rsidR="00991BD0">
        <w:rPr>
          <w:rFonts w:hint="eastAsia"/>
          <w:sz w:val="28"/>
          <w:u w:val="single"/>
        </w:rPr>
        <w:t xml:space="preserve"> </w:t>
      </w:r>
      <w:r w:rsidR="00991BD0">
        <w:rPr>
          <w:rFonts w:hint="eastAsia"/>
          <w:sz w:val="28"/>
          <w:u w:val="single"/>
        </w:rPr>
        <w:t>至</w:t>
      </w:r>
      <w:r w:rsidR="00991BD0">
        <w:rPr>
          <w:rFonts w:hint="eastAsia"/>
          <w:sz w:val="28"/>
          <w:u w:val="single"/>
        </w:rPr>
        <w:t xml:space="preserve"> 2017-6</w:t>
      </w:r>
      <w:r w:rsidR="00ED4307">
        <w:rPr>
          <w:rFonts w:hint="eastAsia"/>
          <w:sz w:val="28"/>
          <w:u w:val="single"/>
        </w:rPr>
        <w:t>-3</w:t>
      </w:r>
      <w:r>
        <w:rPr>
          <w:rFonts w:hint="eastAsia"/>
          <w:sz w:val="28"/>
          <w:u w:val="single"/>
        </w:rPr>
        <w:t xml:space="preserve"> </w:t>
      </w:r>
    </w:p>
    <w:p w:rsidR="00380EAB" w:rsidRDefault="0051541A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      </w:t>
      </w:r>
      <w:r>
        <w:rPr>
          <w:rFonts w:hint="eastAsia"/>
          <w:sz w:val="28"/>
        </w:rPr>
        <w:t>指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导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教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师</w:t>
      </w:r>
      <w:r>
        <w:rPr>
          <w:rFonts w:hint="eastAsia"/>
          <w:sz w:val="28"/>
          <w:u w:val="single"/>
        </w:rPr>
        <w:t xml:space="preserve">      </w:t>
      </w:r>
      <w:r w:rsidR="00991BD0">
        <w:rPr>
          <w:rFonts w:hint="eastAsia"/>
          <w:sz w:val="28"/>
          <w:u w:val="single"/>
        </w:rPr>
        <w:t>李向伟</w:t>
      </w:r>
      <w:r>
        <w:rPr>
          <w:rFonts w:hint="eastAsia"/>
          <w:sz w:val="28"/>
          <w:u w:val="single"/>
        </w:rPr>
        <w:t xml:space="preserve">        </w:t>
      </w:r>
    </w:p>
    <w:p w:rsidR="00380EAB" w:rsidRDefault="0051541A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     </w:t>
      </w:r>
    </w:p>
    <w:p w:rsidR="00380EAB" w:rsidRDefault="00380EAB">
      <w:pPr>
        <w:rPr>
          <w:sz w:val="28"/>
          <w:u w:val="single"/>
        </w:rPr>
      </w:pPr>
    </w:p>
    <w:p w:rsidR="00380EAB" w:rsidRDefault="0051541A">
      <w:pPr>
        <w:ind w:left="284" w:firstLine="766"/>
        <w:rPr>
          <w:sz w:val="28"/>
        </w:rPr>
      </w:pPr>
      <w:r>
        <w:rPr>
          <w:rFonts w:hint="eastAsia"/>
          <w:sz w:val="28"/>
        </w:rPr>
        <w:t xml:space="preserve">   </w:t>
      </w:r>
    </w:p>
    <w:p w:rsidR="00380EAB" w:rsidRDefault="00380EAB">
      <w:pPr>
        <w:ind w:leftChars="135" w:left="283" w:firstLineChars="672" w:firstLine="1882"/>
        <w:rPr>
          <w:sz w:val="28"/>
        </w:rPr>
      </w:pPr>
    </w:p>
    <w:p w:rsidR="00380EAB" w:rsidRDefault="00ED4307" w:rsidP="00ED4307">
      <w:pPr>
        <w:ind w:leftChars="135" w:left="283" w:firstLineChars="672" w:firstLine="1882"/>
        <w:rPr>
          <w:sz w:val="28"/>
        </w:rPr>
      </w:pPr>
      <w:r>
        <w:rPr>
          <w:rFonts w:hint="eastAsia"/>
          <w:sz w:val="28"/>
        </w:rPr>
        <w:t xml:space="preserve">    </w:t>
      </w:r>
      <w:r w:rsidR="00991BD0">
        <w:rPr>
          <w:rFonts w:hint="eastAsia"/>
          <w:sz w:val="28"/>
        </w:rPr>
        <w:t>20</w:t>
      </w:r>
      <w:r w:rsidR="0051541A">
        <w:rPr>
          <w:rFonts w:hint="eastAsia"/>
          <w:sz w:val="28"/>
        </w:rPr>
        <w:t xml:space="preserve"> </w:t>
      </w:r>
      <w:r w:rsidR="00991BD0">
        <w:rPr>
          <w:rFonts w:hint="eastAsia"/>
          <w:sz w:val="28"/>
        </w:rPr>
        <w:t>17</w:t>
      </w:r>
      <w:r w:rsidR="0051541A">
        <w:rPr>
          <w:rFonts w:hint="eastAsia"/>
          <w:sz w:val="28"/>
        </w:rPr>
        <w:t xml:space="preserve"> </w:t>
      </w:r>
      <w:r w:rsidR="0051541A">
        <w:rPr>
          <w:rFonts w:hint="eastAsia"/>
          <w:sz w:val="28"/>
        </w:rPr>
        <w:t>年</w:t>
      </w:r>
      <w:r w:rsidR="0051541A">
        <w:rPr>
          <w:rFonts w:hint="eastAsia"/>
          <w:sz w:val="28"/>
        </w:rPr>
        <w:t xml:space="preserve"> </w:t>
      </w:r>
      <w:r w:rsidR="00991BD0">
        <w:rPr>
          <w:rFonts w:hint="eastAsia"/>
          <w:sz w:val="28"/>
        </w:rPr>
        <w:t>3</w:t>
      </w:r>
      <w:r w:rsidR="0051541A">
        <w:rPr>
          <w:rFonts w:hint="eastAsia"/>
          <w:sz w:val="28"/>
        </w:rPr>
        <w:t xml:space="preserve"> </w:t>
      </w:r>
      <w:r w:rsidR="0051541A">
        <w:rPr>
          <w:rFonts w:hint="eastAsia"/>
          <w:sz w:val="28"/>
        </w:rPr>
        <w:t>月</w:t>
      </w:r>
      <w:r w:rsidR="0051541A">
        <w:rPr>
          <w:rFonts w:hint="eastAsia"/>
          <w:sz w:val="28"/>
        </w:rPr>
        <w:t xml:space="preserve"> </w:t>
      </w:r>
      <w:r w:rsidR="00991BD0">
        <w:rPr>
          <w:rFonts w:hint="eastAsia"/>
          <w:sz w:val="28"/>
        </w:rPr>
        <w:t>6</w:t>
      </w:r>
      <w:r w:rsidR="0051541A">
        <w:rPr>
          <w:rFonts w:hint="eastAsia"/>
          <w:sz w:val="28"/>
        </w:rPr>
        <w:t xml:space="preserve"> </w:t>
      </w:r>
      <w:r w:rsidR="0051541A">
        <w:rPr>
          <w:rFonts w:hint="eastAsia"/>
          <w:sz w:val="28"/>
        </w:rPr>
        <w:t>日</w:t>
      </w:r>
    </w:p>
    <w:p w:rsidR="00380EAB" w:rsidRDefault="00380EAB">
      <w:pPr>
        <w:ind w:left="284" w:firstLine="766"/>
        <w:rPr>
          <w:sz w:val="28"/>
        </w:rPr>
      </w:pPr>
    </w:p>
    <w:p w:rsidR="00380EAB" w:rsidRDefault="00380EAB">
      <w:pPr>
        <w:ind w:left="284" w:firstLine="766"/>
        <w:rPr>
          <w:sz w:val="28"/>
        </w:rPr>
      </w:pPr>
    </w:p>
    <w:p w:rsidR="00380EAB" w:rsidRDefault="00380EAB">
      <w:pPr>
        <w:ind w:left="284" w:firstLine="766"/>
        <w:rPr>
          <w:sz w:val="28"/>
        </w:rPr>
      </w:pPr>
    </w:p>
    <w:p w:rsidR="00380EAB" w:rsidRDefault="0051541A">
      <w:pPr>
        <w:spacing w:line="500" w:lineRule="exac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1.</w:t>
      </w:r>
      <w:r w:rsidR="00A2555A">
        <w:rPr>
          <w:rFonts w:ascii="宋体" w:hAnsi="宋体" w:hint="eastAsia"/>
          <w:b/>
          <w:sz w:val="28"/>
        </w:rPr>
        <w:t>选题意义</w:t>
      </w:r>
      <w:r>
        <w:rPr>
          <w:rFonts w:ascii="宋体" w:hAnsi="宋体" w:hint="eastAsia"/>
          <w:b/>
          <w:sz w:val="28"/>
        </w:rPr>
        <w:t>：</w:t>
      </w:r>
    </w:p>
    <w:p w:rsidR="00380EAB" w:rsidRDefault="001B0C17" w:rsidP="00CF7CB1">
      <w:pPr>
        <w:ind w:firstLine="567"/>
        <w:rPr>
          <w:sz w:val="28"/>
          <w:szCs w:val="28"/>
        </w:rPr>
      </w:pPr>
      <w:r w:rsidRPr="00C8782F">
        <w:rPr>
          <w:rFonts w:hint="eastAsia"/>
          <w:sz w:val="28"/>
          <w:szCs w:val="28"/>
        </w:rPr>
        <w:t>随着人们生活质量的不断提高以及个人电脑和网络的普及，人们的业余生活质量要求也在不断提高，选择一款好玩，简洁，有趣，品质优良的休闲游戏已经成为一种流行的休闲方式。可以说在人们的日常生活中，除了工作、学习，玩自己喜欢的游戏正在成为一种时尚。而且休闲类游戏大概是覆盖年龄段最广的一类，相信有大量六七十岁的老人也玩过俄罗斯方块，也玩过五子棋等等，休闲类游戏曾经给了不少玩家们一个美好的回忆，也是目前游戏平台非常广的一类游戏。所以，毕业设计做出一款大家都比较喜欢的，高品质的休闲互动游戏，为我的大学生涯画上完美的句号的同时也能让人们在工作学习之余，享受游戏的快乐。</w:t>
      </w:r>
    </w:p>
    <w:p w:rsidR="00C8782F" w:rsidRDefault="00C8782F" w:rsidP="00CF7CB1">
      <w:pPr>
        <w:ind w:firstLine="567"/>
        <w:rPr>
          <w:rFonts w:ascii="宋体"/>
          <w:sz w:val="28"/>
        </w:rPr>
      </w:pPr>
      <w:r>
        <w:rPr>
          <w:rFonts w:ascii="宋体" w:hint="eastAsia"/>
          <w:sz w:val="28"/>
        </w:rPr>
        <w:t>本课题设计可以帮助我</w:t>
      </w:r>
      <w:r w:rsidRPr="00DF5AD5">
        <w:rPr>
          <w:rFonts w:ascii="宋体" w:hint="eastAsia"/>
          <w:sz w:val="28"/>
        </w:rPr>
        <w:t>巩固并整合所学习的设计理论知识，帮助</w:t>
      </w:r>
      <w:r>
        <w:rPr>
          <w:rFonts w:ascii="宋体" w:hint="eastAsia"/>
          <w:sz w:val="28"/>
        </w:rPr>
        <w:t>我</w:t>
      </w:r>
      <w:r w:rsidRPr="00DF5AD5">
        <w:rPr>
          <w:rFonts w:ascii="宋体" w:hint="eastAsia"/>
          <w:sz w:val="28"/>
        </w:rPr>
        <w:t>深刻地掌握</w:t>
      </w:r>
      <w:r>
        <w:rPr>
          <w:rFonts w:ascii="宋体" w:hint="eastAsia"/>
          <w:sz w:val="28"/>
        </w:rPr>
        <w:t>前端</w:t>
      </w:r>
      <w:r w:rsidRPr="00DF5AD5">
        <w:rPr>
          <w:rFonts w:ascii="宋体" w:hint="eastAsia"/>
          <w:sz w:val="28"/>
        </w:rPr>
        <w:t>系统的开发过程，进一步理解</w:t>
      </w:r>
      <w:r>
        <w:rPr>
          <w:rFonts w:ascii="宋体" w:hint="eastAsia"/>
          <w:sz w:val="28"/>
        </w:rPr>
        <w:t>HTML新属性</w:t>
      </w:r>
      <w:r w:rsidRPr="00DF5AD5">
        <w:rPr>
          <w:rFonts w:ascii="宋体" w:hint="eastAsia"/>
          <w:sz w:val="28"/>
        </w:rPr>
        <w:t>与</w:t>
      </w:r>
      <w:r>
        <w:rPr>
          <w:rFonts w:ascii="宋体" w:hint="eastAsia"/>
          <w:sz w:val="28"/>
        </w:rPr>
        <w:t>原生</w:t>
      </w:r>
      <w:proofErr w:type="spellStart"/>
      <w:r>
        <w:rPr>
          <w:rFonts w:ascii="宋体" w:hint="eastAsia"/>
          <w:sz w:val="28"/>
        </w:rPr>
        <w:t>javascript</w:t>
      </w:r>
      <w:proofErr w:type="spellEnd"/>
      <w:r w:rsidRPr="00DF5AD5">
        <w:rPr>
          <w:rFonts w:ascii="宋体" w:hint="eastAsia"/>
          <w:sz w:val="28"/>
        </w:rPr>
        <w:t>的结合过程。在这个过程中，既可以加深学生关于</w:t>
      </w:r>
      <w:r>
        <w:rPr>
          <w:rFonts w:ascii="宋体" w:hint="eastAsia"/>
          <w:sz w:val="28"/>
        </w:rPr>
        <w:t>前端</w:t>
      </w:r>
      <w:r w:rsidRPr="00DF5AD5">
        <w:rPr>
          <w:rFonts w:ascii="宋体" w:hint="eastAsia"/>
          <w:sz w:val="28"/>
        </w:rPr>
        <w:t>架构、MVC模式的理解，又可以通过WEB开发来验证理论，达到了理论联系实际的要求，而且加强了</w:t>
      </w:r>
      <w:r>
        <w:rPr>
          <w:rFonts w:ascii="宋体" w:hint="eastAsia"/>
          <w:sz w:val="28"/>
        </w:rPr>
        <w:t>JS</w:t>
      </w:r>
      <w:r w:rsidRPr="00DF5AD5">
        <w:rPr>
          <w:rFonts w:ascii="宋体" w:hint="eastAsia"/>
          <w:sz w:val="28"/>
        </w:rPr>
        <w:t>编程。同时通过查阅资料，对现有WEB开发的新技术做技术调查和了解，既扩大了知识面，又可以引领学生在这个领域主动学习、汲取新知识、不断创新，具有深远意义。</w:t>
      </w:r>
    </w:p>
    <w:tbl>
      <w:tblPr>
        <w:tblW w:w="0" w:type="auto"/>
        <w:tblInd w:w="284" w:type="dxa"/>
        <w:tblBorders>
          <w:top w:val="dashed" w:sz="2" w:space="0" w:color="auto"/>
          <w:bottom w:val="dashed" w:sz="2" w:space="0" w:color="auto"/>
          <w:insideH w:val="dashed" w:sz="2" w:space="0" w:color="auto"/>
          <w:insideV w:val="dashed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32"/>
      </w:tblGrid>
      <w:tr w:rsidR="00C8782F" w:rsidTr="007926E9">
        <w:trPr>
          <w:trHeight w:val="246"/>
        </w:trPr>
        <w:tc>
          <w:tcPr>
            <w:tcW w:w="8132" w:type="dxa"/>
            <w:vAlign w:val="center"/>
          </w:tcPr>
          <w:p w:rsidR="00C8782F" w:rsidRDefault="00C8782F" w:rsidP="007926E9">
            <w:pPr>
              <w:rPr>
                <w:rFonts w:ascii="宋体"/>
                <w:sz w:val="28"/>
              </w:rPr>
            </w:pPr>
          </w:p>
        </w:tc>
      </w:tr>
    </w:tbl>
    <w:p w:rsidR="00380EAB" w:rsidRDefault="0051541A" w:rsidP="00C8782F">
      <w:pPr>
        <w:spacing w:line="400" w:lineRule="exact"/>
        <w:ind w:right="84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>2.</w:t>
      </w:r>
      <w:r>
        <w:rPr>
          <w:rFonts w:ascii="宋体" w:hAnsi="宋体" w:hint="eastAsia"/>
          <w:b/>
          <w:sz w:val="28"/>
        </w:rPr>
        <w:t>毕业设计(论文</w:t>
      </w:r>
      <w:r>
        <w:rPr>
          <w:rFonts w:ascii="宋体" w:hAnsi="宋体"/>
          <w:b/>
          <w:sz w:val="28"/>
        </w:rPr>
        <w:t>)</w:t>
      </w:r>
      <w:r>
        <w:rPr>
          <w:rFonts w:ascii="宋体" w:hAnsi="宋体" w:hint="eastAsia"/>
          <w:b/>
          <w:sz w:val="28"/>
        </w:rPr>
        <w:t>的内容和要求</w:t>
      </w:r>
      <w:r>
        <w:rPr>
          <w:rFonts w:ascii="宋体" w:hAnsi="宋体"/>
          <w:b/>
          <w:sz w:val="28"/>
        </w:rPr>
        <w:t>(</w:t>
      </w:r>
      <w:r>
        <w:rPr>
          <w:rFonts w:ascii="宋体" w:hAnsi="宋体" w:hint="eastAsia"/>
          <w:b/>
          <w:sz w:val="28"/>
        </w:rPr>
        <w:t>包括技术要求、图表要求以及工作要求等)：</w:t>
      </w:r>
    </w:p>
    <w:p w:rsidR="00991BD0" w:rsidRPr="00C8782F" w:rsidRDefault="0051541A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</w:rPr>
        <w:t xml:space="preserve">  </w:t>
      </w:r>
      <w:r w:rsidR="00991BD0" w:rsidRPr="00C8782F">
        <w:rPr>
          <w:rFonts w:ascii="宋体" w:hAnsi="宋体" w:hint="eastAsia"/>
          <w:sz w:val="28"/>
          <w:szCs w:val="28"/>
        </w:rPr>
        <w:t>（1）技术要求：</w:t>
      </w:r>
    </w:p>
    <w:tbl>
      <w:tblPr>
        <w:tblW w:w="8104" w:type="dxa"/>
        <w:tblInd w:w="284" w:type="dxa"/>
        <w:tblBorders>
          <w:top w:val="dashed" w:sz="2" w:space="0" w:color="auto"/>
          <w:bottom w:val="dashed" w:sz="2" w:space="0" w:color="auto"/>
          <w:insideH w:val="dashed" w:sz="2" w:space="0" w:color="auto"/>
          <w:insideV w:val="dashed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4"/>
      </w:tblGrid>
      <w:tr w:rsidR="00380EAB" w:rsidRPr="00C8782F">
        <w:trPr>
          <w:trHeight w:val="500"/>
        </w:trPr>
        <w:tc>
          <w:tcPr>
            <w:tcW w:w="8104" w:type="dxa"/>
            <w:vAlign w:val="center"/>
          </w:tcPr>
          <w:p w:rsidR="00380EAB" w:rsidRPr="00C8782F" w:rsidRDefault="007759D3" w:rsidP="00C8782F">
            <w:pPr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 w:rsidRPr="00C8782F">
              <w:rPr>
                <w:rFonts w:ascii="宋体" w:hAnsi="宋体" w:hint="eastAsia"/>
                <w:sz w:val="28"/>
                <w:szCs w:val="28"/>
              </w:rPr>
              <w:lastRenderedPageBreak/>
              <w:t>项目</w:t>
            </w:r>
            <w:r w:rsidR="00991BD0" w:rsidRPr="00C8782F">
              <w:rPr>
                <w:rFonts w:ascii="宋体" w:hAnsi="宋体" w:hint="eastAsia"/>
                <w:sz w:val="28"/>
                <w:szCs w:val="28"/>
              </w:rPr>
              <w:t>设计采用MVC模式和H5中canvas画布技术，要求学生能够以严谨的科学态度来研究，能运用所学</w:t>
            </w:r>
            <w:r w:rsidRPr="00C8782F">
              <w:rPr>
                <w:rFonts w:ascii="宋体" w:hAnsi="宋体" w:hint="eastAsia"/>
                <w:sz w:val="28"/>
                <w:szCs w:val="28"/>
              </w:rPr>
              <w:t>理论</w:t>
            </w:r>
            <w:r w:rsidR="00991BD0" w:rsidRPr="00C8782F">
              <w:rPr>
                <w:rFonts w:ascii="宋体" w:hAnsi="宋体" w:hint="eastAsia"/>
                <w:sz w:val="28"/>
                <w:szCs w:val="28"/>
              </w:rPr>
              <w:t>，同时结合先进的实现技术来完成此课题的设计。</w:t>
            </w:r>
          </w:p>
        </w:tc>
      </w:tr>
      <w:tr w:rsidR="00380EAB" w:rsidRPr="00C8782F">
        <w:trPr>
          <w:trHeight w:val="500"/>
        </w:trPr>
        <w:tc>
          <w:tcPr>
            <w:tcW w:w="8104" w:type="dxa"/>
            <w:vAlign w:val="center"/>
          </w:tcPr>
          <w:p w:rsidR="00380EAB" w:rsidRPr="00C8782F" w:rsidRDefault="007759D3">
            <w:pPr>
              <w:rPr>
                <w:rFonts w:ascii="宋体" w:hAnsi="宋体"/>
                <w:sz w:val="28"/>
                <w:szCs w:val="28"/>
              </w:rPr>
            </w:pPr>
            <w:r w:rsidRPr="00C8782F">
              <w:rPr>
                <w:rFonts w:ascii="宋体" w:hAnsi="宋体" w:hint="eastAsia"/>
                <w:sz w:val="28"/>
                <w:szCs w:val="28"/>
              </w:rPr>
              <w:t>（2）功能要求：</w:t>
            </w:r>
          </w:p>
          <w:p w:rsidR="007759D3" w:rsidRPr="00C8782F" w:rsidRDefault="007759D3" w:rsidP="007759D3">
            <w:pPr>
              <w:ind w:firstLine="570"/>
              <w:rPr>
                <w:rFonts w:ascii="宋体" w:hAnsi="宋体"/>
                <w:sz w:val="28"/>
                <w:szCs w:val="28"/>
              </w:rPr>
            </w:pPr>
            <w:r w:rsidRPr="00C8782F">
              <w:rPr>
                <w:rFonts w:ascii="宋体" w:hAnsi="宋体" w:hint="eastAsia"/>
                <w:sz w:val="28"/>
                <w:szCs w:val="28"/>
              </w:rPr>
              <w:t>该游戏项目由管理员和普通用户组成。</w:t>
            </w:r>
          </w:p>
          <w:p w:rsidR="007759D3" w:rsidRPr="00C8782F" w:rsidRDefault="007759D3" w:rsidP="007759D3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8"/>
                <w:szCs w:val="28"/>
              </w:rPr>
            </w:pPr>
            <w:r w:rsidRPr="00C8782F">
              <w:rPr>
                <w:rFonts w:ascii="宋体" w:hAnsi="宋体" w:hint="eastAsia"/>
                <w:sz w:val="28"/>
                <w:szCs w:val="28"/>
              </w:rPr>
              <w:t>首先是游戏欢迎界面，运用CSS3新属性构成游戏玩法动画介绍。</w:t>
            </w:r>
          </w:p>
          <w:p w:rsidR="007759D3" w:rsidRPr="00C8782F" w:rsidRDefault="007759D3" w:rsidP="007759D3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8"/>
                <w:szCs w:val="28"/>
              </w:rPr>
            </w:pPr>
            <w:r w:rsidRPr="00C8782F">
              <w:rPr>
                <w:rFonts w:ascii="宋体" w:hAnsi="宋体"/>
                <w:sz w:val="28"/>
                <w:szCs w:val="28"/>
              </w:rPr>
              <w:t>采用</w:t>
            </w:r>
            <w:r w:rsidRPr="00C8782F">
              <w:rPr>
                <w:rFonts w:ascii="宋体" w:hAnsi="宋体" w:hint="eastAsia"/>
                <w:sz w:val="28"/>
                <w:szCs w:val="28"/>
              </w:rPr>
              <w:t>MVC模式</w:t>
            </w:r>
            <w:r w:rsidR="00055201" w:rsidRPr="00C8782F">
              <w:rPr>
                <w:rFonts w:ascii="宋体" w:hAnsi="宋体" w:hint="eastAsia"/>
                <w:sz w:val="28"/>
                <w:szCs w:val="28"/>
              </w:rPr>
              <w:t>和prototype原型继承</w:t>
            </w:r>
            <w:r w:rsidRPr="00C8782F">
              <w:rPr>
                <w:rFonts w:ascii="宋体" w:hAnsi="宋体" w:hint="eastAsia"/>
                <w:sz w:val="28"/>
                <w:szCs w:val="28"/>
              </w:rPr>
              <w:t>，</w:t>
            </w:r>
            <w:r w:rsidR="00055201" w:rsidRPr="00C8782F">
              <w:rPr>
                <w:rFonts w:ascii="宋体" w:hAnsi="宋体" w:hint="eastAsia"/>
                <w:sz w:val="28"/>
                <w:szCs w:val="28"/>
              </w:rPr>
              <w:t>使</w:t>
            </w:r>
            <w:r w:rsidRPr="00C8782F">
              <w:rPr>
                <w:rFonts w:ascii="宋体" w:hAnsi="宋体" w:hint="eastAsia"/>
                <w:sz w:val="28"/>
                <w:szCs w:val="28"/>
              </w:rPr>
              <w:t>各游戏界面模块实现分离和动态加载，管理员可调节各模块参数</w:t>
            </w:r>
            <w:r w:rsidR="00055201" w:rsidRPr="00C8782F">
              <w:rPr>
                <w:rFonts w:ascii="宋体" w:hAnsi="宋体" w:hint="eastAsia"/>
                <w:sz w:val="28"/>
                <w:szCs w:val="28"/>
              </w:rPr>
              <w:t>调节游戏难度。</w:t>
            </w:r>
          </w:p>
          <w:p w:rsidR="00055201" w:rsidRPr="00C8782F" w:rsidRDefault="00055201" w:rsidP="007759D3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8"/>
                <w:szCs w:val="28"/>
              </w:rPr>
            </w:pPr>
            <w:r w:rsidRPr="00C8782F">
              <w:rPr>
                <w:rFonts w:ascii="宋体" w:hAnsi="宋体" w:hint="eastAsia"/>
                <w:sz w:val="28"/>
                <w:szCs w:val="28"/>
              </w:rPr>
              <w:t>游戏算法参数绑定至游戏开始界面选择按钮，普通用户用可</w:t>
            </w:r>
            <w:r w:rsidR="00D55FD7" w:rsidRPr="00C8782F">
              <w:rPr>
                <w:rFonts w:ascii="宋体" w:hAnsi="宋体" w:hint="eastAsia"/>
                <w:sz w:val="28"/>
                <w:szCs w:val="28"/>
              </w:rPr>
              <w:t>用</w:t>
            </w:r>
            <w:r w:rsidRPr="00C8782F">
              <w:rPr>
                <w:rFonts w:ascii="宋体" w:hAnsi="宋体" w:hint="eastAsia"/>
                <w:sz w:val="28"/>
                <w:szCs w:val="28"/>
              </w:rPr>
              <w:t>来调节游戏难度。</w:t>
            </w:r>
          </w:p>
          <w:p w:rsidR="00055201" w:rsidRPr="00C8782F" w:rsidRDefault="00055201" w:rsidP="007759D3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8"/>
                <w:szCs w:val="28"/>
              </w:rPr>
            </w:pPr>
            <w:r w:rsidRPr="00C8782F">
              <w:rPr>
                <w:rFonts w:ascii="宋体" w:hAnsi="宋体" w:hint="eastAsia"/>
                <w:sz w:val="28"/>
                <w:szCs w:val="28"/>
              </w:rPr>
              <w:t>调用时间库函数，定位至游戏界面右上角。游戏人物死亡时间即停止，使游戏具有挑战性。</w:t>
            </w:r>
          </w:p>
          <w:p w:rsidR="00055201" w:rsidRPr="00C8782F" w:rsidRDefault="00D55FD7" w:rsidP="007759D3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8"/>
                <w:szCs w:val="28"/>
              </w:rPr>
            </w:pPr>
            <w:r w:rsidRPr="00C8782F">
              <w:rPr>
                <w:rFonts w:ascii="宋体" w:hAnsi="宋体" w:hint="eastAsia"/>
                <w:sz w:val="28"/>
                <w:szCs w:val="28"/>
              </w:rPr>
              <w:t>游戏结束弹出游戏坚持时间和两个控制按钮，用户可选择重</w:t>
            </w:r>
            <w:proofErr w:type="gramStart"/>
            <w:r w:rsidRPr="00C8782F">
              <w:rPr>
                <w:rFonts w:ascii="宋体" w:hAnsi="宋体" w:hint="eastAsia"/>
                <w:sz w:val="28"/>
                <w:szCs w:val="28"/>
              </w:rPr>
              <w:t>开当前</w:t>
            </w:r>
            <w:proofErr w:type="gramEnd"/>
            <w:r w:rsidRPr="00C8782F">
              <w:rPr>
                <w:rFonts w:ascii="宋体" w:hAnsi="宋体" w:hint="eastAsia"/>
                <w:sz w:val="28"/>
                <w:szCs w:val="28"/>
              </w:rPr>
              <w:t>游戏或返回游戏开始界面调节游戏难度。</w:t>
            </w:r>
          </w:p>
        </w:tc>
      </w:tr>
      <w:tr w:rsidR="00380EAB" w:rsidRPr="00C8782F">
        <w:trPr>
          <w:trHeight w:val="500"/>
        </w:trPr>
        <w:tc>
          <w:tcPr>
            <w:tcW w:w="8104" w:type="dxa"/>
            <w:vAlign w:val="center"/>
          </w:tcPr>
          <w:p w:rsidR="00D55FD7" w:rsidRPr="00C8782F" w:rsidRDefault="00D55FD7" w:rsidP="00D55FD7">
            <w:pPr>
              <w:rPr>
                <w:rFonts w:ascii="宋体"/>
                <w:sz w:val="28"/>
                <w:szCs w:val="28"/>
              </w:rPr>
            </w:pPr>
            <w:r w:rsidRPr="00C8782F">
              <w:rPr>
                <w:rFonts w:ascii="宋体" w:hint="eastAsia"/>
                <w:sz w:val="28"/>
                <w:szCs w:val="28"/>
              </w:rPr>
              <w:t>(3)工作要求：</w:t>
            </w:r>
          </w:p>
          <w:p w:rsidR="00D55FD7" w:rsidRPr="00C8782F" w:rsidRDefault="00D55FD7" w:rsidP="00D55FD7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/>
                <w:sz w:val="28"/>
                <w:szCs w:val="28"/>
              </w:rPr>
            </w:pPr>
            <w:r w:rsidRPr="00C8782F">
              <w:rPr>
                <w:rFonts w:ascii="宋体" w:hint="eastAsia"/>
                <w:sz w:val="28"/>
                <w:szCs w:val="28"/>
              </w:rPr>
              <w:t>掌握MVC的设计模式：熟悉MVC的逻辑结构和处理关系，熟悉MVC结构的设计原则 (占工作量的</w:t>
            </w:r>
            <w:r w:rsidR="00C167E0">
              <w:rPr>
                <w:rFonts w:ascii="宋体" w:hint="eastAsia"/>
                <w:sz w:val="28"/>
                <w:szCs w:val="28"/>
              </w:rPr>
              <w:t>30</w:t>
            </w:r>
            <w:r w:rsidRPr="00C8782F">
              <w:rPr>
                <w:rFonts w:ascii="宋体" w:hint="eastAsia"/>
                <w:sz w:val="28"/>
                <w:szCs w:val="28"/>
              </w:rPr>
              <w:t>%)</w:t>
            </w:r>
          </w:p>
          <w:p w:rsidR="00D55FD7" w:rsidRPr="00C8782F" w:rsidRDefault="00D55FD7" w:rsidP="00D55FD7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/>
                <w:sz w:val="28"/>
                <w:szCs w:val="28"/>
              </w:rPr>
            </w:pPr>
            <w:r w:rsidRPr="00C8782F">
              <w:rPr>
                <w:rFonts w:ascii="宋体" w:hint="eastAsia"/>
                <w:sz w:val="28"/>
                <w:szCs w:val="28"/>
              </w:rPr>
              <w:t>熟练掌握MVC的开发过程，明确层次处理和细节实现（占工作量的</w:t>
            </w:r>
            <w:r w:rsidR="00C167E0">
              <w:rPr>
                <w:rFonts w:ascii="宋体" w:hint="eastAsia"/>
                <w:sz w:val="28"/>
                <w:szCs w:val="28"/>
              </w:rPr>
              <w:t>30</w:t>
            </w:r>
            <w:r w:rsidRPr="00C8782F">
              <w:rPr>
                <w:rFonts w:ascii="宋体" w:hint="eastAsia"/>
                <w:sz w:val="28"/>
                <w:szCs w:val="28"/>
              </w:rPr>
              <w:t>%）</w:t>
            </w:r>
          </w:p>
          <w:p w:rsidR="00D55FD7" w:rsidRPr="00C8782F" w:rsidRDefault="00D55FD7" w:rsidP="00D55FD7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/>
                <w:sz w:val="28"/>
                <w:szCs w:val="28"/>
              </w:rPr>
            </w:pPr>
            <w:r w:rsidRPr="00C8782F">
              <w:rPr>
                <w:rFonts w:ascii="宋体" w:hint="eastAsia"/>
                <w:sz w:val="28"/>
                <w:szCs w:val="28"/>
              </w:rPr>
              <w:t>根据功能要求画出所有的视图页面，明确数据来源，从理</w:t>
            </w:r>
            <w:r w:rsidRPr="00C8782F">
              <w:rPr>
                <w:rFonts w:ascii="宋体" w:hint="eastAsia"/>
                <w:sz w:val="28"/>
                <w:szCs w:val="28"/>
              </w:rPr>
              <w:lastRenderedPageBreak/>
              <w:t>论上勾勒出成功的结构模型。(占工作量的</w:t>
            </w:r>
            <w:r w:rsidR="00C167E0">
              <w:rPr>
                <w:rFonts w:ascii="宋体" w:hint="eastAsia"/>
                <w:sz w:val="28"/>
                <w:szCs w:val="28"/>
              </w:rPr>
              <w:t>30</w:t>
            </w:r>
            <w:r w:rsidRPr="00C8782F">
              <w:rPr>
                <w:rFonts w:ascii="宋体" w:hint="eastAsia"/>
                <w:sz w:val="28"/>
                <w:szCs w:val="28"/>
              </w:rPr>
              <w:t>%)</w:t>
            </w:r>
          </w:p>
          <w:p w:rsidR="00C167E0" w:rsidRDefault="00C167E0" w:rsidP="00C167E0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撰写论文：整理资料完成论文。论文的形成要求以研究和设计结果为依据，论文的结构合理具有科学性，内容论述清楚，最终能够具有相关领域的参考价值。</w:t>
            </w:r>
            <w:r w:rsidRPr="00B61966">
              <w:rPr>
                <w:rFonts w:ascii="宋体" w:hint="eastAsia"/>
                <w:sz w:val="28"/>
              </w:rPr>
              <w:t>(占工作量的</w:t>
            </w:r>
            <w:r>
              <w:rPr>
                <w:rFonts w:ascii="宋体" w:hint="eastAsia"/>
                <w:sz w:val="28"/>
              </w:rPr>
              <w:t>10</w:t>
            </w:r>
            <w:r w:rsidRPr="00B61966">
              <w:rPr>
                <w:rFonts w:ascii="宋体" w:hint="eastAsia"/>
                <w:sz w:val="28"/>
              </w:rPr>
              <w:t>%)</w:t>
            </w:r>
          </w:p>
          <w:p w:rsidR="00380EAB" w:rsidRPr="00C8782F" w:rsidRDefault="00380EAB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380EAB" w:rsidRPr="00C8782F">
        <w:trPr>
          <w:trHeight w:val="500"/>
        </w:trPr>
        <w:tc>
          <w:tcPr>
            <w:tcW w:w="8104" w:type="dxa"/>
            <w:vAlign w:val="center"/>
          </w:tcPr>
          <w:p w:rsidR="00D55FD7" w:rsidRPr="00C8782F" w:rsidRDefault="00D55FD7" w:rsidP="00D55FD7">
            <w:pPr>
              <w:rPr>
                <w:rFonts w:ascii="宋体"/>
                <w:sz w:val="28"/>
                <w:szCs w:val="28"/>
              </w:rPr>
            </w:pPr>
            <w:r w:rsidRPr="00C8782F">
              <w:rPr>
                <w:rFonts w:ascii="宋体" w:hint="eastAsia"/>
                <w:sz w:val="28"/>
                <w:szCs w:val="28"/>
              </w:rPr>
              <w:lastRenderedPageBreak/>
              <w:t>(4)其他要求：</w:t>
            </w:r>
          </w:p>
          <w:p w:rsidR="00A2555A" w:rsidRPr="00C8782F" w:rsidRDefault="00A2555A" w:rsidP="00CF7CB1">
            <w:pPr>
              <w:pStyle w:val="a5"/>
              <w:numPr>
                <w:ilvl w:val="0"/>
                <w:numId w:val="3"/>
              </w:numPr>
              <w:ind w:left="981" w:firstLineChars="0"/>
              <w:rPr>
                <w:rFonts w:ascii="宋体"/>
                <w:sz w:val="28"/>
                <w:szCs w:val="28"/>
              </w:rPr>
            </w:pPr>
            <w:r w:rsidRPr="00C8782F">
              <w:rPr>
                <w:rFonts w:ascii="宋体" w:hint="eastAsia"/>
                <w:sz w:val="28"/>
                <w:szCs w:val="28"/>
              </w:rPr>
              <w:t>必须深入实际，熟悉平台工作的主要流程，完整、彻底搞清用户需求，系统应符合实际需求。</w:t>
            </w:r>
          </w:p>
          <w:p w:rsidR="00A2555A" w:rsidRPr="00C8782F" w:rsidRDefault="00A2555A" w:rsidP="00CF7CB1">
            <w:pPr>
              <w:pStyle w:val="a5"/>
              <w:numPr>
                <w:ilvl w:val="0"/>
                <w:numId w:val="3"/>
              </w:numPr>
              <w:ind w:left="981" w:firstLineChars="0"/>
              <w:rPr>
                <w:rFonts w:ascii="宋体"/>
                <w:sz w:val="28"/>
                <w:szCs w:val="28"/>
              </w:rPr>
            </w:pPr>
            <w:r w:rsidRPr="00C8782F">
              <w:rPr>
                <w:rFonts w:ascii="宋体" w:hint="eastAsia"/>
                <w:sz w:val="28"/>
                <w:szCs w:val="28"/>
              </w:rPr>
              <w:t>要求阅读大量相关的文献资料。</w:t>
            </w:r>
          </w:p>
          <w:p w:rsidR="00A2555A" w:rsidRPr="00C8782F" w:rsidRDefault="00A2555A" w:rsidP="00CF7CB1">
            <w:pPr>
              <w:pStyle w:val="a5"/>
              <w:numPr>
                <w:ilvl w:val="0"/>
                <w:numId w:val="3"/>
              </w:numPr>
              <w:ind w:left="981" w:firstLineChars="0"/>
              <w:rPr>
                <w:rFonts w:ascii="宋体"/>
                <w:sz w:val="28"/>
                <w:szCs w:val="28"/>
              </w:rPr>
            </w:pPr>
            <w:r w:rsidRPr="00C8782F">
              <w:rPr>
                <w:rFonts w:ascii="宋体" w:hint="eastAsia"/>
                <w:sz w:val="28"/>
                <w:szCs w:val="28"/>
              </w:rPr>
              <w:t>按照毕业设计时间安排，保质保量完成各阶段任务，并主动按时提交相应成果或作品。</w:t>
            </w:r>
          </w:p>
          <w:p w:rsidR="00A2555A" w:rsidRPr="00C8782F" w:rsidRDefault="00A2555A" w:rsidP="00CF7CB1">
            <w:pPr>
              <w:pStyle w:val="a5"/>
              <w:numPr>
                <w:ilvl w:val="0"/>
                <w:numId w:val="3"/>
              </w:numPr>
              <w:ind w:left="981" w:firstLineChars="0"/>
              <w:rPr>
                <w:rFonts w:ascii="宋体"/>
                <w:sz w:val="28"/>
                <w:szCs w:val="28"/>
              </w:rPr>
            </w:pPr>
            <w:r w:rsidRPr="00C8782F">
              <w:rPr>
                <w:rFonts w:ascii="宋体" w:hint="eastAsia"/>
                <w:sz w:val="28"/>
                <w:szCs w:val="28"/>
              </w:rPr>
              <w:t>程序要求编码规范，运行结果正确，界面友好，项目文档基本规范，项目按计划完成。</w:t>
            </w:r>
          </w:p>
          <w:p w:rsidR="00A2555A" w:rsidRPr="00C8782F" w:rsidRDefault="00A2555A" w:rsidP="00CF7CB1">
            <w:pPr>
              <w:pStyle w:val="a5"/>
              <w:numPr>
                <w:ilvl w:val="0"/>
                <w:numId w:val="3"/>
              </w:numPr>
              <w:ind w:left="981" w:firstLineChars="0"/>
              <w:rPr>
                <w:rFonts w:ascii="宋体"/>
                <w:sz w:val="28"/>
                <w:szCs w:val="28"/>
              </w:rPr>
            </w:pPr>
            <w:r w:rsidRPr="00C8782F">
              <w:rPr>
                <w:rFonts w:ascii="宋体" w:hint="eastAsia"/>
                <w:sz w:val="28"/>
                <w:szCs w:val="28"/>
              </w:rPr>
              <w:t>论文和外文翻译要紧贴题意，语言流畅、文句通顺。</w:t>
            </w:r>
          </w:p>
          <w:p w:rsidR="00A2555A" w:rsidRPr="00C8782F" w:rsidRDefault="00A2555A" w:rsidP="00CF7CB1">
            <w:pPr>
              <w:pStyle w:val="a5"/>
              <w:numPr>
                <w:ilvl w:val="0"/>
                <w:numId w:val="3"/>
              </w:numPr>
              <w:ind w:left="981" w:firstLineChars="0"/>
              <w:rPr>
                <w:rFonts w:ascii="宋体"/>
                <w:sz w:val="28"/>
                <w:szCs w:val="28"/>
              </w:rPr>
            </w:pPr>
            <w:r w:rsidRPr="00C8782F">
              <w:rPr>
                <w:rFonts w:ascii="宋体" w:hint="eastAsia"/>
                <w:sz w:val="28"/>
                <w:szCs w:val="28"/>
              </w:rPr>
              <w:t>不抄袭、剽窃他人成果，树立和养成高尚文明的科研风气。</w:t>
            </w:r>
          </w:p>
          <w:p w:rsidR="00A2555A" w:rsidRPr="00C8782F" w:rsidRDefault="00A2555A" w:rsidP="00CF7CB1">
            <w:pPr>
              <w:pStyle w:val="a5"/>
              <w:numPr>
                <w:ilvl w:val="0"/>
                <w:numId w:val="3"/>
              </w:numPr>
              <w:ind w:left="981" w:firstLineChars="0"/>
              <w:rPr>
                <w:rFonts w:ascii="宋体" w:hAnsi="宋体"/>
                <w:sz w:val="28"/>
                <w:szCs w:val="28"/>
              </w:rPr>
            </w:pPr>
            <w:r w:rsidRPr="00C8782F">
              <w:rPr>
                <w:rFonts w:ascii="宋体" w:hint="eastAsia"/>
                <w:sz w:val="28"/>
                <w:szCs w:val="28"/>
              </w:rPr>
              <w:t>按照本科毕业设计（论文）要求提交最终软件系统和论文。</w:t>
            </w:r>
          </w:p>
          <w:p w:rsidR="00380EAB" w:rsidRPr="00C8782F" w:rsidRDefault="00380EAB" w:rsidP="00D55FD7"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380EAB" w:rsidRDefault="0051541A">
      <w:pPr>
        <w:spacing w:line="500" w:lineRule="exac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>3.</w:t>
      </w:r>
      <w:r>
        <w:rPr>
          <w:rFonts w:ascii="宋体" w:hAnsi="宋体" w:hint="eastAsia"/>
          <w:b/>
          <w:sz w:val="28"/>
        </w:rPr>
        <w:t>毕业设计应完成的技术文件：</w:t>
      </w:r>
    </w:p>
    <w:p w:rsidR="00D55FD7" w:rsidRPr="00C8782F" w:rsidRDefault="0051541A" w:rsidP="00D55FD7">
      <w:pPr>
        <w:spacing w:line="500" w:lineRule="exact"/>
        <w:ind w:firstLineChars="200" w:firstLine="56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</w:rPr>
        <w:t xml:space="preserve">  </w:t>
      </w:r>
      <w:r w:rsidR="00D55FD7" w:rsidRPr="00C8782F">
        <w:rPr>
          <w:rFonts w:ascii="宋体" w:hAnsi="宋体" w:hint="eastAsia"/>
          <w:sz w:val="28"/>
          <w:szCs w:val="28"/>
        </w:rPr>
        <w:t>提交课题的开题报告一份；</w:t>
      </w:r>
    </w:p>
    <w:tbl>
      <w:tblPr>
        <w:tblW w:w="0" w:type="auto"/>
        <w:tblInd w:w="284" w:type="dxa"/>
        <w:tblBorders>
          <w:top w:val="dashed" w:sz="2" w:space="0" w:color="auto"/>
          <w:bottom w:val="dashed" w:sz="2" w:space="0" w:color="auto"/>
          <w:insideH w:val="dashed" w:sz="2" w:space="0" w:color="auto"/>
          <w:insideV w:val="dashed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4"/>
      </w:tblGrid>
      <w:tr w:rsidR="00D55FD7" w:rsidRPr="00C8782F" w:rsidTr="002E52A7">
        <w:trPr>
          <w:trHeight w:val="500"/>
        </w:trPr>
        <w:tc>
          <w:tcPr>
            <w:tcW w:w="8104" w:type="dxa"/>
            <w:vAlign w:val="center"/>
          </w:tcPr>
          <w:p w:rsidR="00D55FD7" w:rsidRPr="00C8782F" w:rsidRDefault="00D55FD7" w:rsidP="00C8782F">
            <w:pPr>
              <w:ind w:firstLineChars="200" w:firstLine="560"/>
              <w:rPr>
                <w:rFonts w:ascii="宋体"/>
                <w:sz w:val="28"/>
                <w:szCs w:val="28"/>
              </w:rPr>
            </w:pPr>
            <w:r w:rsidRPr="00C8782F">
              <w:rPr>
                <w:rFonts w:ascii="宋体" w:hint="eastAsia"/>
                <w:sz w:val="28"/>
                <w:szCs w:val="28"/>
              </w:rPr>
              <w:t>提交系统的完整软件及其使用说明书；</w:t>
            </w:r>
          </w:p>
        </w:tc>
      </w:tr>
      <w:tr w:rsidR="00D55FD7" w:rsidRPr="00C8782F" w:rsidTr="002E52A7">
        <w:trPr>
          <w:trHeight w:val="500"/>
        </w:trPr>
        <w:tc>
          <w:tcPr>
            <w:tcW w:w="8104" w:type="dxa"/>
            <w:vAlign w:val="center"/>
          </w:tcPr>
          <w:p w:rsidR="00D55FD7" w:rsidRPr="00C8782F" w:rsidRDefault="00D55FD7" w:rsidP="00C8782F">
            <w:pPr>
              <w:ind w:firstLineChars="200" w:firstLine="560"/>
              <w:rPr>
                <w:rFonts w:ascii="宋体"/>
                <w:sz w:val="28"/>
                <w:szCs w:val="28"/>
              </w:rPr>
            </w:pPr>
            <w:r w:rsidRPr="00C8782F">
              <w:rPr>
                <w:rFonts w:ascii="宋体" w:hint="eastAsia"/>
                <w:sz w:val="28"/>
                <w:szCs w:val="28"/>
              </w:rPr>
              <w:t>提交完整的毕业设计论文；</w:t>
            </w:r>
          </w:p>
        </w:tc>
      </w:tr>
      <w:tr w:rsidR="00D55FD7" w:rsidRPr="00C8782F" w:rsidTr="002E52A7">
        <w:trPr>
          <w:trHeight w:val="500"/>
        </w:trPr>
        <w:tc>
          <w:tcPr>
            <w:tcW w:w="8104" w:type="dxa"/>
            <w:vAlign w:val="center"/>
          </w:tcPr>
          <w:p w:rsidR="00D55FD7" w:rsidRPr="00C8782F" w:rsidRDefault="00D55FD7" w:rsidP="00C8782F">
            <w:pPr>
              <w:ind w:firstLineChars="200" w:firstLine="560"/>
              <w:rPr>
                <w:rFonts w:ascii="宋体"/>
                <w:sz w:val="28"/>
                <w:szCs w:val="28"/>
              </w:rPr>
            </w:pPr>
            <w:r w:rsidRPr="00C8782F">
              <w:rPr>
                <w:rFonts w:ascii="宋体" w:hint="eastAsia"/>
                <w:sz w:val="28"/>
                <w:szCs w:val="28"/>
              </w:rPr>
              <w:t>提交整个设计的完整资料，包括各类文档和软件。</w:t>
            </w:r>
          </w:p>
        </w:tc>
      </w:tr>
    </w:tbl>
    <w:p w:rsidR="00380EAB" w:rsidRDefault="0051541A">
      <w:pPr>
        <w:spacing w:line="500" w:lineRule="exac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4</w:t>
      </w:r>
      <w:r>
        <w:rPr>
          <w:rFonts w:ascii="宋体" w:hAnsi="宋体"/>
          <w:b/>
          <w:sz w:val="28"/>
        </w:rPr>
        <w:t>.</w:t>
      </w:r>
      <w:r>
        <w:rPr>
          <w:rFonts w:ascii="宋体" w:hAnsi="宋体" w:hint="eastAsia"/>
          <w:b/>
          <w:sz w:val="28"/>
        </w:rPr>
        <w:t>主要参考文献：</w:t>
      </w:r>
    </w:p>
    <w:p w:rsidR="00A2555A" w:rsidRPr="00F10F52" w:rsidRDefault="00A2555A" w:rsidP="00C8782F">
      <w:pPr>
        <w:adjustRightInd w:val="0"/>
        <w:snapToGrid w:val="0"/>
        <w:spacing w:line="360" w:lineRule="auto"/>
        <w:ind w:firstLineChars="150" w:firstLine="420"/>
        <w:jc w:val="left"/>
        <w:rPr>
          <w:rFonts w:asciiTheme="minorEastAsia" w:eastAsiaTheme="minorEastAsia" w:hAnsiTheme="minorEastAsia"/>
          <w:sz w:val="28"/>
          <w:szCs w:val="28"/>
        </w:rPr>
      </w:pPr>
      <w:r w:rsidRPr="00F10F52">
        <w:rPr>
          <w:rFonts w:asciiTheme="minorEastAsia" w:eastAsiaTheme="minorEastAsia" w:hAnsiTheme="minorEastAsia" w:hint="eastAsia"/>
          <w:sz w:val="28"/>
          <w:szCs w:val="28"/>
        </w:rPr>
        <w:t xml:space="preserve">[1] </w:t>
      </w:r>
      <w:proofErr w:type="gramStart"/>
      <w:r w:rsidRPr="00F10F52">
        <w:rPr>
          <w:rFonts w:asciiTheme="minorEastAsia" w:eastAsiaTheme="minorEastAsia" w:hAnsiTheme="minorEastAsia" w:hint="eastAsia"/>
          <w:sz w:val="28"/>
          <w:szCs w:val="28"/>
        </w:rPr>
        <w:t>曾少宁</w:t>
      </w:r>
      <w:proofErr w:type="gramEnd"/>
      <w:r w:rsidRPr="00F10F52">
        <w:rPr>
          <w:rFonts w:asciiTheme="minorEastAsia" w:eastAsiaTheme="minorEastAsia" w:hAnsiTheme="minorEastAsia" w:hint="eastAsia"/>
          <w:sz w:val="28"/>
          <w:szCs w:val="28"/>
        </w:rPr>
        <w:t>.《HTML5 Canvas基础教程》人民邮电出版社译2012-1</w:t>
      </w:r>
    </w:p>
    <w:p w:rsidR="00A2555A" w:rsidRPr="00F10F52" w:rsidRDefault="00A2555A" w:rsidP="00C8782F">
      <w:pPr>
        <w:adjustRightInd w:val="0"/>
        <w:snapToGrid w:val="0"/>
        <w:spacing w:line="360" w:lineRule="auto"/>
        <w:ind w:firstLineChars="150" w:firstLine="420"/>
        <w:jc w:val="left"/>
        <w:rPr>
          <w:rFonts w:asciiTheme="minorEastAsia" w:eastAsiaTheme="minorEastAsia" w:hAnsiTheme="minorEastAsia"/>
          <w:sz w:val="28"/>
          <w:szCs w:val="28"/>
        </w:rPr>
      </w:pPr>
      <w:r w:rsidRPr="00F10F52">
        <w:rPr>
          <w:rFonts w:asciiTheme="minorEastAsia" w:eastAsiaTheme="minorEastAsia" w:hAnsiTheme="minorEastAsia" w:hint="eastAsia"/>
          <w:sz w:val="28"/>
          <w:szCs w:val="28"/>
        </w:rPr>
        <w:t xml:space="preserve">[2] David Geary，爱飞翔.《HTML5 Canvas核心技术》 机械工程出版社2013-5  </w:t>
      </w:r>
    </w:p>
    <w:p w:rsidR="00A2555A" w:rsidRPr="00F10F52" w:rsidRDefault="00A2555A" w:rsidP="00C8782F">
      <w:pPr>
        <w:adjustRightInd w:val="0"/>
        <w:snapToGrid w:val="0"/>
        <w:spacing w:line="360" w:lineRule="auto"/>
        <w:ind w:firstLineChars="150" w:firstLine="420"/>
        <w:jc w:val="left"/>
        <w:rPr>
          <w:rFonts w:asciiTheme="minorEastAsia" w:eastAsiaTheme="minorEastAsia" w:hAnsiTheme="minorEastAsia"/>
          <w:sz w:val="28"/>
          <w:szCs w:val="28"/>
        </w:rPr>
      </w:pPr>
      <w:r w:rsidRPr="00F10F52">
        <w:rPr>
          <w:rFonts w:asciiTheme="minorEastAsia" w:eastAsiaTheme="minorEastAsia" w:hAnsiTheme="minorEastAsia" w:hint="eastAsia"/>
          <w:sz w:val="28"/>
          <w:szCs w:val="28"/>
        </w:rPr>
        <w:t>[3] Nicholas， 李松峰</w:t>
      </w:r>
      <w:r w:rsidR="00C8782F" w:rsidRPr="00F10F52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F10F52">
        <w:rPr>
          <w:rFonts w:asciiTheme="minorEastAsia" w:eastAsiaTheme="minorEastAsia" w:hAnsiTheme="minorEastAsia" w:hint="eastAsia"/>
          <w:sz w:val="28"/>
          <w:szCs w:val="28"/>
        </w:rPr>
        <w:t xml:space="preserve"> 《</w:t>
      </w:r>
      <w:proofErr w:type="spellStart"/>
      <w:r w:rsidRPr="00F10F52">
        <w:rPr>
          <w:rFonts w:asciiTheme="minorEastAsia" w:eastAsiaTheme="minorEastAsia" w:hAnsiTheme="minorEastAsia" w:hint="eastAsia"/>
          <w:sz w:val="28"/>
          <w:szCs w:val="28"/>
        </w:rPr>
        <w:t>javascript</w:t>
      </w:r>
      <w:proofErr w:type="spellEnd"/>
      <w:r w:rsidRPr="00F10F52">
        <w:rPr>
          <w:rFonts w:asciiTheme="minorEastAsia" w:eastAsiaTheme="minorEastAsia" w:hAnsiTheme="minorEastAsia" w:hint="eastAsia"/>
          <w:sz w:val="28"/>
          <w:szCs w:val="28"/>
        </w:rPr>
        <w:t>高级程序设计（第三版）》 人民邮电出版社2012-3</w:t>
      </w:r>
    </w:p>
    <w:p w:rsidR="00A2555A" w:rsidRPr="00F10F52" w:rsidRDefault="00A2555A" w:rsidP="00C8782F">
      <w:pPr>
        <w:adjustRightInd w:val="0"/>
        <w:snapToGrid w:val="0"/>
        <w:spacing w:line="360" w:lineRule="auto"/>
        <w:ind w:firstLineChars="150" w:firstLine="420"/>
        <w:jc w:val="left"/>
        <w:rPr>
          <w:rFonts w:asciiTheme="minorEastAsia" w:eastAsiaTheme="minorEastAsia" w:hAnsiTheme="minorEastAsia"/>
          <w:sz w:val="28"/>
          <w:szCs w:val="28"/>
        </w:rPr>
      </w:pPr>
      <w:r w:rsidRPr="00F10F52">
        <w:rPr>
          <w:rFonts w:asciiTheme="minorEastAsia" w:eastAsiaTheme="minorEastAsia" w:hAnsiTheme="minorEastAsia" w:hint="eastAsia"/>
          <w:sz w:val="28"/>
          <w:szCs w:val="28"/>
        </w:rPr>
        <w:t>[4] Douglas，</w:t>
      </w:r>
      <w:proofErr w:type="gramStart"/>
      <w:r w:rsidRPr="00F10F52">
        <w:rPr>
          <w:rFonts w:asciiTheme="minorEastAsia" w:eastAsiaTheme="minorEastAsia" w:hAnsiTheme="minorEastAsia" w:hint="eastAsia"/>
          <w:sz w:val="28"/>
          <w:szCs w:val="28"/>
        </w:rPr>
        <w:t>赵泽欣</w:t>
      </w:r>
      <w:proofErr w:type="gramEnd"/>
      <w:r w:rsidR="00C8782F" w:rsidRPr="00F10F52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F10F52">
        <w:rPr>
          <w:rFonts w:asciiTheme="minorEastAsia" w:eastAsiaTheme="minorEastAsia" w:hAnsiTheme="minorEastAsia" w:hint="eastAsia"/>
          <w:sz w:val="28"/>
          <w:szCs w:val="28"/>
        </w:rPr>
        <w:t>《</w:t>
      </w:r>
      <w:proofErr w:type="spellStart"/>
      <w:r w:rsidRPr="00F10F52">
        <w:rPr>
          <w:rFonts w:asciiTheme="minorEastAsia" w:eastAsiaTheme="minorEastAsia" w:hAnsiTheme="minorEastAsia" w:hint="eastAsia"/>
          <w:sz w:val="28"/>
          <w:szCs w:val="28"/>
        </w:rPr>
        <w:t>javascript</w:t>
      </w:r>
      <w:proofErr w:type="spellEnd"/>
      <w:r w:rsidRPr="00F10F52">
        <w:rPr>
          <w:rFonts w:asciiTheme="minorEastAsia" w:eastAsiaTheme="minorEastAsia" w:hAnsiTheme="minorEastAsia" w:hint="eastAsia"/>
          <w:sz w:val="28"/>
          <w:szCs w:val="28"/>
        </w:rPr>
        <w:t>语言精粹》 电子工业出版社 2009-4</w:t>
      </w:r>
    </w:p>
    <w:p w:rsidR="00A2555A" w:rsidRPr="00F10F52" w:rsidRDefault="00A2555A" w:rsidP="00C8782F">
      <w:pPr>
        <w:adjustRightInd w:val="0"/>
        <w:snapToGrid w:val="0"/>
        <w:spacing w:line="360" w:lineRule="auto"/>
        <w:ind w:firstLineChars="150" w:firstLine="420"/>
        <w:jc w:val="left"/>
        <w:rPr>
          <w:rFonts w:asciiTheme="minorEastAsia" w:eastAsiaTheme="minorEastAsia" w:hAnsiTheme="minorEastAsia"/>
          <w:sz w:val="28"/>
          <w:szCs w:val="28"/>
        </w:rPr>
      </w:pPr>
      <w:r w:rsidRPr="00F10F52">
        <w:rPr>
          <w:rFonts w:asciiTheme="minorEastAsia" w:eastAsiaTheme="minorEastAsia" w:hAnsiTheme="minorEastAsia" w:hint="eastAsia"/>
          <w:sz w:val="28"/>
          <w:szCs w:val="28"/>
        </w:rPr>
        <w:t>[5] Jeremy， 王建桥</w:t>
      </w:r>
      <w:r w:rsidR="00C8782F" w:rsidRPr="00F10F52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F10F52">
        <w:rPr>
          <w:rFonts w:asciiTheme="minorEastAsia" w:eastAsiaTheme="minorEastAsia" w:hAnsiTheme="minorEastAsia" w:hint="eastAsia"/>
          <w:sz w:val="28"/>
          <w:szCs w:val="28"/>
        </w:rPr>
        <w:t>《</w:t>
      </w:r>
      <w:proofErr w:type="spellStart"/>
      <w:r w:rsidRPr="00F10F52">
        <w:rPr>
          <w:rFonts w:asciiTheme="minorEastAsia" w:eastAsiaTheme="minorEastAsia" w:hAnsiTheme="minorEastAsia" w:hint="eastAsia"/>
          <w:sz w:val="28"/>
          <w:szCs w:val="28"/>
        </w:rPr>
        <w:t>javascript</w:t>
      </w:r>
      <w:proofErr w:type="spellEnd"/>
      <w:r w:rsidRPr="00F10F52">
        <w:rPr>
          <w:rFonts w:asciiTheme="minorEastAsia" w:eastAsiaTheme="minorEastAsia" w:hAnsiTheme="minorEastAsia" w:hint="eastAsia"/>
          <w:sz w:val="28"/>
          <w:szCs w:val="28"/>
        </w:rPr>
        <w:t xml:space="preserve"> DOM编程艺术》人民邮电出版社  2006-12</w:t>
      </w:r>
    </w:p>
    <w:p w:rsidR="00A2555A" w:rsidRPr="00F10F52" w:rsidRDefault="00A2555A" w:rsidP="00C8782F">
      <w:pPr>
        <w:adjustRightInd w:val="0"/>
        <w:snapToGrid w:val="0"/>
        <w:spacing w:line="360" w:lineRule="auto"/>
        <w:ind w:firstLineChars="150" w:firstLine="420"/>
        <w:jc w:val="left"/>
        <w:rPr>
          <w:rFonts w:asciiTheme="minorEastAsia" w:eastAsiaTheme="minorEastAsia" w:hAnsiTheme="minorEastAsia"/>
          <w:sz w:val="28"/>
          <w:szCs w:val="28"/>
        </w:rPr>
      </w:pPr>
      <w:r w:rsidRPr="00F10F52">
        <w:rPr>
          <w:rFonts w:asciiTheme="minorEastAsia" w:eastAsiaTheme="minorEastAsia" w:hAnsiTheme="minorEastAsia" w:hint="eastAsia"/>
          <w:sz w:val="28"/>
          <w:szCs w:val="28"/>
        </w:rPr>
        <w:t xml:space="preserve">[6] David </w:t>
      </w:r>
      <w:proofErr w:type="spellStart"/>
      <w:r w:rsidRPr="00F10F52">
        <w:rPr>
          <w:rFonts w:asciiTheme="minorEastAsia" w:eastAsiaTheme="minorEastAsia" w:hAnsiTheme="minorEastAsia" w:hint="eastAsia"/>
          <w:sz w:val="28"/>
          <w:szCs w:val="28"/>
        </w:rPr>
        <w:t>flanafan</w:t>
      </w:r>
      <w:proofErr w:type="spellEnd"/>
      <w:r w:rsidRPr="00F10F52">
        <w:rPr>
          <w:rFonts w:asciiTheme="minorEastAsia" w:eastAsiaTheme="minorEastAsia" w:hAnsiTheme="minorEastAsia" w:hint="eastAsia"/>
          <w:sz w:val="28"/>
          <w:szCs w:val="28"/>
        </w:rPr>
        <w:t xml:space="preserve">，张明泽 </w:t>
      </w:r>
      <w:r w:rsidR="00C8782F" w:rsidRPr="00F10F52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F10F52">
        <w:rPr>
          <w:rFonts w:asciiTheme="minorEastAsia" w:eastAsiaTheme="minorEastAsia" w:hAnsiTheme="minorEastAsia" w:hint="eastAsia"/>
          <w:sz w:val="28"/>
          <w:szCs w:val="28"/>
        </w:rPr>
        <w:t>《</w:t>
      </w:r>
      <w:proofErr w:type="spellStart"/>
      <w:r w:rsidRPr="00F10F52">
        <w:rPr>
          <w:rFonts w:asciiTheme="minorEastAsia" w:eastAsiaTheme="minorEastAsia" w:hAnsiTheme="minorEastAsia" w:hint="eastAsia"/>
          <w:sz w:val="28"/>
          <w:szCs w:val="28"/>
        </w:rPr>
        <w:t>javascript</w:t>
      </w:r>
      <w:proofErr w:type="spellEnd"/>
      <w:r w:rsidRPr="00F10F52">
        <w:rPr>
          <w:rFonts w:asciiTheme="minorEastAsia" w:eastAsiaTheme="minorEastAsia" w:hAnsiTheme="minorEastAsia" w:hint="eastAsia"/>
          <w:sz w:val="28"/>
          <w:szCs w:val="28"/>
        </w:rPr>
        <w:t>权威指南（第四版）》 机械工程出版社 2003-1</w:t>
      </w:r>
    </w:p>
    <w:p w:rsidR="00A2555A" w:rsidRPr="00F10F52" w:rsidRDefault="00A2555A" w:rsidP="00C8782F">
      <w:pPr>
        <w:adjustRightInd w:val="0"/>
        <w:snapToGrid w:val="0"/>
        <w:spacing w:line="360" w:lineRule="auto"/>
        <w:ind w:firstLineChars="150" w:firstLine="420"/>
        <w:jc w:val="left"/>
        <w:rPr>
          <w:rFonts w:asciiTheme="minorEastAsia" w:eastAsiaTheme="minorEastAsia" w:hAnsiTheme="minorEastAsia"/>
          <w:sz w:val="28"/>
          <w:szCs w:val="28"/>
        </w:rPr>
      </w:pPr>
      <w:r w:rsidRPr="00F10F52">
        <w:rPr>
          <w:rFonts w:asciiTheme="minorEastAsia" w:eastAsiaTheme="minorEastAsia" w:hAnsiTheme="minorEastAsia" w:hint="eastAsia"/>
          <w:sz w:val="28"/>
          <w:szCs w:val="28"/>
        </w:rPr>
        <w:t>[7] 佛拉纳根，李强</w:t>
      </w:r>
      <w:r w:rsidR="00C8782F" w:rsidRPr="00F10F52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F10F52">
        <w:rPr>
          <w:rFonts w:asciiTheme="minorEastAsia" w:eastAsiaTheme="minorEastAsia" w:hAnsiTheme="minorEastAsia" w:hint="eastAsia"/>
          <w:sz w:val="28"/>
          <w:szCs w:val="28"/>
        </w:rPr>
        <w:t xml:space="preserve"> 《</w:t>
      </w:r>
      <w:proofErr w:type="spellStart"/>
      <w:r w:rsidRPr="00F10F52">
        <w:rPr>
          <w:rFonts w:asciiTheme="minorEastAsia" w:eastAsiaTheme="minorEastAsia" w:hAnsiTheme="minorEastAsia" w:hint="eastAsia"/>
          <w:sz w:val="28"/>
          <w:szCs w:val="28"/>
        </w:rPr>
        <w:t>javascript</w:t>
      </w:r>
      <w:proofErr w:type="spellEnd"/>
      <w:r w:rsidRPr="00F10F52">
        <w:rPr>
          <w:rFonts w:asciiTheme="minorEastAsia" w:eastAsiaTheme="minorEastAsia" w:hAnsiTheme="minorEastAsia" w:hint="eastAsia"/>
          <w:sz w:val="28"/>
          <w:szCs w:val="28"/>
        </w:rPr>
        <w:t>权威指南》机械工程出版社2007-8</w:t>
      </w:r>
    </w:p>
    <w:p w:rsidR="00A2555A" w:rsidRPr="00F10F52" w:rsidRDefault="00A2555A" w:rsidP="00C8782F">
      <w:pPr>
        <w:adjustRightInd w:val="0"/>
        <w:snapToGrid w:val="0"/>
        <w:spacing w:line="360" w:lineRule="auto"/>
        <w:ind w:firstLineChars="150" w:firstLine="420"/>
        <w:jc w:val="left"/>
        <w:rPr>
          <w:rFonts w:asciiTheme="minorEastAsia" w:eastAsiaTheme="minorEastAsia" w:hAnsiTheme="minorEastAsia"/>
          <w:sz w:val="28"/>
          <w:szCs w:val="28"/>
        </w:rPr>
      </w:pPr>
      <w:r w:rsidRPr="00F10F52">
        <w:rPr>
          <w:rFonts w:asciiTheme="minorEastAsia" w:eastAsiaTheme="minorEastAsia" w:hAnsiTheme="minorEastAsia" w:hint="eastAsia"/>
          <w:sz w:val="28"/>
          <w:szCs w:val="28"/>
        </w:rPr>
        <w:t>[8] 麦卡</w:t>
      </w:r>
      <w:proofErr w:type="gramStart"/>
      <w:r w:rsidRPr="00F10F52">
        <w:rPr>
          <w:rFonts w:asciiTheme="minorEastAsia" w:eastAsiaTheme="minorEastAsia" w:hAnsiTheme="minorEastAsia" w:hint="eastAsia"/>
          <w:sz w:val="28"/>
          <w:szCs w:val="28"/>
        </w:rPr>
        <w:t>劳</w:t>
      </w:r>
      <w:proofErr w:type="gramEnd"/>
      <w:r w:rsidRPr="00F10F52">
        <w:rPr>
          <w:rFonts w:asciiTheme="minorEastAsia" w:eastAsiaTheme="minorEastAsia" w:hAnsiTheme="minorEastAsia" w:hint="eastAsia"/>
          <w:sz w:val="28"/>
          <w:szCs w:val="28"/>
        </w:rPr>
        <w:t>， 李晶译</w:t>
      </w:r>
      <w:r w:rsidR="00C8782F" w:rsidRPr="00F10F52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F10F52">
        <w:rPr>
          <w:rFonts w:asciiTheme="minorEastAsia" w:eastAsiaTheme="minorEastAsia" w:hAnsiTheme="minorEastAsia" w:hint="eastAsia"/>
          <w:sz w:val="28"/>
          <w:szCs w:val="28"/>
        </w:rPr>
        <w:t xml:space="preserve"> 《基于MVC的</w:t>
      </w:r>
      <w:proofErr w:type="spellStart"/>
      <w:r w:rsidRPr="00F10F52">
        <w:rPr>
          <w:rFonts w:asciiTheme="minorEastAsia" w:eastAsiaTheme="minorEastAsia" w:hAnsiTheme="minorEastAsia" w:hint="eastAsia"/>
          <w:sz w:val="28"/>
          <w:szCs w:val="28"/>
        </w:rPr>
        <w:t>javascript</w:t>
      </w:r>
      <w:proofErr w:type="spellEnd"/>
      <w:r w:rsidRPr="00F10F52">
        <w:rPr>
          <w:rFonts w:asciiTheme="minorEastAsia" w:eastAsiaTheme="minorEastAsia" w:hAnsiTheme="minorEastAsia" w:hint="eastAsia"/>
          <w:sz w:val="28"/>
          <w:szCs w:val="28"/>
        </w:rPr>
        <w:t xml:space="preserve"> web富应用开发》电子工业出版社 2012-5</w:t>
      </w:r>
    </w:p>
    <w:p w:rsidR="00A2555A" w:rsidRPr="00F10F52" w:rsidRDefault="00A2555A" w:rsidP="00C8782F">
      <w:pPr>
        <w:adjustRightInd w:val="0"/>
        <w:snapToGrid w:val="0"/>
        <w:spacing w:line="360" w:lineRule="auto"/>
        <w:ind w:firstLineChars="150" w:firstLine="420"/>
        <w:jc w:val="left"/>
        <w:rPr>
          <w:rFonts w:asciiTheme="minorEastAsia" w:eastAsiaTheme="minorEastAsia" w:hAnsiTheme="minorEastAsia"/>
          <w:sz w:val="28"/>
          <w:szCs w:val="28"/>
        </w:rPr>
      </w:pPr>
      <w:r w:rsidRPr="00F10F52">
        <w:rPr>
          <w:rFonts w:asciiTheme="minorEastAsia" w:eastAsiaTheme="minorEastAsia" w:hAnsiTheme="minorEastAsia" w:hint="eastAsia"/>
          <w:sz w:val="28"/>
          <w:szCs w:val="28"/>
        </w:rPr>
        <w:t xml:space="preserve">[9] 李松峰，李雅雯 </w:t>
      </w:r>
      <w:r w:rsidR="00C8782F" w:rsidRPr="00F10F52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F10F52">
        <w:rPr>
          <w:rFonts w:asciiTheme="minorEastAsia" w:eastAsiaTheme="minorEastAsia" w:hAnsiTheme="minorEastAsia" w:hint="eastAsia"/>
          <w:sz w:val="28"/>
          <w:szCs w:val="28"/>
        </w:rPr>
        <w:t>《</w:t>
      </w:r>
      <w:proofErr w:type="spellStart"/>
      <w:r w:rsidRPr="00F10F52">
        <w:rPr>
          <w:rFonts w:asciiTheme="minorEastAsia" w:eastAsiaTheme="minorEastAsia" w:hAnsiTheme="minorEastAsia" w:hint="eastAsia"/>
          <w:sz w:val="28"/>
          <w:szCs w:val="28"/>
        </w:rPr>
        <w:t>javascript</w:t>
      </w:r>
      <w:proofErr w:type="spellEnd"/>
      <w:r w:rsidRPr="00F10F52">
        <w:rPr>
          <w:rFonts w:asciiTheme="minorEastAsia" w:eastAsiaTheme="minorEastAsia" w:hAnsiTheme="minorEastAsia" w:hint="eastAsia"/>
          <w:sz w:val="28"/>
          <w:szCs w:val="28"/>
        </w:rPr>
        <w:t xml:space="preserve"> DOM高级程序设计》 人民邮电出版社 2008-7</w:t>
      </w:r>
    </w:p>
    <w:p w:rsidR="00A2555A" w:rsidRPr="00F10F52" w:rsidRDefault="00A2555A" w:rsidP="00C8782F">
      <w:pPr>
        <w:adjustRightInd w:val="0"/>
        <w:snapToGrid w:val="0"/>
        <w:spacing w:line="360" w:lineRule="auto"/>
        <w:ind w:left="210" w:firstLineChars="75" w:firstLine="210"/>
        <w:jc w:val="left"/>
        <w:rPr>
          <w:rFonts w:asciiTheme="minorEastAsia" w:eastAsiaTheme="minorEastAsia" w:hAnsiTheme="minorEastAsia"/>
          <w:sz w:val="28"/>
          <w:szCs w:val="28"/>
        </w:rPr>
      </w:pPr>
      <w:r w:rsidRPr="00F10F52">
        <w:rPr>
          <w:rFonts w:asciiTheme="minorEastAsia" w:eastAsiaTheme="minorEastAsia" w:hAnsiTheme="minorEastAsia" w:hint="eastAsia"/>
          <w:sz w:val="28"/>
          <w:szCs w:val="28"/>
        </w:rPr>
        <w:t xml:space="preserve">[10] 施伟 </w:t>
      </w:r>
      <w:r w:rsidR="00C8782F" w:rsidRPr="00F10F52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F10F52">
        <w:rPr>
          <w:rFonts w:asciiTheme="minorEastAsia" w:eastAsiaTheme="minorEastAsia" w:hAnsiTheme="minorEastAsia" w:hint="eastAsia"/>
          <w:sz w:val="28"/>
          <w:szCs w:val="28"/>
        </w:rPr>
        <w:t>《征服</w:t>
      </w:r>
      <w:proofErr w:type="spellStart"/>
      <w:r w:rsidRPr="00F10F52">
        <w:rPr>
          <w:rFonts w:asciiTheme="minorEastAsia" w:eastAsiaTheme="minorEastAsia" w:hAnsiTheme="minorEastAsia" w:hint="eastAsia"/>
          <w:sz w:val="28"/>
          <w:szCs w:val="28"/>
        </w:rPr>
        <w:t>javascript</w:t>
      </w:r>
      <w:proofErr w:type="spellEnd"/>
      <w:r w:rsidRPr="00F10F52">
        <w:rPr>
          <w:rFonts w:asciiTheme="minorEastAsia" w:eastAsiaTheme="minorEastAsia" w:hAnsiTheme="minorEastAsia" w:hint="eastAsia"/>
          <w:sz w:val="28"/>
          <w:szCs w:val="28"/>
        </w:rPr>
        <w:t>高级程序设计与应用实例》 人民邮电出版社 2007-11</w:t>
      </w:r>
    </w:p>
    <w:p w:rsidR="00380EAB" w:rsidRPr="00F10F52" w:rsidRDefault="00A2555A" w:rsidP="00C8782F">
      <w:pPr>
        <w:adjustRightInd w:val="0"/>
        <w:snapToGrid w:val="0"/>
        <w:spacing w:line="360" w:lineRule="auto"/>
        <w:ind w:firstLineChars="150" w:firstLine="420"/>
        <w:jc w:val="left"/>
        <w:rPr>
          <w:rFonts w:asciiTheme="minorEastAsia" w:eastAsiaTheme="minorEastAsia" w:hAnsiTheme="minorEastAsia"/>
          <w:sz w:val="28"/>
          <w:szCs w:val="28"/>
        </w:rPr>
      </w:pPr>
      <w:r w:rsidRPr="00F10F52">
        <w:rPr>
          <w:rFonts w:asciiTheme="minorEastAsia" w:eastAsiaTheme="minorEastAsia" w:hAnsiTheme="minorEastAsia" w:hint="eastAsia"/>
          <w:sz w:val="28"/>
          <w:szCs w:val="28"/>
        </w:rPr>
        <w:t>[11] 李杰，刘婧 《HTML5程序设计》 人民邮电出版社</w:t>
      </w:r>
    </w:p>
    <w:p w:rsidR="00C8782F" w:rsidRPr="00C8782F" w:rsidRDefault="00C8782F" w:rsidP="00C8782F">
      <w:pPr>
        <w:adjustRightInd w:val="0"/>
        <w:snapToGrid w:val="0"/>
        <w:spacing w:line="360" w:lineRule="auto"/>
        <w:ind w:firstLineChars="150" w:firstLine="420"/>
        <w:jc w:val="left"/>
        <w:rPr>
          <w:rFonts w:ascii="宋体" w:hAnsi="宋体"/>
          <w:sz w:val="28"/>
          <w:szCs w:val="28"/>
        </w:rPr>
      </w:pPr>
    </w:p>
    <w:tbl>
      <w:tblPr>
        <w:tblW w:w="8816" w:type="dxa"/>
        <w:tblInd w:w="223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2213"/>
        <w:gridCol w:w="1503"/>
        <w:gridCol w:w="2977"/>
      </w:tblGrid>
      <w:tr w:rsidR="00380EAB" w:rsidTr="00DB7CF5">
        <w:trPr>
          <w:cantSplit/>
        </w:trPr>
        <w:tc>
          <w:tcPr>
            <w:tcW w:w="88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0EAB" w:rsidRDefault="0051541A">
            <w:pPr>
              <w:spacing w:line="460" w:lineRule="exact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/>
              </w:rPr>
              <w:br w:type="page"/>
            </w:r>
            <w:r>
              <w:rPr>
                <w:rFonts w:ascii="宋体" w:hAnsi="宋体"/>
                <w:b/>
                <w:sz w:val="28"/>
                <w:u w:val="single"/>
              </w:rPr>
              <w:br w:type="page"/>
            </w:r>
            <w:r>
              <w:rPr>
                <w:rFonts w:ascii="宋体" w:hAnsi="宋体" w:hint="eastAsia"/>
                <w:b/>
                <w:sz w:val="28"/>
              </w:rPr>
              <w:t>5.毕业设计(论文</w:t>
            </w:r>
            <w:r>
              <w:rPr>
                <w:rFonts w:ascii="宋体" w:hAnsi="宋体"/>
                <w:b/>
                <w:sz w:val="28"/>
              </w:rPr>
              <w:t>)</w:t>
            </w:r>
            <w:r>
              <w:rPr>
                <w:rFonts w:ascii="宋体" w:hAnsi="宋体" w:hint="eastAsia"/>
                <w:b/>
                <w:sz w:val="28"/>
              </w:rPr>
              <w:t>进度计划(以周为单位</w:t>
            </w:r>
            <w:r>
              <w:rPr>
                <w:rFonts w:ascii="宋体" w:hAnsi="宋体"/>
                <w:b/>
                <w:sz w:val="28"/>
              </w:rPr>
              <w:t>)</w:t>
            </w:r>
            <w:r>
              <w:rPr>
                <w:rFonts w:ascii="宋体" w:hAnsi="宋体" w:hint="eastAsia"/>
                <w:b/>
                <w:sz w:val="28"/>
              </w:rPr>
              <w:t>：</w:t>
            </w:r>
          </w:p>
        </w:tc>
      </w:tr>
      <w:tr w:rsidR="00380EAB" w:rsidTr="009946C5">
        <w:trPr>
          <w:trHeight w:val="414"/>
        </w:trPr>
        <w:tc>
          <w:tcPr>
            <w:tcW w:w="2123" w:type="dxa"/>
            <w:tcBorders>
              <w:left w:val="single" w:sz="4" w:space="0" w:color="auto"/>
            </w:tcBorders>
            <w:vAlign w:val="center"/>
          </w:tcPr>
          <w:p w:rsidR="00380EAB" w:rsidRDefault="0051541A">
            <w:pPr>
              <w:spacing w:line="4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 止 日 期</w:t>
            </w:r>
          </w:p>
        </w:tc>
        <w:tc>
          <w:tcPr>
            <w:tcW w:w="3716" w:type="dxa"/>
            <w:gridSpan w:val="2"/>
            <w:vAlign w:val="center"/>
          </w:tcPr>
          <w:p w:rsidR="00380EAB" w:rsidRDefault="0051541A">
            <w:pPr>
              <w:spacing w:line="4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 作 内 容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:rsidR="00380EAB" w:rsidRDefault="0051541A">
            <w:pPr>
              <w:spacing w:line="4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 注</w:t>
            </w:r>
          </w:p>
        </w:tc>
      </w:tr>
      <w:tr w:rsidR="00DB7CF5" w:rsidTr="009946C5">
        <w:trPr>
          <w:trHeight w:val="360"/>
        </w:trPr>
        <w:tc>
          <w:tcPr>
            <w:tcW w:w="2123" w:type="dxa"/>
            <w:tcBorders>
              <w:left w:val="single" w:sz="4" w:space="0" w:color="auto"/>
            </w:tcBorders>
            <w:vAlign w:val="center"/>
          </w:tcPr>
          <w:p w:rsidR="00DB7CF5" w:rsidRDefault="00DB7CF5" w:rsidP="00DB7CF5">
            <w:pPr>
              <w:spacing w:line="4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第1-2周</w:t>
            </w:r>
          </w:p>
        </w:tc>
        <w:tc>
          <w:tcPr>
            <w:tcW w:w="3716" w:type="dxa"/>
            <w:gridSpan w:val="2"/>
            <w:vAlign w:val="center"/>
          </w:tcPr>
          <w:p w:rsidR="00DB7CF5" w:rsidRDefault="00DB7CF5" w:rsidP="002E52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课题的需求分析、总体设计，完成开题报告。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:rsidR="00DB7CF5" w:rsidRDefault="00DB7CF5" w:rsidP="00DB7CF5">
            <w:pPr>
              <w:spacing w:line="4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提交需求分析说明书</w:t>
            </w:r>
          </w:p>
        </w:tc>
      </w:tr>
      <w:tr w:rsidR="00DB7CF5" w:rsidTr="009946C5">
        <w:trPr>
          <w:trHeight w:val="360"/>
        </w:trPr>
        <w:tc>
          <w:tcPr>
            <w:tcW w:w="2123" w:type="dxa"/>
            <w:tcBorders>
              <w:left w:val="single" w:sz="4" w:space="0" w:color="auto"/>
            </w:tcBorders>
            <w:vAlign w:val="center"/>
          </w:tcPr>
          <w:p w:rsidR="00DB7CF5" w:rsidRDefault="009946C5">
            <w:pPr>
              <w:spacing w:line="4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第3-4周</w:t>
            </w:r>
          </w:p>
        </w:tc>
        <w:tc>
          <w:tcPr>
            <w:tcW w:w="3716" w:type="dxa"/>
            <w:gridSpan w:val="2"/>
            <w:vAlign w:val="center"/>
          </w:tcPr>
          <w:p w:rsidR="00DB7CF5" w:rsidRPr="009946C5" w:rsidRDefault="009946C5" w:rsidP="002E52A7">
            <w:pPr>
              <w:jc w:val="left"/>
            </w:pPr>
            <w:r w:rsidRPr="00974087">
              <w:rPr>
                <w:rFonts w:hint="eastAsia"/>
                <w:szCs w:val="21"/>
              </w:rPr>
              <w:t>确定</w:t>
            </w:r>
            <w:r>
              <w:rPr>
                <w:rFonts w:hint="eastAsia"/>
              </w:rPr>
              <w:t>设计内容，分析功能模块，画出所有的视图页面，明确数据来源；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:rsidR="00DB7CF5" w:rsidRDefault="009946C5">
            <w:pPr>
              <w:spacing w:line="4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概念设计和逻辑结构设计</w:t>
            </w:r>
          </w:p>
        </w:tc>
      </w:tr>
      <w:tr w:rsidR="00DB7CF5" w:rsidTr="009946C5">
        <w:trPr>
          <w:trHeight w:val="360"/>
        </w:trPr>
        <w:tc>
          <w:tcPr>
            <w:tcW w:w="2123" w:type="dxa"/>
            <w:tcBorders>
              <w:left w:val="single" w:sz="4" w:space="0" w:color="auto"/>
            </w:tcBorders>
            <w:vAlign w:val="center"/>
          </w:tcPr>
          <w:p w:rsidR="00DB7CF5" w:rsidRDefault="009946C5">
            <w:pPr>
              <w:spacing w:line="4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第5周</w:t>
            </w:r>
          </w:p>
        </w:tc>
        <w:tc>
          <w:tcPr>
            <w:tcW w:w="3716" w:type="dxa"/>
            <w:gridSpan w:val="2"/>
            <w:vAlign w:val="center"/>
          </w:tcPr>
          <w:p w:rsidR="00DB7CF5" w:rsidRDefault="009946C5" w:rsidP="002E52A7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系统优化和详细设计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:rsidR="00DB7CF5" w:rsidRDefault="009946C5">
            <w:pPr>
              <w:spacing w:line="460" w:lineRule="exact"/>
              <w:jc w:val="center"/>
              <w:rPr>
                <w:rFonts w:ascii="宋体" w:hAnsi="宋体"/>
              </w:rPr>
            </w:pPr>
            <w:r w:rsidRPr="009946C5">
              <w:rPr>
                <w:rFonts w:ascii="宋体" w:hAnsi="宋体" w:hint="eastAsia"/>
              </w:rPr>
              <w:t>包括系统业务流程、程序流程、数据流图</w:t>
            </w:r>
          </w:p>
        </w:tc>
      </w:tr>
      <w:tr w:rsidR="00DB7CF5" w:rsidTr="009946C5">
        <w:trPr>
          <w:trHeight w:val="360"/>
        </w:trPr>
        <w:tc>
          <w:tcPr>
            <w:tcW w:w="2123" w:type="dxa"/>
            <w:tcBorders>
              <w:left w:val="single" w:sz="4" w:space="0" w:color="auto"/>
            </w:tcBorders>
            <w:vAlign w:val="center"/>
          </w:tcPr>
          <w:p w:rsidR="00DB7CF5" w:rsidRDefault="009946C5">
            <w:pPr>
              <w:spacing w:line="4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第6周</w:t>
            </w:r>
          </w:p>
        </w:tc>
        <w:tc>
          <w:tcPr>
            <w:tcW w:w="3716" w:type="dxa"/>
            <w:gridSpan w:val="2"/>
            <w:vAlign w:val="center"/>
          </w:tcPr>
          <w:p w:rsidR="00DB7CF5" w:rsidRDefault="009946C5" w:rsidP="002E52A7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实现系统框架的设计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:rsidR="00DB7CF5" w:rsidRDefault="009946C5">
            <w:pPr>
              <w:spacing w:line="4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提交系统框架</w:t>
            </w:r>
          </w:p>
        </w:tc>
      </w:tr>
      <w:tr w:rsidR="009946C5" w:rsidTr="009946C5">
        <w:trPr>
          <w:trHeight w:val="360"/>
        </w:trPr>
        <w:tc>
          <w:tcPr>
            <w:tcW w:w="2123" w:type="dxa"/>
            <w:tcBorders>
              <w:left w:val="single" w:sz="4" w:space="0" w:color="auto"/>
            </w:tcBorders>
            <w:vAlign w:val="center"/>
          </w:tcPr>
          <w:p w:rsidR="009946C5" w:rsidRDefault="009946C5" w:rsidP="002E52A7">
            <w:pPr>
              <w:spacing w:line="4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第7-9周</w:t>
            </w:r>
          </w:p>
        </w:tc>
        <w:tc>
          <w:tcPr>
            <w:tcW w:w="3716" w:type="dxa"/>
            <w:gridSpan w:val="2"/>
            <w:vAlign w:val="center"/>
          </w:tcPr>
          <w:p w:rsidR="009946C5" w:rsidRDefault="009946C5" w:rsidP="002E52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实现具体功能模块的设计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:rsidR="009946C5" w:rsidRDefault="009946C5" w:rsidP="002E52A7">
            <w:pPr>
              <w:spacing w:line="460" w:lineRule="exact"/>
              <w:jc w:val="left"/>
              <w:rPr>
                <w:rFonts w:ascii="宋体" w:hAnsi="宋体"/>
              </w:rPr>
            </w:pPr>
          </w:p>
        </w:tc>
      </w:tr>
      <w:tr w:rsidR="009946C5" w:rsidTr="009946C5">
        <w:trPr>
          <w:trHeight w:val="360"/>
        </w:trPr>
        <w:tc>
          <w:tcPr>
            <w:tcW w:w="2123" w:type="dxa"/>
            <w:tcBorders>
              <w:left w:val="single" w:sz="4" w:space="0" w:color="auto"/>
            </w:tcBorders>
            <w:vAlign w:val="center"/>
          </w:tcPr>
          <w:p w:rsidR="009946C5" w:rsidRDefault="009946C5" w:rsidP="002E52A7">
            <w:pPr>
              <w:spacing w:line="4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第10周</w:t>
            </w:r>
          </w:p>
        </w:tc>
        <w:tc>
          <w:tcPr>
            <w:tcW w:w="3716" w:type="dxa"/>
            <w:gridSpan w:val="2"/>
            <w:vAlign w:val="center"/>
          </w:tcPr>
          <w:p w:rsidR="009946C5" w:rsidRDefault="009946C5" w:rsidP="002E52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完成系统优化、测试与运行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:rsidR="009946C5" w:rsidRDefault="009946C5" w:rsidP="002E52A7">
            <w:pPr>
              <w:spacing w:line="46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提交测试报告、用户使用说明书</w:t>
            </w:r>
          </w:p>
        </w:tc>
      </w:tr>
      <w:tr w:rsidR="009946C5" w:rsidTr="009946C5">
        <w:trPr>
          <w:trHeight w:val="360"/>
        </w:trPr>
        <w:tc>
          <w:tcPr>
            <w:tcW w:w="2123" w:type="dxa"/>
            <w:tcBorders>
              <w:left w:val="single" w:sz="4" w:space="0" w:color="auto"/>
            </w:tcBorders>
            <w:vAlign w:val="center"/>
          </w:tcPr>
          <w:p w:rsidR="009946C5" w:rsidRDefault="009946C5" w:rsidP="002E52A7">
            <w:pPr>
              <w:spacing w:line="4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第11-12周</w:t>
            </w:r>
          </w:p>
        </w:tc>
        <w:tc>
          <w:tcPr>
            <w:tcW w:w="3716" w:type="dxa"/>
            <w:gridSpan w:val="2"/>
            <w:vAlign w:val="center"/>
          </w:tcPr>
          <w:p w:rsidR="009946C5" w:rsidRDefault="009946C5" w:rsidP="002E52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撰写毕业论文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:rsidR="009946C5" w:rsidRDefault="009946C5" w:rsidP="002E52A7">
            <w:pPr>
              <w:spacing w:line="46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提交毕业论文初稿</w:t>
            </w:r>
          </w:p>
        </w:tc>
      </w:tr>
      <w:tr w:rsidR="009946C5" w:rsidTr="009946C5">
        <w:trPr>
          <w:trHeight w:val="360"/>
        </w:trPr>
        <w:tc>
          <w:tcPr>
            <w:tcW w:w="2123" w:type="dxa"/>
            <w:tcBorders>
              <w:left w:val="single" w:sz="4" w:space="0" w:color="auto"/>
            </w:tcBorders>
            <w:vAlign w:val="center"/>
          </w:tcPr>
          <w:p w:rsidR="009946C5" w:rsidRDefault="009946C5" w:rsidP="002E52A7">
            <w:pPr>
              <w:spacing w:line="4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第13周</w:t>
            </w:r>
          </w:p>
        </w:tc>
        <w:tc>
          <w:tcPr>
            <w:tcW w:w="3716" w:type="dxa"/>
            <w:gridSpan w:val="2"/>
            <w:vAlign w:val="center"/>
          </w:tcPr>
          <w:p w:rsidR="009946C5" w:rsidRDefault="009946C5" w:rsidP="002E52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完善论文、成果验收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:rsidR="009946C5" w:rsidRDefault="009946C5" w:rsidP="002E52A7">
            <w:pPr>
              <w:spacing w:line="46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提交毕论文终稿、软件</w:t>
            </w:r>
          </w:p>
        </w:tc>
      </w:tr>
      <w:tr w:rsidR="009946C5" w:rsidTr="009946C5">
        <w:trPr>
          <w:trHeight w:val="360"/>
        </w:trPr>
        <w:tc>
          <w:tcPr>
            <w:tcW w:w="2123" w:type="dxa"/>
            <w:tcBorders>
              <w:left w:val="single" w:sz="4" w:space="0" w:color="auto"/>
            </w:tcBorders>
            <w:vAlign w:val="center"/>
          </w:tcPr>
          <w:p w:rsidR="009946C5" w:rsidRDefault="009946C5" w:rsidP="002E52A7">
            <w:pPr>
              <w:spacing w:line="4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第14周</w:t>
            </w:r>
          </w:p>
        </w:tc>
        <w:tc>
          <w:tcPr>
            <w:tcW w:w="3716" w:type="dxa"/>
            <w:gridSpan w:val="2"/>
            <w:vAlign w:val="center"/>
          </w:tcPr>
          <w:p w:rsidR="009946C5" w:rsidRDefault="009946C5" w:rsidP="002E52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毕业答辩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:rsidR="009946C5" w:rsidRDefault="009946C5" w:rsidP="002E52A7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9946C5" w:rsidTr="00DB7CF5">
        <w:trPr>
          <w:cantSplit/>
          <w:trHeight w:val="2913"/>
        </w:trPr>
        <w:tc>
          <w:tcPr>
            <w:tcW w:w="4336" w:type="dxa"/>
            <w:gridSpan w:val="2"/>
            <w:tcBorders>
              <w:left w:val="single" w:sz="4" w:space="0" w:color="auto"/>
            </w:tcBorders>
          </w:tcPr>
          <w:p w:rsidR="009946C5" w:rsidRDefault="009946C5">
            <w:pPr>
              <w:spacing w:line="4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教研室审查意见：</w:t>
            </w:r>
          </w:p>
          <w:p w:rsidR="009946C5" w:rsidRDefault="009946C5">
            <w:pPr>
              <w:spacing w:line="460" w:lineRule="exact"/>
              <w:rPr>
                <w:rFonts w:ascii="宋体" w:hAnsi="宋体"/>
              </w:rPr>
            </w:pPr>
          </w:p>
          <w:p w:rsidR="009946C5" w:rsidRDefault="009946C5">
            <w:pPr>
              <w:spacing w:line="4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</w:t>
            </w:r>
            <w:bookmarkStart w:id="0" w:name="_GoBack"/>
            <w:bookmarkEnd w:id="0"/>
          </w:p>
          <w:p w:rsidR="009946C5" w:rsidRDefault="009946C5">
            <w:pPr>
              <w:spacing w:line="460" w:lineRule="exact"/>
              <w:ind w:firstLineChars="800" w:firstLine="16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</w:t>
            </w:r>
          </w:p>
          <w:p w:rsidR="009946C5" w:rsidRDefault="009946C5">
            <w:pPr>
              <w:spacing w:line="460" w:lineRule="exact"/>
              <w:ind w:firstLineChars="800" w:firstLine="1680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教研室主任</w:t>
            </w:r>
            <w:r>
              <w:rPr>
                <w:rFonts w:ascii="宋体" w:hAnsi="宋体" w:hint="eastAsia"/>
                <w:u w:val="single"/>
              </w:rPr>
              <w:t xml:space="preserve">         </w:t>
            </w:r>
          </w:p>
          <w:p w:rsidR="009946C5" w:rsidRDefault="009946C5">
            <w:pPr>
              <w:spacing w:line="4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年   月   日</w:t>
            </w:r>
          </w:p>
        </w:tc>
        <w:tc>
          <w:tcPr>
            <w:tcW w:w="4480" w:type="dxa"/>
            <w:gridSpan w:val="2"/>
            <w:tcBorders>
              <w:right w:val="single" w:sz="4" w:space="0" w:color="auto"/>
            </w:tcBorders>
            <w:vAlign w:val="center"/>
          </w:tcPr>
          <w:p w:rsidR="009946C5" w:rsidRPr="00974087" w:rsidRDefault="009946C5" w:rsidP="002E52A7">
            <w:pPr>
              <w:jc w:val="left"/>
              <w:rPr>
                <w:szCs w:val="21"/>
              </w:rPr>
            </w:pPr>
          </w:p>
        </w:tc>
      </w:tr>
    </w:tbl>
    <w:p w:rsidR="00380EAB" w:rsidRDefault="00380EAB" w:rsidP="00192028">
      <w:pPr>
        <w:spacing w:afterLines="50" w:after="156" w:line="360" w:lineRule="auto"/>
        <w:rPr>
          <w:rFonts w:ascii="仿宋_GB2312" w:eastAsia="仿宋_GB2312" w:hAnsi="ˎ̥" w:hint="eastAsia"/>
          <w:sz w:val="24"/>
        </w:rPr>
        <w:sectPr w:rsidR="00380EAB">
          <w:pgSz w:w="11906" w:h="16838"/>
          <w:pgMar w:top="1134" w:right="1797" w:bottom="1134" w:left="1797" w:header="0" w:footer="0" w:gutter="0"/>
          <w:cols w:space="425"/>
          <w:docGrid w:type="linesAndChars" w:linePitch="312"/>
        </w:sectPr>
      </w:pPr>
    </w:p>
    <w:p w:rsidR="00380EAB" w:rsidRDefault="00380EAB"/>
    <w:sectPr w:rsidR="00380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BBB" w:rsidRDefault="00B37BBB" w:rsidP="00192028">
      <w:r>
        <w:separator/>
      </w:r>
    </w:p>
  </w:endnote>
  <w:endnote w:type="continuationSeparator" w:id="0">
    <w:p w:rsidR="00B37BBB" w:rsidRDefault="00B37BBB" w:rsidP="0019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BBB" w:rsidRDefault="00B37BBB" w:rsidP="00192028">
      <w:r>
        <w:separator/>
      </w:r>
    </w:p>
  </w:footnote>
  <w:footnote w:type="continuationSeparator" w:id="0">
    <w:p w:rsidR="00B37BBB" w:rsidRDefault="00B37BBB" w:rsidP="00192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B33B1"/>
    <w:multiLevelType w:val="hybridMultilevel"/>
    <w:tmpl w:val="B0CE3B2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2B190657"/>
    <w:multiLevelType w:val="hybridMultilevel"/>
    <w:tmpl w:val="4B544328"/>
    <w:lvl w:ilvl="0" w:tplc="971A4DC8">
      <w:start w:val="1"/>
      <w:numFmt w:val="upperLetter"/>
      <w:lvlText w:val="%1."/>
      <w:lvlJc w:val="left"/>
      <w:pPr>
        <w:ind w:left="142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43CC33BF"/>
    <w:multiLevelType w:val="hybridMultilevel"/>
    <w:tmpl w:val="1B9ED1E4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7E705EB2"/>
    <w:multiLevelType w:val="hybridMultilevel"/>
    <w:tmpl w:val="16C60CDC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34B9"/>
    <w:rsid w:val="00044965"/>
    <w:rsid w:val="00055201"/>
    <w:rsid w:val="0012595F"/>
    <w:rsid w:val="00192028"/>
    <w:rsid w:val="001B0C17"/>
    <w:rsid w:val="00297611"/>
    <w:rsid w:val="002F57DE"/>
    <w:rsid w:val="003257AD"/>
    <w:rsid w:val="00380EAB"/>
    <w:rsid w:val="003B4516"/>
    <w:rsid w:val="004B3B55"/>
    <w:rsid w:val="004E4B90"/>
    <w:rsid w:val="0051541A"/>
    <w:rsid w:val="005528CB"/>
    <w:rsid w:val="005734B9"/>
    <w:rsid w:val="00576667"/>
    <w:rsid w:val="005F3BF1"/>
    <w:rsid w:val="007759D3"/>
    <w:rsid w:val="00775B41"/>
    <w:rsid w:val="007A28EC"/>
    <w:rsid w:val="00991BD0"/>
    <w:rsid w:val="009946C5"/>
    <w:rsid w:val="00A2555A"/>
    <w:rsid w:val="00AA5F4F"/>
    <w:rsid w:val="00B37BBB"/>
    <w:rsid w:val="00C167E0"/>
    <w:rsid w:val="00C8782F"/>
    <w:rsid w:val="00CE0467"/>
    <w:rsid w:val="00CF7CB1"/>
    <w:rsid w:val="00D55FD7"/>
    <w:rsid w:val="00DB7CF5"/>
    <w:rsid w:val="00ED4307"/>
    <w:rsid w:val="00F10F52"/>
    <w:rsid w:val="00F603CE"/>
    <w:rsid w:val="3534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unhideWhenUsed/>
    <w:qFormat/>
    <w:rsid w:val="007759D3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5F3BF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5F3BF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404</Words>
  <Characters>2307</Characters>
  <Application>Microsoft Office Word</Application>
  <DocSecurity>0</DocSecurity>
  <Lines>19</Lines>
  <Paragraphs>5</Paragraphs>
  <ScaleCrop>false</ScaleCrop>
  <Company>微软中国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Kzi</cp:lastModifiedBy>
  <cp:revision>10</cp:revision>
  <dcterms:created xsi:type="dcterms:W3CDTF">2013-02-27T01:57:00Z</dcterms:created>
  <dcterms:modified xsi:type="dcterms:W3CDTF">2017-03-08T02:21:00Z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