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本周小结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一、本周主要任务</w:t>
      </w:r>
    </w:p>
    <w:p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学习git</w:t>
      </w:r>
    </w:p>
    <w:p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学习卷烟制作流程</w:t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在李祖湖的帮助下安装虚拟机与数据库</w:t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学习c#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详细进展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在github上新建了仓库，并能使用TortoiseGit上传本地文档至仓库中。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卷烟相关流程：</w:t>
      </w:r>
    </w:p>
    <w:p>
      <w:pPr>
        <w:numPr>
          <w:ilvl w:val="1"/>
          <w:numId w:val="3"/>
        </w:numPr>
        <w:tabs>
          <w:tab w:val="left" w:pos="2515"/>
        </w:tabs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架构:</w:t>
      </w:r>
    </w:p>
    <w:p>
      <w:pPr>
        <w:numPr>
          <w:ilvl w:val="0"/>
          <w:numId w:val="0"/>
        </w:numPr>
        <w:tabs>
          <w:tab w:val="left" w:pos="2515"/>
        </w:tabs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顶层:</w:t>
      </w:r>
    </w:p>
    <w:p>
      <w:pPr>
        <w:numPr>
          <w:ilvl w:val="0"/>
          <w:numId w:val="0"/>
        </w:numPr>
        <w:tabs>
          <w:tab w:val="left" w:pos="2515"/>
        </w:tabs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国家烟草局与中国烟草总公司</w:t>
      </w:r>
    </w:p>
    <w:p>
      <w:pPr>
        <w:numPr>
          <w:ilvl w:val="0"/>
          <w:numId w:val="0"/>
        </w:numPr>
        <w:tabs>
          <w:tab w:val="left" w:pos="2515"/>
        </w:tabs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国家局:规划 制度</w:t>
      </w:r>
    </w:p>
    <w:p>
      <w:pPr>
        <w:numPr>
          <w:ilvl w:val="0"/>
          <w:numId w:val="0"/>
        </w:numPr>
        <w:tabs>
          <w:tab w:val="left" w:pos="2515"/>
        </w:tabs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总公司:生产 经营 建设</w:t>
      </w:r>
    </w:p>
    <w:p>
      <w:pPr>
        <w:numPr>
          <w:ilvl w:val="0"/>
          <w:numId w:val="0"/>
        </w:numPr>
        <w:tabs>
          <w:tab w:val="left" w:pos="2515"/>
        </w:tabs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下属:</w:t>
      </w:r>
    </w:p>
    <w:p>
      <w:pPr>
        <w:numPr>
          <w:ilvl w:val="0"/>
          <w:numId w:val="0"/>
        </w:numPr>
        <w:tabs>
          <w:tab w:val="left" w:pos="2515"/>
        </w:tabs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国家局内设司局--行政与决策</w:t>
      </w:r>
    </w:p>
    <w:p>
      <w:pPr>
        <w:numPr>
          <w:ilvl w:val="0"/>
          <w:numId w:val="0"/>
        </w:numPr>
        <w:tabs>
          <w:tab w:val="left" w:pos="2515"/>
        </w:tabs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省级烟草专卖局--商业系统</w:t>
      </w:r>
    </w:p>
    <w:p>
      <w:pPr>
        <w:numPr>
          <w:ilvl w:val="0"/>
          <w:numId w:val="0"/>
        </w:numPr>
        <w:tabs>
          <w:tab w:val="left" w:pos="2515"/>
        </w:tabs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工业公司--生产制造</w:t>
      </w:r>
    </w:p>
    <w:p>
      <w:pPr>
        <w:numPr>
          <w:ilvl w:val="0"/>
          <w:numId w:val="0"/>
        </w:numPr>
        <w:tabs>
          <w:tab w:val="left" w:pos="2515"/>
        </w:tabs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其他直属机构</w:t>
      </w:r>
    </w:p>
    <w:p>
      <w:pPr>
        <w:numPr>
          <w:ilvl w:val="0"/>
          <w:numId w:val="0"/>
        </w:numPr>
        <w:tabs>
          <w:tab w:val="left" w:pos="2515"/>
        </w:tabs>
        <w:ind w:firstLine="420" w:firstLineChars="20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515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</w:t>
      </w:r>
      <w:r>
        <w:rPr>
          <w:rFonts w:hint="default"/>
          <w:lang w:val="en-US" w:eastAsia="zh-CN"/>
        </w:rPr>
        <w:t>注:</w:t>
      </w:r>
    </w:p>
    <w:p>
      <w:pPr>
        <w:numPr>
          <w:ilvl w:val="0"/>
          <w:numId w:val="0"/>
        </w:numPr>
        <w:tabs>
          <w:tab w:val="left" w:pos="2515"/>
        </w:tabs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XX省烟草专卖局(烟草局/公司)--&gt;市--&gt;县</w:t>
      </w:r>
    </w:p>
    <w:p>
      <w:pPr>
        <w:numPr>
          <w:ilvl w:val="0"/>
          <w:numId w:val="0"/>
        </w:numPr>
        <w:tabs>
          <w:tab w:val="left" w:pos="2515"/>
        </w:tabs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工业公司--&gt;XX中烟--&gt;集团--&gt;卷烟厂</w:t>
      </w:r>
    </w:p>
    <w:p>
      <w:pPr>
        <w:numPr>
          <w:ilvl w:val="0"/>
          <w:numId w:val="0"/>
        </w:numPr>
        <w:tabs>
          <w:tab w:val="left" w:pos="2515"/>
        </w:tabs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中烟/厂--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技术 生产线</w:t>
      </w:r>
    </w:p>
    <w:p>
      <w:pPr>
        <w:numPr>
          <w:ilvl w:val="1"/>
          <w:numId w:val="3"/>
        </w:numPr>
        <w:tabs>
          <w:tab w:val="left" w:pos="2515"/>
          <w:tab w:val="clear" w:pos="840"/>
        </w:tabs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烟草工业全流程：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初烤：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鲜烟叶 80%--&gt;20%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分级：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1打 打包后打码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一扫 收购站到原烟中心库(出)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二扫 原烟库质检(入)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三扫 原烟库到复烤厂(出)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复烤：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四扫 原烟进入复烤厂(入)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五扫 原烟投料(出)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2打 复烤后制成片烟并进入成品库(入)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六扫 片烟出库(出)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(片烟未醇化一年以上--&gt;新烟)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醇化：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七扫 片烟进入卷烟厂的醇化库(入)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醇化后进入片烟库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八扫 片烟库到制丝车间(出)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制丝：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叶片 叶丝 梗丝 加香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烟支卷接：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(卷接机)  烟支/卷烟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卷烟包装: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(包装机)  小盒--&gt;条盒  条烟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条烟装箱: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(封箱机)  条烟--&gt;件烟(成品)  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件烟打码(二维码)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成品入库: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扫码--&gt;主道分拣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成品出库: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扫码--&gt;件烟出库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件托写入RFID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商品入库:</w:t>
      </w:r>
    </w:p>
    <w:p>
      <w:pPr>
        <w:numPr>
          <w:ilvl w:val="0"/>
          <w:numId w:val="0"/>
        </w:numPr>
        <w:bidi w:val="0"/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扫RFID--&gt;入库</w:t>
      </w:r>
    </w:p>
    <w:p>
      <w:pPr>
        <w:numPr>
          <w:ilvl w:val="0"/>
          <w:numId w:val="4"/>
        </w:numPr>
        <w:bidi w:val="0"/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条烟分拣:</w:t>
      </w:r>
    </w:p>
    <w:p>
      <w:pPr>
        <w:numPr>
          <w:ilvl w:val="0"/>
          <w:numId w:val="0"/>
        </w:numPr>
        <w:bidi w:val="0"/>
        <w:ind w:left="4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RFID出库</w:t>
      </w:r>
    </w:p>
    <w:p>
      <w:pPr>
        <w:numPr>
          <w:ilvl w:val="0"/>
          <w:numId w:val="0"/>
        </w:numPr>
        <w:bidi w:val="0"/>
        <w:ind w:left="4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条零关联</w:t>
      </w:r>
    </w:p>
    <w:p>
      <w:pPr>
        <w:numPr>
          <w:ilvl w:val="0"/>
          <w:numId w:val="4"/>
        </w:numPr>
        <w:bidi w:val="0"/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商品消费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丝束与滤棒: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下线打码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存放入库1扫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出库2扫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购买入库3扫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加工使用出库4扫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</w:p>
    <w:p>
      <w:pPr>
        <w:numPr>
          <w:ilvl w:val="1"/>
          <w:numId w:val="3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仓库与车间:</w:t>
      </w:r>
    </w:p>
    <w:p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三大类仓库:高架库,平库,密集库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具体的仓库: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原烟中心库: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存放打包的原烟,等待复烤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片烟成品库: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存放片烟,等待醇化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醇化库: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片烟醇化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片烟库: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存放纯化的片烟,等待投料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烟丝库: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存放制好的烟丝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辅料一级库/辅料平衡库/滤棒库: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存放单一辅料/存放按比例配好的辅料/存放滤棒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存放成品件烟</w:t>
      </w:r>
    </w:p>
    <w:p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车间: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烤烟房: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烟叶初烤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烟叶收购站: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把烟叶分级打包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复烤生产线: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原烟复烤,制成片烟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制丝车间: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制叶片/叶丝/梗丝 加香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卷包车间: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卷接--&gt;烟丝与滤棒卷接为烟支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包装--&gt;烟支包装成盒,再包装成条烟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封箱--&gt;条烟成件烟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其中,醇化库/片烟库/烟丝库/辅料一级库/辅料平衡库/滤棒库/成品库, 制丝车间/卷包车间在卷烟厂中。(开始醇化的片烟--&gt;成品件烟)</w:t>
      </w:r>
    </w:p>
    <w:p>
      <w:pPr>
        <w:numPr>
          <w:ilvl w:val="1"/>
          <w:numId w:val="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烟草平台与盒条件/条零系统: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烟叶平台:(全国统一烟叶生产经营平台)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串联烟叶的种植/收购/复烤/醇化/制丝,确保全程可追溯,让每一包烟叶有专属身份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烟叶到制丝的两打八扫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工业生产管理平台:(全国统一烟草工业生产经营管理平台)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烟草行业的调控系统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辅料/卷烟的打码扫码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盒条件关联: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通过二维码,让 每一小盒烟/每一条烟/每一件烟 建立起一一对应的关联关系,实现数据追溯,准确知道任意一包烟出自哪个工厂哪条生产线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条零: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建立条烟与零售商家的关联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烟叶平台--&gt;烟叶的种植到制丝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工业平台--&gt;全国烟草行业产业链 辅料与卷烟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盒条件</w:t>
      </w:r>
      <w:r>
        <w:rPr>
          <w:rFonts w:hint="eastAsia"/>
          <w:lang w:val="en-US" w:eastAsia="zh-CN"/>
        </w:rPr>
        <w:t>/调零</w:t>
      </w:r>
      <w:r>
        <w:rPr>
          <w:rFonts w:hint="default"/>
          <w:lang w:val="en-US" w:eastAsia="zh-CN"/>
        </w:rPr>
        <w:t>--&gt;追溯每包烟</w:t>
      </w:r>
    </w:p>
    <w:p>
      <w:pPr>
        <w:numPr>
          <w:ilvl w:val="1"/>
          <w:numId w:val="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wms与wcs: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wms仓库管理系统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是完整智能仓储系统的管理层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通过接口接收上位系统（ERP/MES）的订单或任务清单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主要负责计划与决策,下发宏观任务至wcs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功能有订单管理,货位分配,库存追踪,路径优化,自动化,数据分析(波次)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指挥控制订单/库存/货位/人员等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wcs仓库控制系统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是控制层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接受wms下发的任务,拆解任务,通过工业协议协调各个设备进行任务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指挥堆垛机/agv/输送机/plc等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plc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是具体执行层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读取传感器信号,上传信息至wcs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控制电机 光电设备等物理设备</w:t>
      </w: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</w:t>
      </w:r>
      <w:r>
        <w:rPr>
          <w:rFonts w:hint="eastAsia"/>
          <w:lang w:val="en-US" w:eastAsia="zh-CN"/>
        </w:rPr>
        <w:t>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wms下发命令,a货到A地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wcs接收并处理命令,a货-&gt;B地-&gt;A地,让plc完成具体指令,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plc按照wcs的安排,驱动电机,控制运行堆垛机,输送机等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完成后,plc告诉wcs,wcs整合信息后告诉wms</w:t>
      </w:r>
    </w:p>
    <w:p>
      <w:pPr>
        <w:numPr>
          <w:ilvl w:val="1"/>
          <w:numId w:val="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核心业务流程与策略:</w:t>
      </w:r>
    </w:p>
    <w:p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仓储系统业务流程: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收货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质检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上架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存储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波次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拣选下架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复核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发货</w:t>
      </w:r>
    </w:p>
    <w:p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三大核心流程: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入库(收货 质检 上架 入库确认)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出库(波次运算 拣选 复核 集货 发货)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质检盘点(创建盘点单 执行盘点 差异运算 调整确认)</w:t>
      </w:r>
    </w:p>
    <w:p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分区存放不同物料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巷道均分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集中零散物料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fifo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优先零散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统一出库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紧急/高优先订单 优先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盘点: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循环不间断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周期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异常 有异常时触发盘点</w:t>
      </w:r>
    </w:p>
    <w:p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盲盘 统计实物,不显示账面数量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成功安装虚拟机与数据库,在李祖湖的指导下能自行连接并查看数据库。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进行了C#学习,并记录了部分学到的知识点。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</w:t>
      </w:r>
    </w:p>
    <w:p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虚拟机无法ping通主机，但不影响数据库的查看</w:t>
      </w:r>
    </w:p>
    <w:p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wcs代码本地打开报错</w:t>
      </w:r>
    </w:p>
    <w:p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wms的WMSServiceCore.exe文件打开报错</w:t>
      </w:r>
    </w:p>
    <w:p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复烤后制成片烟并进入成品库时，为什么只打码不扫码录入数据</w:t>
      </w:r>
    </w:p>
    <w:p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醇化完的片烟进入片烟库时，也是只打码不扫码吗</w:t>
      </w:r>
    </w:p>
    <w:p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条形码，二维码，RFID分别运用于哪些地方</w:t>
      </w:r>
    </w:p>
    <w:p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省级烟草专卖局好像是33家,资料少了个山东的</w:t>
      </w:r>
      <w:bookmarkStart w:id="0" w:name="_GoBack"/>
      <w:bookmarkEnd w:id="0"/>
    </w:p>
    <w:p>
      <w:pPr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29D5A7"/>
    <w:multiLevelType w:val="singleLevel"/>
    <w:tmpl w:val="BE29D5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D87A1DE"/>
    <w:multiLevelType w:val="multilevel"/>
    <w:tmpl w:val="0D87A1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2828EBDA"/>
    <w:multiLevelType w:val="singleLevel"/>
    <w:tmpl w:val="2828E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8B74C3E"/>
    <w:multiLevelType w:val="singleLevel"/>
    <w:tmpl w:val="58B74C3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7FD644C7"/>
    <w:multiLevelType w:val="singleLevel"/>
    <w:tmpl w:val="7FD644C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kYzNkMmQ0N2FjN2Q5OTYwMTM4YmU1Y2Q3MWU1MmMifQ=="/>
  </w:docVars>
  <w:rsids>
    <w:rsidRoot w:val="00000000"/>
    <w:rsid w:val="032B3195"/>
    <w:rsid w:val="0D422171"/>
    <w:rsid w:val="0F3B50C1"/>
    <w:rsid w:val="0F9E59B2"/>
    <w:rsid w:val="150B5E32"/>
    <w:rsid w:val="20C53DD2"/>
    <w:rsid w:val="24DE0A7C"/>
    <w:rsid w:val="29160AA2"/>
    <w:rsid w:val="2BD06266"/>
    <w:rsid w:val="30172B13"/>
    <w:rsid w:val="32BE335B"/>
    <w:rsid w:val="330F03F2"/>
    <w:rsid w:val="367F18A9"/>
    <w:rsid w:val="394A1F99"/>
    <w:rsid w:val="3BB66F10"/>
    <w:rsid w:val="3EAF6DB1"/>
    <w:rsid w:val="41EF130C"/>
    <w:rsid w:val="42A17BDE"/>
    <w:rsid w:val="42AB1676"/>
    <w:rsid w:val="46AA73EE"/>
    <w:rsid w:val="47D67A30"/>
    <w:rsid w:val="4B2A31F0"/>
    <w:rsid w:val="504771A6"/>
    <w:rsid w:val="5106201A"/>
    <w:rsid w:val="5124241A"/>
    <w:rsid w:val="52401DAC"/>
    <w:rsid w:val="524C37DE"/>
    <w:rsid w:val="533865A1"/>
    <w:rsid w:val="5AEE6358"/>
    <w:rsid w:val="5D4D446D"/>
    <w:rsid w:val="5F0548E5"/>
    <w:rsid w:val="62BA625E"/>
    <w:rsid w:val="653B2028"/>
    <w:rsid w:val="66521B23"/>
    <w:rsid w:val="666D7EF0"/>
    <w:rsid w:val="67080966"/>
    <w:rsid w:val="6F211676"/>
    <w:rsid w:val="70010ABD"/>
    <w:rsid w:val="71722787"/>
    <w:rsid w:val="79114305"/>
    <w:rsid w:val="79754C4F"/>
    <w:rsid w:val="7B20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1710</Words>
  <Characters>1880</Characters>
  <Lines>0</Lines>
  <Paragraphs>0</Paragraphs>
  <TotalTime>6</TotalTime>
  <ScaleCrop>false</ScaleCrop>
  <LinksUpToDate>false</LinksUpToDate>
  <CharactersWithSpaces>1960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2026-03-08T02:24:00Z</dcterms:created>
  <dc:creator>guozhh</dc:creator>
  <cp:lastModifiedBy>guozhh</cp:lastModifiedBy>
  <dcterms:modified xsi:type="dcterms:W3CDTF">2026-03-08T07:35:15Z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97D357B4359B474EB6A0A51377BEDCC4</vt:lpwstr>
  </property>
</Properties>
</file>