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最后一次代码需求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552450</wp:posOffset>
            </wp:positionV>
            <wp:extent cx="2750820" cy="2072640"/>
            <wp:effectExtent l="0" t="0" r="7620" b="0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1、使用“自用版本”代码，对SVA作图后如图1示，一个周期内SVA参数归一化后图形如图2示。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2083435</wp:posOffset>
                </wp:positionV>
                <wp:extent cx="1828800" cy="1828800"/>
                <wp:effectExtent l="4445" t="4445" r="10795" b="1079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75pt;margin-top:164.05pt;height:144pt;width:144pt;mso-wrap-distance-bottom:0pt;mso-wrap-distance-left:9pt;mso-wrap-distance-right:9pt;mso-wrap-distance-top:0pt;mso-wrap-style:none;z-index:251666432;mso-width-relative:page;mso-height-relative:page;" fillcolor="#FFFFFF [3201]" filled="t" stroked="t" coordsize="21600,21600" o:gfxdata="UEsDBAoAAAAAAIdO4kAAAAAAAAAAAAAAAAAEAAAAZHJzL1BLAwQUAAAACACHTuJA6WioM9gAAAAL&#10;AQAADwAAAGRycy9kb3ducmV2LnhtbE2PTU+EMBCG7yb+h2ZMvLmlrJAVKXswMZ5MdPXgsdARCP0g&#10;tFvQX+940uPM++SdZ+rjZg1LuITROwlilwFD13k9ul7C+9vjzQFYiMppZbxDCV8Y4NhcXtSq0n51&#10;r5hOsWdU4kKlJAwxzhXnoRvQqrDzMzrKPv1iVaRx6ble1Erl1vA8y0pu1ejowqBmfBiwm05nK8Ga&#10;5zy9TE9j8bG1UzeuyX/7JOX1lcjugUXc4h8Mv/qkDg05tf7sdGBGQlnsC0Il7PODAEbE3a2gTUuR&#10;KAXwpub/f2h+AFBLAwQUAAAACACHTuJAld6jI1ICAAC4BAAADgAAAGRycy9lMm9Eb2MueG1srVTN&#10;bhMxEL4j8Q6W73STkJYQdVOFVEFIFa1UEGfH681a+E+2k93yAPAGnLhw57n6HHz2Jukfhx7Yg3fG&#10;M/vNzDcze3rWaUW2wgdpTUmHRwNKhOG2kmZd0s+flq8mlITITMWUNaKkNyLQs9nLF6etm4qRbayq&#10;hCcAMWHaupI2MbppUQTeCM3CkXXCwFhbr1mE6tdF5VkLdK2K0WBwUrTWV85bLkLA7XlvpDtE/xxA&#10;W9eSi3PLN1qY2KN6oVhESaGRLtBZzrauBY+XdR1EJKqkqDTmE0Egr9JZzE7ZdO2ZayTfpcCek8Kj&#10;mjSTBkEPUOcsMrLx8gmUltzbYOt4xK0u+kIyI6hiOHjEzXXDnMi1gOrgDqSH/wfLP26vPJEVJmFI&#10;iWEaHb/9+eP215/b398J7kBQ68IUftcOnrF7Zzs47+8DLlPdXe11eqMiAjvovTnQK7pIePpoMppM&#10;BjBx2PYK8Iu7z50P8b2wmiShpB79y7Sy7UWIveveJUULVslqKZXKil+vFsqTLUOvl/lJWQL9gZsy&#10;pC3pyevjQUZ+YEvYB4iVYvzrUwTgKQPYxEpffZJit+p2VK1sdQOmvO2HLTi+lMC9YCFeMY/pAgPY&#10;v3iJo1YWydidRElj/bd/3Sd/NB1WSlpMa0kNlpMS9cFgGN4Ox2OAxqyMj9+MoPj7ltV9i9nohQVF&#10;6Ddyy2Lyj2ov1t7qL1jSeYoJEzMckUsa9+Ii9huEJediPs9OGGfH4oW5djxB54a4+SbapcyNSyT1&#10;zOy4w0Dn5uyWL23MfT173f1wZ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WioM9gAAAALAQAA&#10;DwAAAAAAAAABACAAAAAiAAAAZHJzL2Rvd25yZXYueG1sUEsBAhQAFAAAAAgAh07iQJXeoyNSAgAA&#10;uA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2170430</wp:posOffset>
                </wp:positionV>
                <wp:extent cx="1828800" cy="1828800"/>
                <wp:effectExtent l="4445" t="4445" r="10795" b="1079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pt;margin-top:170.9pt;height:144pt;width:144pt;mso-wrap-distance-bottom:0pt;mso-wrap-distance-left:9pt;mso-wrap-distance-right:9pt;mso-wrap-distance-top:0pt;mso-wrap-style:none;z-index:251665408;mso-width-relative:page;mso-height-relative:page;" fillcolor="#FFFFFF [3201]" filled="t" stroked="t" coordsize="21600,21600" o:gfxdata="UEsDBAoAAAAAAIdO4kAAAAAAAAAAAAAAAAAEAAAAZHJzL1BLAwQUAAAACACHTuJAt6vGHNgAAAAL&#10;AQAADwAAAGRycy9kb3ducmV2LnhtbE2PwU7DMBBE70j8g7VI3KiTNFQljdMDEuKEBIUDRyd2Eyv2&#10;OopdJ/D1LCc4zuxodl59XJ1lSc/BeBSQbzJgGjuvDPYCPt6f7vbAQpSopPWoBXzpAMfm+qqWlfIL&#10;vul0ij2jEgyVFDDEOFWch27QToaNnzTS7exnJyPJuedqlguVO8uLLNtxJw3Sh0FO+nHQ3Xi6OAHO&#10;vhTpdXw2959rO3ZmSf7bJyFub/LsACzqNf6F4Xc+TYeGNrX+giowS7osiSUK2JY5MVCi3BbktAJ2&#10;xcMeeFPz/wzND1BLAwQUAAAACACHTuJA0bGelFECAAC4BAAADgAAAGRycy9lMm9Eb2MueG1srVTN&#10;bhMxEL4j8Q6W73STkJYQdVOFVEFIFa1UEGfH681a+E+2k93yAPAGnLhw57n6HHz2Jukfhx7Yg3fG&#10;M/vNzDcze3rWaUW2wgdpTUmHRwNKhOG2kmZd0s+flq8mlITITMWUNaKkNyLQs9nLF6etm4qRbayq&#10;hCcAMWHaupI2MbppUQTeCM3CkXXCwFhbr1mE6tdF5VkLdK2K0WBwUrTWV85bLkLA7XlvpDtE/xxA&#10;W9eSi3PLN1qY2KN6oVhESaGRLtBZzrauBY+XdR1EJKqkqDTmE0Egr9JZzE7ZdO2ZayTfpcCek8Kj&#10;mjSTBkEPUOcsMrLx8gmUltzbYOt4xK0u+kIyI6hiOHjEzXXDnMi1gOrgDqSH/wfLP26vPJEVJgGU&#10;GKbR8dufP25//bn9/Z3gDgS1Lkzhd+3gGbt3toPz/j7gMtXd1V6nNyoisAPr5kCv6CLh6aPJaDIZ&#10;wMRh2yvAL+4+dz7E98JqkoSSevQv08q2FyH2rnuXFC1YJaulVCorfr1aKE+2DL1e5idlCfQHbsqQ&#10;tqQnr48HGfmBLWEfIFaK8a9PEYCnDGATK331SYrdqttRtbLVDZjyth+24PhSAveChXjFPKYLDGD/&#10;4iWOWlkkY3cSJY313/51n/zRdFgpaTGtJTVYTkrUB4NheDscjwEaszI+fjOC4u9bVvctZqMXFhQN&#10;seeOZzH5R7UXa2/1FyzpPMWEiRmOyCWNe3ER+w3CknMxn2cnjLNj8cJcO56gc0PcfBPtUubGJZJ6&#10;ZnbcYaBzc3bLlzbmvp697n44s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3q8Yc2AAAAAsBAAAP&#10;AAAAAAAAAAEAIAAAACIAAABkcnMvZG93bnJldi54bWxQSwECFAAUAAAACACHTuJA0bGelFECAAC4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2748915</wp:posOffset>
            </wp:positionH>
            <wp:positionV relativeFrom="paragraph">
              <wp:posOffset>374650</wp:posOffset>
            </wp:positionV>
            <wp:extent cx="2369820" cy="1684020"/>
            <wp:effectExtent l="0" t="0" r="7620" b="7620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3469640</wp:posOffset>
                </wp:positionV>
                <wp:extent cx="540385" cy="332740"/>
                <wp:effectExtent l="0" t="0" r="8255" b="25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3685" y="4468495"/>
                          <a:ext cx="54038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273.2pt;height:26.2pt;width:42.55pt;z-index:251661312;mso-width-relative:page;mso-height-relative:page;" fillcolor="#FFFFFF [3201]" filled="t" stroked="f" coordsize="21600,21600" o:gfxdata="UEsDBAoAAAAAAIdO4kAAAAAAAAAAAAAAAAAEAAAAZHJzL1BLAwQUAAAACACHTuJA+UabYNYAAAAL&#10;AQAADwAAAGRycy9kb3ducmV2LnhtbE2Py07DMBBF90j8gzVI7KiTNpQ0jdMFElsk+lq78RBHjceR&#10;7T6/nmEFu3kc3TlTr65uEGcMsfekIJ9kIJBab3rqFGw3Hy8liJg0GT14QgU3jLBqHh9qXRl/oS88&#10;r1MnOIRipRXYlMZKythadDpO/IjEu28fnE7chk6aoC8c7gY5zbK5dLonvmD1iO8W2+P65BTsO3ff&#10;7/IxWOOGgj7vt83W90o9P+XZEkTCa/qD4Vef1aFhp4M/kYliUDAtFzNGFbwW8wIEE7O3gosDTxZl&#10;CbKp5f8fmh9QSwMEFAAAAAgAh07iQGJH66ldAgAAmgQAAA4AAABkcnMvZTJvRG9jLnhtbK1US27b&#10;MBDdF+gdCO5r+SM7jhE5cBO4KBA0Adyia5qiLAIkhyVpS+4B2htk1U33PZfP0SFlJ2naRRbVghpy&#10;nt5w3szo4rLViuyE8xJMQQe9PiXCcCil2RT008flmyklPjBTMgVGFHQvPL2cv3510diZGEINqhSO&#10;IInxs8YWtA7BzrLM81po5ntghUFnBU6zgFu3yUrHGmTXKhv2+5OsAVdaB1x4j6fXnZMeGd1LCKGq&#10;JBfXwLdamNCxOqFYwJR8La2n83TbqhI83FaVF4GogmKmIa0YBO11XLP5BZttHLO15McrsJdc4VlO&#10;mkmDQR+orllgZOvkX1RacgceqtDjoLMukaQIZjHoP9NmVTMrUi4otbcPovv/R8s/7O4ckWVBc0oM&#10;01jww/33w49fh5/fSB7laayfIWplERfat9Bi05zOPR7GrNvK6fjGfAj6h9PBaDIdU7JH2nwyzc/H&#10;ndCiDYQjYJz3R9HPETAaDc/yVIjskcg6H94J0CQaBXVYxyQv2934gJdC6AkS43pQslxKpdLGbdZX&#10;ypEdw5ov0xOj4yd/wJQhTUEno3E/MRuI33c4ZRAe8+7yi1Zo1+1RjDWUe9TCQddM3vKlxFveMB/u&#10;mMPuwd7C+Qq3uFQKMAgcLUpqcF//dR7xWFT0UtJgNxbUf9kyJyhR7w2W+3yQo0YkpE0+Phvixj31&#10;rJ96zFZfASY/wEm2PJkRH9TJrBzozziGixgVXcxwjF3QcDKvQjcjOMZcLBYJhA1rWbgxK8sjdZTa&#10;wGIboJKpJFGmTpujetiySfbjeMWZeLpPqMdfyv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Uab&#10;YNYAAAALAQAADwAAAAAAAAABACAAAAAiAAAAZHJzL2Rvd25yZXYueG1sUEsBAhQAFAAAAAgAh07i&#10;QGJH66ldAgAAmg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图2原始数据如图示：</w:t>
      </w:r>
    </w:p>
    <w:p>
      <w:pPr>
        <w:bidi w:val="0"/>
        <w:rPr>
          <w:rFonts w:hint="default" w:ascii="Times New Roman" w:hAnsi="Times New Roman" w:eastAsia="宋体" w:cs="宋体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3422650</wp:posOffset>
            </wp:positionH>
            <wp:positionV relativeFrom="paragraph">
              <wp:posOffset>450215</wp:posOffset>
            </wp:positionV>
            <wp:extent cx="1501140" cy="499872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210185</wp:posOffset>
            </wp:positionV>
            <wp:extent cx="1546860" cy="554736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需求：使用“自用版本”代码，在不改变各图形总体原始形状的前提下，将原始数据调整在一个规定范围【1-50】，也就是说将此周期内最小值规定为1，最大值规定为50，其他数值根据这个进行相应调整。各个参数要调整的范围需要分别设置。共有CBD，SVA，TK，LL，PT，PI，T1SPi，T9SPi,TPA,TLK这10个参数。测试中CBD范围设定为【1-40】，SVA范围设定为【-10-70】，TK范围设定为【10-30】，LL范围设定为【30-60】，PT范围设定为【1-20】，PI范围设定为【40-60】，T1SPi范围设定为【1-15】，T9SPi范围设定为【1-15】，TPA范围设定为【1-15】，TLK范围设定为【-10-15】。输出时，对调整后周期内数据按照datasplit代码输出形式做excel表格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270500" cy="3938270"/>
            <wp:effectExtent l="0" t="0" r="2540" b="8890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这个图形中标注红色曲线的最大值和最小值，作图使用的代码是名称是“自用版本”。</w:t>
      </w:r>
    </w:p>
    <w:p>
      <w:pPr>
        <w:bidi w:val="0"/>
        <w:ind w:firstLine="207" w:firstLineChars="0"/>
        <w:jc w:val="left"/>
        <w:rPr>
          <w:rFonts w:hint="eastAsia"/>
          <w:lang w:val="en-US" w:eastAsia="zh-CN"/>
        </w:rPr>
      </w:pPr>
      <w:r>
        <w:rPr>
          <w:rFonts w:hint="eastAsia" w:cs="宋体"/>
          <w:kern w:val="2"/>
          <w:sz w:val="21"/>
          <w:szCs w:val="24"/>
          <w:lang w:val="en-US" w:eastAsia="zh-CN" w:bidi="ar-SA"/>
        </w:rPr>
        <w:t>3、对上图再出一张反归一化的图形，就是将纵坐标还原成原始数据。</w:t>
      </w:r>
      <w:r>
        <w:rPr>
          <w:rFonts w:hint="eastAsia"/>
          <w:lang w:val="en-US" w:eastAsia="zh-CN"/>
        </w:rPr>
        <w:t>作图使用的代码是名称是“自用版本”。</w:t>
      </w:r>
    </w:p>
    <w:p>
      <w:pPr>
        <w:bidi w:val="0"/>
        <w:ind w:firstLine="20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以上3个需求，1是核心，如果和2、3整合起来工作量大可以不用跟2、3放在一个代码里，2、3放一个代码里，代码中可适当添加注释，方</w:t>
      </w:r>
      <w:bookmarkStart w:id="0" w:name="_GoBack"/>
      <w:bookmarkEnd w:id="0"/>
      <w:r>
        <w:rPr>
          <w:rFonts w:hint="eastAsia"/>
          <w:lang w:val="en-US" w:eastAsia="zh-CN"/>
        </w:rPr>
        <w:t>便我们对代码做简单修改。</w:t>
      </w:r>
    </w:p>
    <w:p>
      <w:pPr>
        <w:numPr>
          <w:ilvl w:val="0"/>
          <w:numId w:val="0"/>
        </w:numPr>
        <w:bidi w:val="0"/>
        <w:ind w:firstLine="207" w:firstLineChars="0"/>
        <w:jc w:val="left"/>
        <w:rPr>
          <w:rFonts w:hint="default" w:cs="宋体"/>
          <w:kern w:val="2"/>
          <w:sz w:val="21"/>
          <w:szCs w:val="24"/>
          <w:lang w:val="en-US" w:eastAsia="zh-CN" w:bidi="ar-SA"/>
        </w:rPr>
      </w:pPr>
      <w:r>
        <w:rPr>
          <w:rFonts w:hint="eastAsia" w:cs="宋体"/>
          <w:kern w:val="2"/>
          <w:sz w:val="21"/>
          <w:szCs w:val="24"/>
          <w:lang w:val="en-US" w:eastAsia="zh-CN" w:bidi="ar-SA"/>
        </w:rPr>
        <w:t>4号需求不着急，先完成上面的1-3需求，有时间再做4号需求。</w:t>
      </w:r>
    </w:p>
    <w:p>
      <w:pPr>
        <w:numPr>
          <w:ilvl w:val="0"/>
          <w:numId w:val="0"/>
        </w:numPr>
        <w:bidi w:val="0"/>
        <w:ind w:firstLine="207" w:firstLineChars="0"/>
        <w:jc w:val="left"/>
        <w:rPr>
          <w:rFonts w:hint="eastAsia"/>
          <w:lang w:val="en-US" w:eastAsia="zh-CN"/>
        </w:rPr>
      </w:pPr>
      <w:r>
        <w:rPr>
          <w:rFonts w:hint="eastAsia" w:cs="宋体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-SA"/>
        </w:rPr>
        <w:t>、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1725295</wp:posOffset>
                </wp:positionV>
                <wp:extent cx="1828800" cy="1828800"/>
                <wp:effectExtent l="4445" t="4445" r="10795" b="1079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5pt;margin-top:135.85pt;height:144pt;width:144pt;mso-wrap-distance-bottom:0pt;mso-wrap-distance-left:9pt;mso-wrap-distance-right:9pt;mso-wrap-distance-top:0pt;mso-wrap-style:none;z-index:251668480;mso-width-relative:page;mso-height-relative:page;" fillcolor="#FFFFFF [3201]" filled="t" stroked="t" coordsize="21600,21600" o:gfxdata="UEsDBAoAAAAAAIdO4kAAAAAAAAAAAAAAAAAEAAAAZHJzL1BLAwQUAAAACACHTuJAmWHkQdgAAAAL&#10;AQAADwAAAGRycy9kb3ducmV2LnhtbE2PvU7EMBCEeyTewdqT6Dg7kUKOXJwrkBAVEhwUlE68JFH8&#10;E8U+J/D0LBWUOzOa/aY+bdawhEsYvZOQ7QUwdJ3Xo+slvL893h6AhaicVsY7lPCFAU7N9VWtKu1X&#10;94rpHHtGJS5USsIQ41xxHroBrQp7P6Mj79MvVkU6l57rRa1Ubg3PhbjjVo2OPgxqxocBu+l8sRKs&#10;ec7Ty/Q0Fh9bO3Xjmvy3T1Le7DJxBBZxi39h+MUndGiIqfUXpwMzEoqspC1RQl5mJTBKHERBSktW&#10;cV8Cb2r+f0PzA1BLAwQUAAAACACHTuJAPHXLgFICAAC2BAAADgAAAGRycy9lMm9Eb2MueG1srVTN&#10;bhMxEL4j8Q6W73ST0JQQdVOFVkFIFa1UEGfH681a+E+2k93yAPAGnLhw57nyHHz2Jukfhx7Yg3fG&#10;M/vNzDcze3rWaUU2wgdpTUmHRwNKhOG2kmZV0s+fFq8mlITITMWUNaKktyLQs9nLF6etm4qRbayq&#10;hCcAMWHaupI2MbppUQTeCM3CkXXCwFhbr1mE6ldF5VkLdK2K0WBwUrTWV85bLkLA7UVvpDtE/xxA&#10;W9eSiwvL11qY2KN6oVhESaGRLtBZzrauBY9XdR1EJKqkqDTmE0EgL9NZzE7ZdOWZayTfpcCek8Kj&#10;mjSTBkEPUBcsMrL28gmUltzbYOt4xK0u+kIyI6hiOHjEzU3DnMi1gOrgDqSH/wfLP26uPZFVSceU&#10;GKbR8O3PH9tff7a/v5Nxoqd1YQqvGwe/2L2zHYZmfx9wmaruaq/TG/UQ2EHu7YFc0UXC00eT0WQy&#10;gInDtleAX9x97nyI74XVJAkl9eheJpVtLkPsXfcuKVqwSlYLqVRW/Gp5rjzZMHR6kZ+UJdAfuClD&#10;2pKevB4PMvIDW8I+QCwV41+fIgBPGcAmVvrqkxS7ZbejammrWzDlbT9qwfGFBO4lC/GaecwWGMD2&#10;xSsctbJIxu4kShrrv/3rPvmj5bBS0mJWS2qwmpSoDwaj8HZ4fAzQmJXj8ZsRFH/fsrxvMWt9bkHR&#10;EFvueBaTf1R7sfZWf8GKzlNMmJjhiFzSuBfPY78/WHEu5vPshGF2LF6aG8cTdG6Im6+jXcjcuERS&#10;z8yOO4xzbs5u9dK+3Nez193vZv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WHkQdgAAAALAQAA&#10;DwAAAAAAAAABACAAAAAiAAAAZHJzL2Rvd25yZXYueG1sUEsBAhQAFAAAAAgAh07iQDx1y4BSAgAA&#10;tg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244475</wp:posOffset>
            </wp:positionV>
            <wp:extent cx="2644140" cy="201168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对“自用版本”代码输出的“所有指标”文件中，每个参数的图3，之后再添加一个页面，可以将其中各条曲线单独显示在一个页面中，如图4示，每个图形下方需要标注周期序号。就算有50个周期也都放在一个页面当中。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3163570</wp:posOffset>
                </wp:positionV>
                <wp:extent cx="1828800" cy="1828800"/>
                <wp:effectExtent l="4445" t="4445" r="10795" b="1079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pt;margin-top:249.1pt;height:144pt;width:144pt;mso-wrap-distance-bottom:0pt;mso-wrap-distance-left:9pt;mso-wrap-distance-right:9pt;mso-wrap-distance-top:0pt;mso-wrap-style:none;z-index:251670528;mso-width-relative:page;mso-height-relative:page;" fillcolor="#FFFFFF [3201]" filled="t" stroked="t" coordsize="21600,21600" o:gfxdata="UEsDBAoAAAAAAIdO4kAAAAAAAAAAAAAAAAAEAAAAZHJzL1BLAwQUAAAACACHTuJAS2fD/NkAAAAL&#10;AQAADwAAAGRycy9kb3ducmV2LnhtbE2PvU7EMBCEeyTewVokOs72ne4vxLkCCVEhwUFB6cQmsRKv&#10;o9jnBJ6epYJydkaz35SnxQ8s2ym6gArkSgCz2ATjsFXw/vZ4dwAWk0ajh4BWwZeNcKqur0pdmDDj&#10;q83n1DIqwVhoBV1KY8F5bDrrdVyF0SJ5n2HyOpGcWm4mPVO5H/haiB332iF96PRoHzrb9OeLV+CH&#10;53V+6Z/c9mOp+8bNOXyHrNTtjRT3wJJd0l8YfvEJHSpiqsMFTWSDgs1R0JakYCs2EhgldvsDXWoF&#10;+6OUwKuS/99Q/QBQSwMEFAAAAAgAh07iQBhplSFSAgAAuAQAAA4AAABkcnMvZTJvRG9jLnhtbK1U&#10;zW4TMRC+I/EOlu90k5CWEHVThVRBSBWtVBBnx+vNWvhPtpPd8gDwBpy4cOe5+hx89ibpH4ce2IN3&#10;xjP7zcw3M3t61mlFtsIHaU1Jh0cDSoThtpJmXdLPn5avJpSEyEzFlDWipDci0LPZyxenrZuKkW2s&#10;qoQnADFh2rqSNjG6aVEE3gjNwpF1wsBYW69ZhOrXReVZC3StitFgcFK01lfOWy5CwO15b6Q7RP8c&#10;QFvXkotzyzdamNijeqFYREmhkS7QWc62rgWPl3UdRCSqpKg05hNBIK/SWcxO2XTtmWsk36XAnpPC&#10;o5o0kwZBD1DnLDKy8fIJlJbc22DreMStLvpCMiOoYjh4xM11w5zItYDq4A6kh/8Hyz9urzyRFSZh&#10;RIlhGh2//fnj9tef29/fCe5AUOvCFH7XDp6xe2c7OO/vAy5T3V3tdXqjIgI76L050Cu6SHj6aDKa&#10;TAYwcdj2CvCLu8+dD/G9sJokoaQe/cu0su1FiL3r3iVFC1bJaimVyopfrxbKky1Dr5f5SVkC/YGb&#10;MqQt6cnr40FGfmBL2AeIlWL861ME4CkD2MRKX32SYrfqdlStbHUDprzthy04vpTAvWAhXjGP6QID&#10;2L94iaNWFsnYnURJY/23f90nfzQdVkpaTGtJDZaTEvXBYBjeDsdjgMasjI/fjKD4+5bVfYvZ6IUF&#10;RUPsueNZTP5R7cXaW/0FSzpPMWFihiNySeNeXMR+g7DkXMzn2Qnj7Fi8MNeOJ+jcEDffRLuUuXGJ&#10;pJ6ZHXcY6Nyc3fKljbmvZ6+7H87s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tnw/zZAAAACwEA&#10;AA8AAAAAAAAAAQAgAAAAIgAAAGRycy9kb3ducmV2LnhtbFBLAQIUABQAAAAIAIdO4kAYaZUhUgIA&#10;ALg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138420" cy="3589655"/>
            <wp:effectExtent l="0" t="0" r="12700" b="6985"/>
            <wp:wrapTopAndBottom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DhkMDU5ZTgyMTFkNzZhMDY3YWJjMzg2MTM1MGIifQ=="/>
  </w:docVars>
  <w:rsids>
    <w:rsidRoot w:val="56601B89"/>
    <w:rsid w:val="168A4C8F"/>
    <w:rsid w:val="1AEF6A73"/>
    <w:rsid w:val="20EC10EF"/>
    <w:rsid w:val="21B46E61"/>
    <w:rsid w:val="2F6D046C"/>
    <w:rsid w:val="353D302F"/>
    <w:rsid w:val="36AB2013"/>
    <w:rsid w:val="45FC2D3F"/>
    <w:rsid w:val="47361FB3"/>
    <w:rsid w:val="51277632"/>
    <w:rsid w:val="56601B89"/>
    <w:rsid w:val="64B96D77"/>
    <w:rsid w:val="6BF93F76"/>
    <w:rsid w:val="744F21E5"/>
    <w:rsid w:val="755D54FC"/>
    <w:rsid w:val="767E397C"/>
    <w:rsid w:val="7C6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标题"/>
    <w:basedOn w:val="1"/>
    <w:uiPriority w:val="0"/>
    <w:pPr>
      <w:jc w:val="center"/>
    </w:pPr>
    <w:rPr>
      <w:rFonts w:hint="eastAsia" w:ascii="黑体" w:hAnsi="黑体" w:eastAsia="黑体" w:cs="黑体"/>
      <w:sz w:val="36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2023-12-01T01:54:00Z</dcterms:created>
  <dc:creator>王兆瀚</dc:creator>
  <cp:lastModifiedBy>王兆瀚</cp:lastModifiedBy>
  <dcterms:modified xsi:type="dcterms:W3CDTF">2023-12-04T07:40:48Z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8976B08606F34FD2865B5FC6A46B4FEC_11</vt:lpwstr>
  </property>
</Properties>
</file>