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7ADC1">
      <w:pPr>
        <w:pStyle w:val="2"/>
        <w:numPr>
          <w:ilvl w:val="0"/>
          <w:numId w:val="2"/>
        </w:numPr>
        <w:bidi w:val="0"/>
        <w:ind w:left="425" w:leftChars="0" w:hanging="425" w:firstLine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课程目的</w:t>
      </w:r>
    </w:p>
    <w:p w14:paraId="6A922797">
      <w:pPr>
        <w:rPr>
          <w:rFonts w:hint="default"/>
          <w:lang w:val="en-US" w:eastAsia="zh-CN"/>
        </w:rPr>
      </w:pPr>
    </w:p>
    <w:p w14:paraId="66AFFE8B">
      <w:pPr>
        <w:pStyle w:val="2"/>
        <w:numPr>
          <w:ilvl w:val="0"/>
          <w:numId w:val="2"/>
        </w:numPr>
        <w:bidi w:val="0"/>
        <w:ind w:left="425" w:leftChars="0" w:hanging="425" w:firstLine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自我介绍（5）</w:t>
      </w:r>
    </w:p>
    <w:p w14:paraId="6AB7656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我是2017年自动化测控技术与仪器专业毕业，毕业9年从事嵌入式行</w:t>
      </w:r>
    </w:p>
    <w:p w14:paraId="4B0EE99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毕业后先是在沈阳从事无人机开工作，涉及到四旋翼、固定翼、军机等。一直围绕沈阳飞机涉及研究所的周边企业，进行工作，</w:t>
      </w:r>
    </w:p>
    <w:p w14:paraId="669AD94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2021年来到北京后一直从事商业航天行业，进行卫星星上软件的嵌入式开发工作。</w:t>
      </w:r>
    </w:p>
    <w:p w14:paraId="1EE0B694">
      <w:pPr>
        <w:ind w:firstLine="420" w:firstLineChars="200"/>
        <w:rPr>
          <w:rFonts w:hint="eastAsia"/>
          <w:lang w:val="en-US" w:eastAsia="zh-CN"/>
        </w:rPr>
      </w:pPr>
    </w:p>
    <w:p w14:paraId="50F0094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几份工作经历 （5分钟）</w:t>
      </w:r>
    </w:p>
    <w:p w14:paraId="0B192F97">
      <w:pPr>
        <w:ind w:firstLine="420" w:firstLineChars="200"/>
        <w:rPr>
          <w:rFonts w:hint="eastAsia"/>
          <w:lang w:val="en-US" w:eastAsia="zh-CN"/>
        </w:rPr>
      </w:pPr>
    </w:p>
    <w:p w14:paraId="3AC5943B">
      <w:pPr>
        <w:ind w:firstLine="480" w:firstLineChars="20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641600"/>
            <wp:effectExtent l="0" t="0" r="635" b="10160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BB4096">
      <w:pPr>
        <w:pStyle w:val="4"/>
        <w:bidi w:val="0"/>
        <w:outlineLvl w:val="2"/>
        <w:rPr>
          <w:rFonts w:hint="eastAsia"/>
          <w:lang w:val="en-US" w:eastAsia="zh-CN"/>
        </w:rPr>
      </w:pPr>
      <w:r>
        <w:t>缩比模型试验</w:t>
      </w:r>
    </w:p>
    <w:p w14:paraId="4A287D71">
      <w:pPr>
        <w:ind w:firstLine="480" w:firstLineChars="20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8595" cy="3951605"/>
            <wp:effectExtent l="0" t="0" r="4445" b="10795"/>
            <wp:docPr id="13" name="图片 13" descr="橄榄绿隐身飞翼无人机顶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橄榄绿隐身飞翼无人机顶视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04A0">
      <w:pPr>
        <w:ind w:firstLine="420" w:firstLineChars="200"/>
        <w:rPr>
          <w:rFonts w:hint="eastAsia" w:eastAsia="宋体"/>
          <w:lang w:val="en-US" w:eastAsia="zh-CN"/>
        </w:rPr>
      </w:pPr>
    </w:p>
    <w:p w14:paraId="06B31C8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真实卫星图片</w:t>
      </w:r>
    </w:p>
    <w:p w14:paraId="1FA52C6E">
      <w:pPr>
        <w:ind w:firstLine="420" w:firstLineChars="200"/>
        <w:rPr>
          <w:rFonts w:hint="eastAsia" w:eastAsia="宋体"/>
          <w:lang w:val="en-US" w:eastAsia="zh-CN"/>
        </w:rPr>
      </w:pPr>
    </w:p>
    <w:p w14:paraId="08AAFE5C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512820"/>
            <wp:effectExtent l="0" t="0" r="3810" b="7620"/>
            <wp:docPr id="1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54D0F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0362B3">
      <w:pPr>
        <w:pStyle w:val="2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沈阳工作经历讲解</w:t>
      </w:r>
    </w:p>
    <w:p w14:paraId="3D9978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上班之后第一份工作就是和stm32相关，飞控软件开发工作。</w:t>
      </w:r>
    </w:p>
    <w:p w14:paraId="6DC23762">
      <w:pPr>
        <w:pStyle w:val="3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产品架构（5分钟）</w:t>
      </w:r>
    </w:p>
    <w:p w14:paraId="56CD579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画一个框图主控芯片STM32407系列，8路pwm接电调，电调接无刷电机，这个是输出区，</w:t>
      </w:r>
    </w:p>
    <w:p w14:paraId="68B0759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输入有电池，给到电源管理，ADC外设用于电量采集</w:t>
      </w:r>
    </w:p>
    <w:p w14:paraId="2321C6D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温度传感去，18b20用于温度采集，陀螺温漂补偿等</w:t>
      </w:r>
    </w:p>
    <w:p w14:paraId="1D5FB11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GPS传感器 通过串口，位置信息采集</w:t>
      </w:r>
    </w:p>
    <w:p w14:paraId="0227DC6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陀螺 IMU6050 通过IIC 外设采集</w:t>
      </w:r>
    </w:p>
    <w:p w14:paraId="73A747F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SD卡 通过SPi采集，用于日志的存储</w:t>
      </w:r>
    </w:p>
    <w:p w14:paraId="69A9D7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还有啥 数传模块，也是串口</w:t>
      </w:r>
    </w:p>
    <w:p w14:paraId="416DBA8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气压计</w:t>
      </w:r>
    </w:p>
    <w:p w14:paraId="3EFF845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遥控接收机，失控时候使用。</w:t>
      </w:r>
    </w:p>
    <w:p w14:paraId="047E07C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951605"/>
            <wp:effectExtent l="0" t="0" r="4445" b="10795"/>
            <wp:docPr id="15" name="图片 15" descr="八旋翼无人机飞控系统教学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八旋翼无人机飞控系统教学框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6559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需求是如何来的 产品是如何设计出来的（15分钟）</w:t>
      </w:r>
    </w:p>
    <w:p w14:paraId="5750B35C">
      <w:pPr>
        <w:pStyle w:val="4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响应国家号召：</w:t>
      </w:r>
    </w:p>
    <w:p w14:paraId="4756459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当时国家推行军民融合政策，无人机行业正式喷发期间，认为无人机走进千家万户的时代会到来，</w:t>
      </w:r>
    </w:p>
    <w:p w14:paraId="759E7A24">
      <w:pPr>
        <w:ind w:firstLine="420" w:firstLineChars="200"/>
        <w:rPr>
          <w:rFonts w:hint="eastAsia"/>
          <w:lang w:val="en-US" w:eastAsia="zh-CN"/>
        </w:rPr>
      </w:pPr>
    </w:p>
    <w:p w14:paraId="5CE386F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当时国内大型无人机属于比较空缺，</w:t>
      </w:r>
    </w:p>
    <w:p w14:paraId="4C3350C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一个产品不光有需求，其实还是背景；</w:t>
      </w:r>
    </w:p>
    <w:p w14:paraId="39770BCB">
      <w:pPr>
        <w:rPr>
          <w:rFonts w:hint="eastAsia"/>
          <w:lang w:val="en-US" w:eastAsia="zh-CN"/>
        </w:rPr>
      </w:pPr>
    </w:p>
    <w:p w14:paraId="556D52B0">
      <w:pPr>
        <w:rPr>
          <w:rFonts w:hint="default"/>
          <w:lang w:val="en-US" w:eastAsia="zh-CN"/>
        </w:rPr>
      </w:pPr>
    </w:p>
    <w:p w14:paraId="4DF4CCDC">
      <w:pPr>
        <w:ind w:firstLine="420" w:firstLineChars="200"/>
        <w:rPr>
          <w:rFonts w:hint="default"/>
          <w:lang w:val="en-US" w:eastAsia="zh-CN"/>
        </w:rPr>
      </w:pPr>
    </w:p>
    <w:p w14:paraId="4EE686BF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内部立项决定未来方向</w:t>
      </w:r>
    </w:p>
    <w:p w14:paraId="469F3D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立项决定开发方向，确定目标和型号。大概的样式，研发周期制定，</w:t>
      </w:r>
    </w:p>
    <w:p w14:paraId="58C68993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嵌入式在公司中的部分位置</w:t>
      </w:r>
    </w:p>
    <w:p w14:paraId="6B9A5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总体部门，结构部门，硬件部门，测试部门，销售部门几个主要部门</w:t>
      </w:r>
    </w:p>
    <w:p w14:paraId="7C6F9112">
      <w:pPr>
        <w:rPr>
          <w:rFonts w:hint="eastAsia"/>
          <w:lang w:val="en-US" w:eastAsia="zh-CN"/>
        </w:rPr>
      </w:pPr>
    </w:p>
    <w:p w14:paraId="0FD2C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销售和总体提需求，硬件部门设计方案pcb，软件部门负责实现，</w:t>
      </w:r>
    </w:p>
    <w:p w14:paraId="2B8327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要体现出来架构流程，</w:t>
      </w:r>
    </w:p>
    <w:p w14:paraId="5D620E7F">
      <w:pPr>
        <w:rPr>
          <w:rFonts w:hint="eastAsia"/>
          <w:lang w:val="en-US" w:eastAsia="zh-CN"/>
        </w:rPr>
      </w:pPr>
    </w:p>
    <w:p w14:paraId="6CFAE853">
      <w:pPr>
        <w:pStyle w:val="5"/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总体方案设计</w:t>
      </w:r>
    </w:p>
    <w:p w14:paraId="50603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总体定好需求后，然后把任务拆分给各个部门，制定制定，</w:t>
      </w:r>
    </w:p>
    <w:p w14:paraId="35D465DD">
      <w:pPr>
        <w:rPr>
          <w:rFonts w:hint="eastAsia"/>
          <w:lang w:val="en-US" w:eastAsia="zh-CN"/>
        </w:rPr>
      </w:pPr>
    </w:p>
    <w:p w14:paraId="7CEB7827">
      <w:pPr>
        <w:rPr>
          <w:rFonts w:hint="eastAsia"/>
          <w:lang w:val="en-US" w:eastAsia="zh-CN"/>
        </w:rPr>
      </w:pPr>
    </w:p>
    <w:p w14:paraId="2AE71A13">
      <w:pPr>
        <w:pStyle w:val="5"/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硬件部门主导，零器件选择</w:t>
      </w:r>
    </w:p>
    <w:p w14:paraId="3A871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硬件部门会根据功能需求，和成本需求，进行零器件选择，和软件部门也会协商，是否满足开发的需求</w:t>
      </w:r>
    </w:p>
    <w:p w14:paraId="1C5B6112">
      <w:pPr>
        <w:rPr>
          <w:rFonts w:hint="eastAsia"/>
          <w:lang w:val="en-US" w:eastAsia="zh-CN"/>
        </w:rPr>
      </w:pPr>
    </w:p>
    <w:p w14:paraId="01DDA325">
      <w:pPr>
        <w:rPr>
          <w:rFonts w:hint="default"/>
          <w:lang w:val="en-US" w:eastAsia="zh-CN"/>
        </w:rPr>
      </w:pPr>
    </w:p>
    <w:p w14:paraId="704D65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主控芯片选择STM 32了</w:t>
      </w:r>
    </w:p>
    <w:p w14:paraId="3E018F96">
      <w:pPr>
        <w:rPr>
          <w:rFonts w:hint="eastAsia"/>
          <w:lang w:val="en-US" w:eastAsia="zh-CN"/>
        </w:rPr>
      </w:pPr>
    </w:p>
    <w:p w14:paraId="4788E01D">
      <w:pPr>
        <w:rPr>
          <w:rFonts w:hint="eastAsia"/>
          <w:lang w:val="en-US" w:eastAsia="zh-CN"/>
        </w:rPr>
      </w:pPr>
    </w:p>
    <w:p w14:paraId="21C46393">
      <w:pPr>
        <w:pStyle w:val="5"/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软件部门</w:t>
      </w:r>
    </w:p>
    <w:p w14:paraId="35DBE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专门人负责需求整理，需求文档编写，</w:t>
      </w:r>
    </w:p>
    <w:p w14:paraId="23379D63">
      <w:pPr>
        <w:rPr>
          <w:rFonts w:hint="eastAsia"/>
          <w:lang w:val="en-US" w:eastAsia="zh-CN"/>
        </w:rPr>
      </w:pPr>
    </w:p>
    <w:p w14:paraId="6B0E1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详细设计报告</w:t>
      </w:r>
    </w:p>
    <w:p w14:paraId="231DF79C">
      <w:pPr>
        <w:rPr>
          <w:rFonts w:hint="eastAsia"/>
          <w:lang w:val="en-US" w:eastAsia="zh-CN"/>
        </w:rPr>
      </w:pPr>
    </w:p>
    <w:p w14:paraId="6CBA9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软件开发人员开发的功能要与 详细涉及报告一一对应， </w:t>
      </w:r>
    </w:p>
    <w:p w14:paraId="34B3C9CF">
      <w:pPr>
        <w:rPr>
          <w:rFonts w:hint="eastAsia"/>
          <w:lang w:val="en-US" w:eastAsia="zh-CN"/>
        </w:rPr>
      </w:pPr>
    </w:p>
    <w:p w14:paraId="75817750">
      <w:pPr>
        <w:rPr>
          <w:rFonts w:hint="eastAsia"/>
          <w:lang w:val="en-US" w:eastAsia="zh-CN"/>
        </w:rPr>
      </w:pPr>
    </w:p>
    <w:p w14:paraId="30089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软件部门的输入，是硬件原理图，硬件的电路板，然后进行调试</w:t>
      </w:r>
    </w:p>
    <w:p w14:paraId="69CAA6A7">
      <w:pPr>
        <w:rPr>
          <w:rFonts w:hint="eastAsia"/>
          <w:lang w:val="en-US" w:eastAsia="zh-CN"/>
        </w:rPr>
      </w:pPr>
    </w:p>
    <w:p w14:paraId="66298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还有总体的指标需求，等，</w:t>
      </w:r>
    </w:p>
    <w:p w14:paraId="0CE96363">
      <w:pPr>
        <w:rPr>
          <w:rFonts w:hint="default"/>
          <w:lang w:val="en-US" w:eastAsia="zh-CN"/>
        </w:rPr>
      </w:pPr>
    </w:p>
    <w:p w14:paraId="744AF96C">
      <w:pPr>
        <w:rPr>
          <w:rFonts w:hint="default"/>
          <w:lang w:val="en-US" w:eastAsia="zh-CN"/>
        </w:rPr>
      </w:pPr>
    </w:p>
    <w:p w14:paraId="6A329241">
      <w:pPr>
        <w:rPr>
          <w:rFonts w:hint="default"/>
          <w:lang w:val="en-US" w:eastAsia="zh-CN"/>
        </w:rPr>
      </w:pPr>
    </w:p>
    <w:p w14:paraId="106F6E30">
      <w:pPr>
        <w:rPr>
          <w:rFonts w:hint="default"/>
          <w:lang w:val="en-US" w:eastAsia="zh-CN"/>
        </w:rPr>
      </w:pPr>
    </w:p>
    <w:p w14:paraId="73655308">
      <w:pPr>
        <w:rPr>
          <w:rFonts w:hint="eastAsia"/>
          <w:lang w:val="en-US" w:eastAsia="zh-CN"/>
        </w:rPr>
      </w:pPr>
    </w:p>
    <w:p w14:paraId="5472DD27">
      <w:pPr>
        <w:rPr>
          <w:rFonts w:hint="default"/>
          <w:lang w:val="en-US" w:eastAsia="zh-CN"/>
        </w:rPr>
      </w:pPr>
    </w:p>
    <w:p w14:paraId="67825A3A">
      <w:pPr>
        <w:rPr>
          <w:rFonts w:hint="default"/>
          <w:lang w:val="en-US" w:eastAsia="zh-CN"/>
        </w:rPr>
      </w:pPr>
    </w:p>
    <w:p w14:paraId="68BDFCAA">
      <w:pPr>
        <w:rPr>
          <w:rFonts w:hint="default"/>
          <w:lang w:val="en-US" w:eastAsia="zh-CN"/>
        </w:rPr>
      </w:pPr>
    </w:p>
    <w:p w14:paraId="6A6CA6C4">
      <w:pPr>
        <w:pStyle w:val="5"/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测试部门</w:t>
      </w:r>
    </w:p>
    <w:p w14:paraId="66FAA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写测试大纲。</w:t>
      </w:r>
    </w:p>
    <w:p w14:paraId="11AA0304">
      <w:pPr>
        <w:rPr>
          <w:rFonts w:hint="eastAsia"/>
          <w:lang w:val="en-US" w:eastAsia="zh-CN"/>
        </w:rPr>
      </w:pPr>
    </w:p>
    <w:p w14:paraId="32258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然后详细的测试用例，</w:t>
      </w:r>
    </w:p>
    <w:p w14:paraId="17BED289">
      <w:pPr>
        <w:rPr>
          <w:rFonts w:hint="eastAsia"/>
          <w:lang w:val="en-US" w:eastAsia="zh-CN"/>
        </w:rPr>
      </w:pPr>
    </w:p>
    <w:p w14:paraId="692FD0B3">
      <w:pPr>
        <w:rPr>
          <w:rFonts w:hint="eastAsia"/>
          <w:lang w:val="en-US" w:eastAsia="zh-CN"/>
        </w:rPr>
      </w:pPr>
    </w:p>
    <w:p w14:paraId="4C88FE61">
      <w:pPr>
        <w:rPr>
          <w:rFonts w:hint="eastAsia"/>
          <w:lang w:val="en-US" w:eastAsia="zh-CN"/>
        </w:rPr>
      </w:pPr>
    </w:p>
    <w:p w14:paraId="40AE1326">
      <w:pPr>
        <w:rPr>
          <w:rFonts w:hint="default"/>
          <w:lang w:val="en-US" w:eastAsia="zh-CN"/>
        </w:rPr>
      </w:pPr>
    </w:p>
    <w:p w14:paraId="65C99EDC">
      <w:pPr>
        <w:rPr>
          <w:rFonts w:hint="eastAsia"/>
          <w:lang w:val="en-US" w:eastAsia="zh-CN"/>
        </w:rPr>
      </w:pPr>
    </w:p>
    <w:p w14:paraId="7A69948F">
      <w:pPr>
        <w:rPr>
          <w:rFonts w:hint="eastAsia"/>
          <w:lang w:val="en-US" w:eastAsia="zh-CN"/>
        </w:rPr>
      </w:pPr>
    </w:p>
    <w:p w14:paraId="33E7495E">
      <w:pPr>
        <w:rPr>
          <w:rFonts w:hint="eastAsia"/>
          <w:lang w:val="en-US" w:eastAsia="zh-CN"/>
        </w:rPr>
      </w:pPr>
    </w:p>
    <w:p w14:paraId="3C2CA91C">
      <w:pPr>
        <w:rPr>
          <w:rFonts w:hint="eastAsia"/>
          <w:lang w:val="en-US" w:eastAsia="zh-CN"/>
        </w:rPr>
      </w:pPr>
    </w:p>
    <w:p w14:paraId="00232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66720"/>
            <wp:effectExtent l="0" t="0" r="1905" b="5080"/>
            <wp:docPr id="3" name="图片 3" descr="无人机研发流程与协同闭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无人机研发流程与协同闭环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4283">
      <w:pPr>
        <w:rPr>
          <w:rFonts w:hint="eastAsia"/>
          <w:lang w:val="en-US" w:eastAsia="zh-CN"/>
        </w:rPr>
      </w:pPr>
    </w:p>
    <w:p w14:paraId="3DA6E2BC">
      <w:pPr>
        <w:rPr>
          <w:rFonts w:hint="default"/>
          <w:lang w:val="en-US" w:eastAsia="zh-CN"/>
        </w:rPr>
      </w:pPr>
    </w:p>
    <w:p w14:paraId="0F05D7BE">
      <w:pPr>
        <w:rPr>
          <w:rFonts w:hint="default"/>
          <w:lang w:val="en-US" w:eastAsia="zh-CN"/>
        </w:rPr>
      </w:pPr>
    </w:p>
    <w:p w14:paraId="579AB557">
      <w:pPr>
        <w:rPr>
          <w:rFonts w:hint="default"/>
          <w:lang w:val="en-US" w:eastAsia="zh-CN"/>
        </w:rPr>
      </w:pPr>
    </w:p>
    <w:p w14:paraId="45B68034">
      <w:pPr>
        <w:rPr>
          <w:rFonts w:hint="default"/>
          <w:lang w:val="en-US" w:eastAsia="zh-CN"/>
        </w:rPr>
      </w:pPr>
    </w:p>
    <w:p w14:paraId="3C30DE31">
      <w:pPr>
        <w:rPr>
          <w:rFonts w:hint="eastAsia"/>
          <w:lang w:val="en-US" w:eastAsia="zh-CN"/>
        </w:rPr>
      </w:pPr>
    </w:p>
    <w:p w14:paraId="203E175E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刚入职时候干啥，学了哪些东西（5+3+10+10=28）</w:t>
      </w:r>
    </w:p>
    <w:p w14:paraId="42128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主要根据领导需求进行软件更改，</w:t>
      </w:r>
    </w:p>
    <w:p w14:paraId="48A0F549">
      <w:pPr>
        <w:rPr>
          <w:rFonts w:hint="default"/>
          <w:lang w:val="en-US" w:eastAsia="zh-CN"/>
        </w:rPr>
      </w:pPr>
    </w:p>
    <w:p w14:paraId="6BBFD6D7">
      <w:pPr>
        <w:rPr>
          <w:rFonts w:hint="default"/>
          <w:lang w:val="en-US" w:eastAsia="zh-CN"/>
        </w:rPr>
      </w:pPr>
    </w:p>
    <w:p w14:paraId="6D657B26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软件开发第一步是软件版本管理（5分）</w:t>
      </w:r>
    </w:p>
    <w:p w14:paraId="555086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 sourcetree svn等</w:t>
      </w:r>
    </w:p>
    <w:p w14:paraId="22C4D2F5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第二部是软件编码规范，（3分）</w:t>
      </w:r>
    </w:p>
    <w:p w14:paraId="32FEF92A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软件更改后自测试（10分）</w:t>
      </w:r>
    </w:p>
    <w:p w14:paraId="26719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纯软件仿真，最方便的。</w:t>
      </w:r>
    </w:p>
    <w:p w14:paraId="3F11F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半物理仿真，接气动力模型，模型跑在matlab中，</w:t>
      </w:r>
    </w:p>
    <w:p w14:paraId="585C13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小实物的测试，模型测试 ，缩比测试</w:t>
      </w:r>
    </w:p>
    <w:p w14:paraId="483D9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最后实物测试</w:t>
      </w:r>
    </w:p>
    <w:p w14:paraId="116D9A93">
      <w:pPr>
        <w:rPr>
          <w:rFonts w:hint="eastAsia"/>
          <w:lang w:val="en-US" w:eastAsia="zh-CN"/>
        </w:rPr>
      </w:pPr>
    </w:p>
    <w:p w14:paraId="5636AF73">
      <w:pPr>
        <w:rPr>
          <w:rFonts w:hint="default"/>
          <w:lang w:val="en-US" w:eastAsia="zh-CN"/>
        </w:rPr>
      </w:pPr>
    </w:p>
    <w:p w14:paraId="67ED9823">
      <w:pPr>
        <w:rPr>
          <w:rFonts w:hint="default"/>
          <w:lang w:val="en-US" w:eastAsia="zh-CN"/>
        </w:rPr>
      </w:pPr>
    </w:p>
    <w:p w14:paraId="572326B3">
      <w:pPr>
        <w:rPr>
          <w:rFonts w:hint="eastAsia"/>
          <w:lang w:val="en-US" w:eastAsia="zh-CN"/>
        </w:rPr>
      </w:pPr>
    </w:p>
    <w:p w14:paraId="492CA7FF">
      <w:pPr>
        <w:pStyle w:val="6"/>
        <w:bidi w:val="0"/>
        <w:outlineLvl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</w:t>
      </w:r>
    </w:p>
    <w:p w14:paraId="55A25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511550"/>
            <wp:effectExtent l="0" t="0" r="6350" b="8890"/>
            <wp:docPr id="7" name="图片 7" descr="飞控软件验证流程全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飞控软件验证流程全景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98CD">
      <w:pPr>
        <w:rPr>
          <w:rFonts w:hint="eastAsia"/>
          <w:lang w:val="en-US" w:eastAsia="zh-CN"/>
        </w:rPr>
      </w:pPr>
    </w:p>
    <w:p w14:paraId="3F9E3B8F">
      <w:pPr>
        <w:rPr>
          <w:rFonts w:hint="eastAsia"/>
          <w:lang w:val="en-US" w:eastAsia="zh-CN"/>
        </w:rPr>
      </w:pPr>
    </w:p>
    <w:p w14:paraId="14B2B112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出现问题如何分析和排查手段（10分）</w:t>
      </w:r>
    </w:p>
    <w:p w14:paraId="76E5080C">
      <w:pPr>
        <w:pStyle w:val="5"/>
        <w:bidi w:val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打印信息 </w:t>
      </w:r>
    </w:p>
    <w:p w14:paraId="6408A4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比如程序，跑崩溃，可以二分法啥的，</w:t>
      </w:r>
    </w:p>
    <w:p w14:paraId="07A2822B">
      <w:pPr>
        <w:pStyle w:val="5"/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日志分析</w:t>
      </w:r>
    </w:p>
    <w:p w14:paraId="57B7D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SD卡等存储设备会记录运行日志，就是相当于飞机的黑匣子，记录飞机的姿态，控制量，传感器采集等所有数据，</w:t>
      </w:r>
    </w:p>
    <w:p w14:paraId="72B9F6F2">
      <w:pPr>
        <w:pStyle w:val="5"/>
        <w:bidi w:val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在线debug</w:t>
      </w:r>
    </w:p>
    <w:p w14:paraId="31E5C4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优点，好多都能看到嵌入式系统的内部变量</w:t>
      </w:r>
    </w:p>
    <w:p w14:paraId="1E24C4AF">
      <w:pPr>
        <w:pStyle w:val="6"/>
        <w:bidi w:val="0"/>
        <w:outlineLvl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问题排查手段</w:t>
      </w:r>
    </w:p>
    <w:p w14:paraId="393D5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故障树绘制。</w:t>
      </w:r>
    </w:p>
    <w:p w14:paraId="25F93536">
      <w:pPr>
        <w:rPr>
          <w:rFonts w:hint="default"/>
          <w:lang w:val="en-US" w:eastAsia="zh-CN"/>
        </w:rPr>
      </w:pPr>
    </w:p>
    <w:p w14:paraId="0BB4816C">
      <w:pPr>
        <w:rPr>
          <w:rFonts w:hint="default"/>
          <w:lang w:val="en-US" w:eastAsia="zh-CN"/>
        </w:rPr>
      </w:pPr>
    </w:p>
    <w:p w14:paraId="722A725C">
      <w:pPr>
        <w:pStyle w:val="3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需求来源</w:t>
      </w:r>
    </w:p>
    <w:p w14:paraId="3CEFE7A9"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74310" cy="2354580"/>
            <wp:effectExtent l="0" t="0" r="13970" b="7620"/>
            <wp:docPr id="6" name="图片 6" descr="需求来源与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需求来源与处理流程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BB11">
      <w:pPr>
        <w:rPr>
          <w:rFonts w:hint="default"/>
          <w:lang w:val="en-US" w:eastAsia="zh-CN"/>
        </w:rPr>
      </w:pPr>
    </w:p>
    <w:p w14:paraId="4554BF67">
      <w:pPr>
        <w:pStyle w:val="3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北京工作经历（10分）</w:t>
      </w:r>
    </w:p>
    <w:p w14:paraId="4BE7BB14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1DFD4927">
      <w:pPr>
        <w:rPr>
          <w:rFonts w:hint="eastAsia"/>
          <w:lang w:val="en-US" w:eastAsia="zh-CN"/>
        </w:rPr>
      </w:pPr>
    </w:p>
    <w:p w14:paraId="013F062E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产品架构</w:t>
      </w:r>
    </w:p>
    <w:p w14:paraId="7EBF8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画图 </w:t>
      </w:r>
    </w:p>
    <w:p w14:paraId="64D4E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Imx8cpu 加fpga 架构，</w:t>
      </w:r>
    </w:p>
    <w:p w14:paraId="467B5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Bsp层负责把驱动弄好，cpu一般跑linux 架构，fpga控制何种单机，通讯的控制卫星姿态的，等等，</w:t>
      </w:r>
    </w:p>
    <w:p w14:paraId="14631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511550"/>
            <wp:effectExtent l="0" t="0" r="6350" b="8890"/>
            <wp:docPr id="16" name="图片 16" descr="卫星星载计算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卫星星载计算系统架构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4E20">
      <w:pPr>
        <w:rPr>
          <w:rFonts w:hint="eastAsia"/>
          <w:lang w:val="en-US" w:eastAsia="zh-CN"/>
        </w:rPr>
      </w:pPr>
    </w:p>
    <w:p w14:paraId="7F07FC9D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对产品开发流程概括一下</w:t>
      </w:r>
    </w:p>
    <w:p w14:paraId="76275E56">
      <w:pPr>
        <w:pStyle w:val="4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工作中法律相关</w:t>
      </w:r>
    </w:p>
    <w:p w14:paraId="1A3671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要了解软著和专利，是额外获得收入的一种手段，软著一般600元，发明专利一般3000元一篇，</w:t>
      </w:r>
    </w:p>
    <w:p w14:paraId="6D1B0255">
      <w:pPr>
        <w:rPr>
          <w:rFonts w:hint="default"/>
          <w:lang w:val="en-US" w:eastAsia="zh-CN"/>
        </w:rPr>
      </w:pPr>
    </w:p>
    <w:p w14:paraId="148CA83E">
      <w:pPr>
        <w:rPr>
          <w:rFonts w:hint="default"/>
          <w:lang w:val="en-US" w:eastAsia="zh-CN"/>
        </w:rPr>
      </w:pPr>
    </w:p>
    <w:p w14:paraId="0214A9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从事好多工作，按理说是测试的负责，但是飞机这种的一定要安全第一，也有特别严重的工程师背锅，渎职罪，</w:t>
      </w:r>
      <w:bookmarkStart w:id="0" w:name="_GoBack"/>
      <w:bookmarkEnd w:id="0"/>
      <w:r>
        <w:rPr>
          <w:rFonts w:hint="eastAsia"/>
          <w:lang w:val="en-US" w:eastAsia="zh-CN"/>
        </w:rPr>
        <w:t>人命关天。要有安全意识。</w:t>
      </w:r>
    </w:p>
    <w:p w14:paraId="2BD208E5">
      <w:pPr>
        <w:pStyle w:val="2"/>
        <w:numPr>
          <w:ilvl w:val="0"/>
          <w:numId w:val="2"/>
        </w:numPr>
        <w:bidi w:val="0"/>
        <w:ind w:left="425" w:leftChars="0" w:hanging="425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根据工作经验讲解下航空和航天的区别（10分吧） </w:t>
      </w:r>
    </w:p>
    <w:p w14:paraId="67992831">
      <w:pPr>
        <w:rPr>
          <w:rFonts w:hint="default"/>
          <w:lang w:val="en-US" w:eastAsia="zh-CN"/>
        </w:rPr>
      </w:pPr>
    </w:p>
    <w:p w14:paraId="29029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从我的工作经验上进行讲解，讲些下航天原理，航空的原理，和主要区别</w:t>
      </w:r>
    </w:p>
    <w:p w14:paraId="1B2B5D4B">
      <w:pPr>
        <w:rPr>
          <w:rFonts w:hint="default"/>
          <w:lang w:val="en-US" w:eastAsia="zh-CN"/>
        </w:rPr>
      </w:pPr>
    </w:p>
    <w:p w14:paraId="21674478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2A6A0A4">
      <w:pPr>
        <w:pStyle w:val="3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卫星行业</w:t>
      </w:r>
    </w:p>
    <w:p w14:paraId="3DF720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航空 主要是气动力 ，动力学 ，卫星几大块，热处理，等，</w:t>
      </w:r>
    </w:p>
    <w:p w14:paraId="60CABBA0">
      <w:pPr>
        <w:rPr>
          <w:rFonts w:hint="default"/>
          <w:lang w:val="en-US" w:eastAsia="zh-CN"/>
        </w:rPr>
      </w:pPr>
    </w:p>
    <w:p w14:paraId="33E47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FPGA和cpu架构讲解 </w:t>
      </w:r>
    </w:p>
    <w:p w14:paraId="6955EEC2">
      <w:pPr>
        <w:rPr>
          <w:rFonts w:hint="eastAsia"/>
          <w:lang w:val="en-US" w:eastAsia="zh-CN"/>
        </w:rPr>
      </w:pPr>
    </w:p>
    <w:p w14:paraId="05E62C25">
      <w:pPr>
        <w:rPr>
          <w:rFonts w:hint="eastAsia"/>
          <w:lang w:val="en-US" w:eastAsia="zh-CN"/>
        </w:rPr>
      </w:pPr>
    </w:p>
    <w:p w14:paraId="59D7D3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抗辐照相关讲解 </w:t>
      </w:r>
    </w:p>
    <w:p w14:paraId="5E956375">
      <w:pPr>
        <w:rPr>
          <w:rFonts w:hint="eastAsia"/>
          <w:lang w:val="en-US" w:eastAsia="zh-CN"/>
        </w:rPr>
      </w:pPr>
    </w:p>
    <w:p w14:paraId="721C7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顺便讲一下啥是外设 ，外设的存在意思</w:t>
      </w:r>
    </w:p>
    <w:p w14:paraId="3D01EA9E">
      <w:pPr>
        <w:rPr>
          <w:rFonts w:hint="eastAsia"/>
          <w:lang w:val="en-US" w:eastAsia="zh-CN"/>
        </w:rPr>
      </w:pPr>
    </w:p>
    <w:p w14:paraId="7688C0B6">
      <w:pPr>
        <w:rPr>
          <w:rFonts w:hint="eastAsia"/>
          <w:lang w:val="en-US" w:eastAsia="zh-CN"/>
        </w:rPr>
      </w:pPr>
    </w:p>
    <w:p w14:paraId="044E2E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知识梳理   各种外设进行介绍一下 </w:t>
      </w:r>
    </w:p>
    <w:p w14:paraId="038C7CE1">
      <w:pPr>
        <w:rPr>
          <w:rFonts w:hint="eastAsia"/>
          <w:lang w:val="en-US" w:eastAsia="zh-CN"/>
        </w:rPr>
      </w:pPr>
    </w:p>
    <w:p w14:paraId="480638AD">
      <w:pPr>
        <w:rPr>
          <w:rFonts w:hint="eastAsia"/>
          <w:lang w:val="en-US" w:eastAsia="zh-CN"/>
        </w:rPr>
      </w:pPr>
    </w:p>
    <w:p w14:paraId="1E31964B">
      <w:pPr>
        <w:pStyle w:val="2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工作中嵌入式必备的知识点（15分钟）</w:t>
      </w:r>
    </w:p>
    <w:p w14:paraId="3F9D5080">
      <w:pPr>
        <w:rPr>
          <w:rFonts w:hint="eastAsia"/>
          <w:lang w:val="en-US" w:eastAsia="zh-CN"/>
        </w:rPr>
      </w:pPr>
    </w:p>
    <w:p w14:paraId="2AC300D8">
      <w:pPr>
        <w:rPr>
          <w:rFonts w:hint="eastAsia"/>
          <w:lang w:val="en-US" w:eastAsia="zh-CN"/>
        </w:rPr>
      </w:pPr>
    </w:p>
    <w:p w14:paraId="2CE0A889">
      <w:pPr>
        <w:pStyle w:val="3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必须会的知识点</w:t>
      </w:r>
    </w:p>
    <w:p w14:paraId="4800DA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各种外设概念，知识点,不管啥时代要对概念进行了解，这个至关重要</w:t>
      </w:r>
    </w:p>
    <w:p w14:paraId="1A7E0A82">
      <w:pPr>
        <w:rPr>
          <w:rFonts w:hint="eastAsia"/>
          <w:lang w:val="en-US" w:eastAsia="zh-CN"/>
        </w:rPr>
      </w:pPr>
    </w:p>
    <w:p w14:paraId="1CBD3536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编译原理需要知道 </w:t>
      </w:r>
    </w:p>
    <w:p w14:paraId="5FFC5D74">
      <w:pPr>
        <w:rPr>
          <w:rFonts w:hint="default"/>
          <w:lang w:val="en-US" w:eastAsia="zh-CN"/>
        </w:rPr>
      </w:pPr>
    </w:p>
    <w:p w14:paraId="41FEAC60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版本管理观念，事半功倍</w:t>
      </w:r>
    </w:p>
    <w:p w14:paraId="78B7C424">
      <w:pPr>
        <w:rPr>
          <w:rFonts w:hint="eastAsia"/>
          <w:lang w:val="en-US" w:eastAsia="zh-CN"/>
        </w:rPr>
      </w:pPr>
    </w:p>
    <w:p w14:paraId="3171E1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设计和开发流程 </w:t>
      </w:r>
    </w:p>
    <w:p w14:paraId="537BE8B5">
      <w:pPr>
        <w:rPr>
          <w:rFonts w:hint="default"/>
          <w:lang w:val="en-US" w:eastAsia="zh-CN"/>
        </w:rPr>
      </w:pPr>
    </w:p>
    <w:p w14:paraId="7719F5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至少会一个操作系统</w:t>
      </w:r>
    </w:p>
    <w:p w14:paraId="05DC72B7">
      <w:pPr>
        <w:bidi w:val="0"/>
        <w:rPr>
          <w:rFonts w:hint="eastAsia"/>
          <w:lang w:val="en-US" w:eastAsia="zh-CN"/>
        </w:rPr>
      </w:pPr>
    </w:p>
    <w:p w14:paraId="03A70CC6">
      <w:pPr>
        <w:pStyle w:val="3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禅道，问题单系统</w:t>
      </w:r>
    </w:p>
    <w:p w14:paraId="00CADB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26F7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7176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0167C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C6D928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0811D1"/>
    <w:multiLevelType w:val="multilevel"/>
    <w:tmpl w:val="B60811D1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EC7BB26F"/>
    <w:multiLevelType w:val="multilevel"/>
    <w:tmpl w:val="EC7BB2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E7C76"/>
    <w:rsid w:val="06EE4206"/>
    <w:rsid w:val="1039069F"/>
    <w:rsid w:val="1E5B6803"/>
    <w:rsid w:val="272A5FB2"/>
    <w:rsid w:val="280B44BC"/>
    <w:rsid w:val="2A8B7E3A"/>
    <w:rsid w:val="37B77BB7"/>
    <w:rsid w:val="56F72230"/>
    <w:rsid w:val="5D79752D"/>
    <w:rsid w:val="601E7C45"/>
    <w:rsid w:val="73440153"/>
    <w:rsid w:val="7BC6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146</Words>
  <Characters>155</Characters>
  <Lines>0</Lines>
  <Paragraphs>0</Paragraphs>
  <TotalTime>162</TotalTime>
  <ScaleCrop>false</ScaleCrop>
  <LinksUpToDate>false</LinksUpToDate>
  <CharactersWithSpaces>168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2026-10-17T13:23:00Z</dcterms:created>
  <dc:creator>99063</dc:creator>
  <cp:lastModifiedBy>果粒橙</cp:lastModifiedBy>
  <dcterms:modified xsi:type="dcterms:W3CDTF">2026-10-18T14:29:08Z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eyJoZGlkIjoiODkyMDA1NTA1OTRkZjVmZmI3NDMyNWNiNGY0MmQ2MzEiLCJ1c2VySWQiOiI0NjAzMzAyMzcifQ==</vt:lpwstr>
  </property>
  <property fmtid="{D5CDD505-2E9C-101B-9397-08002B2CF9AE}" pid="4" name="ICV">
    <vt:lpwstr>FB62382FD5AC4AAC87C7236CB94B7515_12</vt:lpwstr>
  </property>
</Properties>
</file>