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9CFF2" w14:textId="77777777" w:rsidR="00172734" w:rsidRDefault="001C5EA0" w:rsidP="001C5EA0">
      <w:pPr>
        <w:pStyle w:val="Title"/>
        <w:rPr>
          <w:lang w:val="en-US"/>
        </w:rPr>
      </w:pPr>
      <w:proofErr w:type="spellStart"/>
      <w:r>
        <w:rPr>
          <w:lang w:val="en-US"/>
        </w:rPr>
        <w:t>Autista</w:t>
      </w:r>
      <w:proofErr w:type="spellEnd"/>
      <w:r>
        <w:rPr>
          <w:lang w:val="en-US"/>
        </w:rPr>
        <w:t xml:space="preserve"> App – Documentation</w:t>
      </w:r>
    </w:p>
    <w:p w14:paraId="19DA4B4F" w14:textId="77777777" w:rsidR="00322327" w:rsidRDefault="00322327" w:rsidP="001C5EA0">
      <w:pPr>
        <w:pStyle w:val="Heading1"/>
        <w:rPr>
          <w:lang w:val="en-US"/>
        </w:rPr>
        <w:sectPr w:rsidR="00322327" w:rsidSect="00D847B8">
          <w:pgSz w:w="11900" w:h="16840"/>
          <w:pgMar w:top="1440" w:right="1800" w:bottom="1440" w:left="1800" w:header="708" w:footer="708" w:gutter="0"/>
          <w:cols w:space="708"/>
          <w:docGrid w:linePitch="360"/>
        </w:sectPr>
      </w:pPr>
    </w:p>
    <w:p w14:paraId="293E9E04" w14:textId="77777777" w:rsidR="007A22F5" w:rsidRDefault="00322327">
      <w:pPr>
        <w:pStyle w:val="TOC1"/>
        <w:tabs>
          <w:tab w:val="right" w:pos="8290"/>
        </w:tabs>
        <w:rPr>
          <w:rFonts w:asciiTheme="minorHAnsi" w:hAnsiTheme="minorHAnsi"/>
          <w:b w:val="0"/>
          <w:caps w:val="0"/>
          <w:noProof/>
          <w:lang w:val="en-US" w:eastAsia="ja-JP"/>
        </w:rPr>
      </w:pPr>
      <w:r>
        <w:lastRenderedPageBreak/>
        <w:fldChar w:fldCharType="begin"/>
      </w:r>
      <w:r>
        <w:instrText xml:space="preserve"> TOC \o "1-3" </w:instrText>
      </w:r>
      <w:r>
        <w:fldChar w:fldCharType="separate"/>
      </w:r>
      <w:r w:rsidR="007A22F5">
        <w:rPr>
          <w:noProof/>
        </w:rPr>
        <w:t>Application Overview</w:t>
      </w:r>
      <w:r w:rsidR="007A22F5">
        <w:rPr>
          <w:noProof/>
        </w:rPr>
        <w:tab/>
      </w:r>
      <w:r w:rsidR="007A22F5">
        <w:rPr>
          <w:noProof/>
        </w:rPr>
        <w:fldChar w:fldCharType="begin"/>
      </w:r>
      <w:r w:rsidR="007A22F5">
        <w:rPr>
          <w:noProof/>
        </w:rPr>
        <w:instrText xml:space="preserve"> PAGEREF _Toc330075007 \h </w:instrText>
      </w:r>
      <w:r w:rsidR="007A22F5">
        <w:rPr>
          <w:noProof/>
        </w:rPr>
      </w:r>
      <w:r w:rsidR="007A22F5">
        <w:rPr>
          <w:noProof/>
        </w:rPr>
        <w:fldChar w:fldCharType="separate"/>
      </w:r>
      <w:r w:rsidR="007A22F5">
        <w:rPr>
          <w:noProof/>
        </w:rPr>
        <w:t>3</w:t>
      </w:r>
      <w:r w:rsidR="007A22F5">
        <w:rPr>
          <w:noProof/>
        </w:rPr>
        <w:fldChar w:fldCharType="end"/>
      </w:r>
    </w:p>
    <w:p w14:paraId="6240BF5E" w14:textId="77777777" w:rsidR="007A22F5" w:rsidRDefault="007A22F5">
      <w:pPr>
        <w:pStyle w:val="TOC1"/>
        <w:tabs>
          <w:tab w:val="right" w:pos="8290"/>
        </w:tabs>
        <w:rPr>
          <w:rFonts w:asciiTheme="minorHAnsi" w:hAnsiTheme="minorHAnsi"/>
          <w:b w:val="0"/>
          <w:caps w:val="0"/>
          <w:noProof/>
          <w:lang w:val="en-US" w:eastAsia="ja-JP"/>
        </w:rPr>
      </w:pPr>
      <w:r>
        <w:rPr>
          <w:noProof/>
        </w:rPr>
        <w:t>Application Views</w:t>
      </w:r>
      <w:r>
        <w:rPr>
          <w:noProof/>
        </w:rPr>
        <w:tab/>
      </w:r>
      <w:r>
        <w:rPr>
          <w:noProof/>
        </w:rPr>
        <w:fldChar w:fldCharType="begin"/>
      </w:r>
      <w:r>
        <w:rPr>
          <w:noProof/>
        </w:rPr>
        <w:instrText xml:space="preserve"> PAGEREF _Toc330075008 \h </w:instrText>
      </w:r>
      <w:r>
        <w:rPr>
          <w:noProof/>
        </w:rPr>
      </w:r>
      <w:r>
        <w:rPr>
          <w:noProof/>
        </w:rPr>
        <w:fldChar w:fldCharType="separate"/>
      </w:r>
      <w:r>
        <w:rPr>
          <w:noProof/>
        </w:rPr>
        <w:t>4</w:t>
      </w:r>
      <w:r>
        <w:rPr>
          <w:noProof/>
        </w:rPr>
        <w:fldChar w:fldCharType="end"/>
      </w:r>
    </w:p>
    <w:p w14:paraId="68FA5C2A" w14:textId="77777777" w:rsidR="007A22F5" w:rsidRDefault="007A22F5">
      <w:pPr>
        <w:pStyle w:val="TOC2"/>
        <w:tabs>
          <w:tab w:val="right" w:pos="8290"/>
        </w:tabs>
        <w:rPr>
          <w:b w:val="0"/>
          <w:noProof/>
          <w:sz w:val="24"/>
          <w:szCs w:val="24"/>
          <w:lang w:val="en-US" w:eastAsia="ja-JP"/>
        </w:rPr>
      </w:pPr>
      <w:r>
        <w:rPr>
          <w:noProof/>
        </w:rPr>
        <w:t>AppDelegate.m (h)</w:t>
      </w:r>
      <w:r>
        <w:rPr>
          <w:noProof/>
        </w:rPr>
        <w:tab/>
      </w:r>
      <w:r>
        <w:rPr>
          <w:noProof/>
        </w:rPr>
        <w:fldChar w:fldCharType="begin"/>
      </w:r>
      <w:r>
        <w:rPr>
          <w:noProof/>
        </w:rPr>
        <w:instrText xml:space="preserve"> PAGEREF _Toc330075009 \h </w:instrText>
      </w:r>
      <w:r>
        <w:rPr>
          <w:noProof/>
        </w:rPr>
      </w:r>
      <w:r>
        <w:rPr>
          <w:noProof/>
        </w:rPr>
        <w:fldChar w:fldCharType="separate"/>
      </w:r>
      <w:r>
        <w:rPr>
          <w:noProof/>
        </w:rPr>
        <w:t>9</w:t>
      </w:r>
      <w:r>
        <w:rPr>
          <w:noProof/>
        </w:rPr>
        <w:fldChar w:fldCharType="end"/>
      </w:r>
    </w:p>
    <w:p w14:paraId="67AEA5B3" w14:textId="77777777" w:rsidR="007A22F5" w:rsidRDefault="007A22F5">
      <w:pPr>
        <w:pStyle w:val="TOC3"/>
        <w:tabs>
          <w:tab w:val="right" w:pos="8290"/>
        </w:tabs>
        <w:rPr>
          <w:noProof/>
          <w:sz w:val="24"/>
          <w:szCs w:val="24"/>
          <w:lang w:val="en-US" w:eastAsia="ja-JP"/>
        </w:rPr>
      </w:pPr>
      <w:r w:rsidRPr="006112C6">
        <w:rPr>
          <w:noProof/>
          <w:lang w:val="en-US"/>
        </w:rPr>
        <w:t>didFinishLaunchingWithOptions</w:t>
      </w:r>
      <w:r>
        <w:rPr>
          <w:noProof/>
        </w:rPr>
        <w:tab/>
      </w:r>
      <w:r>
        <w:rPr>
          <w:noProof/>
        </w:rPr>
        <w:fldChar w:fldCharType="begin"/>
      </w:r>
      <w:r>
        <w:rPr>
          <w:noProof/>
        </w:rPr>
        <w:instrText xml:space="preserve"> PAGEREF _Toc330075010 \h </w:instrText>
      </w:r>
      <w:r>
        <w:rPr>
          <w:noProof/>
        </w:rPr>
      </w:r>
      <w:r>
        <w:rPr>
          <w:noProof/>
        </w:rPr>
        <w:fldChar w:fldCharType="separate"/>
      </w:r>
      <w:r>
        <w:rPr>
          <w:noProof/>
        </w:rPr>
        <w:t>9</w:t>
      </w:r>
      <w:r>
        <w:rPr>
          <w:noProof/>
        </w:rPr>
        <w:fldChar w:fldCharType="end"/>
      </w:r>
    </w:p>
    <w:p w14:paraId="3217BA31" w14:textId="77777777" w:rsidR="007A22F5" w:rsidRDefault="007A22F5">
      <w:pPr>
        <w:pStyle w:val="TOC3"/>
        <w:tabs>
          <w:tab w:val="right" w:pos="8290"/>
        </w:tabs>
        <w:rPr>
          <w:noProof/>
          <w:sz w:val="24"/>
          <w:szCs w:val="24"/>
          <w:lang w:val="en-US" w:eastAsia="ja-JP"/>
        </w:rPr>
      </w:pPr>
      <w:r w:rsidRPr="006112C6">
        <w:rPr>
          <w:noProof/>
          <w:lang w:val="en-US"/>
        </w:rPr>
        <w:t>applicationDidBecomeActive</w:t>
      </w:r>
      <w:r>
        <w:rPr>
          <w:noProof/>
        </w:rPr>
        <w:tab/>
      </w:r>
      <w:r>
        <w:rPr>
          <w:noProof/>
        </w:rPr>
        <w:fldChar w:fldCharType="begin"/>
      </w:r>
      <w:r>
        <w:rPr>
          <w:noProof/>
        </w:rPr>
        <w:instrText xml:space="preserve"> PAGEREF _Toc330075011 \h </w:instrText>
      </w:r>
      <w:r>
        <w:rPr>
          <w:noProof/>
        </w:rPr>
      </w:r>
      <w:r>
        <w:rPr>
          <w:noProof/>
        </w:rPr>
        <w:fldChar w:fldCharType="separate"/>
      </w:r>
      <w:r>
        <w:rPr>
          <w:noProof/>
        </w:rPr>
        <w:t>9</w:t>
      </w:r>
      <w:r>
        <w:rPr>
          <w:noProof/>
        </w:rPr>
        <w:fldChar w:fldCharType="end"/>
      </w:r>
    </w:p>
    <w:p w14:paraId="534EAE6F" w14:textId="77777777" w:rsidR="007A22F5" w:rsidRDefault="007A22F5">
      <w:pPr>
        <w:pStyle w:val="TOC3"/>
        <w:tabs>
          <w:tab w:val="right" w:pos="8290"/>
        </w:tabs>
        <w:rPr>
          <w:noProof/>
          <w:sz w:val="24"/>
          <w:szCs w:val="24"/>
          <w:lang w:val="en-US" w:eastAsia="ja-JP"/>
        </w:rPr>
      </w:pPr>
      <w:r w:rsidRPr="006112C6">
        <w:rPr>
          <w:noProof/>
          <w:lang w:val="en-US"/>
        </w:rPr>
        <w:t>fetchCurrentUser</w:t>
      </w:r>
      <w:r>
        <w:rPr>
          <w:noProof/>
        </w:rPr>
        <w:tab/>
      </w:r>
      <w:r>
        <w:rPr>
          <w:noProof/>
        </w:rPr>
        <w:fldChar w:fldCharType="begin"/>
      </w:r>
      <w:r>
        <w:rPr>
          <w:noProof/>
        </w:rPr>
        <w:instrText xml:space="preserve"> PAGEREF _Toc330075012 \h </w:instrText>
      </w:r>
      <w:r>
        <w:rPr>
          <w:noProof/>
        </w:rPr>
      </w:r>
      <w:r>
        <w:rPr>
          <w:noProof/>
        </w:rPr>
        <w:fldChar w:fldCharType="separate"/>
      </w:r>
      <w:r>
        <w:rPr>
          <w:noProof/>
        </w:rPr>
        <w:t>9</w:t>
      </w:r>
      <w:r>
        <w:rPr>
          <w:noProof/>
        </w:rPr>
        <w:fldChar w:fldCharType="end"/>
      </w:r>
    </w:p>
    <w:p w14:paraId="0C86C0DA" w14:textId="77777777" w:rsidR="007A22F5" w:rsidRDefault="007A22F5">
      <w:pPr>
        <w:pStyle w:val="TOC3"/>
        <w:tabs>
          <w:tab w:val="right" w:pos="8290"/>
        </w:tabs>
        <w:rPr>
          <w:noProof/>
          <w:sz w:val="24"/>
          <w:szCs w:val="24"/>
          <w:lang w:val="en-US" w:eastAsia="ja-JP"/>
        </w:rPr>
      </w:pPr>
      <w:r w:rsidRPr="006112C6">
        <w:rPr>
          <w:noProof/>
          <w:lang w:val="en-US"/>
        </w:rPr>
        <w:t>managedObjectContext</w:t>
      </w:r>
      <w:r>
        <w:rPr>
          <w:noProof/>
        </w:rPr>
        <w:tab/>
      </w:r>
      <w:r>
        <w:rPr>
          <w:noProof/>
        </w:rPr>
        <w:fldChar w:fldCharType="begin"/>
      </w:r>
      <w:r>
        <w:rPr>
          <w:noProof/>
        </w:rPr>
        <w:instrText xml:space="preserve"> PAGEREF _Toc330075013 \h </w:instrText>
      </w:r>
      <w:r>
        <w:rPr>
          <w:noProof/>
        </w:rPr>
      </w:r>
      <w:r>
        <w:rPr>
          <w:noProof/>
        </w:rPr>
        <w:fldChar w:fldCharType="separate"/>
      </w:r>
      <w:r>
        <w:rPr>
          <w:noProof/>
        </w:rPr>
        <w:t>9</w:t>
      </w:r>
      <w:r>
        <w:rPr>
          <w:noProof/>
        </w:rPr>
        <w:fldChar w:fldCharType="end"/>
      </w:r>
    </w:p>
    <w:p w14:paraId="28A12D95" w14:textId="77777777" w:rsidR="007A22F5" w:rsidRDefault="007A22F5">
      <w:pPr>
        <w:pStyle w:val="TOC3"/>
        <w:tabs>
          <w:tab w:val="right" w:pos="8290"/>
        </w:tabs>
        <w:rPr>
          <w:noProof/>
          <w:sz w:val="24"/>
          <w:szCs w:val="24"/>
          <w:lang w:val="en-US" w:eastAsia="ja-JP"/>
        </w:rPr>
      </w:pPr>
      <w:r w:rsidRPr="006112C6">
        <w:rPr>
          <w:noProof/>
          <w:lang w:val="en-US"/>
        </w:rPr>
        <w:t>managedObjectModel</w:t>
      </w:r>
      <w:r>
        <w:rPr>
          <w:noProof/>
        </w:rPr>
        <w:tab/>
      </w:r>
      <w:r>
        <w:rPr>
          <w:noProof/>
        </w:rPr>
        <w:fldChar w:fldCharType="begin"/>
      </w:r>
      <w:r>
        <w:rPr>
          <w:noProof/>
        </w:rPr>
        <w:instrText xml:space="preserve"> PAGEREF _Toc330075014 \h </w:instrText>
      </w:r>
      <w:r>
        <w:rPr>
          <w:noProof/>
        </w:rPr>
      </w:r>
      <w:r>
        <w:rPr>
          <w:noProof/>
        </w:rPr>
        <w:fldChar w:fldCharType="separate"/>
      </w:r>
      <w:r>
        <w:rPr>
          <w:noProof/>
        </w:rPr>
        <w:t>10</w:t>
      </w:r>
      <w:r>
        <w:rPr>
          <w:noProof/>
        </w:rPr>
        <w:fldChar w:fldCharType="end"/>
      </w:r>
    </w:p>
    <w:p w14:paraId="4A5E846C" w14:textId="77777777" w:rsidR="007A22F5" w:rsidRDefault="007A22F5">
      <w:pPr>
        <w:pStyle w:val="TOC3"/>
        <w:tabs>
          <w:tab w:val="right" w:pos="8290"/>
        </w:tabs>
        <w:rPr>
          <w:noProof/>
          <w:sz w:val="24"/>
          <w:szCs w:val="24"/>
          <w:lang w:val="en-US" w:eastAsia="ja-JP"/>
        </w:rPr>
      </w:pPr>
      <w:r w:rsidRPr="006112C6">
        <w:rPr>
          <w:noProof/>
          <w:lang w:val="en-US"/>
        </w:rPr>
        <w:t>persistentStoreCoordinator</w:t>
      </w:r>
      <w:r>
        <w:rPr>
          <w:noProof/>
        </w:rPr>
        <w:tab/>
      </w:r>
      <w:r>
        <w:rPr>
          <w:noProof/>
        </w:rPr>
        <w:fldChar w:fldCharType="begin"/>
      </w:r>
      <w:r>
        <w:rPr>
          <w:noProof/>
        </w:rPr>
        <w:instrText xml:space="preserve"> PAGEREF _Toc330075015 \h </w:instrText>
      </w:r>
      <w:r>
        <w:rPr>
          <w:noProof/>
        </w:rPr>
      </w:r>
      <w:r>
        <w:rPr>
          <w:noProof/>
        </w:rPr>
        <w:fldChar w:fldCharType="separate"/>
      </w:r>
      <w:r>
        <w:rPr>
          <w:noProof/>
        </w:rPr>
        <w:t>10</w:t>
      </w:r>
      <w:r>
        <w:rPr>
          <w:noProof/>
        </w:rPr>
        <w:fldChar w:fldCharType="end"/>
      </w:r>
    </w:p>
    <w:p w14:paraId="270AEE2A" w14:textId="77777777" w:rsidR="007A22F5" w:rsidRDefault="007A22F5">
      <w:pPr>
        <w:pStyle w:val="TOC3"/>
        <w:tabs>
          <w:tab w:val="right" w:pos="8290"/>
        </w:tabs>
        <w:rPr>
          <w:noProof/>
          <w:sz w:val="24"/>
          <w:szCs w:val="24"/>
          <w:lang w:val="en-US" w:eastAsia="ja-JP"/>
        </w:rPr>
      </w:pPr>
      <w:r w:rsidRPr="006112C6">
        <w:rPr>
          <w:noProof/>
          <w:lang w:val="en-US"/>
        </w:rPr>
        <w:t>primeCoreDataStoreWithData</w:t>
      </w:r>
      <w:r>
        <w:rPr>
          <w:noProof/>
        </w:rPr>
        <w:tab/>
      </w:r>
      <w:r>
        <w:rPr>
          <w:noProof/>
        </w:rPr>
        <w:fldChar w:fldCharType="begin"/>
      </w:r>
      <w:r>
        <w:rPr>
          <w:noProof/>
        </w:rPr>
        <w:instrText xml:space="preserve"> PAGEREF _Toc330075016 \h </w:instrText>
      </w:r>
      <w:r>
        <w:rPr>
          <w:noProof/>
        </w:rPr>
      </w:r>
      <w:r>
        <w:rPr>
          <w:noProof/>
        </w:rPr>
        <w:fldChar w:fldCharType="separate"/>
      </w:r>
      <w:r>
        <w:rPr>
          <w:noProof/>
        </w:rPr>
        <w:t>10</w:t>
      </w:r>
      <w:r>
        <w:rPr>
          <w:noProof/>
        </w:rPr>
        <w:fldChar w:fldCharType="end"/>
      </w:r>
    </w:p>
    <w:p w14:paraId="695F8D4F" w14:textId="77777777" w:rsidR="007A22F5" w:rsidRDefault="007A22F5">
      <w:pPr>
        <w:pStyle w:val="TOC1"/>
        <w:tabs>
          <w:tab w:val="right" w:pos="8290"/>
        </w:tabs>
        <w:rPr>
          <w:rFonts w:asciiTheme="minorHAnsi" w:hAnsiTheme="minorHAnsi"/>
          <w:b w:val="0"/>
          <w:caps w:val="0"/>
          <w:noProof/>
          <w:lang w:val="en-US" w:eastAsia="ja-JP"/>
        </w:rPr>
      </w:pPr>
      <w:r>
        <w:rPr>
          <w:noProof/>
        </w:rPr>
        <w:t>Application’s First Run:</w:t>
      </w:r>
      <w:r>
        <w:rPr>
          <w:noProof/>
        </w:rPr>
        <w:tab/>
      </w:r>
      <w:r>
        <w:rPr>
          <w:noProof/>
        </w:rPr>
        <w:fldChar w:fldCharType="begin"/>
      </w:r>
      <w:r>
        <w:rPr>
          <w:noProof/>
        </w:rPr>
        <w:instrText xml:space="preserve"> PAGEREF _Toc330075017 \h </w:instrText>
      </w:r>
      <w:r>
        <w:rPr>
          <w:noProof/>
        </w:rPr>
      </w:r>
      <w:r>
        <w:rPr>
          <w:noProof/>
        </w:rPr>
        <w:fldChar w:fldCharType="separate"/>
      </w:r>
      <w:r>
        <w:rPr>
          <w:noProof/>
        </w:rPr>
        <w:t>10</w:t>
      </w:r>
      <w:r>
        <w:rPr>
          <w:noProof/>
        </w:rPr>
        <w:fldChar w:fldCharType="end"/>
      </w:r>
    </w:p>
    <w:p w14:paraId="11BCF78E" w14:textId="77777777" w:rsidR="007A22F5" w:rsidRDefault="007A22F5">
      <w:pPr>
        <w:pStyle w:val="TOC2"/>
        <w:tabs>
          <w:tab w:val="right" w:pos="8290"/>
        </w:tabs>
        <w:rPr>
          <w:b w:val="0"/>
          <w:noProof/>
          <w:sz w:val="24"/>
          <w:szCs w:val="24"/>
          <w:lang w:val="en-US" w:eastAsia="ja-JP"/>
        </w:rPr>
      </w:pPr>
      <w:r>
        <w:rPr>
          <w:noProof/>
        </w:rPr>
        <w:t>FirstLaunchViewController.m (h)</w:t>
      </w:r>
      <w:r>
        <w:rPr>
          <w:noProof/>
        </w:rPr>
        <w:tab/>
      </w:r>
      <w:r>
        <w:rPr>
          <w:noProof/>
        </w:rPr>
        <w:fldChar w:fldCharType="begin"/>
      </w:r>
      <w:r>
        <w:rPr>
          <w:noProof/>
        </w:rPr>
        <w:instrText xml:space="preserve"> PAGEREF _Toc330075018 \h </w:instrText>
      </w:r>
      <w:r>
        <w:rPr>
          <w:noProof/>
        </w:rPr>
      </w:r>
      <w:r>
        <w:rPr>
          <w:noProof/>
        </w:rPr>
        <w:fldChar w:fldCharType="separate"/>
      </w:r>
      <w:r>
        <w:rPr>
          <w:noProof/>
        </w:rPr>
        <w:t>10</w:t>
      </w:r>
      <w:r>
        <w:rPr>
          <w:noProof/>
        </w:rPr>
        <w:fldChar w:fldCharType="end"/>
      </w:r>
    </w:p>
    <w:p w14:paraId="626C75CB" w14:textId="77777777" w:rsidR="00322327" w:rsidRDefault="00322327" w:rsidP="00322327">
      <w:pPr>
        <w:pStyle w:val="Heading1"/>
        <w:sectPr w:rsidR="00322327" w:rsidSect="00D847B8">
          <w:pgSz w:w="11900" w:h="16840"/>
          <w:pgMar w:top="1440" w:right="1800" w:bottom="1440" w:left="1800" w:header="708" w:footer="708" w:gutter="0"/>
          <w:cols w:space="708"/>
          <w:docGrid w:linePitch="360"/>
        </w:sectPr>
      </w:pPr>
      <w:r>
        <w:fldChar w:fldCharType="end"/>
      </w:r>
    </w:p>
    <w:p w14:paraId="02D275BD" w14:textId="55BAE47D" w:rsidR="00322327" w:rsidRDefault="00322327" w:rsidP="00322327">
      <w:pPr>
        <w:pStyle w:val="Heading1"/>
        <w:sectPr w:rsidR="00322327" w:rsidSect="00D847B8">
          <w:pgSz w:w="11900" w:h="16840"/>
          <w:pgMar w:top="1440" w:right="1800" w:bottom="1440" w:left="1800" w:header="708" w:footer="708" w:gutter="0"/>
          <w:cols w:space="708"/>
          <w:docGrid w:linePitch="360"/>
        </w:sectPr>
      </w:pPr>
      <w:bookmarkStart w:id="0" w:name="_Toc330075007"/>
      <w:r>
        <w:t>Application Overview</w:t>
      </w:r>
      <w:bookmarkEnd w:id="0"/>
    </w:p>
    <w:p w14:paraId="3A8B3E2C" w14:textId="1C008D27" w:rsidR="001C5EA0" w:rsidRPr="00322327" w:rsidRDefault="00322327" w:rsidP="00322327">
      <w:pPr>
        <w:pStyle w:val="Heading1"/>
      </w:pPr>
      <w:bookmarkStart w:id="1" w:name="_Toc330075008"/>
      <w:r>
        <w:t xml:space="preserve">Application </w:t>
      </w:r>
      <w:r w:rsidR="001C5EA0" w:rsidRPr="00322327">
        <w:t>Views</w:t>
      </w:r>
      <w:bookmarkEnd w:id="1"/>
    </w:p>
    <w:p w14:paraId="589DDC86" w14:textId="2D406145" w:rsidR="001C5EA0" w:rsidRDefault="001C5EA0" w:rsidP="001C5EA0">
      <w:proofErr w:type="spellStart"/>
      <w:r>
        <w:t>Autista</w:t>
      </w:r>
      <w:proofErr w:type="spellEnd"/>
      <w:r>
        <w:t xml:space="preserve"> application embodies nine views including:</w:t>
      </w:r>
    </w:p>
    <w:p w14:paraId="3B21E516" w14:textId="6907A6F8" w:rsidR="001C5EA0" w:rsidRDefault="001C5EA0" w:rsidP="001C5EA0">
      <w:pPr>
        <w:pStyle w:val="ListParagraph"/>
        <w:numPr>
          <w:ilvl w:val="0"/>
          <w:numId w:val="1"/>
        </w:numPr>
      </w:pPr>
      <w:r w:rsidRPr="00C81B5C">
        <w:rPr>
          <w:b/>
        </w:rPr>
        <w:t>First Launch View:</w:t>
      </w:r>
      <w:r>
        <w:t xml:space="preserve"> this view will be the first entry to </w:t>
      </w:r>
      <w:proofErr w:type="spellStart"/>
      <w:r>
        <w:t>Autista</w:t>
      </w:r>
      <w:proofErr w:type="spellEnd"/>
      <w:r>
        <w:t xml:space="preserve"> application if this application is opening on a device for the first time.</w:t>
      </w:r>
      <w:r w:rsidR="00375308">
        <w:t xml:space="preserve"> </w:t>
      </w:r>
      <w:r w:rsidR="00C81B5C">
        <w:t xml:space="preserve">This view contains a scroll view element and a page </w:t>
      </w:r>
      <w:r w:rsidR="005763DB">
        <w:t>control</w:t>
      </w:r>
      <w:r w:rsidR="00C81B5C">
        <w:t xml:space="preserve"> element.</w:t>
      </w:r>
      <w:r w:rsidR="00375308">
        <w:t xml:space="preserve"> </w:t>
      </w:r>
    </w:p>
    <w:p w14:paraId="1E5E3FC1" w14:textId="77777777" w:rsidR="001C5EA0" w:rsidRDefault="001C5EA0" w:rsidP="001C5EA0"/>
    <w:p w14:paraId="20C0A2E3" w14:textId="77777777" w:rsidR="001C5EA0" w:rsidRDefault="002F5A63" w:rsidP="002F5A63">
      <w:pPr>
        <w:jc w:val="center"/>
      </w:pPr>
      <w:r>
        <w:rPr>
          <w:noProof/>
          <w:lang w:val="en-US"/>
        </w:rPr>
        <w:drawing>
          <wp:inline distT="0" distB="0" distL="0" distR="0" wp14:anchorId="2E26D8EB" wp14:editId="235C8012">
            <wp:extent cx="4010631" cy="3122977"/>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5.25.png"/>
                    <pic:cNvPicPr/>
                  </pic:nvPicPr>
                  <pic:blipFill>
                    <a:blip r:embed="rId7">
                      <a:extLst>
                        <a:ext uri="{28A0092B-C50C-407E-A947-70E740481C1C}">
                          <a14:useLocalDpi xmlns:a14="http://schemas.microsoft.com/office/drawing/2010/main" val="0"/>
                        </a:ext>
                      </a:extLst>
                    </a:blip>
                    <a:stretch>
                      <a:fillRect/>
                    </a:stretch>
                  </pic:blipFill>
                  <pic:spPr>
                    <a:xfrm>
                      <a:off x="0" y="0"/>
                      <a:ext cx="4010631" cy="3122977"/>
                    </a:xfrm>
                    <a:prstGeom prst="rect">
                      <a:avLst/>
                    </a:prstGeom>
                  </pic:spPr>
                </pic:pic>
              </a:graphicData>
            </a:graphic>
          </wp:inline>
        </w:drawing>
      </w:r>
    </w:p>
    <w:p w14:paraId="193594CA" w14:textId="77777777" w:rsidR="001C5EA0" w:rsidRDefault="001C5EA0" w:rsidP="001C5EA0"/>
    <w:p w14:paraId="6C25A437" w14:textId="7B19B110" w:rsidR="002B2FEF" w:rsidRPr="00CD5B42" w:rsidRDefault="00367E30" w:rsidP="001C5EA0">
      <w:pPr>
        <w:rPr>
          <w:rFonts w:ascii="Menlo Regular" w:hAnsi="Menlo Regular" w:cs="Menlo Regular"/>
          <w:color w:val="000000"/>
          <w:sz w:val="22"/>
          <w:szCs w:val="22"/>
          <w:lang w:val="en-US"/>
        </w:rPr>
      </w:pPr>
      <w:proofErr w:type="spellStart"/>
      <w:r>
        <w:rPr>
          <w:rFonts w:ascii="Menlo Regular" w:hAnsi="Menlo Regular" w:cs="Menlo Regular"/>
          <w:color w:val="000000"/>
          <w:sz w:val="22"/>
          <w:szCs w:val="22"/>
          <w:lang w:val="en-US"/>
        </w:rPr>
        <w:t>SceneSelectorViewController</w:t>
      </w:r>
      <w:proofErr w:type="spellEnd"/>
    </w:p>
    <w:p w14:paraId="41344503" w14:textId="4AB24C9A" w:rsidR="00AB000C" w:rsidRPr="002B2FEF" w:rsidRDefault="001C5EA0" w:rsidP="00AB000C">
      <w:pPr>
        <w:pStyle w:val="ListParagraph"/>
        <w:numPr>
          <w:ilvl w:val="0"/>
          <w:numId w:val="1"/>
        </w:numPr>
        <w:rPr>
          <w:b/>
        </w:rPr>
      </w:pPr>
      <w:r w:rsidRPr="002B2FEF">
        <w:rPr>
          <w:b/>
        </w:rPr>
        <w:t xml:space="preserve"> </w:t>
      </w:r>
      <w:r w:rsidR="00322327" w:rsidRPr="002B2FEF">
        <w:rPr>
          <w:b/>
        </w:rPr>
        <w:t>Root View</w:t>
      </w:r>
    </w:p>
    <w:p w14:paraId="2D1CFB90" w14:textId="4DF43C59" w:rsidR="00AB000C" w:rsidRDefault="00AB000C" w:rsidP="00CD5B42">
      <w:pPr>
        <w:jc w:val="center"/>
      </w:pPr>
      <w:r>
        <w:rPr>
          <w:noProof/>
          <w:lang w:val="en-US"/>
        </w:rPr>
        <w:drawing>
          <wp:inline distT="0" distB="0" distL="0" distR="0" wp14:anchorId="2EA9FE11" wp14:editId="4A84AF9C">
            <wp:extent cx="4011309" cy="3137037"/>
            <wp:effectExtent l="0" t="0" r="19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7.07.png"/>
                    <pic:cNvPicPr/>
                  </pic:nvPicPr>
                  <pic:blipFill>
                    <a:blip r:embed="rId8">
                      <a:extLst>
                        <a:ext uri="{28A0092B-C50C-407E-A947-70E740481C1C}">
                          <a14:useLocalDpi xmlns:a14="http://schemas.microsoft.com/office/drawing/2010/main" val="0"/>
                        </a:ext>
                      </a:extLst>
                    </a:blip>
                    <a:stretch>
                      <a:fillRect/>
                    </a:stretch>
                  </pic:blipFill>
                  <pic:spPr>
                    <a:xfrm>
                      <a:off x="0" y="0"/>
                      <a:ext cx="4011898" cy="3137498"/>
                    </a:xfrm>
                    <a:prstGeom prst="rect">
                      <a:avLst/>
                    </a:prstGeom>
                  </pic:spPr>
                </pic:pic>
              </a:graphicData>
            </a:graphic>
          </wp:inline>
        </w:drawing>
      </w:r>
    </w:p>
    <w:p w14:paraId="4BEB9EA6" w14:textId="49A208A1" w:rsidR="00AB000C" w:rsidRPr="002B2FEF" w:rsidRDefault="00322327" w:rsidP="00AB000C">
      <w:pPr>
        <w:pStyle w:val="ListParagraph"/>
        <w:numPr>
          <w:ilvl w:val="0"/>
          <w:numId w:val="1"/>
        </w:numPr>
        <w:rPr>
          <w:b/>
        </w:rPr>
      </w:pPr>
      <w:r w:rsidRPr="002B2FEF">
        <w:rPr>
          <w:b/>
        </w:rPr>
        <w:t>Selector View</w:t>
      </w:r>
    </w:p>
    <w:p w14:paraId="29323041" w14:textId="77777777" w:rsidR="00AB000C" w:rsidRDefault="00AB000C" w:rsidP="00AB000C">
      <w:pPr>
        <w:jc w:val="center"/>
      </w:pPr>
      <w:r>
        <w:rPr>
          <w:noProof/>
          <w:lang w:val="en-US"/>
        </w:rPr>
        <w:drawing>
          <wp:inline distT="0" distB="0" distL="0" distR="0" wp14:anchorId="5F51E0EA" wp14:editId="632E6AC4">
            <wp:extent cx="4124931" cy="3179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8.30.png"/>
                    <pic:cNvPicPr/>
                  </pic:nvPicPr>
                  <pic:blipFill>
                    <a:blip r:embed="rId9">
                      <a:extLst>
                        <a:ext uri="{28A0092B-C50C-407E-A947-70E740481C1C}">
                          <a14:useLocalDpi xmlns:a14="http://schemas.microsoft.com/office/drawing/2010/main" val="0"/>
                        </a:ext>
                      </a:extLst>
                    </a:blip>
                    <a:stretch>
                      <a:fillRect/>
                    </a:stretch>
                  </pic:blipFill>
                  <pic:spPr>
                    <a:xfrm>
                      <a:off x="0" y="0"/>
                      <a:ext cx="4124931" cy="3179676"/>
                    </a:xfrm>
                    <a:prstGeom prst="rect">
                      <a:avLst/>
                    </a:prstGeom>
                  </pic:spPr>
                </pic:pic>
              </a:graphicData>
            </a:graphic>
          </wp:inline>
        </w:drawing>
      </w:r>
    </w:p>
    <w:p w14:paraId="4CDB1FEB" w14:textId="77777777" w:rsidR="00AB000C" w:rsidRDefault="00AB000C" w:rsidP="00AB000C"/>
    <w:p w14:paraId="0D64503E" w14:textId="5D909901" w:rsidR="00AB000C" w:rsidRPr="002B2FEF" w:rsidRDefault="00322327" w:rsidP="00AB000C">
      <w:pPr>
        <w:pStyle w:val="ListParagraph"/>
        <w:numPr>
          <w:ilvl w:val="0"/>
          <w:numId w:val="1"/>
        </w:numPr>
        <w:rPr>
          <w:b/>
        </w:rPr>
      </w:pPr>
      <w:r w:rsidRPr="002B2FEF">
        <w:rPr>
          <w:b/>
        </w:rPr>
        <w:t>Scene View</w:t>
      </w:r>
    </w:p>
    <w:p w14:paraId="5C671F9B" w14:textId="77777777" w:rsidR="00AB000C" w:rsidRDefault="00AB000C" w:rsidP="00AB000C">
      <w:pPr>
        <w:jc w:val="center"/>
      </w:pPr>
      <w:r>
        <w:rPr>
          <w:noProof/>
          <w:lang w:val="en-US"/>
        </w:rPr>
        <w:drawing>
          <wp:inline distT="0" distB="0" distL="0" distR="0" wp14:anchorId="06C2C16A" wp14:editId="7882BBAC">
            <wp:extent cx="4073052" cy="31759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9.21.png"/>
                    <pic:cNvPicPr/>
                  </pic:nvPicPr>
                  <pic:blipFill>
                    <a:blip r:embed="rId10">
                      <a:extLst>
                        <a:ext uri="{28A0092B-C50C-407E-A947-70E740481C1C}">
                          <a14:useLocalDpi xmlns:a14="http://schemas.microsoft.com/office/drawing/2010/main" val="0"/>
                        </a:ext>
                      </a:extLst>
                    </a:blip>
                    <a:stretch>
                      <a:fillRect/>
                    </a:stretch>
                  </pic:blipFill>
                  <pic:spPr>
                    <a:xfrm>
                      <a:off x="0" y="0"/>
                      <a:ext cx="4073052" cy="3175999"/>
                    </a:xfrm>
                    <a:prstGeom prst="rect">
                      <a:avLst/>
                    </a:prstGeom>
                  </pic:spPr>
                </pic:pic>
              </a:graphicData>
            </a:graphic>
          </wp:inline>
        </w:drawing>
      </w:r>
    </w:p>
    <w:p w14:paraId="7B346947" w14:textId="77777777" w:rsidR="00AB000C" w:rsidRDefault="00AB000C" w:rsidP="00CD5B42"/>
    <w:p w14:paraId="24B7BF2F" w14:textId="3D5E85A3" w:rsidR="00AB000C" w:rsidRPr="002B2FEF" w:rsidRDefault="00322327" w:rsidP="00AB000C">
      <w:pPr>
        <w:pStyle w:val="ListParagraph"/>
        <w:numPr>
          <w:ilvl w:val="0"/>
          <w:numId w:val="1"/>
        </w:numPr>
        <w:rPr>
          <w:b/>
        </w:rPr>
      </w:pPr>
      <w:r w:rsidRPr="002B2FEF">
        <w:rPr>
          <w:b/>
        </w:rPr>
        <w:t>Touch Puzzle View</w:t>
      </w:r>
    </w:p>
    <w:p w14:paraId="10EB5605" w14:textId="2DBBF069" w:rsidR="00AB000C" w:rsidRDefault="00AB000C" w:rsidP="00CD5B42">
      <w:pPr>
        <w:jc w:val="center"/>
      </w:pPr>
      <w:r>
        <w:rPr>
          <w:noProof/>
          <w:lang w:val="en-US"/>
        </w:rPr>
        <w:drawing>
          <wp:inline distT="0" distB="0" distL="0" distR="0" wp14:anchorId="4A66B037" wp14:editId="60831C33">
            <wp:extent cx="3973108"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9.30.png"/>
                    <pic:cNvPicPr/>
                  </pic:nvPicPr>
                  <pic:blipFill>
                    <a:blip r:embed="rId11">
                      <a:extLst>
                        <a:ext uri="{28A0092B-C50C-407E-A947-70E740481C1C}">
                          <a14:useLocalDpi xmlns:a14="http://schemas.microsoft.com/office/drawing/2010/main" val="0"/>
                        </a:ext>
                      </a:extLst>
                    </a:blip>
                    <a:stretch>
                      <a:fillRect/>
                    </a:stretch>
                  </pic:blipFill>
                  <pic:spPr>
                    <a:xfrm>
                      <a:off x="0" y="0"/>
                      <a:ext cx="3973108" cy="3086100"/>
                    </a:xfrm>
                    <a:prstGeom prst="rect">
                      <a:avLst/>
                    </a:prstGeom>
                  </pic:spPr>
                </pic:pic>
              </a:graphicData>
            </a:graphic>
          </wp:inline>
        </w:drawing>
      </w:r>
    </w:p>
    <w:p w14:paraId="2F4FCA8B" w14:textId="3334BB21" w:rsidR="00AB000C" w:rsidRPr="002B2FEF" w:rsidRDefault="00322327" w:rsidP="00AB000C">
      <w:pPr>
        <w:pStyle w:val="ListParagraph"/>
        <w:numPr>
          <w:ilvl w:val="0"/>
          <w:numId w:val="1"/>
        </w:numPr>
        <w:rPr>
          <w:b/>
        </w:rPr>
      </w:pPr>
      <w:r w:rsidRPr="002B2FEF">
        <w:rPr>
          <w:b/>
        </w:rPr>
        <w:t>Type Puzzle View</w:t>
      </w:r>
    </w:p>
    <w:p w14:paraId="0184DE67" w14:textId="1E02A9F6" w:rsidR="00AB000C" w:rsidRDefault="00AB000C" w:rsidP="00CD5B42">
      <w:pPr>
        <w:jc w:val="center"/>
      </w:pPr>
      <w:r>
        <w:rPr>
          <w:noProof/>
          <w:lang w:val="en-US"/>
        </w:rPr>
        <w:drawing>
          <wp:inline distT="0" distB="0" distL="0" distR="0" wp14:anchorId="20DDB1C9" wp14:editId="73FA3D04">
            <wp:extent cx="4124931" cy="324676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50.03.png"/>
                    <pic:cNvPicPr/>
                  </pic:nvPicPr>
                  <pic:blipFill>
                    <a:blip r:embed="rId12">
                      <a:extLst>
                        <a:ext uri="{28A0092B-C50C-407E-A947-70E740481C1C}">
                          <a14:useLocalDpi xmlns:a14="http://schemas.microsoft.com/office/drawing/2010/main" val="0"/>
                        </a:ext>
                      </a:extLst>
                    </a:blip>
                    <a:stretch>
                      <a:fillRect/>
                    </a:stretch>
                  </pic:blipFill>
                  <pic:spPr>
                    <a:xfrm>
                      <a:off x="0" y="0"/>
                      <a:ext cx="4124931" cy="3246768"/>
                    </a:xfrm>
                    <a:prstGeom prst="rect">
                      <a:avLst/>
                    </a:prstGeom>
                  </pic:spPr>
                </pic:pic>
              </a:graphicData>
            </a:graphic>
          </wp:inline>
        </w:drawing>
      </w:r>
    </w:p>
    <w:p w14:paraId="6154BD47" w14:textId="3A3B7FB5" w:rsidR="00AB000C" w:rsidRPr="002B2FEF" w:rsidRDefault="00322327" w:rsidP="00AB000C">
      <w:pPr>
        <w:pStyle w:val="ListParagraph"/>
        <w:numPr>
          <w:ilvl w:val="0"/>
          <w:numId w:val="1"/>
        </w:numPr>
        <w:rPr>
          <w:b/>
        </w:rPr>
      </w:pPr>
      <w:r w:rsidRPr="002B2FEF">
        <w:rPr>
          <w:b/>
        </w:rPr>
        <w:t>Admin View</w:t>
      </w:r>
    </w:p>
    <w:p w14:paraId="0AEE3EEA" w14:textId="77777777" w:rsidR="00AB000C" w:rsidRDefault="00AB000C" w:rsidP="00AB000C">
      <w:pPr>
        <w:jc w:val="center"/>
      </w:pPr>
      <w:r>
        <w:rPr>
          <w:noProof/>
          <w:lang w:val="en-US"/>
        </w:rPr>
        <w:drawing>
          <wp:inline distT="0" distB="0" distL="0" distR="0" wp14:anchorId="6203A9DA" wp14:editId="41980383">
            <wp:extent cx="4124931" cy="322440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8.45.png"/>
                    <pic:cNvPicPr/>
                  </pic:nvPicPr>
                  <pic:blipFill>
                    <a:blip r:embed="rId13">
                      <a:extLst>
                        <a:ext uri="{28A0092B-C50C-407E-A947-70E740481C1C}">
                          <a14:useLocalDpi xmlns:a14="http://schemas.microsoft.com/office/drawing/2010/main" val="0"/>
                        </a:ext>
                      </a:extLst>
                    </a:blip>
                    <a:stretch>
                      <a:fillRect/>
                    </a:stretch>
                  </pic:blipFill>
                  <pic:spPr>
                    <a:xfrm>
                      <a:off x="0" y="0"/>
                      <a:ext cx="4124931" cy="3224404"/>
                    </a:xfrm>
                    <a:prstGeom prst="rect">
                      <a:avLst/>
                    </a:prstGeom>
                  </pic:spPr>
                </pic:pic>
              </a:graphicData>
            </a:graphic>
          </wp:inline>
        </w:drawing>
      </w:r>
    </w:p>
    <w:p w14:paraId="4D0A4CDB" w14:textId="77777777" w:rsidR="00AB000C" w:rsidRDefault="00AB000C" w:rsidP="00CD5B42"/>
    <w:p w14:paraId="1F3357E2" w14:textId="4EB9BDA6" w:rsidR="00AB000C" w:rsidRPr="002B2FEF" w:rsidRDefault="00322327" w:rsidP="00AB000C">
      <w:pPr>
        <w:pStyle w:val="ListParagraph"/>
        <w:numPr>
          <w:ilvl w:val="0"/>
          <w:numId w:val="1"/>
        </w:numPr>
        <w:rPr>
          <w:b/>
        </w:rPr>
      </w:pPr>
      <w:r w:rsidRPr="002B2FEF">
        <w:rPr>
          <w:b/>
        </w:rPr>
        <w:t>Say Puzzle View</w:t>
      </w:r>
    </w:p>
    <w:p w14:paraId="386AE9E8" w14:textId="24CA0394" w:rsidR="00AB000C" w:rsidRDefault="00AB000C" w:rsidP="002B2FEF">
      <w:pPr>
        <w:jc w:val="center"/>
      </w:pPr>
      <w:r>
        <w:rPr>
          <w:noProof/>
          <w:lang w:val="en-US"/>
        </w:rPr>
        <w:drawing>
          <wp:inline distT="0" distB="0" distL="0" distR="0" wp14:anchorId="7FCB80F8" wp14:editId="3D1F95C4">
            <wp:extent cx="4209169" cy="332625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9.12.png"/>
                    <pic:cNvPicPr/>
                  </pic:nvPicPr>
                  <pic:blipFill>
                    <a:blip r:embed="rId14">
                      <a:extLst>
                        <a:ext uri="{28A0092B-C50C-407E-A947-70E740481C1C}">
                          <a14:useLocalDpi xmlns:a14="http://schemas.microsoft.com/office/drawing/2010/main" val="0"/>
                        </a:ext>
                      </a:extLst>
                    </a:blip>
                    <a:stretch>
                      <a:fillRect/>
                    </a:stretch>
                  </pic:blipFill>
                  <pic:spPr>
                    <a:xfrm>
                      <a:off x="0" y="0"/>
                      <a:ext cx="4209835" cy="3326784"/>
                    </a:xfrm>
                    <a:prstGeom prst="rect">
                      <a:avLst/>
                    </a:prstGeom>
                  </pic:spPr>
                </pic:pic>
              </a:graphicData>
            </a:graphic>
          </wp:inline>
        </w:drawing>
      </w:r>
    </w:p>
    <w:p w14:paraId="74F81409" w14:textId="77777777" w:rsidR="002B2FEF" w:rsidRDefault="002B2FEF" w:rsidP="002B2FEF">
      <w:pPr>
        <w:jc w:val="center"/>
      </w:pPr>
    </w:p>
    <w:p w14:paraId="789C3D33" w14:textId="049915EE" w:rsidR="00AB000C" w:rsidRPr="002B2FEF" w:rsidRDefault="00322327" w:rsidP="00AB000C">
      <w:pPr>
        <w:pStyle w:val="ListParagraph"/>
        <w:numPr>
          <w:ilvl w:val="0"/>
          <w:numId w:val="1"/>
        </w:numPr>
        <w:rPr>
          <w:b/>
        </w:rPr>
      </w:pPr>
      <w:r w:rsidRPr="002B2FEF">
        <w:rPr>
          <w:b/>
        </w:rPr>
        <w:t>Guided Mode View</w:t>
      </w:r>
    </w:p>
    <w:p w14:paraId="1CE4B827" w14:textId="77777777" w:rsidR="00AB000C" w:rsidRDefault="00AB000C" w:rsidP="00AB000C">
      <w:pPr>
        <w:pStyle w:val="ListParagraph"/>
        <w:ind w:left="360"/>
        <w:jc w:val="center"/>
      </w:pPr>
      <w:r>
        <w:rPr>
          <w:noProof/>
          <w:lang w:val="en-US"/>
        </w:rPr>
        <w:drawing>
          <wp:inline distT="0" distB="0" distL="0" distR="0" wp14:anchorId="7FC15ACA" wp14:editId="37C4E860">
            <wp:extent cx="4075925" cy="30810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28 at 14.49.47.png"/>
                    <pic:cNvPicPr/>
                  </pic:nvPicPr>
                  <pic:blipFill>
                    <a:blip r:embed="rId15">
                      <a:extLst>
                        <a:ext uri="{28A0092B-C50C-407E-A947-70E740481C1C}">
                          <a14:useLocalDpi xmlns:a14="http://schemas.microsoft.com/office/drawing/2010/main" val="0"/>
                        </a:ext>
                      </a:extLst>
                    </a:blip>
                    <a:stretch>
                      <a:fillRect/>
                    </a:stretch>
                  </pic:blipFill>
                  <pic:spPr>
                    <a:xfrm>
                      <a:off x="0" y="0"/>
                      <a:ext cx="4076146" cy="3081174"/>
                    </a:xfrm>
                    <a:prstGeom prst="rect">
                      <a:avLst/>
                    </a:prstGeom>
                  </pic:spPr>
                </pic:pic>
              </a:graphicData>
            </a:graphic>
          </wp:inline>
        </w:drawing>
      </w:r>
    </w:p>
    <w:p w14:paraId="0D7975EE" w14:textId="77777777" w:rsidR="00367E30" w:rsidRDefault="00367E30" w:rsidP="00AB000C">
      <w:pPr>
        <w:pStyle w:val="ListParagraph"/>
        <w:ind w:left="360"/>
        <w:jc w:val="center"/>
      </w:pPr>
    </w:p>
    <w:p w14:paraId="07ADE310" w14:textId="77777777" w:rsidR="00367E30" w:rsidRDefault="00367E30" w:rsidP="00367E30">
      <w:pPr>
        <w:pStyle w:val="ListParagraph"/>
        <w:ind w:left="360"/>
      </w:pPr>
    </w:p>
    <w:p w14:paraId="34EC87BF" w14:textId="77777777" w:rsidR="00367E30" w:rsidRDefault="00367E30" w:rsidP="00367E30">
      <w:pPr>
        <w:pStyle w:val="ListParagraph"/>
        <w:ind w:left="360"/>
      </w:pPr>
    </w:p>
    <w:p w14:paraId="7120874C" w14:textId="77777777" w:rsidR="00367E30" w:rsidRDefault="00367E30" w:rsidP="00367E30">
      <w:pPr>
        <w:pStyle w:val="ListParagraph"/>
        <w:ind w:left="360"/>
      </w:pPr>
    </w:p>
    <w:p w14:paraId="07F35172" w14:textId="77777777" w:rsidR="00367E30" w:rsidRPr="00343A64" w:rsidRDefault="00367E30" w:rsidP="00343A64">
      <w:pPr>
        <w:rPr>
          <w:b/>
        </w:rPr>
      </w:pPr>
      <w:proofErr w:type="spellStart"/>
      <w:r w:rsidRPr="00343A64">
        <w:rPr>
          <w:b/>
        </w:rPr>
        <w:t>GlobalPreferences.h</w:t>
      </w:r>
      <w:proofErr w:type="spellEnd"/>
    </w:p>
    <w:p w14:paraId="1C882602" w14:textId="77777777" w:rsidR="00367E30" w:rsidRDefault="00367E30" w:rsidP="00367E30">
      <w:pPr>
        <w:pStyle w:val="ListParagraph"/>
        <w:ind w:left="360"/>
      </w:pPr>
    </w:p>
    <w:p w14:paraId="345A09D2" w14:textId="77777777" w:rsidR="00822CCC" w:rsidRDefault="00822CCC" w:rsidP="00674263"/>
    <w:p w14:paraId="5E235435" w14:textId="77777777" w:rsidR="00674263" w:rsidRDefault="00674263" w:rsidP="00674263"/>
    <w:p w14:paraId="7145CF24" w14:textId="77777777" w:rsidR="00694107" w:rsidRDefault="00694107" w:rsidP="009C70ED"/>
    <w:p w14:paraId="1E288207" w14:textId="77777777" w:rsidR="00694107" w:rsidRDefault="00694107" w:rsidP="009C70ED"/>
    <w:p w14:paraId="13111A64" w14:textId="77777777" w:rsidR="00694107" w:rsidRDefault="00694107" w:rsidP="009C70ED"/>
    <w:p w14:paraId="122E2B9F" w14:textId="77777777" w:rsidR="00694107" w:rsidRDefault="00694107" w:rsidP="009C70ED"/>
    <w:p w14:paraId="104C3C92" w14:textId="77777777" w:rsidR="00694107" w:rsidRDefault="00694107" w:rsidP="009C70ED"/>
    <w:p w14:paraId="57BC5D4B" w14:textId="77777777" w:rsidR="00694107" w:rsidRDefault="00694107" w:rsidP="009C70ED"/>
    <w:p w14:paraId="7053DF2F" w14:textId="77777777" w:rsidR="00694107" w:rsidRDefault="00694107" w:rsidP="009C70ED"/>
    <w:p w14:paraId="5CA5FF37" w14:textId="77777777" w:rsidR="00694107" w:rsidRDefault="00694107" w:rsidP="009C70ED"/>
    <w:p w14:paraId="673CC59B" w14:textId="77777777" w:rsidR="00694107" w:rsidRDefault="00694107" w:rsidP="009C70ED"/>
    <w:p w14:paraId="2175C957" w14:textId="77777777" w:rsidR="00694107" w:rsidRDefault="00694107" w:rsidP="009C70ED"/>
    <w:p w14:paraId="3EB9D603" w14:textId="77777777" w:rsidR="00694107" w:rsidRDefault="00694107" w:rsidP="009C70ED"/>
    <w:p w14:paraId="7A540EE6" w14:textId="77777777" w:rsidR="00694107" w:rsidRDefault="00694107" w:rsidP="009C70ED"/>
    <w:p w14:paraId="05CC7748" w14:textId="77777777" w:rsidR="00694107" w:rsidRDefault="00694107" w:rsidP="009C70ED"/>
    <w:p w14:paraId="1008C406" w14:textId="77777777" w:rsidR="00694107" w:rsidRDefault="00694107" w:rsidP="009C70ED"/>
    <w:p w14:paraId="3B54DCDE" w14:textId="77777777" w:rsidR="00694107" w:rsidRDefault="00694107" w:rsidP="009C70ED"/>
    <w:p w14:paraId="6E4879CC" w14:textId="637CAC5F" w:rsidR="00F64A71" w:rsidRPr="00F14FBA" w:rsidRDefault="00822CCC" w:rsidP="009C70ED">
      <w:pPr>
        <w:rPr>
          <w:b/>
        </w:rPr>
      </w:pPr>
      <w:r>
        <w:t xml:space="preserve">The application starts from </w:t>
      </w:r>
      <w:proofErr w:type="spellStart"/>
      <w:r w:rsidRPr="007452C7">
        <w:rPr>
          <w:b/>
        </w:rPr>
        <w:t>main.m</w:t>
      </w:r>
      <w:proofErr w:type="spellEnd"/>
      <w:r w:rsidRPr="007452C7">
        <w:rPr>
          <w:b/>
        </w:rPr>
        <w:t xml:space="preserve"> (h)</w:t>
      </w:r>
      <w:r>
        <w:t xml:space="preserve"> which points to </w:t>
      </w:r>
      <w:proofErr w:type="spellStart"/>
      <w:r w:rsidRPr="007452C7">
        <w:rPr>
          <w:b/>
        </w:rPr>
        <w:t>AppDelegate.m</w:t>
      </w:r>
      <w:proofErr w:type="spellEnd"/>
      <w:r w:rsidRPr="007452C7">
        <w:rPr>
          <w:b/>
        </w:rPr>
        <w:t xml:space="preserve"> (h).</w:t>
      </w:r>
    </w:p>
    <w:p w14:paraId="6E60CC3A" w14:textId="076F4022" w:rsidR="00DB0FC5" w:rsidRDefault="009C70ED" w:rsidP="009C70ED">
      <w:pPr>
        <w:pStyle w:val="Heading2"/>
      </w:pPr>
      <w:bookmarkStart w:id="2" w:name="_Toc330075009"/>
      <w:proofErr w:type="spellStart"/>
      <w:r>
        <w:t>AppDelegate.m</w:t>
      </w:r>
      <w:proofErr w:type="spellEnd"/>
      <w:r>
        <w:t xml:space="preserve"> (h)</w:t>
      </w:r>
      <w:bookmarkEnd w:id="2"/>
    </w:p>
    <w:p w14:paraId="75AA1E80" w14:textId="15451E87" w:rsidR="0044432A" w:rsidRDefault="00786173" w:rsidP="00786173">
      <w:pPr>
        <w:pStyle w:val="Heading3"/>
        <w:rPr>
          <w:lang w:val="en-US"/>
        </w:rPr>
      </w:pPr>
      <w:bookmarkStart w:id="3" w:name="_Toc330075010"/>
      <w:proofErr w:type="spellStart"/>
      <w:proofErr w:type="gramStart"/>
      <w:r>
        <w:rPr>
          <w:lang w:val="en-US"/>
        </w:rPr>
        <w:t>didFinishLaunchingWithOptions</w:t>
      </w:r>
      <w:bookmarkEnd w:id="3"/>
      <w:proofErr w:type="spellEnd"/>
      <w:proofErr w:type="gramEnd"/>
      <w:r w:rsidR="004C2D09">
        <w:rPr>
          <w:lang w:val="en-US"/>
        </w:rPr>
        <w:t xml:space="preserve"> </w:t>
      </w:r>
    </w:p>
    <w:p w14:paraId="04D05E53" w14:textId="115F6033" w:rsidR="00786173" w:rsidRPr="00FB285F" w:rsidRDefault="00726815" w:rsidP="0044432A">
      <w:pPr>
        <w:rPr>
          <w:b/>
        </w:rPr>
      </w:pPr>
      <w:r w:rsidRPr="00726815">
        <w:rPr>
          <w:lang w:val="en-US"/>
        </w:rPr>
        <w:t>S</w:t>
      </w:r>
      <w:r w:rsidR="004C2D09" w:rsidRPr="00FB285F">
        <w:rPr>
          <w:lang w:val="en-US"/>
        </w:rPr>
        <w:t>hould return YES if everything is gone through successfully</w:t>
      </w:r>
    </w:p>
    <w:p w14:paraId="429293E5" w14:textId="20FD5699" w:rsidR="00DB0FC5" w:rsidRDefault="00CC0CB3" w:rsidP="007452C7">
      <w:pPr>
        <w:rPr>
          <w:lang w:val="en-US"/>
        </w:rPr>
      </w:pPr>
      <w:r>
        <w:rPr>
          <w:lang w:val="en-US"/>
        </w:rPr>
        <w:t xml:space="preserve">This </w:t>
      </w:r>
      <w:r w:rsidR="00786173">
        <w:rPr>
          <w:lang w:val="en-US"/>
        </w:rPr>
        <w:t>method/constructor</w:t>
      </w:r>
      <w:r>
        <w:rPr>
          <w:lang w:val="en-US"/>
        </w:rPr>
        <w:t xml:space="preserve"> uses </w:t>
      </w:r>
      <w:proofErr w:type="spellStart"/>
      <w:r>
        <w:rPr>
          <w:lang w:val="en-US"/>
        </w:rPr>
        <w:t>InstaBug</w:t>
      </w:r>
      <w:proofErr w:type="spellEnd"/>
      <w:r>
        <w:rPr>
          <w:lang w:val="en-US"/>
        </w:rPr>
        <w:t xml:space="preserve"> SDK for In App bug reporting so the users can draw, comment, and report the bugs on different views of the app.</w:t>
      </w:r>
      <w:r w:rsidR="00786173">
        <w:rPr>
          <w:lang w:val="en-US"/>
        </w:rPr>
        <w:t xml:space="preserve"> (Line 40)</w:t>
      </w:r>
    </w:p>
    <w:p w14:paraId="06E5883B" w14:textId="45C2513C" w:rsidR="00FF33E1" w:rsidRDefault="00786173" w:rsidP="00786173">
      <w:pPr>
        <w:rPr>
          <w:lang w:val="en-US"/>
        </w:rPr>
      </w:pPr>
      <w:r>
        <w:rPr>
          <w:lang w:val="en-US"/>
        </w:rPr>
        <w:t xml:space="preserve">This method/constructor uses </w:t>
      </w:r>
      <w:proofErr w:type="spellStart"/>
      <w:r>
        <w:rPr>
          <w:lang w:val="en-US"/>
        </w:rPr>
        <w:t>uses</w:t>
      </w:r>
      <w:proofErr w:type="spellEnd"/>
      <w:r>
        <w:rPr>
          <w:lang w:val="en-US"/>
        </w:rPr>
        <w:t xml:space="preserve"> </w:t>
      </w:r>
      <w:proofErr w:type="spellStart"/>
      <w:r>
        <w:rPr>
          <w:lang w:val="en-US"/>
        </w:rPr>
        <w:t>AutistaIAPHelper</w:t>
      </w:r>
      <w:proofErr w:type="spellEnd"/>
      <w:r>
        <w:rPr>
          <w:lang w:val="en-US"/>
        </w:rPr>
        <w:t xml:space="preserve"> which is for In App Purchase which is set as default by Apple. </w:t>
      </w:r>
    </w:p>
    <w:p w14:paraId="602DD78D" w14:textId="46E26188" w:rsidR="00605D61" w:rsidRDefault="003B461D" w:rsidP="00605D61">
      <w:pPr>
        <w:rPr>
          <w:rFonts w:ascii="Consolas" w:hAnsi="Consolas" w:cs="Courier"/>
          <w:sz w:val="20"/>
          <w:szCs w:val="20"/>
          <w:bdr w:val="none" w:sz="0" w:space="0" w:color="auto" w:frame="1"/>
          <w:shd w:val="clear" w:color="auto" w:fill="EFF0F1"/>
        </w:rPr>
      </w:pPr>
      <w:r>
        <w:rPr>
          <w:lang w:val="en-US"/>
        </w:rPr>
        <w:t xml:space="preserve">It gets the current app version from the bundle in </w:t>
      </w:r>
      <w:proofErr w:type="spellStart"/>
      <w:r>
        <w:rPr>
          <w:lang w:val="en-US"/>
        </w:rPr>
        <w:t>Autista-Info.plist</w:t>
      </w:r>
      <w:proofErr w:type="spellEnd"/>
      <w:r>
        <w:rPr>
          <w:lang w:val="en-US"/>
        </w:rPr>
        <w:t xml:space="preserve"> </w:t>
      </w:r>
      <w:proofErr w:type="spellStart"/>
      <w:r>
        <w:rPr>
          <w:lang w:val="en-US"/>
        </w:rPr>
        <w:t>pList</w:t>
      </w:r>
      <w:proofErr w:type="spellEnd"/>
      <w:r w:rsidR="00A81295">
        <w:rPr>
          <w:lang w:val="en-US"/>
        </w:rPr>
        <w:t xml:space="preserve"> under /Supporting Files</w:t>
      </w:r>
      <w:r>
        <w:rPr>
          <w:lang w:val="en-US"/>
        </w:rPr>
        <w:t xml:space="preserve">. </w:t>
      </w:r>
      <w:r w:rsidR="00605D61">
        <w:rPr>
          <w:shd w:val="clear" w:color="auto" w:fill="FFFFFF"/>
        </w:rPr>
        <w:t>T</w:t>
      </w:r>
      <w:r w:rsidR="00605D61" w:rsidRPr="00605D61">
        <w:rPr>
          <w:shd w:val="clear" w:color="auto" w:fill="FFFFFF"/>
        </w:rPr>
        <w:t>he "Version" input corresponds to </w:t>
      </w:r>
      <w:proofErr w:type="spellStart"/>
      <w:r w:rsidR="00605D61" w:rsidRPr="00605D61">
        <w:rPr>
          <w:rFonts w:ascii="Consolas" w:hAnsi="Consolas" w:cs="Courier"/>
          <w:sz w:val="20"/>
          <w:szCs w:val="20"/>
          <w:bdr w:val="none" w:sz="0" w:space="0" w:color="auto" w:frame="1"/>
          <w:shd w:val="clear" w:color="auto" w:fill="EFF0F1"/>
        </w:rPr>
        <w:t>CFBundleShortVersionString</w:t>
      </w:r>
      <w:proofErr w:type="spellEnd"/>
      <w:r w:rsidR="00605D61" w:rsidRPr="00605D61">
        <w:rPr>
          <w:shd w:val="clear" w:color="auto" w:fill="FFFFFF"/>
        </w:rPr>
        <w:t xml:space="preserve"> in the </w:t>
      </w:r>
      <w:proofErr w:type="spellStart"/>
      <w:r w:rsidR="00605D61" w:rsidRPr="00605D61">
        <w:rPr>
          <w:shd w:val="clear" w:color="auto" w:fill="FFFFFF"/>
        </w:rPr>
        <w:t>info.plist</w:t>
      </w:r>
      <w:proofErr w:type="spellEnd"/>
      <w:r w:rsidR="00605D61" w:rsidRPr="00605D61">
        <w:rPr>
          <w:shd w:val="clear" w:color="auto" w:fill="FFFFFF"/>
        </w:rPr>
        <w:t xml:space="preserve"> file, and the "Build" input corresponds to </w:t>
      </w:r>
      <w:proofErr w:type="spellStart"/>
      <w:r w:rsidR="00605D61" w:rsidRPr="00605D61">
        <w:rPr>
          <w:rFonts w:ascii="Consolas" w:hAnsi="Consolas" w:cs="Courier"/>
          <w:sz w:val="20"/>
          <w:szCs w:val="20"/>
          <w:bdr w:val="none" w:sz="0" w:space="0" w:color="auto" w:frame="1"/>
          <w:shd w:val="clear" w:color="auto" w:fill="EFF0F1"/>
        </w:rPr>
        <w:t>CFBundleVersion</w:t>
      </w:r>
      <w:proofErr w:type="spellEnd"/>
      <w:r>
        <w:rPr>
          <w:rFonts w:ascii="Consolas" w:hAnsi="Consolas" w:cs="Courier"/>
          <w:sz w:val="20"/>
          <w:szCs w:val="20"/>
          <w:bdr w:val="none" w:sz="0" w:space="0" w:color="auto" w:frame="1"/>
          <w:shd w:val="clear" w:color="auto" w:fill="EFF0F1"/>
        </w:rPr>
        <w:t>.</w:t>
      </w:r>
    </w:p>
    <w:p w14:paraId="5328FAD3" w14:textId="77777777" w:rsidR="003B461D" w:rsidRPr="003B461D" w:rsidRDefault="003B461D" w:rsidP="00605D61">
      <w:pPr>
        <w:rPr>
          <w:color w:val="000000"/>
          <w:lang w:val="en-US"/>
        </w:rPr>
      </w:pPr>
    </w:p>
    <w:p w14:paraId="0B22B46F" w14:textId="7FBCC51F" w:rsidR="00605D61" w:rsidRPr="00FF33E1" w:rsidRDefault="003B461D" w:rsidP="003B461D">
      <w:pPr>
        <w:jc w:val="center"/>
      </w:pPr>
      <w:r>
        <w:rPr>
          <w:noProof/>
          <w:lang w:val="en-US"/>
        </w:rPr>
        <w:drawing>
          <wp:inline distT="0" distB="0" distL="0" distR="0" wp14:anchorId="07E3241D" wp14:editId="2FED1BAB">
            <wp:extent cx="48260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2.35.23.png"/>
                    <pic:cNvPicPr/>
                  </pic:nvPicPr>
                  <pic:blipFill>
                    <a:blip r:embed="rId16">
                      <a:extLst>
                        <a:ext uri="{28A0092B-C50C-407E-A947-70E740481C1C}">
                          <a14:useLocalDpi xmlns:a14="http://schemas.microsoft.com/office/drawing/2010/main" val="0"/>
                        </a:ext>
                      </a:extLst>
                    </a:blip>
                    <a:stretch>
                      <a:fillRect/>
                    </a:stretch>
                  </pic:blipFill>
                  <pic:spPr>
                    <a:xfrm>
                      <a:off x="0" y="0"/>
                      <a:ext cx="4826000" cy="685800"/>
                    </a:xfrm>
                    <a:prstGeom prst="rect">
                      <a:avLst/>
                    </a:prstGeom>
                  </pic:spPr>
                </pic:pic>
              </a:graphicData>
            </a:graphic>
          </wp:inline>
        </w:drawing>
      </w:r>
    </w:p>
    <w:p w14:paraId="7CEDE891" w14:textId="77777777" w:rsidR="003B461D" w:rsidRDefault="003B461D" w:rsidP="007452C7">
      <w:pPr>
        <w:rPr>
          <w:lang w:val="en-US"/>
        </w:rPr>
      </w:pPr>
    </w:p>
    <w:p w14:paraId="565865A7" w14:textId="50239650" w:rsidR="00FF33E1" w:rsidRPr="00FF33E1" w:rsidRDefault="00FF33E1" w:rsidP="007452C7">
      <w:r>
        <w:rPr>
          <w:lang w:val="en-US"/>
        </w:rPr>
        <w:t xml:space="preserve">Line 45: create object form </w:t>
      </w:r>
      <w:proofErr w:type="spellStart"/>
      <w:r>
        <w:rPr>
          <w:lang w:val="en-US"/>
        </w:rPr>
        <w:t>GlobalPreferences.m</w:t>
      </w:r>
      <w:proofErr w:type="spellEnd"/>
      <w:r w:rsidR="003F26B2">
        <w:rPr>
          <w:lang w:val="en-US"/>
        </w:rPr>
        <w:t xml:space="preserve"> to use </w:t>
      </w:r>
      <w:proofErr w:type="spellStart"/>
      <w:r w:rsidR="003F26B2">
        <w:rPr>
          <w:lang w:val="en-US"/>
        </w:rPr>
        <w:t>preferencs</w:t>
      </w:r>
      <w:proofErr w:type="spellEnd"/>
      <w:r w:rsidR="003F26B2">
        <w:rPr>
          <w:lang w:val="en-US"/>
        </w:rPr>
        <w:t xml:space="preserve"> such as </w:t>
      </w:r>
      <w:proofErr w:type="spellStart"/>
      <w:r w:rsidR="003F26B2">
        <w:rPr>
          <w:rFonts w:ascii="Menlo Regular" w:hAnsi="Menlo Regular" w:cs="Menlo Regular"/>
          <w:color w:val="C41A16"/>
          <w:sz w:val="22"/>
          <w:szCs w:val="22"/>
          <w:lang w:val="en-US"/>
        </w:rPr>
        <w:t>sendData_preference</w:t>
      </w:r>
      <w:proofErr w:type="spellEnd"/>
      <w:r w:rsidR="003F26B2">
        <w:rPr>
          <w:rFonts w:ascii="Menlo Regular" w:hAnsi="Menlo Regular" w:cs="Menlo Regular"/>
          <w:color w:val="C41A16"/>
          <w:sz w:val="22"/>
          <w:szCs w:val="22"/>
          <w:lang w:val="en-US"/>
        </w:rPr>
        <w:t xml:space="preserve">, </w:t>
      </w:r>
      <w:proofErr w:type="spellStart"/>
      <w:r w:rsidR="003A5B05">
        <w:rPr>
          <w:rFonts w:ascii="Menlo Regular" w:hAnsi="Menlo Regular" w:cs="Menlo Regular"/>
          <w:color w:val="C41A16"/>
          <w:sz w:val="22"/>
          <w:szCs w:val="22"/>
          <w:lang w:val="en-US"/>
        </w:rPr>
        <w:t>backgroundMusicEnabled</w:t>
      </w:r>
      <w:proofErr w:type="spellEnd"/>
      <w:r w:rsidR="003A5B05">
        <w:rPr>
          <w:rFonts w:ascii="Menlo Regular" w:hAnsi="Menlo Regular" w:cs="Menlo Regular"/>
          <w:color w:val="C41A16"/>
          <w:sz w:val="22"/>
          <w:szCs w:val="22"/>
          <w:lang w:val="en-US"/>
        </w:rPr>
        <w:t xml:space="preserve">, </w:t>
      </w:r>
      <w:proofErr w:type="spellStart"/>
      <w:r w:rsidR="00EC39A6">
        <w:rPr>
          <w:rFonts w:ascii="Menlo Regular" w:hAnsi="Menlo Regular" w:cs="Menlo Regular"/>
          <w:color w:val="C41A16"/>
          <w:sz w:val="22"/>
          <w:szCs w:val="22"/>
          <w:lang w:val="en-US"/>
        </w:rPr>
        <w:t>sendAnonymousData</w:t>
      </w:r>
      <w:proofErr w:type="spellEnd"/>
      <w:r w:rsidR="00EC39A6">
        <w:rPr>
          <w:rFonts w:ascii="Menlo Regular" w:hAnsi="Menlo Regular" w:cs="Menlo Regular"/>
          <w:color w:val="C41A16"/>
          <w:sz w:val="22"/>
          <w:szCs w:val="22"/>
          <w:lang w:val="en-US"/>
        </w:rPr>
        <w:t xml:space="preserve">, </w:t>
      </w:r>
      <w:r w:rsidR="003A5B05">
        <w:rPr>
          <w:rFonts w:ascii="Menlo Regular" w:hAnsi="Menlo Regular" w:cs="Menlo Regular"/>
          <w:color w:val="C41A16"/>
          <w:sz w:val="22"/>
          <w:szCs w:val="22"/>
          <w:lang w:val="en-US"/>
        </w:rPr>
        <w:t>etc.</w:t>
      </w:r>
    </w:p>
    <w:p w14:paraId="07F97775" w14:textId="77777777" w:rsidR="00FF33E1" w:rsidRPr="00FF33E1" w:rsidRDefault="00FF33E1" w:rsidP="007452C7">
      <w:r>
        <w:rPr>
          <w:lang w:val="en-US"/>
        </w:rPr>
        <w:t>Line 47: restore the preferences in line 45 from the last saved on the device.</w:t>
      </w:r>
    </w:p>
    <w:p w14:paraId="17F47579" w14:textId="1BB6466C" w:rsidR="00371D17" w:rsidRPr="00FB285F" w:rsidRDefault="00264938" w:rsidP="007452C7">
      <w:r>
        <w:rPr>
          <w:lang w:val="en-US"/>
        </w:rPr>
        <w:t>Line 49-</w:t>
      </w:r>
      <w:r w:rsidR="00FF33E1">
        <w:rPr>
          <w:lang w:val="en-US"/>
        </w:rPr>
        <w:t xml:space="preserve">61: </w:t>
      </w:r>
      <w:r w:rsidR="00B16DF1">
        <w:rPr>
          <w:lang w:val="en-US"/>
        </w:rPr>
        <w:t xml:space="preserve">checks if this is the first time that the app is loading, or it is </w:t>
      </w:r>
      <w:proofErr w:type="gramStart"/>
      <w:r w:rsidR="00B16DF1">
        <w:rPr>
          <w:lang w:val="en-US"/>
        </w:rPr>
        <w:t>a</w:t>
      </w:r>
      <w:proofErr w:type="gramEnd"/>
      <w:r w:rsidR="00B16DF1">
        <w:rPr>
          <w:lang w:val="en-US"/>
        </w:rPr>
        <w:t xml:space="preserve"> updated version of the </w:t>
      </w:r>
      <w:r w:rsidR="00371D17">
        <w:rPr>
          <w:lang w:val="en-US"/>
        </w:rPr>
        <w:t>app</w:t>
      </w:r>
      <w:r w:rsidR="00B16DF1">
        <w:rPr>
          <w:lang w:val="en-US"/>
        </w:rPr>
        <w:t xml:space="preserve"> on the device, or the app is running normally.</w:t>
      </w:r>
    </w:p>
    <w:p w14:paraId="0144EAF4" w14:textId="1FBD14D8" w:rsidR="000804E4" w:rsidRDefault="00264938" w:rsidP="007452C7">
      <w:pPr>
        <w:rPr>
          <w:lang w:val="en-US"/>
        </w:rPr>
      </w:pPr>
      <w:r>
        <w:rPr>
          <w:lang w:val="en-US"/>
        </w:rPr>
        <w:t xml:space="preserve">Line 63: -&gt; </w:t>
      </w:r>
      <w:proofErr w:type="spellStart"/>
      <w:r>
        <w:rPr>
          <w:lang w:val="en-US"/>
        </w:rPr>
        <w:t>EventLogger</w:t>
      </w:r>
      <w:proofErr w:type="spellEnd"/>
      <w:r>
        <w:rPr>
          <w:lang w:val="en-US"/>
        </w:rPr>
        <w:t xml:space="preserve"> 101-</w:t>
      </w:r>
      <w:r w:rsidR="000804E4">
        <w:rPr>
          <w:lang w:val="en-US"/>
        </w:rPr>
        <w:t>148, the event logger in case the admin mode selected, a piece is dragged, a piece is being dragged, a piece is being released, normal app operation, etc.</w:t>
      </w:r>
    </w:p>
    <w:p w14:paraId="54A48AB6" w14:textId="77777777" w:rsidR="00265D3D" w:rsidRDefault="00B11F38" w:rsidP="00265D3D">
      <w:pPr>
        <w:pStyle w:val="Heading3"/>
        <w:rPr>
          <w:lang w:val="en-US"/>
        </w:rPr>
      </w:pPr>
      <w:bookmarkStart w:id="4" w:name="_Toc330075011"/>
      <w:proofErr w:type="spellStart"/>
      <w:proofErr w:type="gramStart"/>
      <w:r w:rsidRPr="00FB285F">
        <w:rPr>
          <w:lang w:val="en-US"/>
        </w:rPr>
        <w:t>applicationDidBecomeActive</w:t>
      </w:r>
      <w:bookmarkEnd w:id="4"/>
      <w:proofErr w:type="spellEnd"/>
      <w:proofErr w:type="gramEnd"/>
    </w:p>
    <w:p w14:paraId="3384492E" w14:textId="77777777" w:rsidR="00265D3D" w:rsidRDefault="00265D3D" w:rsidP="00265D3D">
      <w:pPr>
        <w:rPr>
          <w:lang w:val="en-US"/>
        </w:rPr>
      </w:pPr>
      <w:r>
        <w:rPr>
          <w:lang w:val="en-US"/>
        </w:rPr>
        <w:t>Restart any tasks that were paused (or not yet started) while the application was inactive. If the application was previously in the background, optionally refresh the user interface.</w:t>
      </w:r>
    </w:p>
    <w:p w14:paraId="3EF8C591" w14:textId="587DC005" w:rsidR="0044795B" w:rsidRDefault="00265D3D" w:rsidP="00265D3D">
      <w:pPr>
        <w:rPr>
          <w:lang w:val="en-US"/>
        </w:rPr>
      </w:pPr>
      <w:r>
        <w:rPr>
          <w:lang w:val="en-US"/>
        </w:rPr>
        <w:t>H</w:t>
      </w:r>
      <w:r w:rsidRPr="00265D3D">
        <w:rPr>
          <w:lang w:val="en-US"/>
        </w:rPr>
        <w:t>ere we copy over changes that may have been made in the</w:t>
      </w:r>
      <w:r>
        <w:rPr>
          <w:lang w:val="en-US"/>
        </w:rPr>
        <w:t xml:space="preserve"> app Settings</w:t>
      </w:r>
      <w:r w:rsidRPr="00265D3D">
        <w:rPr>
          <w:lang w:val="en-US"/>
        </w:rPr>
        <w:t xml:space="preserve"> while we were in the background</w:t>
      </w:r>
      <w:r>
        <w:rPr>
          <w:lang w:val="en-US"/>
        </w:rPr>
        <w:t xml:space="preserve"> – this is mostly for user information.</w:t>
      </w:r>
    </w:p>
    <w:p w14:paraId="2DF07030" w14:textId="0D379E76" w:rsidR="0044795B" w:rsidRDefault="0044795B" w:rsidP="000B7D8A">
      <w:pPr>
        <w:pStyle w:val="Heading3"/>
        <w:rPr>
          <w:lang w:val="en-US"/>
        </w:rPr>
      </w:pPr>
      <w:bookmarkStart w:id="5" w:name="_Toc330075012"/>
      <w:proofErr w:type="spellStart"/>
      <w:proofErr w:type="gramStart"/>
      <w:r w:rsidRPr="000B7D8A">
        <w:rPr>
          <w:lang w:val="en-US"/>
        </w:rPr>
        <w:t>fetchCurrentUser</w:t>
      </w:r>
      <w:bookmarkEnd w:id="5"/>
      <w:proofErr w:type="spellEnd"/>
      <w:proofErr w:type="gramEnd"/>
    </w:p>
    <w:p w14:paraId="29C6DEAC" w14:textId="7BD6A0FF" w:rsidR="0044795B" w:rsidRPr="000B7D8A" w:rsidRDefault="000B7D8A" w:rsidP="000B7D8A">
      <w:r>
        <w:t>Fetches the information of the current user</w:t>
      </w:r>
    </w:p>
    <w:p w14:paraId="54E0DCAD" w14:textId="78223532" w:rsidR="000B7D8A" w:rsidRPr="000B7D8A" w:rsidRDefault="000B7D8A" w:rsidP="000B7D8A">
      <w:pPr>
        <w:pStyle w:val="Heading3"/>
        <w:rPr>
          <w:lang w:val="en-US"/>
        </w:rPr>
      </w:pPr>
      <w:bookmarkStart w:id="6" w:name="_Toc330075013"/>
      <w:proofErr w:type="spellStart"/>
      <w:proofErr w:type="gramStart"/>
      <w:r>
        <w:rPr>
          <w:lang w:val="en-US"/>
        </w:rPr>
        <w:t>managedObjectContext</w:t>
      </w:r>
      <w:bookmarkEnd w:id="6"/>
      <w:proofErr w:type="spellEnd"/>
      <w:proofErr w:type="gramEnd"/>
    </w:p>
    <w:p w14:paraId="185C65FF" w14:textId="43E660F3" w:rsidR="000B7D8A" w:rsidRDefault="000B7D8A" w:rsidP="000B7D8A">
      <w:pPr>
        <w:rPr>
          <w:lang w:val="en-US"/>
        </w:rPr>
      </w:pPr>
      <w:r>
        <w:rPr>
          <w:lang w:val="en-US"/>
        </w:rPr>
        <w:t>Returns the managed object context for the application.</w:t>
      </w:r>
      <w:r>
        <w:rPr>
          <w:color w:val="000000"/>
          <w:lang w:val="en-US"/>
        </w:rPr>
        <w:t xml:space="preserve"> </w:t>
      </w:r>
      <w:r>
        <w:rPr>
          <w:lang w:val="en-US"/>
        </w:rPr>
        <w:t>If the context doesn't already exist, it is created and bound to the persistent store coordinator for the application.</w:t>
      </w:r>
    </w:p>
    <w:p w14:paraId="79454238" w14:textId="65B1E843" w:rsidR="00893FE0" w:rsidRPr="00893FE0" w:rsidRDefault="00893FE0" w:rsidP="00893FE0">
      <w:pPr>
        <w:pStyle w:val="Heading3"/>
        <w:rPr>
          <w:lang w:val="en-US"/>
        </w:rPr>
      </w:pPr>
      <w:bookmarkStart w:id="7" w:name="_Toc330075014"/>
      <w:proofErr w:type="spellStart"/>
      <w:proofErr w:type="gramStart"/>
      <w:r>
        <w:rPr>
          <w:lang w:val="en-US"/>
        </w:rPr>
        <w:t>managedObjectModel</w:t>
      </w:r>
      <w:bookmarkEnd w:id="7"/>
      <w:proofErr w:type="spellEnd"/>
      <w:proofErr w:type="gramEnd"/>
    </w:p>
    <w:p w14:paraId="49E9B01D" w14:textId="2BFB6080" w:rsidR="00F16473" w:rsidRPr="00893FE0" w:rsidRDefault="00893FE0" w:rsidP="00893FE0">
      <w:pPr>
        <w:rPr>
          <w:color w:val="000000"/>
          <w:lang w:val="en-US"/>
        </w:rPr>
      </w:pPr>
      <w:r>
        <w:rPr>
          <w:lang w:val="en-US"/>
        </w:rPr>
        <w:t>Returns the managed object model for the application.</w:t>
      </w:r>
      <w:r>
        <w:rPr>
          <w:color w:val="000000"/>
          <w:lang w:val="en-US"/>
        </w:rPr>
        <w:t xml:space="preserve"> </w:t>
      </w:r>
      <w:r w:rsidRPr="00893FE0">
        <w:rPr>
          <w:lang w:val="en-US"/>
        </w:rPr>
        <w:t>If the model doesn't already exist, it is created from the application's model.</w:t>
      </w:r>
    </w:p>
    <w:p w14:paraId="6F9AD283" w14:textId="2A806540" w:rsidR="00CD636A" w:rsidRPr="00CD636A" w:rsidRDefault="00CD636A" w:rsidP="00CD636A">
      <w:pPr>
        <w:pStyle w:val="Heading3"/>
      </w:pPr>
      <w:bookmarkStart w:id="8" w:name="_Toc330075015"/>
      <w:proofErr w:type="spellStart"/>
      <w:proofErr w:type="gramStart"/>
      <w:r>
        <w:rPr>
          <w:lang w:val="en-US"/>
        </w:rPr>
        <w:t>persistentStoreCoordinator</w:t>
      </w:r>
      <w:bookmarkEnd w:id="8"/>
      <w:proofErr w:type="spellEnd"/>
      <w:proofErr w:type="gramEnd"/>
    </w:p>
    <w:p w14:paraId="4298D64F" w14:textId="157E866D" w:rsidR="00AD3881" w:rsidRPr="00583250" w:rsidRDefault="00CD636A" w:rsidP="00583250">
      <w:pPr>
        <w:rPr>
          <w:color w:val="000000"/>
          <w:lang w:val="en-US"/>
        </w:rPr>
      </w:pPr>
      <w:r>
        <w:rPr>
          <w:lang w:val="en-US"/>
        </w:rPr>
        <w:t>Returns the persistent store coordinator for the application.</w:t>
      </w:r>
      <w:r w:rsidR="00583250">
        <w:rPr>
          <w:lang w:val="en-US"/>
        </w:rPr>
        <w:t xml:space="preserve"> </w:t>
      </w:r>
      <w:r w:rsidRPr="00CD636A">
        <w:rPr>
          <w:lang w:val="en-US"/>
        </w:rPr>
        <w:t>If the coordinator doesn't already exist, it is created and the application's store added to it.</w:t>
      </w:r>
    </w:p>
    <w:p w14:paraId="7C625A28" w14:textId="284350DF" w:rsidR="00AD3881" w:rsidRDefault="00583250" w:rsidP="00583250">
      <w:pPr>
        <w:pStyle w:val="Heading3"/>
      </w:pPr>
      <w:bookmarkStart w:id="9" w:name="_Toc330075016"/>
      <w:proofErr w:type="spellStart"/>
      <w:proofErr w:type="gramStart"/>
      <w:r>
        <w:rPr>
          <w:lang w:val="en-US"/>
        </w:rPr>
        <w:t>primeCoreDataStoreWithData</w:t>
      </w:r>
      <w:bookmarkEnd w:id="9"/>
      <w:proofErr w:type="spellEnd"/>
      <w:proofErr w:type="gramEnd"/>
    </w:p>
    <w:p w14:paraId="642998FB" w14:textId="77777777" w:rsidR="00AD3881" w:rsidRDefault="00AD3881" w:rsidP="00367E30">
      <w:pPr>
        <w:pStyle w:val="ListParagraph"/>
        <w:ind w:left="360"/>
      </w:pPr>
    </w:p>
    <w:p w14:paraId="2ADEB71E" w14:textId="77777777" w:rsidR="00AD3881" w:rsidRDefault="00AD3881" w:rsidP="00367E30">
      <w:pPr>
        <w:pStyle w:val="ListParagraph"/>
        <w:ind w:left="360"/>
      </w:pPr>
    </w:p>
    <w:p w14:paraId="3D23BCE3" w14:textId="77777777" w:rsidR="00AD3881" w:rsidRDefault="00AD3881" w:rsidP="00367E30">
      <w:pPr>
        <w:pStyle w:val="ListParagraph"/>
        <w:ind w:left="360"/>
      </w:pPr>
    </w:p>
    <w:p w14:paraId="1F1212C7" w14:textId="77777777" w:rsidR="00AD3881" w:rsidRDefault="00AD3881" w:rsidP="00367E30">
      <w:pPr>
        <w:pStyle w:val="ListParagraph"/>
        <w:ind w:left="360"/>
      </w:pPr>
    </w:p>
    <w:p w14:paraId="13672C9F" w14:textId="77777777" w:rsidR="00AD3881" w:rsidRDefault="00AD3881" w:rsidP="00367E30">
      <w:pPr>
        <w:pStyle w:val="ListParagraph"/>
        <w:ind w:left="360"/>
      </w:pPr>
    </w:p>
    <w:p w14:paraId="78277872" w14:textId="77777777" w:rsidR="00AD3881" w:rsidRDefault="00AD3881" w:rsidP="00367E30">
      <w:pPr>
        <w:pStyle w:val="ListParagraph"/>
        <w:ind w:left="360"/>
      </w:pPr>
    </w:p>
    <w:p w14:paraId="1D449F75" w14:textId="77777777" w:rsidR="00AD3881" w:rsidRDefault="00AD3881" w:rsidP="00367E30">
      <w:pPr>
        <w:pStyle w:val="ListParagraph"/>
        <w:ind w:left="360"/>
      </w:pPr>
    </w:p>
    <w:p w14:paraId="6CA610A9" w14:textId="77777777" w:rsidR="00AD3881" w:rsidRDefault="00AD3881" w:rsidP="00367E30">
      <w:pPr>
        <w:pStyle w:val="ListParagraph"/>
        <w:ind w:left="360"/>
      </w:pPr>
    </w:p>
    <w:p w14:paraId="39DA1656" w14:textId="77777777" w:rsidR="00AD3881" w:rsidRDefault="00AD3881" w:rsidP="00367E30">
      <w:pPr>
        <w:pStyle w:val="ListParagraph"/>
        <w:ind w:left="360"/>
      </w:pPr>
    </w:p>
    <w:p w14:paraId="7E97AD4A" w14:textId="77777777" w:rsidR="00AD3881" w:rsidRDefault="00AD3881" w:rsidP="00367E30">
      <w:pPr>
        <w:pStyle w:val="ListParagraph"/>
        <w:ind w:left="360"/>
      </w:pPr>
    </w:p>
    <w:p w14:paraId="1BDFFE19" w14:textId="77777777" w:rsidR="00AD3881" w:rsidRDefault="00AD3881" w:rsidP="00367E30">
      <w:pPr>
        <w:pStyle w:val="ListParagraph"/>
        <w:ind w:left="360"/>
      </w:pPr>
    </w:p>
    <w:p w14:paraId="7B23D5A0" w14:textId="77777777" w:rsidR="00AD3881" w:rsidRDefault="00AD3881" w:rsidP="00367E30">
      <w:pPr>
        <w:pStyle w:val="ListParagraph"/>
        <w:ind w:left="360"/>
      </w:pPr>
    </w:p>
    <w:p w14:paraId="28C76572" w14:textId="77777777" w:rsidR="00AD3881" w:rsidRDefault="00AD3881" w:rsidP="00367E30">
      <w:pPr>
        <w:pStyle w:val="ListParagraph"/>
        <w:ind w:left="360"/>
      </w:pPr>
    </w:p>
    <w:p w14:paraId="048B85E2" w14:textId="77777777" w:rsidR="00AD3881" w:rsidRDefault="00AD3881" w:rsidP="00367E30">
      <w:pPr>
        <w:pStyle w:val="ListParagraph"/>
        <w:ind w:left="360"/>
      </w:pPr>
    </w:p>
    <w:p w14:paraId="779BDCCE" w14:textId="77777777" w:rsidR="00AD3881" w:rsidRDefault="00AD3881" w:rsidP="00367E30">
      <w:pPr>
        <w:pStyle w:val="ListParagraph"/>
        <w:ind w:left="360"/>
      </w:pPr>
    </w:p>
    <w:p w14:paraId="6433986D" w14:textId="5F0017E2" w:rsidR="00AD3881" w:rsidRPr="00AD3881" w:rsidRDefault="00AD3881" w:rsidP="007710DC">
      <w:pPr>
        <w:pStyle w:val="Heading1"/>
      </w:pPr>
      <w:bookmarkStart w:id="10" w:name="_Toc330075017"/>
      <w:r w:rsidRPr="00AD3881">
        <w:t>Application’s First Run</w:t>
      </w:r>
      <w:bookmarkEnd w:id="10"/>
    </w:p>
    <w:p w14:paraId="18DB38CC" w14:textId="01454FF8" w:rsidR="007710DC" w:rsidRDefault="00AD3881" w:rsidP="00322327">
      <w:r>
        <w:t xml:space="preserve">When the application starts running for the first time, the </w:t>
      </w:r>
      <w:proofErr w:type="spellStart"/>
      <w:r w:rsidRPr="007710DC">
        <w:rPr>
          <w:b/>
        </w:rPr>
        <w:t>AppDelegate</w:t>
      </w:r>
      <w:proofErr w:type="spellEnd"/>
      <w:r>
        <w:t xml:space="preserve"> </w:t>
      </w:r>
      <w:r w:rsidR="007710DC">
        <w:t xml:space="preserve">(Lines 49-61) </w:t>
      </w:r>
      <w:r>
        <w:t xml:space="preserve">will force the app to launch the First Launch View and the starting point for the code will be </w:t>
      </w:r>
      <w:proofErr w:type="spellStart"/>
      <w:r w:rsidRPr="007710DC">
        <w:rPr>
          <w:b/>
        </w:rPr>
        <w:t>FirstLaunchViewController.m</w:t>
      </w:r>
      <w:proofErr w:type="spellEnd"/>
      <w:r w:rsidRPr="007710DC">
        <w:rPr>
          <w:b/>
        </w:rPr>
        <w:t xml:space="preserve"> (h)</w:t>
      </w:r>
      <w:r>
        <w:t>.</w:t>
      </w:r>
    </w:p>
    <w:p w14:paraId="765E18C9" w14:textId="7FA4E5EA" w:rsidR="00961C15" w:rsidRDefault="00961C15" w:rsidP="00322327">
      <w:r>
        <w:t>The application’s first run classes are located in the First Launch folder.</w:t>
      </w:r>
    </w:p>
    <w:p w14:paraId="27C4488B" w14:textId="74626AB6" w:rsidR="007710DC" w:rsidRDefault="007710DC" w:rsidP="00DB0CE3">
      <w:pPr>
        <w:pStyle w:val="Heading2"/>
      </w:pPr>
      <w:bookmarkStart w:id="11" w:name="_Toc330075018"/>
      <w:proofErr w:type="spellStart"/>
      <w:r w:rsidRPr="007710DC">
        <w:t>FirstLaunchViewController.m</w:t>
      </w:r>
      <w:proofErr w:type="spellEnd"/>
      <w:r w:rsidRPr="007710DC">
        <w:t xml:space="preserve"> (h)</w:t>
      </w:r>
      <w:bookmarkEnd w:id="11"/>
    </w:p>
    <w:p w14:paraId="64EC0EB2" w14:textId="32DAD14C" w:rsidR="008F23CA" w:rsidRDefault="00DB0CE3" w:rsidP="008F23CA">
      <w:pPr>
        <w:rPr>
          <w:lang w:val="en-US"/>
        </w:rPr>
      </w:pPr>
      <w:r>
        <w:rPr>
          <w:lang w:val="en-US"/>
        </w:rPr>
        <w:t xml:space="preserve">The data (text and logo) will be loaded from a </w:t>
      </w:r>
      <w:proofErr w:type="spellStart"/>
      <w:r w:rsidR="003F2B8F">
        <w:rPr>
          <w:lang w:val="en-US"/>
        </w:rPr>
        <w:t>p</w:t>
      </w:r>
      <w:r>
        <w:rPr>
          <w:lang w:val="en-US"/>
        </w:rPr>
        <w:t>List</w:t>
      </w:r>
      <w:proofErr w:type="spellEnd"/>
      <w:r>
        <w:rPr>
          <w:lang w:val="en-US"/>
        </w:rPr>
        <w:t xml:space="preserve"> (e.g. XML format) created as </w:t>
      </w:r>
      <w:proofErr w:type="spellStart"/>
      <w:r w:rsidRPr="00DB0CE3">
        <w:rPr>
          <w:b/>
          <w:lang w:val="en-US"/>
        </w:rPr>
        <w:t>FirstLaunchInfoTextNew.plist</w:t>
      </w:r>
      <w:proofErr w:type="spellEnd"/>
      <w:r>
        <w:rPr>
          <w:lang w:val="en-US"/>
        </w:rPr>
        <w:t xml:space="preserve"> in /Resources.</w:t>
      </w:r>
    </w:p>
    <w:p w14:paraId="4FAB0012" w14:textId="16CDF921" w:rsidR="005A1784" w:rsidRDefault="008F23CA" w:rsidP="008F23CA">
      <w:r w:rsidRPr="005A2451">
        <w:t xml:space="preserve">Number of pages for the first launch view </w:t>
      </w:r>
      <w:r w:rsidR="00F6043E">
        <w:t>will be automatically decided based on</w:t>
      </w:r>
      <w:r w:rsidRPr="005A2451">
        <w:t xml:space="preserve"> the number of elements in the </w:t>
      </w:r>
      <w:proofErr w:type="spellStart"/>
      <w:r w:rsidRPr="005A2451">
        <w:t>pList</w:t>
      </w:r>
      <w:proofErr w:type="spellEnd"/>
      <w:r w:rsidRPr="005A2451">
        <w:t>.</w:t>
      </w:r>
    </w:p>
    <w:p w14:paraId="03E4DEDF" w14:textId="4F8BF6A6" w:rsidR="00D550EC" w:rsidRPr="00A71E2D" w:rsidRDefault="005A1784" w:rsidP="005A1784">
      <w:pPr>
        <w:rPr>
          <w:lang w:val="en-US"/>
        </w:rPr>
      </w:pPr>
      <w:r>
        <w:rPr>
          <w:lang w:val="en-US"/>
        </w:rPr>
        <w:t xml:space="preserve">Changes the size of the scroll view to fit the height of the device and the width of total number of pages (calculated from the number of items in </w:t>
      </w:r>
      <w:proofErr w:type="spellStart"/>
      <w:r>
        <w:rPr>
          <w:lang w:val="en-US"/>
        </w:rPr>
        <w:t>pList</w:t>
      </w:r>
      <w:proofErr w:type="spellEnd"/>
      <w:r>
        <w:rPr>
          <w:lang w:val="en-US"/>
        </w:rPr>
        <w:t>) multiplied by the width of the device.</w:t>
      </w:r>
    </w:p>
    <w:p w14:paraId="50561089" w14:textId="77777777" w:rsidR="008F23CA" w:rsidRDefault="008F23CA" w:rsidP="008F23CA">
      <w:pPr>
        <w:rPr>
          <w:lang w:val="en-US"/>
        </w:rPr>
      </w:pPr>
    </w:p>
    <w:p w14:paraId="53A160E2" w14:textId="77777777" w:rsidR="00DB0CE3" w:rsidRDefault="00DB0CE3" w:rsidP="00DB0CE3">
      <w:pPr>
        <w:keepNext/>
      </w:pPr>
      <w:r>
        <w:rPr>
          <w:noProof/>
          <w:lang w:val="en-US"/>
        </w:rPr>
        <w:drawing>
          <wp:inline distT="0" distB="0" distL="0" distR="0" wp14:anchorId="79BE75CF" wp14:editId="106A8C96">
            <wp:extent cx="5270500" cy="2610485"/>
            <wp:effectExtent l="0" t="0" r="1270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09.31.50.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2610485"/>
                    </a:xfrm>
                    <a:prstGeom prst="rect">
                      <a:avLst/>
                    </a:prstGeom>
                  </pic:spPr>
                </pic:pic>
              </a:graphicData>
            </a:graphic>
          </wp:inline>
        </w:drawing>
      </w:r>
    </w:p>
    <w:p w14:paraId="0DDD3E89" w14:textId="355E3190" w:rsidR="00DB0CE3" w:rsidRPr="00DB0CE3" w:rsidRDefault="00DB0CE3" w:rsidP="00DB0CE3">
      <w:pPr>
        <w:pStyle w:val="Caption"/>
        <w:jc w:val="center"/>
        <w:rPr>
          <w:rFonts w:ascii="Menlo Regular" w:hAnsi="Menlo Regular" w:cs="Menlo Regular"/>
          <w:color w:val="007400"/>
          <w:sz w:val="22"/>
          <w:szCs w:val="22"/>
          <w:lang w:val="en-US"/>
        </w:rPr>
      </w:pPr>
      <w:r>
        <w:t xml:space="preserve">Figure </w:t>
      </w:r>
      <w:fldSimple w:instr=" SEQ Figure \* ARABIC ">
        <w:r>
          <w:rPr>
            <w:noProof/>
          </w:rPr>
          <w:t>1</w:t>
        </w:r>
      </w:fldSimple>
      <w:r>
        <w:t xml:space="preserve"> - </w:t>
      </w:r>
      <w:proofErr w:type="spellStart"/>
      <w:r>
        <w:t>PList</w:t>
      </w:r>
      <w:proofErr w:type="spellEnd"/>
      <w:r>
        <w:t xml:space="preserve"> of information for application's first launch</w:t>
      </w:r>
    </w:p>
    <w:p w14:paraId="2A6B7453" w14:textId="134028B0" w:rsidR="00AD3881" w:rsidRDefault="00A71E2D" w:rsidP="00C003BF">
      <w:r>
        <w:rPr>
          <w:lang w:val="en-US"/>
        </w:rPr>
        <w:t xml:space="preserve">Lines 58 – 135 in this class creates frames with the contents of the key-value pairs read from the </w:t>
      </w:r>
      <w:proofErr w:type="spellStart"/>
      <w:r>
        <w:rPr>
          <w:lang w:val="en-US"/>
        </w:rPr>
        <w:t>pList</w:t>
      </w:r>
      <w:proofErr w:type="spellEnd"/>
      <w:r>
        <w:rPr>
          <w:lang w:val="en-US"/>
        </w:rPr>
        <w:t xml:space="preserve"> and associates actions such as page controller action to the view. Depending the index of each item in </w:t>
      </w:r>
      <w:proofErr w:type="spellStart"/>
      <w:r>
        <w:rPr>
          <w:lang w:val="en-US"/>
        </w:rPr>
        <w:t>pList</w:t>
      </w:r>
      <w:proofErr w:type="spellEnd"/>
      <w:r>
        <w:rPr>
          <w:lang w:val="en-US"/>
        </w:rPr>
        <w:t xml:space="preserve">, this class uses three subclasses (frames) for loading the contents including </w:t>
      </w:r>
      <w:proofErr w:type="spellStart"/>
      <w:r w:rsidRPr="00D411E2">
        <w:rPr>
          <w:b/>
          <w:lang w:val="en-US"/>
        </w:rPr>
        <w:t>InfoViewPageOne</w:t>
      </w:r>
      <w:proofErr w:type="spellEnd"/>
      <w:r>
        <w:rPr>
          <w:lang w:val="en-US"/>
        </w:rPr>
        <w:t xml:space="preserve">, </w:t>
      </w:r>
      <w:proofErr w:type="spellStart"/>
      <w:r w:rsidRPr="00D411E2">
        <w:rPr>
          <w:b/>
          <w:lang w:val="en-US"/>
        </w:rPr>
        <w:t>InfoViewPa</w:t>
      </w:r>
      <w:r w:rsidR="00D411E2" w:rsidRPr="00D411E2">
        <w:rPr>
          <w:b/>
          <w:lang w:val="en-US"/>
        </w:rPr>
        <w:t>geThree</w:t>
      </w:r>
      <w:proofErr w:type="spellEnd"/>
      <w:r w:rsidR="00D411E2">
        <w:rPr>
          <w:lang w:val="en-US"/>
        </w:rPr>
        <w:t xml:space="preserve">, and </w:t>
      </w:r>
      <w:proofErr w:type="spellStart"/>
      <w:r w:rsidR="00D411E2" w:rsidRPr="00D411E2">
        <w:rPr>
          <w:b/>
          <w:lang w:val="en-US"/>
        </w:rPr>
        <w:t>InfoView</w:t>
      </w:r>
      <w:proofErr w:type="spellEnd"/>
      <w:r w:rsidR="00D411E2">
        <w:rPr>
          <w:lang w:val="en-US"/>
        </w:rPr>
        <w:t xml:space="preserve">. The </w:t>
      </w:r>
      <w:proofErr w:type="spellStart"/>
      <w:r w:rsidR="00D411E2" w:rsidRPr="00D411E2">
        <w:rPr>
          <w:b/>
          <w:lang w:val="en-US"/>
        </w:rPr>
        <w:t>Info</w:t>
      </w:r>
      <w:r w:rsidRPr="00D411E2">
        <w:rPr>
          <w:b/>
          <w:lang w:val="en-US"/>
        </w:rPr>
        <w:t>ViewPageOne</w:t>
      </w:r>
      <w:proofErr w:type="spellEnd"/>
      <w:r>
        <w:rPr>
          <w:lang w:val="en-US"/>
        </w:rPr>
        <w:t xml:space="preserve"> is used to show the normal text information to the user; the </w:t>
      </w:r>
      <w:proofErr w:type="spellStart"/>
      <w:r w:rsidRPr="00D411E2">
        <w:rPr>
          <w:b/>
          <w:lang w:val="en-US"/>
        </w:rPr>
        <w:t>InfoViewPageThree</w:t>
      </w:r>
      <w:proofErr w:type="spellEnd"/>
      <w:r>
        <w:rPr>
          <w:lang w:val="en-US"/>
        </w:rPr>
        <w:t xml:space="preserve"> will show text information and logos of partners/supporters in the app; the </w:t>
      </w:r>
      <w:proofErr w:type="spellStart"/>
      <w:r w:rsidR="00D411E2">
        <w:rPr>
          <w:b/>
          <w:lang w:val="en-US"/>
        </w:rPr>
        <w:t>Info</w:t>
      </w:r>
      <w:r w:rsidRPr="00D411E2">
        <w:rPr>
          <w:b/>
          <w:lang w:val="en-US"/>
        </w:rPr>
        <w:t>View</w:t>
      </w:r>
      <w:proofErr w:type="spellEnd"/>
      <w:r>
        <w:rPr>
          <w:lang w:val="en-US"/>
        </w:rPr>
        <w:t xml:space="preserve"> loads the last item in the </w:t>
      </w:r>
      <w:proofErr w:type="spellStart"/>
      <w:r>
        <w:rPr>
          <w:lang w:val="en-US"/>
        </w:rPr>
        <w:t>pList</w:t>
      </w:r>
      <w:proofErr w:type="spellEnd"/>
      <w:r>
        <w:rPr>
          <w:lang w:val="en-US"/>
        </w:rPr>
        <w:t xml:space="preserve"> and it will contain</w:t>
      </w:r>
      <w:r w:rsidR="00C003BF">
        <w:rPr>
          <w:lang w:val="en-US"/>
        </w:rPr>
        <w:t xml:space="preserve"> a button (Get Started) to dismiss</w:t>
      </w:r>
      <w:r>
        <w:rPr>
          <w:lang w:val="en-US"/>
        </w:rPr>
        <w:t xml:space="preserve"> the </w:t>
      </w:r>
      <w:r w:rsidR="00C003BF">
        <w:rPr>
          <w:lang w:val="en-US"/>
        </w:rPr>
        <w:t xml:space="preserve">introductory part of the application. The Main View of the application will be appeared after this dismissal. </w:t>
      </w:r>
      <w:r>
        <w:rPr>
          <w:lang w:val="en-US"/>
        </w:rPr>
        <w:t xml:space="preserve"> </w:t>
      </w:r>
      <w:r w:rsidR="00AD3881">
        <w:t xml:space="preserve">   </w:t>
      </w:r>
    </w:p>
    <w:p w14:paraId="36EB738B" w14:textId="77777777" w:rsidR="00566772" w:rsidRDefault="00566772" w:rsidP="00C003BF"/>
    <w:p w14:paraId="0A7EA03E" w14:textId="501B8E3B" w:rsidR="0058519F" w:rsidRDefault="0058519F" w:rsidP="00C003BF"/>
    <w:p w14:paraId="1693FA5D" w14:textId="33F3C77C" w:rsidR="001168C5" w:rsidRDefault="001168C5" w:rsidP="006857A9">
      <w:pPr>
        <w:pStyle w:val="Heading1"/>
        <w:rPr>
          <w:lang w:val="en-US"/>
        </w:rPr>
      </w:pPr>
      <w:r>
        <w:rPr>
          <w:lang w:val="en-US"/>
        </w:rPr>
        <w:t>Puzzle Views</w:t>
      </w:r>
    </w:p>
    <w:p w14:paraId="685575E6" w14:textId="4F42190F" w:rsidR="001168C5" w:rsidRDefault="001168C5" w:rsidP="001168C5">
      <w:pPr>
        <w:pStyle w:val="Heading2"/>
        <w:rPr>
          <w:lang w:val="en-US"/>
        </w:rPr>
      </w:pPr>
      <w:proofErr w:type="spellStart"/>
      <w:r>
        <w:rPr>
          <w:lang w:val="en-US"/>
        </w:rPr>
        <w:t>TypePuzzleViewController.m</w:t>
      </w:r>
      <w:proofErr w:type="spellEnd"/>
      <w:r>
        <w:rPr>
          <w:lang w:val="en-US"/>
        </w:rPr>
        <w:t xml:space="preserve"> (h)</w:t>
      </w:r>
    </w:p>
    <w:p w14:paraId="21A13449" w14:textId="154C0C4A" w:rsidR="001168C5" w:rsidRDefault="00974030" w:rsidP="001168C5">
      <w:r>
        <w:t xml:space="preserve">After the initiation of </w:t>
      </w:r>
      <w:r w:rsidR="0091524D">
        <w:t xml:space="preserve">preferences, </w:t>
      </w:r>
      <w:r>
        <w:t>keyboard’s data</w:t>
      </w:r>
      <w:r w:rsidR="0091524D">
        <w:t>, background, font,</w:t>
      </w:r>
      <w:r>
        <w:t xml:space="preserve"> and puzzle pieces in </w:t>
      </w:r>
      <w:proofErr w:type="spellStart"/>
      <w:proofErr w:type="gramStart"/>
      <w:r w:rsidRPr="0091524D">
        <w:rPr>
          <w:b/>
        </w:rPr>
        <w:t>ViewDidLoad</w:t>
      </w:r>
      <w:proofErr w:type="spellEnd"/>
      <w:r w:rsidRPr="0091524D">
        <w:rPr>
          <w:b/>
        </w:rPr>
        <w:t>(</w:t>
      </w:r>
      <w:proofErr w:type="gramEnd"/>
      <w:r w:rsidRPr="0091524D">
        <w:rPr>
          <w:b/>
        </w:rPr>
        <w:t>)</w:t>
      </w:r>
      <w:r>
        <w:t xml:space="preserve">, </w:t>
      </w:r>
      <w:r w:rsidR="0091524D">
        <w:t xml:space="preserve">code switches to </w:t>
      </w:r>
      <w:proofErr w:type="spellStart"/>
      <w:r w:rsidR="0091524D" w:rsidRPr="0091524D">
        <w:rPr>
          <w:b/>
        </w:rPr>
        <w:t>initializePuzzleState</w:t>
      </w:r>
      <w:proofErr w:type="spellEnd"/>
      <w:r w:rsidR="0091524D" w:rsidRPr="0091524D">
        <w:rPr>
          <w:b/>
        </w:rPr>
        <w:t>()</w:t>
      </w:r>
      <w:r w:rsidR="0091524D">
        <w:t>.</w:t>
      </w:r>
    </w:p>
    <w:p w14:paraId="23EFFDD7" w14:textId="32304285" w:rsidR="0021797E" w:rsidRDefault="0091524D" w:rsidP="00011B70">
      <w:pPr>
        <w:rPr>
          <w:rFonts w:cs="Menlo Regular"/>
          <w:color w:val="000000"/>
          <w:sz w:val="22"/>
          <w:szCs w:val="22"/>
          <w:lang w:val="en-US"/>
        </w:rPr>
      </w:pPr>
      <w:r w:rsidRPr="00011B70">
        <w:t xml:space="preserve">In </w:t>
      </w:r>
      <w:proofErr w:type="spellStart"/>
      <w:proofErr w:type="gramStart"/>
      <w:r w:rsidRPr="00011B70">
        <w:rPr>
          <w:b/>
        </w:rPr>
        <w:t>initializePuzzleState</w:t>
      </w:r>
      <w:proofErr w:type="spellEnd"/>
      <w:r w:rsidRPr="00011B70">
        <w:rPr>
          <w:b/>
        </w:rPr>
        <w:t>(</w:t>
      </w:r>
      <w:proofErr w:type="gramEnd"/>
      <w:r w:rsidRPr="00011B70">
        <w:rPr>
          <w:b/>
        </w:rPr>
        <w:t>)</w:t>
      </w:r>
      <w:r w:rsidRPr="00011B70">
        <w:t xml:space="preserve">, </w:t>
      </w:r>
      <w:r w:rsidR="00F8456E" w:rsidRPr="00011B70">
        <w:t>a placeholder (the background transparent image of the selected puzzle) is added to the view and the soft keyboard slides out</w:t>
      </w:r>
      <w:r w:rsidR="002E44EC">
        <w:t xml:space="preserve"> by calling </w:t>
      </w:r>
      <w:proofErr w:type="spellStart"/>
      <w:r w:rsidR="002E44EC" w:rsidRPr="002E44EC">
        <w:rPr>
          <w:rFonts w:cs="Menlo Regular"/>
          <w:b/>
          <w:color w:val="000000"/>
          <w:lang w:val="en-US"/>
        </w:rPr>
        <w:t>slideInKeyboard</w:t>
      </w:r>
      <w:proofErr w:type="spellEnd"/>
      <w:r w:rsidR="002E44EC">
        <w:rPr>
          <w:rFonts w:cs="Menlo Regular"/>
          <w:b/>
          <w:color w:val="000000"/>
          <w:lang w:val="en-US"/>
        </w:rPr>
        <w:t>()</w:t>
      </w:r>
      <w:r w:rsidR="00F8456E" w:rsidRPr="00011B70">
        <w:t>.</w:t>
      </w:r>
      <w:r w:rsidR="00BA112B" w:rsidRPr="00011B70">
        <w:t xml:space="preserve"> It then </w:t>
      </w:r>
      <w:r w:rsidR="00BA112B" w:rsidRPr="00011B70">
        <w:rPr>
          <w:rFonts w:cs="Menlo Regular"/>
          <w:lang w:val="en-US"/>
        </w:rPr>
        <w:t xml:space="preserve">takes the title of the current puzzle in uppercases and </w:t>
      </w:r>
      <w:r w:rsidR="0021797E" w:rsidRPr="00011B70">
        <w:rPr>
          <w:rFonts w:cs="Menlo Regular"/>
          <w:lang w:val="en-US"/>
        </w:rPr>
        <w:t>reads the characters in the current title and creates enabled buttons for the pop up keyboard for these characters. The rest of the keys in the keyboard will be loaded as blank.</w:t>
      </w:r>
      <w:r w:rsidR="00E60331">
        <w:rPr>
          <w:rFonts w:cs="Menlo Regular"/>
          <w:lang w:val="en-US"/>
        </w:rPr>
        <w:t xml:space="preserve"> In this method, then a method of </w:t>
      </w:r>
      <w:proofErr w:type="spellStart"/>
      <w:proofErr w:type="gramStart"/>
      <w:r w:rsidR="00E60331" w:rsidRPr="00EA0022">
        <w:rPr>
          <w:rFonts w:cs="Menlo Regular"/>
          <w:b/>
          <w:color w:val="000000"/>
          <w:lang w:val="en-US"/>
        </w:rPr>
        <w:t>playObjectTitleSound</w:t>
      </w:r>
      <w:proofErr w:type="spellEnd"/>
      <w:r w:rsidR="00E60331" w:rsidRPr="002E44EC">
        <w:rPr>
          <w:rFonts w:cs="Menlo Regular"/>
          <w:b/>
          <w:color w:val="000000"/>
          <w:sz w:val="22"/>
          <w:szCs w:val="22"/>
          <w:lang w:val="en-US"/>
        </w:rPr>
        <w:t>(</w:t>
      </w:r>
      <w:proofErr w:type="gramEnd"/>
      <w:r w:rsidR="00E60331" w:rsidRPr="002E44EC">
        <w:rPr>
          <w:rFonts w:cs="Menlo Regular"/>
          <w:b/>
          <w:color w:val="000000"/>
          <w:sz w:val="22"/>
          <w:szCs w:val="22"/>
          <w:lang w:val="en-US"/>
        </w:rPr>
        <w:t>)</w:t>
      </w:r>
      <w:r w:rsidR="00E60331" w:rsidRPr="002E44EC">
        <w:rPr>
          <w:rFonts w:cs="Menlo Regular"/>
          <w:color w:val="000000"/>
          <w:sz w:val="22"/>
          <w:szCs w:val="22"/>
          <w:lang w:val="en-US"/>
        </w:rPr>
        <w:t xml:space="preserve"> </w:t>
      </w:r>
      <w:r w:rsidR="00E60331" w:rsidRPr="002E44EC">
        <w:rPr>
          <w:rFonts w:cs="Menlo Regular"/>
          <w:color w:val="000000"/>
          <w:lang w:val="en-US"/>
        </w:rPr>
        <w:t xml:space="preserve">is called and then </w:t>
      </w:r>
      <w:r w:rsidR="002E44EC" w:rsidRPr="002E44EC">
        <w:rPr>
          <w:rFonts w:cs="Menlo Regular"/>
          <w:color w:val="000000"/>
          <w:lang w:val="en-US"/>
        </w:rPr>
        <w:t>the soft keyboard slides in</w:t>
      </w:r>
      <w:r w:rsidR="002E44EC">
        <w:rPr>
          <w:rFonts w:cs="Menlo Regular"/>
          <w:color w:val="000000"/>
          <w:lang w:val="en-US"/>
        </w:rPr>
        <w:t xml:space="preserve"> by calling </w:t>
      </w:r>
      <w:proofErr w:type="spellStart"/>
      <w:r w:rsidR="002E44EC" w:rsidRPr="00EA0022">
        <w:rPr>
          <w:rFonts w:cs="Menlo Regular"/>
          <w:b/>
          <w:color w:val="000000"/>
          <w:sz w:val="22"/>
          <w:szCs w:val="22"/>
          <w:lang w:val="en-US"/>
        </w:rPr>
        <w:t>slideInKeyboard</w:t>
      </w:r>
      <w:proofErr w:type="spellEnd"/>
      <w:r w:rsidR="002E44EC" w:rsidRPr="002E44EC">
        <w:rPr>
          <w:rFonts w:ascii="Menlo Regular" w:hAnsi="Menlo Regular" w:cs="Menlo Regular"/>
          <w:b/>
          <w:color w:val="000000"/>
          <w:sz w:val="22"/>
          <w:szCs w:val="22"/>
          <w:lang w:val="en-US"/>
        </w:rPr>
        <w:t>(</w:t>
      </w:r>
      <w:r w:rsidR="00D57962">
        <w:rPr>
          <w:rFonts w:ascii="Menlo Regular" w:hAnsi="Menlo Regular" w:cs="Menlo Regular"/>
          <w:b/>
          <w:color w:val="000000"/>
          <w:sz w:val="22"/>
          <w:szCs w:val="22"/>
          <w:lang w:val="en-US"/>
        </w:rPr>
        <w:t>)</w:t>
      </w:r>
      <w:r w:rsidR="002E44EC" w:rsidRPr="002E44EC">
        <w:rPr>
          <w:rFonts w:cs="Menlo Regular"/>
          <w:b/>
          <w:color w:val="000000"/>
          <w:lang w:val="en-US"/>
        </w:rPr>
        <w:t>.</w:t>
      </w:r>
      <w:r w:rsidR="002E44EC" w:rsidRPr="002E44EC">
        <w:rPr>
          <w:rFonts w:cs="Menlo Regular"/>
          <w:color w:val="000000"/>
          <w:lang w:val="en-US"/>
        </w:rPr>
        <w:t xml:space="preserve"> </w:t>
      </w:r>
      <w:proofErr w:type="spellStart"/>
      <w:proofErr w:type="gramStart"/>
      <w:r w:rsidR="005F59BE" w:rsidRPr="00D57962">
        <w:rPr>
          <w:rFonts w:cs="Menlo Regular"/>
          <w:b/>
          <w:color w:val="000000"/>
          <w:lang w:val="en-US"/>
        </w:rPr>
        <w:t>playObjectTitleSound</w:t>
      </w:r>
      <w:proofErr w:type="spellEnd"/>
      <w:proofErr w:type="gramEnd"/>
      <w:r w:rsidR="005F59BE" w:rsidRPr="00D57962">
        <w:rPr>
          <w:rFonts w:cs="Menlo Regular"/>
          <w:b/>
          <w:color w:val="000000"/>
          <w:lang w:val="en-US"/>
        </w:rPr>
        <w:t xml:space="preserve">() </w:t>
      </w:r>
      <w:r w:rsidR="005F59BE" w:rsidRPr="00D57962">
        <w:rPr>
          <w:rFonts w:cs="Menlo Regular"/>
          <w:color w:val="000000"/>
          <w:lang w:val="en-US"/>
        </w:rPr>
        <w:t>plays the title sound for the selected puzzle</w:t>
      </w:r>
      <w:r w:rsidR="00A05F7F" w:rsidRPr="00D57962">
        <w:rPr>
          <w:rFonts w:cs="Menlo Regular"/>
          <w:color w:val="000000"/>
          <w:lang w:val="en-US"/>
        </w:rPr>
        <w:t>, e.g. says (plays) MUG for mug.</w:t>
      </w:r>
      <w:r w:rsidR="00A05F7F" w:rsidRPr="00A05F7F">
        <w:rPr>
          <w:rFonts w:cs="Menlo Regular"/>
          <w:color w:val="000000"/>
          <w:sz w:val="22"/>
          <w:szCs w:val="22"/>
          <w:lang w:val="en-US"/>
        </w:rPr>
        <w:t xml:space="preserve"> </w:t>
      </w:r>
    </w:p>
    <w:p w14:paraId="0670EECB" w14:textId="1E895970" w:rsidR="00541BEA" w:rsidRPr="00541BEA" w:rsidRDefault="00541BEA" w:rsidP="00011B70">
      <w:pPr>
        <w:rPr>
          <w:rFonts w:cs="Menlo Regular"/>
          <w:color w:val="000000"/>
          <w:lang w:val="en-US"/>
        </w:rPr>
      </w:pPr>
      <w:proofErr w:type="spellStart"/>
      <w:proofErr w:type="gramStart"/>
      <w:r w:rsidRPr="00EA0022">
        <w:rPr>
          <w:rFonts w:cs="Menlo Regular"/>
          <w:b/>
          <w:color w:val="000000"/>
          <w:sz w:val="22"/>
          <w:szCs w:val="22"/>
          <w:lang w:val="en-US"/>
        </w:rPr>
        <w:t>slideInKeyboard</w:t>
      </w:r>
      <w:proofErr w:type="spellEnd"/>
      <w:proofErr w:type="gramEnd"/>
      <w:r w:rsidRPr="002E44EC">
        <w:rPr>
          <w:rFonts w:ascii="Menlo Regular" w:hAnsi="Menlo Regular" w:cs="Menlo Regular"/>
          <w:b/>
          <w:color w:val="000000"/>
          <w:sz w:val="22"/>
          <w:szCs w:val="22"/>
          <w:lang w:val="en-US"/>
        </w:rPr>
        <w:t>(</w:t>
      </w:r>
      <w:r>
        <w:rPr>
          <w:rFonts w:ascii="Menlo Regular" w:hAnsi="Menlo Regular" w:cs="Menlo Regular"/>
          <w:b/>
          <w:color w:val="000000"/>
          <w:sz w:val="22"/>
          <w:szCs w:val="22"/>
          <w:lang w:val="en-US"/>
        </w:rPr>
        <w:t xml:space="preserve">) </w:t>
      </w:r>
      <w:r w:rsidRPr="00541BEA">
        <w:rPr>
          <w:rFonts w:cs="Menlo Regular"/>
          <w:color w:val="000000"/>
          <w:lang w:val="en-US"/>
        </w:rPr>
        <w:t xml:space="preserve">is the next step in this the </w:t>
      </w:r>
      <w:proofErr w:type="spellStart"/>
      <w:r w:rsidRPr="00541BEA">
        <w:rPr>
          <w:rFonts w:cs="Menlo Regular"/>
          <w:b/>
          <w:color w:val="000000"/>
          <w:lang w:val="en-US"/>
        </w:rPr>
        <w:t>TypePuzzleViewController.m</w:t>
      </w:r>
      <w:proofErr w:type="spellEnd"/>
      <w:r>
        <w:rPr>
          <w:rFonts w:cs="Menlo Regular"/>
          <w:b/>
          <w:color w:val="000000"/>
          <w:lang w:val="en-US"/>
        </w:rPr>
        <w:t xml:space="preserve">. </w:t>
      </w:r>
      <w:bookmarkStart w:id="12" w:name="_GoBack"/>
      <w:bookmarkEnd w:id="12"/>
      <w:r w:rsidRPr="00541BEA">
        <w:rPr>
          <w:rFonts w:cs="Menlo Regular"/>
          <w:color w:val="000000"/>
          <w:lang w:val="en-US"/>
        </w:rPr>
        <w:t xml:space="preserve"> </w:t>
      </w:r>
    </w:p>
    <w:p w14:paraId="153195BD" w14:textId="77777777" w:rsidR="005F59BE" w:rsidRPr="002E44EC" w:rsidRDefault="005F59BE" w:rsidP="00011B70">
      <w:pPr>
        <w:rPr>
          <w:rFonts w:cs="Menlo Regular"/>
          <w:lang w:val="en-US"/>
        </w:rPr>
      </w:pPr>
    </w:p>
    <w:p w14:paraId="1B45C306" w14:textId="77777777" w:rsidR="00E60331" w:rsidRPr="00011B70" w:rsidRDefault="00E60331" w:rsidP="00011B70">
      <w:pPr>
        <w:rPr>
          <w:rFonts w:cs="Menlo Regular"/>
          <w:lang w:val="en-US"/>
        </w:rPr>
      </w:pPr>
    </w:p>
    <w:p w14:paraId="2180380B" w14:textId="130E3ABC" w:rsidR="0091524D" w:rsidRPr="0091524D" w:rsidRDefault="00BA112B" w:rsidP="001168C5">
      <w:r>
        <w:rPr>
          <w:rFonts w:ascii="Menlo Regular" w:hAnsi="Menlo Regular" w:cs="Menlo Regular"/>
          <w:color w:val="007400"/>
          <w:sz w:val="22"/>
          <w:szCs w:val="22"/>
          <w:lang w:val="en-US"/>
        </w:rPr>
        <w:t xml:space="preserve"> </w:t>
      </w:r>
    </w:p>
    <w:sectPr w:rsidR="0091524D" w:rsidRPr="0091524D" w:rsidSect="00D847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18B4"/>
    <w:multiLevelType w:val="hybridMultilevel"/>
    <w:tmpl w:val="1E9E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E1A5F"/>
    <w:multiLevelType w:val="hybridMultilevel"/>
    <w:tmpl w:val="596025EA"/>
    <w:lvl w:ilvl="0" w:tplc="2760E2E0">
      <w:numFmt w:val="bullet"/>
      <w:lvlText w:val="-"/>
      <w:lvlJc w:val="left"/>
      <w:pPr>
        <w:ind w:left="880" w:hanging="380"/>
      </w:pPr>
      <w:rPr>
        <w:rFonts w:ascii="Menlo Regular" w:eastAsiaTheme="minorEastAsia" w:hAnsi="Menlo Regular" w:cs="Menlo Regular"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A0"/>
    <w:rsid w:val="00011B70"/>
    <w:rsid w:val="000804E4"/>
    <w:rsid w:val="00094396"/>
    <w:rsid w:val="000B7D8A"/>
    <w:rsid w:val="001168C5"/>
    <w:rsid w:val="00172734"/>
    <w:rsid w:val="001C5EA0"/>
    <w:rsid w:val="001E6CC4"/>
    <w:rsid w:val="0021797E"/>
    <w:rsid w:val="00264938"/>
    <w:rsid w:val="00265D3D"/>
    <w:rsid w:val="002B2FEF"/>
    <w:rsid w:val="002D0C4E"/>
    <w:rsid w:val="002E44EC"/>
    <w:rsid w:val="002F5A63"/>
    <w:rsid w:val="00322327"/>
    <w:rsid w:val="00343A64"/>
    <w:rsid w:val="00367E30"/>
    <w:rsid w:val="00371D17"/>
    <w:rsid w:val="00375308"/>
    <w:rsid w:val="0039131D"/>
    <w:rsid w:val="003A5B05"/>
    <w:rsid w:val="003B461D"/>
    <w:rsid w:val="003F26B2"/>
    <w:rsid w:val="003F2B8F"/>
    <w:rsid w:val="0044432A"/>
    <w:rsid w:val="0044795B"/>
    <w:rsid w:val="004732A4"/>
    <w:rsid w:val="004C2D09"/>
    <w:rsid w:val="00541BEA"/>
    <w:rsid w:val="00566772"/>
    <w:rsid w:val="005763DB"/>
    <w:rsid w:val="00583250"/>
    <w:rsid w:val="0058519F"/>
    <w:rsid w:val="005A1784"/>
    <w:rsid w:val="005F59BE"/>
    <w:rsid w:val="00605D61"/>
    <w:rsid w:val="00633381"/>
    <w:rsid w:val="00674263"/>
    <w:rsid w:val="006857A9"/>
    <w:rsid w:val="00694107"/>
    <w:rsid w:val="00726815"/>
    <w:rsid w:val="007452C7"/>
    <w:rsid w:val="007710DC"/>
    <w:rsid w:val="00786173"/>
    <w:rsid w:val="007A22F5"/>
    <w:rsid w:val="007B39D9"/>
    <w:rsid w:val="007D223E"/>
    <w:rsid w:val="00822CCC"/>
    <w:rsid w:val="00893FE0"/>
    <w:rsid w:val="008C2CAF"/>
    <w:rsid w:val="008F23CA"/>
    <w:rsid w:val="0091524D"/>
    <w:rsid w:val="009447E6"/>
    <w:rsid w:val="00961C15"/>
    <w:rsid w:val="00974030"/>
    <w:rsid w:val="009C70ED"/>
    <w:rsid w:val="00A05F7F"/>
    <w:rsid w:val="00A71E2D"/>
    <w:rsid w:val="00A81295"/>
    <w:rsid w:val="00AB000C"/>
    <w:rsid w:val="00AD3881"/>
    <w:rsid w:val="00B11F38"/>
    <w:rsid w:val="00B16DF1"/>
    <w:rsid w:val="00B63957"/>
    <w:rsid w:val="00BA112B"/>
    <w:rsid w:val="00C003BF"/>
    <w:rsid w:val="00C81B5C"/>
    <w:rsid w:val="00CC0CB3"/>
    <w:rsid w:val="00CD3744"/>
    <w:rsid w:val="00CD5B42"/>
    <w:rsid w:val="00CD636A"/>
    <w:rsid w:val="00CE6CB7"/>
    <w:rsid w:val="00D411E2"/>
    <w:rsid w:val="00D550EC"/>
    <w:rsid w:val="00D57962"/>
    <w:rsid w:val="00D70C0D"/>
    <w:rsid w:val="00D847B8"/>
    <w:rsid w:val="00DB0CE3"/>
    <w:rsid w:val="00DB0FC5"/>
    <w:rsid w:val="00DC3B64"/>
    <w:rsid w:val="00E60331"/>
    <w:rsid w:val="00EA0022"/>
    <w:rsid w:val="00EC39A6"/>
    <w:rsid w:val="00F14FBA"/>
    <w:rsid w:val="00F16473"/>
    <w:rsid w:val="00F6043E"/>
    <w:rsid w:val="00F64A71"/>
    <w:rsid w:val="00F8456E"/>
    <w:rsid w:val="00FA4EA0"/>
    <w:rsid w:val="00FB285F"/>
    <w:rsid w:val="00FF33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8B7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2D"/>
    <w:pPr>
      <w:spacing w:after="120"/>
      <w:jc w:val="both"/>
    </w:pPr>
  </w:style>
  <w:style w:type="paragraph" w:styleId="Heading1">
    <w:name w:val="heading 1"/>
    <w:basedOn w:val="Normal"/>
    <w:next w:val="Normal"/>
    <w:link w:val="Heading1Char"/>
    <w:uiPriority w:val="9"/>
    <w:qFormat/>
    <w:rsid w:val="00322327"/>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2327"/>
    <w:pPr>
      <w:keepNext/>
      <w:keepLines/>
      <w:spacing w:before="360" w:after="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786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327"/>
    <w:pPr>
      <w:pBdr>
        <w:bottom w:val="single" w:sz="8" w:space="4" w:color="4F81BD" w:themeColor="accent1"/>
      </w:pBdr>
      <w:spacing w:before="264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2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23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C5EA0"/>
    <w:pPr>
      <w:ind w:left="720"/>
      <w:contextualSpacing/>
    </w:pPr>
  </w:style>
  <w:style w:type="paragraph" w:styleId="BalloonText">
    <w:name w:val="Balloon Text"/>
    <w:basedOn w:val="Normal"/>
    <w:link w:val="BalloonTextChar"/>
    <w:uiPriority w:val="99"/>
    <w:semiHidden/>
    <w:unhideWhenUsed/>
    <w:rsid w:val="002F5A63"/>
    <w:rPr>
      <w:rFonts w:ascii="Lucida Grande" w:hAnsi="Lucida Grande"/>
      <w:sz w:val="18"/>
      <w:szCs w:val="18"/>
    </w:rPr>
  </w:style>
  <w:style w:type="character" w:customStyle="1" w:styleId="BalloonTextChar">
    <w:name w:val="Balloon Text Char"/>
    <w:basedOn w:val="DefaultParagraphFont"/>
    <w:link w:val="BalloonText"/>
    <w:uiPriority w:val="99"/>
    <w:semiHidden/>
    <w:rsid w:val="002F5A63"/>
    <w:rPr>
      <w:rFonts w:ascii="Lucida Grande" w:hAnsi="Lucida Grande"/>
      <w:sz w:val="18"/>
      <w:szCs w:val="18"/>
    </w:rPr>
  </w:style>
  <w:style w:type="character" w:customStyle="1" w:styleId="Heading2Char">
    <w:name w:val="Heading 2 Char"/>
    <w:basedOn w:val="DefaultParagraphFont"/>
    <w:link w:val="Heading2"/>
    <w:uiPriority w:val="9"/>
    <w:rsid w:val="00322327"/>
    <w:rPr>
      <w:rFonts w:asciiTheme="majorHAnsi" w:eastAsiaTheme="majorEastAsia" w:hAnsiTheme="majorHAnsi" w:cstheme="majorBidi"/>
      <w:b/>
      <w:bCs/>
      <w:sz w:val="28"/>
      <w:szCs w:val="26"/>
    </w:rPr>
  </w:style>
  <w:style w:type="paragraph" w:styleId="TOC1">
    <w:name w:val="toc 1"/>
    <w:basedOn w:val="Normal"/>
    <w:next w:val="Normal"/>
    <w:autoRedefine/>
    <w:uiPriority w:val="39"/>
    <w:unhideWhenUsed/>
    <w:rsid w:val="00322327"/>
    <w:pPr>
      <w:spacing w:before="360"/>
    </w:pPr>
    <w:rPr>
      <w:rFonts w:asciiTheme="majorHAnsi" w:hAnsiTheme="majorHAnsi"/>
      <w:b/>
      <w:caps/>
    </w:rPr>
  </w:style>
  <w:style w:type="paragraph" w:styleId="TOC2">
    <w:name w:val="toc 2"/>
    <w:basedOn w:val="Normal"/>
    <w:next w:val="Normal"/>
    <w:autoRedefine/>
    <w:uiPriority w:val="39"/>
    <w:unhideWhenUsed/>
    <w:rsid w:val="00322327"/>
    <w:pPr>
      <w:spacing w:before="240"/>
    </w:pPr>
    <w:rPr>
      <w:b/>
      <w:sz w:val="20"/>
      <w:szCs w:val="20"/>
    </w:rPr>
  </w:style>
  <w:style w:type="paragraph" w:styleId="TOC3">
    <w:name w:val="toc 3"/>
    <w:basedOn w:val="Normal"/>
    <w:next w:val="Normal"/>
    <w:autoRedefine/>
    <w:uiPriority w:val="39"/>
    <w:unhideWhenUsed/>
    <w:rsid w:val="00322327"/>
    <w:pPr>
      <w:ind w:left="240"/>
    </w:pPr>
    <w:rPr>
      <w:sz w:val="20"/>
      <w:szCs w:val="20"/>
    </w:rPr>
  </w:style>
  <w:style w:type="paragraph" w:styleId="TOC4">
    <w:name w:val="toc 4"/>
    <w:basedOn w:val="Normal"/>
    <w:next w:val="Normal"/>
    <w:autoRedefine/>
    <w:uiPriority w:val="39"/>
    <w:unhideWhenUsed/>
    <w:rsid w:val="00322327"/>
    <w:pPr>
      <w:ind w:left="480"/>
    </w:pPr>
    <w:rPr>
      <w:sz w:val="20"/>
      <w:szCs w:val="20"/>
    </w:rPr>
  </w:style>
  <w:style w:type="paragraph" w:styleId="TOC5">
    <w:name w:val="toc 5"/>
    <w:basedOn w:val="Normal"/>
    <w:next w:val="Normal"/>
    <w:autoRedefine/>
    <w:uiPriority w:val="39"/>
    <w:unhideWhenUsed/>
    <w:rsid w:val="00322327"/>
    <w:pPr>
      <w:ind w:left="720"/>
    </w:pPr>
    <w:rPr>
      <w:sz w:val="20"/>
      <w:szCs w:val="20"/>
    </w:rPr>
  </w:style>
  <w:style w:type="paragraph" w:styleId="TOC6">
    <w:name w:val="toc 6"/>
    <w:basedOn w:val="Normal"/>
    <w:next w:val="Normal"/>
    <w:autoRedefine/>
    <w:uiPriority w:val="39"/>
    <w:unhideWhenUsed/>
    <w:rsid w:val="00322327"/>
    <w:pPr>
      <w:ind w:left="960"/>
    </w:pPr>
    <w:rPr>
      <w:sz w:val="20"/>
      <w:szCs w:val="20"/>
    </w:rPr>
  </w:style>
  <w:style w:type="paragraph" w:styleId="TOC7">
    <w:name w:val="toc 7"/>
    <w:basedOn w:val="Normal"/>
    <w:next w:val="Normal"/>
    <w:autoRedefine/>
    <w:uiPriority w:val="39"/>
    <w:unhideWhenUsed/>
    <w:rsid w:val="00322327"/>
    <w:pPr>
      <w:ind w:left="1200"/>
    </w:pPr>
    <w:rPr>
      <w:sz w:val="20"/>
      <w:szCs w:val="20"/>
    </w:rPr>
  </w:style>
  <w:style w:type="paragraph" w:styleId="TOC8">
    <w:name w:val="toc 8"/>
    <w:basedOn w:val="Normal"/>
    <w:next w:val="Normal"/>
    <w:autoRedefine/>
    <w:uiPriority w:val="39"/>
    <w:unhideWhenUsed/>
    <w:rsid w:val="00322327"/>
    <w:pPr>
      <w:ind w:left="1440"/>
    </w:pPr>
    <w:rPr>
      <w:sz w:val="20"/>
      <w:szCs w:val="20"/>
    </w:rPr>
  </w:style>
  <w:style w:type="paragraph" w:styleId="TOC9">
    <w:name w:val="toc 9"/>
    <w:basedOn w:val="Normal"/>
    <w:next w:val="Normal"/>
    <w:autoRedefine/>
    <w:uiPriority w:val="39"/>
    <w:unhideWhenUsed/>
    <w:rsid w:val="00322327"/>
    <w:pPr>
      <w:ind w:left="1680"/>
    </w:pPr>
    <w:rPr>
      <w:sz w:val="20"/>
      <w:szCs w:val="20"/>
    </w:rPr>
  </w:style>
  <w:style w:type="paragraph" w:styleId="Caption">
    <w:name w:val="caption"/>
    <w:basedOn w:val="Normal"/>
    <w:next w:val="Normal"/>
    <w:uiPriority w:val="35"/>
    <w:unhideWhenUsed/>
    <w:qFormat/>
    <w:rsid w:val="00DB0CE3"/>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78617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05D61"/>
  </w:style>
  <w:style w:type="character" w:styleId="HTMLCode">
    <w:name w:val="HTML Code"/>
    <w:basedOn w:val="DefaultParagraphFont"/>
    <w:uiPriority w:val="99"/>
    <w:semiHidden/>
    <w:unhideWhenUsed/>
    <w:rsid w:val="00605D61"/>
    <w:rPr>
      <w:rFonts w:ascii="Courier" w:eastAsiaTheme="minorEastAsia" w:hAnsi="Courier" w:cs="Courier"/>
      <w:sz w:val="20"/>
      <w:szCs w:val="20"/>
    </w:rPr>
  </w:style>
  <w:style w:type="paragraph" w:styleId="NoSpacing">
    <w:name w:val="No Spacing"/>
    <w:uiPriority w:val="1"/>
    <w:qFormat/>
    <w:rsid w:val="0021797E"/>
    <w:pPr>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2D"/>
    <w:pPr>
      <w:spacing w:after="120"/>
      <w:jc w:val="both"/>
    </w:pPr>
  </w:style>
  <w:style w:type="paragraph" w:styleId="Heading1">
    <w:name w:val="heading 1"/>
    <w:basedOn w:val="Normal"/>
    <w:next w:val="Normal"/>
    <w:link w:val="Heading1Char"/>
    <w:uiPriority w:val="9"/>
    <w:qFormat/>
    <w:rsid w:val="00322327"/>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2327"/>
    <w:pPr>
      <w:keepNext/>
      <w:keepLines/>
      <w:spacing w:before="360" w:after="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786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327"/>
    <w:pPr>
      <w:pBdr>
        <w:bottom w:val="single" w:sz="8" w:space="4" w:color="4F81BD" w:themeColor="accent1"/>
      </w:pBdr>
      <w:spacing w:before="264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23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23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C5EA0"/>
    <w:pPr>
      <w:ind w:left="720"/>
      <w:contextualSpacing/>
    </w:pPr>
  </w:style>
  <w:style w:type="paragraph" w:styleId="BalloonText">
    <w:name w:val="Balloon Text"/>
    <w:basedOn w:val="Normal"/>
    <w:link w:val="BalloonTextChar"/>
    <w:uiPriority w:val="99"/>
    <w:semiHidden/>
    <w:unhideWhenUsed/>
    <w:rsid w:val="002F5A63"/>
    <w:rPr>
      <w:rFonts w:ascii="Lucida Grande" w:hAnsi="Lucida Grande"/>
      <w:sz w:val="18"/>
      <w:szCs w:val="18"/>
    </w:rPr>
  </w:style>
  <w:style w:type="character" w:customStyle="1" w:styleId="BalloonTextChar">
    <w:name w:val="Balloon Text Char"/>
    <w:basedOn w:val="DefaultParagraphFont"/>
    <w:link w:val="BalloonText"/>
    <w:uiPriority w:val="99"/>
    <w:semiHidden/>
    <w:rsid w:val="002F5A63"/>
    <w:rPr>
      <w:rFonts w:ascii="Lucida Grande" w:hAnsi="Lucida Grande"/>
      <w:sz w:val="18"/>
      <w:szCs w:val="18"/>
    </w:rPr>
  </w:style>
  <w:style w:type="character" w:customStyle="1" w:styleId="Heading2Char">
    <w:name w:val="Heading 2 Char"/>
    <w:basedOn w:val="DefaultParagraphFont"/>
    <w:link w:val="Heading2"/>
    <w:uiPriority w:val="9"/>
    <w:rsid w:val="00322327"/>
    <w:rPr>
      <w:rFonts w:asciiTheme="majorHAnsi" w:eastAsiaTheme="majorEastAsia" w:hAnsiTheme="majorHAnsi" w:cstheme="majorBidi"/>
      <w:b/>
      <w:bCs/>
      <w:sz w:val="28"/>
      <w:szCs w:val="26"/>
    </w:rPr>
  </w:style>
  <w:style w:type="paragraph" w:styleId="TOC1">
    <w:name w:val="toc 1"/>
    <w:basedOn w:val="Normal"/>
    <w:next w:val="Normal"/>
    <w:autoRedefine/>
    <w:uiPriority w:val="39"/>
    <w:unhideWhenUsed/>
    <w:rsid w:val="00322327"/>
    <w:pPr>
      <w:spacing w:before="360"/>
    </w:pPr>
    <w:rPr>
      <w:rFonts w:asciiTheme="majorHAnsi" w:hAnsiTheme="majorHAnsi"/>
      <w:b/>
      <w:caps/>
    </w:rPr>
  </w:style>
  <w:style w:type="paragraph" w:styleId="TOC2">
    <w:name w:val="toc 2"/>
    <w:basedOn w:val="Normal"/>
    <w:next w:val="Normal"/>
    <w:autoRedefine/>
    <w:uiPriority w:val="39"/>
    <w:unhideWhenUsed/>
    <w:rsid w:val="00322327"/>
    <w:pPr>
      <w:spacing w:before="240"/>
    </w:pPr>
    <w:rPr>
      <w:b/>
      <w:sz w:val="20"/>
      <w:szCs w:val="20"/>
    </w:rPr>
  </w:style>
  <w:style w:type="paragraph" w:styleId="TOC3">
    <w:name w:val="toc 3"/>
    <w:basedOn w:val="Normal"/>
    <w:next w:val="Normal"/>
    <w:autoRedefine/>
    <w:uiPriority w:val="39"/>
    <w:unhideWhenUsed/>
    <w:rsid w:val="00322327"/>
    <w:pPr>
      <w:ind w:left="240"/>
    </w:pPr>
    <w:rPr>
      <w:sz w:val="20"/>
      <w:szCs w:val="20"/>
    </w:rPr>
  </w:style>
  <w:style w:type="paragraph" w:styleId="TOC4">
    <w:name w:val="toc 4"/>
    <w:basedOn w:val="Normal"/>
    <w:next w:val="Normal"/>
    <w:autoRedefine/>
    <w:uiPriority w:val="39"/>
    <w:unhideWhenUsed/>
    <w:rsid w:val="00322327"/>
    <w:pPr>
      <w:ind w:left="480"/>
    </w:pPr>
    <w:rPr>
      <w:sz w:val="20"/>
      <w:szCs w:val="20"/>
    </w:rPr>
  </w:style>
  <w:style w:type="paragraph" w:styleId="TOC5">
    <w:name w:val="toc 5"/>
    <w:basedOn w:val="Normal"/>
    <w:next w:val="Normal"/>
    <w:autoRedefine/>
    <w:uiPriority w:val="39"/>
    <w:unhideWhenUsed/>
    <w:rsid w:val="00322327"/>
    <w:pPr>
      <w:ind w:left="720"/>
    </w:pPr>
    <w:rPr>
      <w:sz w:val="20"/>
      <w:szCs w:val="20"/>
    </w:rPr>
  </w:style>
  <w:style w:type="paragraph" w:styleId="TOC6">
    <w:name w:val="toc 6"/>
    <w:basedOn w:val="Normal"/>
    <w:next w:val="Normal"/>
    <w:autoRedefine/>
    <w:uiPriority w:val="39"/>
    <w:unhideWhenUsed/>
    <w:rsid w:val="00322327"/>
    <w:pPr>
      <w:ind w:left="960"/>
    </w:pPr>
    <w:rPr>
      <w:sz w:val="20"/>
      <w:szCs w:val="20"/>
    </w:rPr>
  </w:style>
  <w:style w:type="paragraph" w:styleId="TOC7">
    <w:name w:val="toc 7"/>
    <w:basedOn w:val="Normal"/>
    <w:next w:val="Normal"/>
    <w:autoRedefine/>
    <w:uiPriority w:val="39"/>
    <w:unhideWhenUsed/>
    <w:rsid w:val="00322327"/>
    <w:pPr>
      <w:ind w:left="1200"/>
    </w:pPr>
    <w:rPr>
      <w:sz w:val="20"/>
      <w:szCs w:val="20"/>
    </w:rPr>
  </w:style>
  <w:style w:type="paragraph" w:styleId="TOC8">
    <w:name w:val="toc 8"/>
    <w:basedOn w:val="Normal"/>
    <w:next w:val="Normal"/>
    <w:autoRedefine/>
    <w:uiPriority w:val="39"/>
    <w:unhideWhenUsed/>
    <w:rsid w:val="00322327"/>
    <w:pPr>
      <w:ind w:left="1440"/>
    </w:pPr>
    <w:rPr>
      <w:sz w:val="20"/>
      <w:szCs w:val="20"/>
    </w:rPr>
  </w:style>
  <w:style w:type="paragraph" w:styleId="TOC9">
    <w:name w:val="toc 9"/>
    <w:basedOn w:val="Normal"/>
    <w:next w:val="Normal"/>
    <w:autoRedefine/>
    <w:uiPriority w:val="39"/>
    <w:unhideWhenUsed/>
    <w:rsid w:val="00322327"/>
    <w:pPr>
      <w:ind w:left="1680"/>
    </w:pPr>
    <w:rPr>
      <w:sz w:val="20"/>
      <w:szCs w:val="20"/>
    </w:rPr>
  </w:style>
  <w:style w:type="paragraph" w:styleId="Caption">
    <w:name w:val="caption"/>
    <w:basedOn w:val="Normal"/>
    <w:next w:val="Normal"/>
    <w:uiPriority w:val="35"/>
    <w:unhideWhenUsed/>
    <w:qFormat/>
    <w:rsid w:val="00DB0CE3"/>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786173"/>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05D61"/>
  </w:style>
  <w:style w:type="character" w:styleId="HTMLCode">
    <w:name w:val="HTML Code"/>
    <w:basedOn w:val="DefaultParagraphFont"/>
    <w:uiPriority w:val="99"/>
    <w:semiHidden/>
    <w:unhideWhenUsed/>
    <w:rsid w:val="00605D61"/>
    <w:rPr>
      <w:rFonts w:ascii="Courier" w:eastAsiaTheme="minorEastAsia" w:hAnsi="Courier" w:cs="Courier"/>
      <w:sz w:val="20"/>
      <w:szCs w:val="20"/>
    </w:rPr>
  </w:style>
  <w:style w:type="paragraph" w:styleId="NoSpacing">
    <w:name w:val="No Spacing"/>
    <w:uiPriority w:val="1"/>
    <w:qFormat/>
    <w:rsid w:val="0021797E"/>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41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C474E-FE17-7E44-BB28-5ADC3F1B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12</Pages>
  <Words>899</Words>
  <Characters>5125</Characters>
  <Application>Microsoft Macintosh Word</Application>
  <DocSecurity>0</DocSecurity>
  <Lines>42</Lines>
  <Paragraphs>12</Paragraphs>
  <ScaleCrop>false</ScaleCrop>
  <Company>NTU</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dc:description/>
  <cp:lastModifiedBy>Authorised User</cp:lastModifiedBy>
  <cp:revision>74</cp:revision>
  <dcterms:created xsi:type="dcterms:W3CDTF">2016-06-28T13:30:00Z</dcterms:created>
  <dcterms:modified xsi:type="dcterms:W3CDTF">2016-07-14T16:36:00Z</dcterms:modified>
</cp:coreProperties>
</file>