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点击Run.bat</w:t>
      </w:r>
    </w:p>
    <w:p>
      <w:r>
        <w:drawing>
          <wp:inline distT="0" distB="0" distL="114300" distR="114300">
            <wp:extent cx="5272405" cy="3362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选择Excel路径和输出目录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当然默认也可以，但是前提是Run.bat同目录下必须有ExcelPath和OutPath两个目录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然后一键转换就可以批量将excel转成json或者xml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若出现下图情况</w:t>
      </w:r>
    </w:p>
    <w:p>
      <w:r>
        <w:drawing>
          <wp:inline distT="0" distB="0" distL="114300" distR="114300">
            <wp:extent cx="3648075" cy="2914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则表示Excel表格有问题</w:t>
      </w:r>
    </w:p>
    <w:p>
      <w:r>
        <w:drawing>
          <wp:inline distT="0" distB="0" distL="114300" distR="114300">
            <wp:extent cx="5269865" cy="3385820"/>
            <wp:effectExtent l="0" t="0" r="698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若出现整个对象空值的</w:t>
      </w:r>
      <w:bookmarkStart w:id="0" w:name="_GoBack"/>
      <w:bookmarkEnd w:id="0"/>
      <w:r>
        <w:rPr>
          <w:rFonts w:hint="eastAsia"/>
          <w:lang w:val="en-US" w:eastAsia="zh-CN"/>
        </w:rPr>
        <w:t>，请注意删除空的格子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2E13"/>
    <w:rsid w:val="072876D6"/>
    <w:rsid w:val="0DBB6AFD"/>
    <w:rsid w:val="115B5AE5"/>
    <w:rsid w:val="1389630A"/>
    <w:rsid w:val="195629B2"/>
    <w:rsid w:val="2CC27A43"/>
    <w:rsid w:val="40A87005"/>
    <w:rsid w:val="5190210C"/>
    <w:rsid w:val="534F2924"/>
    <w:rsid w:val="579B0136"/>
    <w:rsid w:val="5A14394C"/>
    <w:rsid w:val="68B743AF"/>
    <w:rsid w:val="6D93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2020-03-13T08:47:00Z</dcterms:created>
  <dc:creator>lin</dc:creator>
  <cp:lastModifiedBy>lin</cp:lastModifiedBy>
  <dcterms:modified xsi:type="dcterms:W3CDTF">2020-03-13T12:58:34Z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