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FA5" w:rsidRPr="00CD4FA5" w:rsidRDefault="00CD4FA5" w:rsidP="00CD4FA5">
      <w:pPr>
        <w:rPr>
          <w:sz w:val="13"/>
          <w:szCs w:val="13"/>
        </w:rPr>
      </w:pPr>
      <w:r w:rsidRPr="00CD4FA5">
        <w:rPr>
          <w:rFonts w:hint="eastAsia"/>
          <w:sz w:val="13"/>
          <w:szCs w:val="13"/>
        </w:rPr>
        <w:t>增强现实（</w:t>
      </w:r>
      <w:r w:rsidRPr="00CD4FA5">
        <w:rPr>
          <w:sz w:val="13"/>
          <w:szCs w:val="13"/>
        </w:rPr>
        <w:t>AR）：移动边缘计算可降低时延，提高数据处理精度，提升用户感受</w:t>
      </w:r>
    </w:p>
    <w:p w:rsidR="00CD4FA5" w:rsidRPr="00CD4FA5" w:rsidRDefault="00CD4FA5" w:rsidP="00CD4FA5">
      <w:pPr>
        <w:rPr>
          <w:sz w:val="13"/>
          <w:szCs w:val="13"/>
        </w:rPr>
      </w:pPr>
    </w:p>
    <w:p w:rsidR="00CD4FA5" w:rsidRPr="00CD4FA5" w:rsidRDefault="00CD4FA5" w:rsidP="00CD4FA5">
      <w:pPr>
        <w:rPr>
          <w:sz w:val="13"/>
          <w:szCs w:val="13"/>
        </w:rPr>
      </w:pPr>
      <w:r w:rsidRPr="00CD4FA5">
        <w:rPr>
          <w:sz w:val="13"/>
          <w:szCs w:val="13"/>
        </w:rPr>
        <w:t xml:space="preserve">     增强现实（AR）是指过电脑技术，将虚拟的信息应用到真实世界，真实的环境和虚拟的物体实时地叠加到了同一个画面或空间同时存在。AR可以极大程度地增强人们的体验，实现的技术关键之一在于超低时延。传输时延直接决定了用户观看感受，时延增大会使观看者产生眩晕感。根据Digi-Capital完成的首个VR头戴式显示器技术基准，延迟时间要求小于19.3ms，否则将产生眩晕感。</w:t>
      </w:r>
    </w:p>
    <w:p w:rsidR="00CD4FA5" w:rsidRPr="00CD4FA5" w:rsidRDefault="00CD4FA5" w:rsidP="00CD4FA5">
      <w:pPr>
        <w:rPr>
          <w:sz w:val="13"/>
          <w:szCs w:val="13"/>
        </w:rPr>
      </w:pPr>
      <w:bookmarkStart w:id="0" w:name="_GoBack"/>
      <w:bookmarkEnd w:id="0"/>
    </w:p>
    <w:p w:rsidR="00331BA2" w:rsidRPr="00CD4FA5" w:rsidRDefault="00CD4FA5" w:rsidP="00CD4FA5">
      <w:pPr>
        <w:rPr>
          <w:sz w:val="13"/>
          <w:szCs w:val="13"/>
        </w:rPr>
      </w:pPr>
      <w:r w:rsidRPr="00CD4FA5">
        <w:rPr>
          <w:rFonts w:hint="eastAsia"/>
          <w:sz w:val="13"/>
          <w:szCs w:val="13"/>
        </w:rPr>
        <w:t>而移动边缘计算的典型技术特征就是低时延，因此在</w:t>
      </w:r>
      <w:r w:rsidRPr="00CD4FA5">
        <w:rPr>
          <w:sz w:val="13"/>
          <w:szCs w:val="13"/>
        </w:rPr>
        <w:t>AR上，移动边缘计算有着广阔的应用场景。移动边缘计算通过对AR设备传递的信息进行实时处理，可以极大地降低时延，提高数据处理精度，提升用户感受。</w:t>
      </w:r>
    </w:p>
    <w:sectPr w:rsidR="00331BA2" w:rsidRPr="00CD4F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9F7" w:rsidRDefault="00AA49F7" w:rsidP="00CD4FA5">
      <w:r>
        <w:separator/>
      </w:r>
    </w:p>
  </w:endnote>
  <w:endnote w:type="continuationSeparator" w:id="0">
    <w:p w:rsidR="00AA49F7" w:rsidRDefault="00AA49F7" w:rsidP="00CD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9F7" w:rsidRDefault="00AA49F7" w:rsidP="00CD4FA5">
      <w:r>
        <w:separator/>
      </w:r>
    </w:p>
  </w:footnote>
  <w:footnote w:type="continuationSeparator" w:id="0">
    <w:p w:rsidR="00AA49F7" w:rsidRDefault="00AA49F7" w:rsidP="00CD4F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900"/>
    <w:rsid w:val="00246900"/>
    <w:rsid w:val="00331BA2"/>
    <w:rsid w:val="00AA49F7"/>
    <w:rsid w:val="00CD4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9F7B88-9C7B-4464-8AE0-4EC61331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4F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4FA5"/>
    <w:rPr>
      <w:sz w:val="18"/>
      <w:szCs w:val="18"/>
    </w:rPr>
  </w:style>
  <w:style w:type="paragraph" w:styleId="a5">
    <w:name w:val="footer"/>
    <w:basedOn w:val="a"/>
    <w:link w:val="a6"/>
    <w:uiPriority w:val="99"/>
    <w:unhideWhenUsed/>
    <w:rsid w:val="00CD4FA5"/>
    <w:pPr>
      <w:tabs>
        <w:tab w:val="center" w:pos="4153"/>
        <w:tab w:val="right" w:pos="8306"/>
      </w:tabs>
      <w:snapToGrid w:val="0"/>
      <w:jc w:val="left"/>
    </w:pPr>
    <w:rPr>
      <w:sz w:val="18"/>
      <w:szCs w:val="18"/>
    </w:rPr>
  </w:style>
  <w:style w:type="character" w:customStyle="1" w:styleId="a6">
    <w:name w:val="页脚 字符"/>
    <w:basedOn w:val="a0"/>
    <w:link w:val="a5"/>
    <w:uiPriority w:val="99"/>
    <w:rsid w:val="00CD4F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355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Words>
  <Characters>274</Characters>
  <Application>Microsoft Office Word</Application>
  <DocSecurity>0</DocSecurity>
  <Lines>2</Lines>
  <Paragraphs>1</Paragraphs>
  <ScaleCrop>false</ScaleCrop>
  <Company>win7w.com</Company>
  <LinksUpToDate>false</LinksUpToDate>
  <CharactersWithSpaces>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win7w</dc:creator>
  <cp:keywords/>
  <dc:description/>
  <cp:lastModifiedBy>win7w</cp:lastModifiedBy>
  <cp:revision>2</cp:revision>
  <dcterms:created xsi:type="dcterms:W3CDTF">2020-02-13T06:40:00Z</dcterms:created>
  <dcterms:modified xsi:type="dcterms:W3CDTF">2020-02-13T06:40:00Z</dcterms:modified>
</cp:coreProperties>
</file>