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``EFI</w:t>
      </w:r>
      <w:r>
        <w:rPr/>
        <w:t>引导分区</w:t>
      </w:r>
      <w:r>
        <w:rPr/>
        <w:t>''</w:t>
      </w:r>
      <w:r>
        <w:rPr/>
        <w:t>和</w:t>
      </w:r>
      <w:r>
        <w:rPr/>
        <w:t>``biosgrub''</w:t>
      </w:r>
      <w:r>
        <w:rPr/>
        <w:t>分区</w:t>
      </w:r>
    </w:p>
    <w:p>
      <w:pPr>
        <w:pStyle w:val="Normal"/>
        <w:bidi w:val="0"/>
        <w:jc w:val="left"/>
        <w:rPr/>
      </w:pPr>
      <w:r>
        <w:rPr/>
        <w:t>Q</w:t>
      </w:r>
    </w:p>
    <w:p>
      <w:pPr>
        <w:pStyle w:val="TextBody"/>
        <w:bidi w:val="0"/>
        <w:jc w:val="left"/>
        <w:rPr/>
      </w:pPr>
      <w:r>
        <w:rPr/>
        <w:t>我为什么需要这些？我已经在非</w:t>
      </w:r>
      <w:r>
        <w:rPr/>
        <w:t>UEFI</w:t>
      </w:r>
      <w:r>
        <w:rPr/>
        <w:t>（主引导记录）下安装了</w:t>
      </w:r>
      <w:r>
        <w:rPr/>
        <w:t>Ubuntu</w:t>
      </w:r>
      <w:r>
        <w:rPr/>
        <w:t xml:space="preserve">，并且没有使用“ </w:t>
      </w:r>
      <w:r>
        <w:rPr/>
        <w:t>biosgrub”</w:t>
      </w:r>
      <w:r>
        <w:rPr/>
        <w:t>安装了</w:t>
      </w:r>
      <w:r>
        <w:rPr/>
        <w:t>Ubuntu</w:t>
      </w:r>
      <w:r>
        <w:rPr/>
        <w:t xml:space="preserve">，并且运行正常，而其他时候，我被要求制作“ </w:t>
      </w:r>
      <w:r>
        <w:rPr/>
        <w:t>biosgrub”</w:t>
      </w:r>
      <w:r>
        <w:rPr/>
        <w:t>分区。我不知道为什么有时候我需要而其他我不需要（它们都在同一系统上）。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当我使用</w:t>
      </w:r>
      <w:r>
        <w:rPr/>
        <w:t>UEFI</w:t>
      </w:r>
      <w:r>
        <w:rPr/>
        <w:t>（</w:t>
      </w:r>
      <w:r>
        <w:rPr/>
        <w:t>GUID</w:t>
      </w:r>
      <w:r>
        <w:rPr/>
        <w:t xml:space="preserve">分区表）时，也会发生同样的事情。唯一的不同是，我被要求制作一个“ </w:t>
      </w:r>
      <w:r>
        <w:rPr/>
        <w:t>EFI</w:t>
      </w:r>
      <w:r>
        <w:rPr/>
        <w:t xml:space="preserve">引导分区”，但与“ </w:t>
      </w:r>
      <w:r>
        <w:rPr/>
        <w:t>biosgrub”</w:t>
      </w:r>
      <w:r>
        <w:rPr/>
        <w:t>一样，有时被要求制作它，有时不被要求制作。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在我当前的安装中，我被要求制作一个，但没有安装，我的系统还可以。系统，相同的硬件，</w:t>
      </w:r>
      <w:r>
        <w:rPr/>
        <w:t>BIOS</w:t>
      </w:r>
      <w:r>
        <w:rPr/>
        <w:t>等没有任何变化。有人可以对此进行说明吗？</w:t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TextBody"/>
        <w:bidi w:val="0"/>
        <w:jc w:val="left"/>
        <w:rPr/>
      </w:pPr>
      <w:r>
        <w:rPr/>
        <w:t>有四个条件（</w:t>
      </w:r>
      <w:r>
        <w:rPr/>
        <w:t>BIOS vs. EFI</w:t>
      </w:r>
      <w:r>
        <w:rPr/>
        <w:t>和</w:t>
      </w:r>
      <w:r>
        <w:rPr/>
        <w:t>MBR vs. GPT</w:t>
      </w:r>
      <w:r>
        <w:rPr/>
        <w:t>），但是其中两个具有相同的需求（其中一个极为罕见）：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在具有传统</w:t>
      </w:r>
      <w:r>
        <w:rPr/>
        <w:t>MBR</w:t>
      </w:r>
      <w:r>
        <w:rPr/>
        <w:t>分区表的基于</w:t>
      </w:r>
      <w:r>
        <w:rPr/>
        <w:t>BIOS</w:t>
      </w:r>
      <w:r>
        <w:rPr/>
        <w:t>的传统计算机上，</w:t>
      </w:r>
      <w:r>
        <w:rPr/>
        <w:t>GRUB</w:t>
      </w:r>
      <w:r>
        <w:rPr/>
        <w:t>的可执行代码像婴儿抛出的意大利面条一样散布开来。其中一些位于</w:t>
      </w:r>
      <w:r>
        <w:rPr/>
        <w:t>MBR</w:t>
      </w:r>
      <w:r>
        <w:rPr/>
        <w:t>的启动代码部分，某些位于正式未分配的</w:t>
      </w:r>
      <w:r>
        <w:rPr/>
        <w:t>MBR</w:t>
      </w:r>
      <w:r>
        <w:rPr/>
        <w:t>后扇区中，另一些位于</w:t>
      </w:r>
      <w:r>
        <w:rPr/>
        <w:t xml:space="preserve">Linux </w:t>
      </w:r>
      <w:r>
        <w:rPr>
          <w:rStyle w:val="SourceText"/>
        </w:rPr>
        <w:t>/boot</w:t>
      </w:r>
      <w:r>
        <w:rPr/>
        <w:t xml:space="preserve">分区中。这真是一团糟，它之所以起作用，是因为开发人员实际上已经有数十年的时间来创建聪明的骇客并（几乎）解决所有问题。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在具有新的</w:t>
      </w:r>
      <w:r>
        <w:rPr/>
        <w:t>GUID</w:t>
      </w:r>
      <w:r>
        <w:rPr/>
        <w:t>分区表（</w:t>
      </w:r>
      <w:r>
        <w:rPr/>
        <w:t>GPT</w:t>
      </w:r>
      <w:r>
        <w:rPr/>
        <w:t>）的传统的基于</w:t>
      </w:r>
      <w:r>
        <w:rPr/>
        <w:t>BIOS</w:t>
      </w:r>
      <w:r>
        <w:rPr/>
        <w:t>的计算机上，</w:t>
      </w:r>
      <w:r>
        <w:rPr/>
        <w:t>GRUB</w:t>
      </w:r>
      <w:r>
        <w:rPr/>
        <w:t>代码类似于前面的情况；但是，紧随</w:t>
      </w:r>
      <w:r>
        <w:rPr/>
        <w:t>MBR</w:t>
      </w:r>
      <w:r>
        <w:rPr/>
        <w:t>之后的扇区并不是未分配的；它们由</w:t>
      </w:r>
      <w:r>
        <w:rPr/>
        <w:t>GPT</w:t>
      </w:r>
      <w:r>
        <w:rPr/>
        <w:t>本身使用。</w:t>
      </w:r>
      <w:r>
        <w:rPr/>
        <w:t>GPT</w:t>
      </w:r>
      <w:r>
        <w:rPr/>
        <w:t>没有为</w:t>
      </w:r>
      <w:r>
        <w:rPr/>
        <w:t>GRUB</w:t>
      </w:r>
      <w:r>
        <w:rPr/>
        <w:t>提供类似的劫持场所，因此</w:t>
      </w:r>
      <w:r>
        <w:rPr/>
        <w:t>GRUB</w:t>
      </w:r>
      <w:r>
        <w:rPr/>
        <w:t>的开发人员决定使用</w:t>
      </w:r>
      <w:hyperlink r:id="rId2" w:tgtFrame="_blank">
        <w:r>
          <w:rPr>
            <w:rStyle w:val="InternetLink"/>
          </w:rPr>
          <w:t>BIOS</w:t>
        </w:r>
        <w:r>
          <w:rPr>
            <w:rStyle w:val="InternetLink"/>
          </w:rPr>
          <w:t>引导分区</w:t>
        </w:r>
      </w:hyperlink>
      <w:r>
        <w:rPr/>
        <w:t>（由</w:t>
      </w:r>
      <w:r>
        <w:rPr/>
        <w:t xml:space="preserve">GParted </w:t>
      </w:r>
      <w:r>
        <w:rPr>
          <w:rStyle w:val="SourceText"/>
        </w:rPr>
        <w:t>parted</w:t>
      </w:r>
      <w:r>
        <w:rPr/>
        <w:t>并由</w:t>
      </w:r>
      <w:r>
        <w:rPr>
          <w:rStyle w:val="SourceText"/>
        </w:rPr>
        <w:t>bios_grub</w:t>
      </w:r>
      <w:r>
        <w:rPr/>
        <w:t>标志标识）来保存将在</w:t>
      </w:r>
      <w:r>
        <w:rPr/>
        <w:t>MBR</w:t>
      </w:r>
      <w:r>
        <w:rPr/>
        <w:t>磁盘上的</w:t>
      </w:r>
      <w:r>
        <w:rPr/>
        <w:t>MBR</w:t>
      </w:r>
      <w:r>
        <w:rPr/>
        <w:t>后扇区中使用的代码。实际上，这比</w:t>
      </w:r>
      <w:r>
        <w:rPr/>
        <w:t>MBR</w:t>
      </w:r>
      <w:r>
        <w:rPr/>
        <w:t>方法更安全，更干净，因为它可以保护</w:t>
      </w:r>
      <w:r>
        <w:rPr/>
        <w:t>GRUB</w:t>
      </w:r>
      <w:r>
        <w:rPr/>
        <w:t xml:space="preserve">代码免受可能试图使用该未分配空间的其他程序的侵害。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在具有更新的</w:t>
      </w:r>
      <w:r>
        <w:rPr/>
        <w:t>EFI</w:t>
      </w:r>
      <w:r>
        <w:rPr/>
        <w:t>而不是</w:t>
      </w:r>
      <w:r>
        <w:rPr/>
        <w:t>BIOS</w:t>
      </w:r>
      <w:r>
        <w:rPr/>
        <w:t>的计算机上，引导加载程序不会存储在</w:t>
      </w:r>
      <w:r>
        <w:rPr/>
        <w:t>MBR</w:t>
      </w:r>
      <w:r>
        <w:rPr/>
        <w:t>中，未正式分配的</w:t>
      </w:r>
      <w:r>
        <w:rPr/>
        <w:t>MBR</w:t>
      </w:r>
      <w:r>
        <w:rPr/>
        <w:t>后扇区中或</w:t>
      </w:r>
      <w:r>
        <w:rPr/>
        <w:t>BIOS</w:t>
      </w:r>
      <w:r>
        <w:rPr/>
        <w:t>引导分区中。相反，引导加载程序作为普通文件驻留在</w:t>
      </w:r>
      <w:r>
        <w:rPr/>
        <w:t>FAT</w:t>
      </w:r>
      <w:r>
        <w:rPr/>
        <w:t>分区（称为</w:t>
      </w:r>
      <w:hyperlink r:id="rId3" w:tgtFrame="_blank">
        <w:r>
          <w:rPr>
            <w:rStyle w:val="InternetLink"/>
          </w:rPr>
          <w:t>EFI</w:t>
        </w:r>
        <w:r>
          <w:rPr>
            <w:rStyle w:val="InternetLink"/>
          </w:rPr>
          <w:t>系统分区（</w:t>
        </w:r>
        <w:r>
          <w:rPr>
            <w:rStyle w:val="InternetLink"/>
          </w:rPr>
          <w:t>ESP</w:t>
        </w:r>
        <w:r>
          <w:rPr>
            <w:rStyle w:val="InternetLink"/>
          </w:rPr>
          <w:t>））上</w:t>
        </w:r>
      </w:hyperlink>
      <w:r>
        <w:rPr/>
        <w:t>。（</w:t>
      </w:r>
      <w:hyperlink r:id="rId4" w:tgtFrame="_blank">
        <w:r>
          <w:rPr>
            <w:rStyle w:val="InternetLink"/>
          </w:rPr>
          <w:t>令人困惑的是，</w:t>
        </w:r>
      </w:hyperlink>
      <w:r>
        <w:rPr/>
        <w:t xml:space="preserve"> </w:t>
      </w:r>
      <w:r>
        <w:rPr/>
        <w:t>Debian</w:t>
      </w:r>
      <w:r>
        <w:rPr/>
        <w:t>和</w:t>
      </w:r>
      <w:r>
        <w:rPr/>
        <w:t>Ubuntu</w:t>
      </w:r>
      <w:r>
        <w:rPr/>
        <w:t xml:space="preserve">安装程序通过名称“ </w:t>
      </w:r>
      <w:r>
        <w:rPr/>
        <w:t>EFI</w:t>
      </w:r>
      <w:r>
        <w:rPr/>
        <w:t>引导分区”来引用</w:t>
      </w:r>
      <w:r>
        <w:rPr/>
        <w:t>ESP</w:t>
      </w:r>
      <w:r>
        <w:rPr/>
        <w:t>，但此名称是非标准的。</w:t>
      </w:r>
      <w:r>
        <w:rPr/>
        <w:t>GParted</w:t>
      </w:r>
      <w:r>
        <w:rPr/>
        <w:t>并将</w:t>
      </w:r>
      <w:r>
        <w:rPr>
          <w:rStyle w:val="SourceText"/>
        </w:rPr>
        <w:t>parted</w:t>
      </w:r>
      <w:r>
        <w:rPr/>
        <w:t>ESP</w:t>
      </w:r>
      <w:r>
        <w:rPr/>
        <w:t>标识为具有“</w:t>
      </w:r>
      <w:r>
        <w:rPr>
          <w:rStyle w:val="SourceText"/>
        </w:rPr>
        <w:t>boot</w:t>
      </w:r>
      <w:r>
        <w:rPr/>
        <w:t>标记”，尽管该术语在</w:t>
      </w:r>
      <w:r>
        <w:rPr/>
        <w:t>MBR</w:t>
      </w:r>
      <w:r>
        <w:rPr/>
        <w:t>磁盘上意味着完全不同。）</w:t>
      </w:r>
      <w:r>
        <w:rPr/>
        <w:t>ESP</w:t>
      </w:r>
      <w:r>
        <w:rPr/>
        <w:t>可以存在于</w:t>
      </w:r>
      <w:r>
        <w:rPr/>
        <w:t>GPT</w:t>
      </w:r>
      <w:r>
        <w:rPr/>
        <w:t>磁盘或</w:t>
      </w:r>
      <w:r>
        <w:rPr/>
        <w:t>MBR</w:t>
      </w:r>
      <w:r>
        <w:rPr/>
        <w:t>磁盘上，但是前者在基于</w:t>
      </w:r>
      <w:r>
        <w:rPr/>
        <w:t>EFI</w:t>
      </w:r>
      <w:r>
        <w:rPr/>
        <w:t>的计算机上更为常见。</w:t>
      </w:r>
      <w:r>
        <w:rPr/>
        <w:t>EFI</w:t>
      </w:r>
      <w:r>
        <w:rPr/>
        <w:t>方法更安全，更安全。比起</w:t>
      </w:r>
      <w:r>
        <w:rPr/>
        <w:t>BIOS</w:t>
      </w:r>
      <w:r>
        <w:rPr/>
        <w:t>方法，它具有更大的灵活性，因为它不会将原始代码藏在奇怪的地方；引导加载程序像</w:t>
      </w:r>
      <w:r>
        <w:rPr/>
        <w:t>OS</w:t>
      </w:r>
      <w:r>
        <w:rPr/>
        <w:t>级程序一样驻留在文件中。这使它们更易于识别和操作。（</w:t>
      </w:r>
      <w:r>
        <w:rPr/>
        <w:t>OTOH</w:t>
      </w:r>
      <w:r>
        <w:rPr/>
        <w:t>，</w:t>
      </w:r>
      <w:r>
        <w:rPr/>
        <w:t>EFI</w:t>
      </w:r>
      <w:r>
        <w:rPr/>
        <w:t>也存储数据在</w:t>
      </w:r>
      <w:r>
        <w:rPr/>
        <w:t>NVRAM</w:t>
      </w:r>
      <w:r>
        <w:rPr/>
        <w:t>的引导加载程序中，这会在引导过程中造成第二点故障。</w:t>
      </w:r>
      <w:r>
        <w:rPr/>
        <w:t>EFI</w:t>
      </w:r>
      <w:r>
        <w:rPr/>
        <w:t>的新颖性还意味着它没有经过充分的测试，这导致了许多</w:t>
      </w:r>
      <w:r>
        <w:rPr/>
        <w:t>EFI</w:t>
      </w:r>
      <w:r>
        <w:rPr/>
        <w:t xml:space="preserve">特定的问题。） </w:t>
      </w:r>
    </w:p>
    <w:p>
      <w:pPr>
        <w:pStyle w:val="TextBody"/>
        <w:bidi w:val="0"/>
        <w:jc w:val="left"/>
        <w:rPr/>
      </w:pPr>
      <w:r>
        <w:rPr/>
        <w:t>GhostMotleyX</w:t>
      </w:r>
      <w:r>
        <w:rPr/>
        <w:t>，</w:t>
      </w:r>
      <w:r>
        <w:fldChar w:fldCharType="begin"/>
      </w:r>
      <w:r>
        <w:rPr>
          <w:rStyle w:val="InternetLink"/>
        </w:rPr>
        <w:instrText> HYPERLINK "https://qastack.cn/ubuntu/500359/efi-boot-partition-and-biosgrub-partition" \l "comment673029_500431"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您对</w:t>
      </w:r>
      <w:r>
        <w:rPr>
          <w:rStyle w:val="InternetLink"/>
        </w:rPr>
        <w:fldChar w:fldCharType="end"/>
      </w:r>
      <w:r>
        <w:rPr>
          <w:rStyle w:val="InternetLink"/>
        </w:rPr>
        <w:t>LiveWireBT</w:t>
      </w:r>
      <w:r>
        <w:rPr>
          <w:rStyle w:val="InternetLink"/>
        </w:rPr>
        <w:t>响应的评论</w:t>
      </w:r>
      <w:r>
        <w:rPr/>
        <w:t>认为，“最佳”安装方式是</w:t>
      </w:r>
      <w:r>
        <w:rPr/>
        <w:t>BIOS / MBR</w:t>
      </w:r>
      <w:r>
        <w:rPr/>
        <w:t>。当然，这是主观的，但是我不同意这种评估。</w:t>
      </w:r>
      <w:r>
        <w:rPr/>
        <w:t>BIOS / MBR</w:t>
      </w:r>
      <w:r>
        <w:rPr/>
        <w:t>方法</w:t>
      </w:r>
      <w:r>
        <w:rPr>
          <w:rStyle w:val="Emphasis"/>
        </w:rPr>
        <w:t>最</w:t>
      </w:r>
      <w:r>
        <w:rPr/>
        <w:t>不安全，也</w:t>
      </w:r>
      <w:r>
        <w:rPr>
          <w:rStyle w:val="Emphasis"/>
        </w:rPr>
        <w:t>最</w:t>
      </w:r>
      <w:r>
        <w:rPr/>
        <w:t>安全我刚刚概述的三种方法比较笨拙。</w:t>
      </w:r>
      <w:r>
        <w:rPr/>
        <w:t>EFI</w:t>
      </w:r>
      <w:r>
        <w:rPr/>
        <w:t>方法是最安全，最灵活的方法。我怀疑您对</w:t>
      </w:r>
      <w:r>
        <w:rPr/>
        <w:t>GRUB / GPT</w:t>
      </w:r>
      <w:r>
        <w:rPr/>
        <w:t>和</w:t>
      </w:r>
      <w:r>
        <w:rPr/>
        <w:t>EFI</w:t>
      </w:r>
      <w:r>
        <w:rPr/>
        <w:t>方法需要单独的分区感到困惑，但这不是什么大问题。除了设置系统或进行分区维护外，这些分区对您几乎是不可见的，它们为您提供了很大的灵活性。与</w:t>
      </w:r>
      <w:r>
        <w:rPr/>
        <w:t>MBR</w:t>
      </w:r>
      <w:r>
        <w:rPr/>
        <w:t>不同，</w:t>
      </w:r>
      <w:r>
        <w:rPr/>
        <w:t>GPT</w:t>
      </w:r>
      <w:r>
        <w:rPr/>
        <w:t>不仅限于四个主分区，因此您不需要像妖精一样</w:t>
      </w:r>
      <w:r>
        <w:rPr/>
        <w:t>his</w:t>
      </w:r>
      <w:r>
        <w:rPr/>
        <w:t>积自己的金币来</w:t>
      </w:r>
      <w:r>
        <w:rPr/>
        <w:t>ho</w:t>
      </w:r>
      <w:r>
        <w:rPr/>
        <w:t>积主分区。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5" w:tgtFrame="_blank">
        <w:r>
          <w:rPr>
            <w:rStyle w:val="InternetLink"/>
            <w:sz w:val="20"/>
          </w:rPr>
          <w:t>罗德</w:t>
        </w:r>
        <w:r>
          <w:rPr>
            <w:rStyle w:val="InternetLink"/>
            <w:sz w:val="20"/>
          </w:rPr>
          <w:t>·</w:t>
        </w:r>
        <w:r>
          <w:rPr>
            <w:rStyle w:val="InternetLink"/>
            <w:sz w:val="20"/>
          </w:rPr>
          <w:t>史密斯</w:t>
        </w:r>
      </w:hyperlink>
      <w:r>
        <w:rPr>
          <w:sz w:val="20"/>
        </w:rPr>
        <w:t xml:space="preserve"> </w:t>
      </w:r>
      <w:r>
        <w:rPr>
          <w:sz w:val="20"/>
        </w:rPr>
        <w:br/>
      </w:r>
      <w:r>
        <w:fldChar w:fldCharType="begin"/>
      </w:r>
      <w:r>
        <w:rPr>
          <w:rStyle w:val="InternetLink"/>
          <w:sz w:val="20"/>
        </w:rPr>
        <w:instrText> HYPERLINK "https://askubuntu.com/ubuntu/500359/efi-boot-partition-and-biosgrub-partition/501360" \l "501360" \n _blank</w:instrText>
      </w:r>
      <w:r>
        <w:rPr>
          <w:rStyle w:val="InternetLink"/>
          <w:sz w:val="20"/>
        </w:rPr>
        <w:fldChar w:fldCharType="separate"/>
      </w:r>
      <w:r>
        <w:rPr>
          <w:rStyle w:val="InternetLink"/>
          <w:sz w:val="20"/>
        </w:rPr>
        <w:t xml:space="preserve">source </w:t>
      </w:r>
      <w:r>
        <w:rPr>
          <w:rStyle w:val="InternetLink"/>
          <w:sz w:val="20"/>
        </w:rPr>
        <w:fldChar w:fldCharType="end"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感谢所有回答，非常有用的信息；尤其是罗德</w:t>
      </w:r>
      <w:r>
        <w:rPr/>
        <w:t>·</w:t>
      </w:r>
      <w:r>
        <w:rPr/>
        <w:t xml:space="preserve">史密斯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6" w:tgtFrame="_blank">
        <w:r>
          <w:rPr>
            <w:rStyle w:val="InternetLink"/>
            <w:sz w:val="20"/>
          </w:rPr>
          <w:t>GhostMotleyX 2014</w:t>
        </w:r>
        <w:r>
          <w:rPr>
            <w:rStyle w:val="InternetLink"/>
            <w:sz w:val="20"/>
          </w:rPr>
          <w:t>年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因此，在</w:t>
      </w:r>
      <w:r>
        <w:rPr/>
        <w:t>EFI</w:t>
      </w:r>
      <w:r>
        <w:rPr/>
        <w:t>引导系统上，您仍然只需要一个小分区？</w:t>
      </w:r>
      <w:r>
        <w:rPr/>
        <w:t>MBR</w:t>
      </w:r>
      <w:r>
        <w:rPr/>
        <w:t>引导扇区和</w:t>
      </w:r>
      <w:r>
        <w:rPr/>
        <w:t xml:space="preserve">gdisk </w:t>
      </w:r>
      <w:r>
        <w:rPr>
          <w:rStyle w:val="SourceText"/>
        </w:rPr>
        <w:t>EF02</w:t>
      </w:r>
      <w:r>
        <w:rPr/>
        <w:t>分区的内容（或等效文件）可以存储在</w:t>
      </w:r>
      <w:r>
        <w:rPr/>
        <w:t>FAT</w:t>
      </w:r>
      <w:r>
        <w:rPr/>
        <w:t>格式的</w:t>
      </w:r>
      <w:r>
        <w:rPr/>
        <w:t>EFI</w:t>
      </w:r>
      <w:r>
        <w:rPr/>
        <w:t>系统分区（</w:t>
      </w:r>
      <w:r>
        <w:rPr/>
        <w:t>gdisk</w:t>
      </w:r>
      <w:r>
        <w:rPr/>
        <w:t>类型</w:t>
      </w:r>
      <w:r>
        <w:rPr>
          <w:rStyle w:val="SourceText"/>
        </w:rPr>
        <w:t>EF00</w:t>
      </w:r>
      <w:r>
        <w:rPr/>
        <w:t xml:space="preserve">）中的文件中吗？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7" w:tgtFrame="_blank">
        <w:r>
          <w:rPr>
            <w:rStyle w:val="InternetLink"/>
            <w:sz w:val="20"/>
          </w:rPr>
          <w:t>彼得</w:t>
        </w:r>
        <w:r>
          <w:rPr>
            <w:rStyle w:val="InternetLink"/>
            <w:sz w:val="20"/>
          </w:rPr>
          <w:t>·</w:t>
        </w:r>
        <w:r>
          <w:rPr>
            <w:rStyle w:val="InternetLink"/>
            <w:sz w:val="20"/>
          </w:rPr>
          <w:t>科德斯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彼得，是的，基本上是正确的。</w:t>
      </w:r>
      <w:r>
        <w:rPr/>
        <w:t>EFI</w:t>
      </w:r>
      <w:r>
        <w:rPr/>
        <w:t>引导加载程序是存储在</w:t>
      </w:r>
      <w:r>
        <w:rPr/>
        <w:t>ESP</w:t>
      </w:r>
      <w:r>
        <w:rPr/>
        <w:t xml:space="preserve">上的文件，而不是磁盘或分区引导扇区中的文件。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8" w:tgtFrame="_blank">
        <w:r>
          <w:rPr>
            <w:rStyle w:val="InternetLink"/>
            <w:sz w:val="20"/>
          </w:rPr>
          <w:t>罗德</w:t>
        </w:r>
        <w:r>
          <w:rPr>
            <w:rStyle w:val="InternetLink"/>
            <w:sz w:val="20"/>
          </w:rPr>
          <w:t>·</w:t>
        </w:r>
        <w:r>
          <w:rPr>
            <w:rStyle w:val="InternetLink"/>
            <w:sz w:val="20"/>
          </w:rPr>
          <w:t>史密斯</w:t>
        </w:r>
        <w:r>
          <w:rPr>
            <w:rStyle w:val="InternetLink"/>
            <w:sz w:val="20"/>
          </w:rPr>
          <w:t xml:space="preserve">Rod 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如果我喜欢什么支持</w:t>
      </w:r>
      <w:r>
        <w:rPr>
          <w:i/>
        </w:rPr>
        <w:t>都</w:t>
      </w:r>
      <w:r>
        <w:rPr/>
        <w:t xml:space="preserve"> </w:t>
      </w:r>
      <w:r>
        <w:rPr/>
        <w:t>UEFI</w:t>
      </w:r>
      <w:r>
        <w:rPr/>
        <w:t>引导和</w:t>
      </w:r>
      <w:r>
        <w:rPr/>
        <w:t>BIOS</w:t>
      </w:r>
      <w:r>
        <w:rPr/>
        <w:t>启动？然后，我是否会有</w:t>
      </w:r>
      <w:r>
        <w:rPr/>
        <w:t>grub</w:t>
      </w:r>
      <w:r>
        <w:rPr/>
        <w:t>的两个副本，一个在中</w:t>
      </w:r>
      <w:r>
        <w:rPr>
          <w:rStyle w:val="SourceText"/>
        </w:rPr>
        <w:t>EFI System Partition</w:t>
      </w:r>
      <w:r>
        <w:rPr/>
        <w:t>，另一个在中</w:t>
      </w:r>
      <w:r>
        <w:rPr>
          <w:rStyle w:val="SourceText"/>
        </w:rPr>
        <w:t>BIOS boot partition</w:t>
      </w:r>
      <w:r>
        <w:rPr/>
        <w:t xml:space="preserve">？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9" w:tgtFrame="_blank">
        <w:r>
          <w:rPr>
            <w:rStyle w:val="InternetLink"/>
            <w:sz w:val="20"/>
          </w:rPr>
          <w:t>世界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Hello World</w:t>
      </w:r>
      <w:r>
        <w:rPr/>
        <w:t>，您需要一个</w:t>
      </w:r>
      <w:r>
        <w:rPr/>
        <w:t>EFI</w:t>
      </w:r>
      <w:r>
        <w:rPr/>
        <w:t>模式和一个</w:t>
      </w:r>
      <w:r>
        <w:rPr/>
        <w:t>BIOS</w:t>
      </w:r>
      <w:r>
        <w:rPr/>
        <w:t>模式引导加载程序。他们不必都是</w:t>
      </w:r>
      <w:r>
        <w:rPr/>
        <w:t>GRUB</w:t>
      </w:r>
      <w:r>
        <w:rPr/>
        <w:t>。实际上，我建议至少</w:t>
      </w:r>
      <w:r>
        <w:rPr>
          <w:i/>
        </w:rPr>
        <w:t>不要</w:t>
      </w:r>
      <w:r>
        <w:rPr/>
        <w:t>使用其中之一，因为这可能会造成混乱。但是，这种配置对于引导单个</w:t>
      </w:r>
      <w:r>
        <w:rPr/>
        <w:t>OS</w:t>
      </w:r>
      <w:r>
        <w:rPr/>
        <w:t>毫无意义。在某些双重引导情况下可能有必要</w:t>
      </w:r>
      <w:r>
        <w:rPr/>
        <w:t>-</w:t>
      </w:r>
      <w:r>
        <w:rPr/>
        <w:t>例如，如果一个操作系统缺少</w:t>
      </w:r>
      <w:r>
        <w:rPr/>
        <w:t>EFI</w:t>
      </w:r>
      <w:r>
        <w:rPr/>
        <w:t>模式引导加载程序，而另一个操作系统由于某种原因而需要以</w:t>
      </w:r>
      <w:r>
        <w:rPr/>
        <w:t>EFI</w:t>
      </w:r>
      <w:r>
        <w:rPr/>
        <w:t>模式引导（例如，如果是</w:t>
      </w:r>
      <w:r>
        <w:rPr/>
        <w:t>Windows</w:t>
      </w:r>
      <w:r>
        <w:rPr/>
        <w:t>，并且您的磁盘超过</w:t>
      </w:r>
      <w:r>
        <w:rPr/>
        <w:t>2TiB</w:t>
      </w:r>
      <w:r>
        <w:rPr/>
        <w:t>，那么您需要</w:t>
      </w:r>
      <w:r>
        <w:rPr/>
        <w:t>GPT</w:t>
      </w:r>
      <w:r>
        <w:rPr/>
        <w:t xml:space="preserve">来支持其完整尺寸）。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10" w:tgtFrame="_blank">
        <w:r>
          <w:rPr>
            <w:rStyle w:val="InternetLink"/>
            <w:sz w:val="20"/>
          </w:rPr>
          <w:t>罗德</w:t>
        </w:r>
        <w:r>
          <w:rPr>
            <w:rStyle w:val="InternetLink"/>
            <w:sz w:val="20"/>
          </w:rPr>
          <w:t>·</w:t>
        </w:r>
        <w:r>
          <w:rPr>
            <w:rStyle w:val="InternetLink"/>
            <w:sz w:val="20"/>
          </w:rPr>
          <w:t>史密斯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7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设置旧版引导时，需要在</w:t>
      </w:r>
      <w:r>
        <w:rPr>
          <w:rStyle w:val="StrongEmphasis"/>
        </w:rPr>
        <w:t>GPT</w:t>
      </w:r>
      <w:r>
        <w:rPr>
          <w:rStyle w:val="StrongEmphasis"/>
        </w:rPr>
        <w:t>分区磁盘</w:t>
      </w:r>
      <w:r>
        <w:rPr/>
        <w:t>上创建</w:t>
      </w:r>
      <w:r>
        <w:rPr>
          <w:rStyle w:val="Emphasis"/>
        </w:rPr>
        <w:t>biosgrub</w:t>
      </w:r>
      <w:r>
        <w:rPr>
          <w:rStyle w:val="Emphasis"/>
        </w:rPr>
        <w:t>分区</w:t>
      </w:r>
      <w:r>
        <w:rPr/>
        <w:t>；在设置</w:t>
      </w:r>
      <w:r>
        <w:rPr/>
        <w:t>UEFI</w:t>
      </w:r>
      <w:r>
        <w:rPr/>
        <w:t>引导时，需要在</w:t>
      </w:r>
      <w:r>
        <w:fldChar w:fldCharType="begin"/>
      </w:r>
      <w:r>
        <w:rPr>
          <w:i/>
          <w:i/>
          <w:iCs/>
          <w:rStyle w:val="InternetLink"/>
        </w:rPr>
        <w:instrText> HYPERLINK "https://wiki.archlinux.org/index.php/EFI" \l "EFI_System_Partition" \n _blank</w:instrText>
      </w:r>
      <w:r>
        <w:rPr>
          <w:i/>
          <w:i/>
          <w:iCs/>
          <w:rStyle w:val="InternetLink"/>
        </w:rPr>
        <w:fldChar w:fldCharType="separate"/>
      </w:r>
      <w:r>
        <w:rPr>
          <w:rStyle w:val="InternetLink"/>
          <w:i/>
          <w:i/>
          <w:iCs/>
        </w:rPr>
        <w:t>EFI</w:t>
      </w:r>
      <w:r>
        <w:rPr>
          <w:i/>
          <w:i/>
          <w:iCs/>
          <w:rStyle w:val="InternetLink"/>
        </w:rPr>
        <w:fldChar w:fldCharType="end"/>
      </w:r>
      <w:r>
        <w:rPr>
          <w:rStyle w:val="InternetLink"/>
          <w:i/>
          <w:i/>
          <w:iCs/>
        </w:rPr>
        <w:t>引导分区</w:t>
      </w:r>
      <w:r>
        <w:rPr/>
        <w:t>（对于</w:t>
      </w:r>
      <w:r>
        <w:rPr/>
        <w:t>GPT</w:t>
      </w:r>
      <w:r>
        <w:rPr/>
        <w:t>或</w:t>
      </w:r>
      <w:r>
        <w:rPr/>
        <w:t>MBR</w:t>
      </w:r>
      <w:r>
        <w:rPr/>
        <w:t>分区磁盘）上创建</w:t>
      </w:r>
      <w:r>
        <w:rPr>
          <w:rStyle w:val="Emphasis"/>
        </w:rPr>
        <w:t>biosgrub</w:t>
      </w:r>
      <w:r>
        <w:rPr>
          <w:rStyle w:val="Emphasis"/>
        </w:rPr>
        <w:t>分区</w:t>
      </w:r>
      <w:r>
        <w:rPr/>
        <w:t>。</w:t>
      </w:r>
    </w:p>
    <w:p>
      <w:pPr>
        <w:pStyle w:val="Quotations"/>
        <w:numPr>
          <w:ilvl w:val="0"/>
          <w:numId w:val="2"/>
        </w:numPr>
        <w:tabs>
          <w:tab w:val="clear" w:pos="709"/>
          <w:tab w:val="left" w:pos="1274" w:leader="none"/>
        </w:tabs>
        <w:bidi w:val="0"/>
        <w:ind w:left="1274" w:right="567" w:hanging="283"/>
        <w:jc w:val="left"/>
        <w:rPr/>
      </w:pPr>
      <w:r>
        <w:rPr/>
        <w:t>GRUB</w:t>
      </w:r>
      <w:r>
        <w:rPr/>
        <w:t>要求</w:t>
      </w:r>
      <w:r>
        <w:rPr/>
        <w:t>BIOS</w:t>
      </w:r>
      <w:r>
        <w:rPr/>
        <w:t>系统中的</w:t>
      </w:r>
      <w:r>
        <w:rPr/>
        <w:t>BIOS</w:t>
      </w:r>
      <w:r>
        <w:rPr/>
        <w:t>引导分区（</w:t>
      </w:r>
      <w:r>
        <w:rPr/>
        <w:t>2 MiB</w:t>
      </w:r>
      <w:r>
        <w:rPr/>
        <w:t>，没有文件系统，</w:t>
      </w:r>
      <w:r>
        <w:rPr>
          <w:rStyle w:val="SourceText"/>
        </w:rPr>
        <w:t>EF02</w:t>
      </w:r>
      <w:r>
        <w:rPr/>
        <w:t>gdisk</w:t>
      </w:r>
      <w:r>
        <w:rPr/>
        <w:t>中没有类型的代码，</w:t>
      </w:r>
      <w:r>
        <w:rPr/>
        <w:t>GNU Parted</w:t>
      </w:r>
      <w:r>
        <w:rPr/>
        <w:t>中没有</w:t>
      </w:r>
      <w:r>
        <w:rPr/>
        <w:t>bios_grub</w:t>
      </w:r>
      <w:r>
        <w:rPr/>
        <w:t>标志），</w:t>
      </w:r>
      <w:r>
        <w:rPr>
          <w:rStyle w:val="StrongEmphasis"/>
        </w:rPr>
        <w:t>因为在</w:t>
      </w:r>
      <w:r>
        <w:rPr>
          <w:rStyle w:val="StrongEmphasis"/>
        </w:rPr>
        <w:t>GPT</w:t>
      </w:r>
      <w:r>
        <w:rPr>
          <w:rStyle w:val="StrongEmphasis"/>
        </w:rPr>
        <w:t>磁盘中缺少</w:t>
      </w:r>
      <w:r>
        <w:rPr>
          <w:rStyle w:val="StrongEmphasis"/>
        </w:rPr>
        <w:t>MBR</w:t>
      </w:r>
      <w:r>
        <w:rPr>
          <w:rStyle w:val="StrongEmphasis"/>
        </w:rPr>
        <w:t>后的嵌入间隙，因此可以</w:t>
      </w:r>
      <w:r>
        <w:rPr/>
        <w:t>将其嵌入</w:t>
      </w:r>
      <w:r>
        <w:rPr>
          <w:rStyle w:val="SourceText"/>
        </w:rPr>
        <w:t>core.img</w:t>
      </w:r>
      <w:r>
        <w:rPr/>
        <w:t>文件。</w:t>
      </w:r>
      <w:r>
        <w:rPr/>
        <w:t xml:space="preserve">[...] </w:t>
      </w:r>
    </w:p>
    <w:p>
      <w:pPr>
        <w:pStyle w:val="Quotations"/>
        <w:bidi w:val="0"/>
        <w:jc w:val="left"/>
        <w:rPr/>
      </w:pPr>
      <w:r>
        <w:fldChar w:fldCharType="begin"/>
      </w:r>
      <w:r>
        <w:rPr>
          <w:rStyle w:val="InternetLink"/>
          <w:position w:val="8"/>
          <w:sz w:val="19"/>
        </w:rPr>
        <w:instrText> HYPERLINK "https://wiki.archlinux.org/index.php/GPT" \l "Bootloader_Support" \n _blank</w:instrText>
      </w:r>
      <w:r>
        <w:rPr>
          <w:rStyle w:val="InternetLink"/>
          <w:position w:val="8"/>
          <w:sz w:val="19"/>
        </w:rPr>
        <w:fldChar w:fldCharType="separate"/>
      </w:r>
      <w:r>
        <w:rPr>
          <w:rStyle w:val="InternetLink"/>
          <w:position w:val="8"/>
          <w:sz w:val="19"/>
        </w:rPr>
        <w:t>https://wiki.archlinux.org/index.php/GPT#Bootloader_Support</w:t>
      </w:r>
      <w:r>
        <w:rPr>
          <w:rStyle w:val="InternetLink"/>
          <w:position w:val="8"/>
          <w:sz w:val="19"/>
        </w:rPr>
        <w:fldChar w:fldCharType="end"/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11" w:tgtFrame="_blank">
        <w:r>
          <w:rPr>
            <w:rStyle w:val="InternetLink"/>
            <w:sz w:val="20"/>
          </w:rPr>
          <w:t>LiveWireBT</w:t>
        </w:r>
      </w:hyperlink>
      <w:r>
        <w:rPr>
          <w:sz w:val="20"/>
        </w:rPr>
        <w:t xml:space="preserve"> </w:t>
        <w:br/>
      </w:r>
      <w:r>
        <w:fldChar w:fldCharType="begin"/>
      </w:r>
      <w:r>
        <w:rPr>
          <w:rStyle w:val="InternetLink"/>
          <w:sz w:val="20"/>
        </w:rPr>
        <w:instrText> HYPERLINK "https://askubuntu.com/ubuntu/500359/efi-boot-partition-and-biosgrub-partition/500431" \l "500431" \n _blank</w:instrText>
      </w:r>
      <w:r>
        <w:rPr>
          <w:rStyle w:val="InternetLink"/>
          <w:sz w:val="20"/>
        </w:rPr>
        <w:fldChar w:fldCharType="separate"/>
      </w:r>
      <w:r>
        <w:rPr>
          <w:rStyle w:val="InternetLink"/>
          <w:sz w:val="20"/>
        </w:rPr>
        <w:t xml:space="preserve">source </w:t>
      </w:r>
      <w:r>
        <w:rPr>
          <w:rStyle w:val="InternetLink"/>
          <w:sz w:val="20"/>
        </w:rPr>
        <w:fldChar w:fldCharType="end"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1</w:t>
      </w:r>
    </w:p>
    <w:p>
      <w:pPr>
        <w:pStyle w:val="TextBody"/>
        <w:bidi w:val="0"/>
        <w:spacing w:before="0" w:after="0"/>
        <w:jc w:val="left"/>
        <w:rPr/>
      </w:pPr>
      <w:r>
        <w:rPr/>
        <w:t>谢谢，我想我现在明白了；如果我要在</w:t>
      </w:r>
      <w:r>
        <w:rPr/>
        <w:t>MBR</w:t>
      </w:r>
      <w:r>
        <w:rPr/>
        <w:t>磁盘上安装</w:t>
      </w:r>
      <w:r>
        <w:rPr/>
        <w:t>Ubuntu</w:t>
      </w:r>
      <w:r>
        <w:rPr/>
        <w:t>非</w:t>
      </w:r>
      <w:r>
        <w:rPr/>
        <w:t>UEFI</w:t>
      </w:r>
      <w:r>
        <w:rPr/>
        <w:t>，则不需要</w:t>
      </w:r>
      <w:r>
        <w:rPr/>
        <w:t>biosgrub</w:t>
      </w:r>
      <w:r>
        <w:rPr/>
        <w:t>。如果我在</w:t>
      </w:r>
      <w:r>
        <w:rPr/>
        <w:t>GPT</w:t>
      </w:r>
      <w:r>
        <w:rPr/>
        <w:t>磁盘上的</w:t>
      </w:r>
      <w:r>
        <w:rPr/>
        <w:t>UEFI</w:t>
      </w:r>
      <w:r>
        <w:rPr/>
        <w:t>下安装</w:t>
      </w:r>
      <w:r>
        <w:rPr/>
        <w:t>Ubuntu</w:t>
      </w:r>
      <w:r>
        <w:rPr/>
        <w:t>，则需要制作一个</w:t>
      </w:r>
      <w:r>
        <w:rPr/>
        <w:t>EFI</w:t>
      </w:r>
      <w:r>
        <w:rPr/>
        <w:t>分区。然后我遇到的不一致之处是，我将在</w:t>
      </w:r>
      <w:r>
        <w:rPr/>
        <w:t>GPT</w:t>
      </w:r>
      <w:r>
        <w:rPr/>
        <w:t>磁盘上安装</w:t>
      </w:r>
      <w:r>
        <w:rPr/>
        <w:t>Ubuntu</w:t>
      </w:r>
      <w:r>
        <w:rPr/>
        <w:t>非</w:t>
      </w:r>
      <w:r>
        <w:rPr/>
        <w:t>UEFI</w:t>
      </w:r>
      <w:r>
        <w:rPr/>
        <w:t>，同时在</w:t>
      </w:r>
      <w:r>
        <w:rPr/>
        <w:t>MBR</w:t>
      </w:r>
      <w:r>
        <w:rPr/>
        <w:t>上安装</w:t>
      </w:r>
      <w:r>
        <w:rPr/>
        <w:t>UEFI</w:t>
      </w:r>
      <w:r>
        <w:rPr/>
        <w:t>。因此，理论上安装</w:t>
      </w:r>
      <w:r>
        <w:rPr/>
        <w:t>Ubuntu</w:t>
      </w:r>
      <w:r>
        <w:rPr/>
        <w:t>的最佳方法是使用</w:t>
      </w:r>
      <w:r>
        <w:rPr/>
        <w:t>MBR</w:t>
      </w:r>
      <w:r>
        <w:rPr/>
        <w:t>分区表的</w:t>
      </w:r>
      <w:r>
        <w:rPr/>
        <w:t>Non-UEFI</w:t>
      </w:r>
      <w:r>
        <w:rPr/>
        <w:t>或使用</w:t>
      </w:r>
      <w:r>
        <w:rPr/>
        <w:t>GPT</w:t>
      </w:r>
      <w:r>
        <w:rPr/>
        <w:t>分区表的</w:t>
      </w:r>
      <w:r>
        <w:rPr/>
        <w:t>UEFI</w:t>
      </w:r>
      <w:r>
        <w:rPr/>
        <w:t xml:space="preserve">。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12" w:tgtFrame="_blank">
        <w:r>
          <w:rPr>
            <w:rStyle w:val="InternetLink"/>
            <w:sz w:val="20"/>
          </w:rPr>
          <w:t>GhostMotleyX 2014</w:t>
        </w:r>
        <w:r>
          <w:rPr>
            <w:rStyle w:val="InternetLink"/>
            <w:sz w:val="20"/>
          </w:rPr>
          <w:t>年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@GhostMotleyX</w:t>
      </w:r>
      <w:r>
        <w:rPr/>
        <w:t xml:space="preserve">是的。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13" w:tgtFrame="_blank">
        <w:r>
          <w:rPr>
            <w:rStyle w:val="InternetLink"/>
            <w:sz w:val="20"/>
          </w:rPr>
          <w:t>LiveWireBT 2014</w:t>
        </w:r>
        <w:r>
          <w:rPr>
            <w:rStyle w:val="InternetLink"/>
            <w:sz w:val="20"/>
          </w:rPr>
          <w:t>年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甚至</w:t>
      </w:r>
      <w:r>
        <w:rPr/>
        <w:t>1MiB</w:t>
      </w:r>
      <w:r>
        <w:rPr/>
        <w:t>也绰绰有余。正如我在</w:t>
      </w:r>
      <w:r>
        <w:fldChar w:fldCharType="begin"/>
      </w:r>
      <w:r>
        <w:rPr>
          <w:rStyle w:val="InternetLink"/>
        </w:rPr>
        <w:instrText> HYPERLINK "https://en.wikipedia.org/wiki/BIOS_boot_partition" \l "Overview"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en.wikipedia.org/wiki/BIOS_boot_partition#Overview</w:t>
      </w:r>
      <w:r>
        <w:rPr>
          <w:rStyle w:val="InternetLink"/>
        </w:rPr>
        <w:fldChar w:fldCharType="end"/>
      </w:r>
      <w:r>
        <w:rPr/>
        <w:t>（我刚刚编辑）的最后一段中所解释的，我喜欢将其放在第一个“常规”的</w:t>
      </w:r>
      <w:r>
        <w:rPr/>
        <w:t>1MiB</w:t>
      </w:r>
      <w:r>
        <w:rPr/>
        <w:t>对齐分区之前。我还没有决定是否要使用</w:t>
      </w:r>
      <w:r>
        <w:rPr/>
        <w:t>gdisk</w:t>
      </w:r>
      <w:r>
        <w:rPr/>
        <w:t>的</w:t>
      </w:r>
      <w:r>
        <w:rPr>
          <w:rStyle w:val="SourceText"/>
        </w:rPr>
        <w:t>sort</w:t>
      </w:r>
      <w:r>
        <w:rPr/>
        <w:t>命令按开始扇区的顺序对分区重新编号，或者是否要保留它的原样</w:t>
      </w:r>
      <w:r>
        <w:rPr>
          <w:rStyle w:val="SourceText"/>
        </w:rPr>
        <w:t>sdc4</w:t>
      </w:r>
      <w:r>
        <w:rPr/>
        <w:t>。排序可能不太奇怪，所以我的</w:t>
      </w:r>
      <w:r>
        <w:rPr/>
        <w:t>grub</w:t>
      </w:r>
      <w:r>
        <w:rPr/>
        <w:t>分区将始终是</w:t>
      </w:r>
      <w:r>
        <w:rPr>
          <w:rStyle w:val="SourceText"/>
        </w:rPr>
        <w:t>sdX1</w:t>
      </w:r>
      <w:r>
        <w:rPr/>
        <w:t xml:space="preserve">。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— </w:t>
      </w:r>
      <w:hyperlink r:id="rId14" w:tgtFrame="_blank">
        <w:r>
          <w:rPr>
            <w:rStyle w:val="InternetLink"/>
            <w:sz w:val="20"/>
          </w:rPr>
          <w:t>彼得</w:t>
        </w:r>
        <w:r>
          <w:rPr>
            <w:rStyle w:val="InternetLink"/>
            <w:sz w:val="20"/>
          </w:rPr>
          <w:t>·</w:t>
        </w:r>
        <w:r>
          <w:rPr>
            <w:rStyle w:val="InternetLink"/>
            <w:sz w:val="20"/>
          </w:rPr>
          <w:t>科德斯</w:t>
        </w:r>
      </w:hyperlink>
      <w:r>
        <w:rPr>
          <w:sz w:val="20"/>
        </w:rPr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3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对于</w:t>
      </w:r>
      <w:r>
        <w:rPr/>
        <w:t>EFI</w:t>
      </w:r>
      <w:r>
        <w:rPr/>
        <w:t>和</w:t>
      </w:r>
      <w:r>
        <w:rPr/>
        <w:t>BIOS grub</w:t>
      </w:r>
      <w:r>
        <w:rPr/>
        <w:t>，我将给出一个额外的观点</w:t>
      </w:r>
      <w:r>
        <w:rPr/>
        <w:t>/</w:t>
      </w:r>
      <w:r>
        <w:rPr/>
        <w:t>动机。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USB</w:t>
      </w:r>
      <w:r>
        <w:rPr/>
        <w:t>记忆棒从</w:t>
      </w:r>
      <w:r>
        <w:rPr/>
        <w:t>Grub2</w:t>
      </w:r>
      <w:r>
        <w:rPr/>
        <w:t>启动</w:t>
      </w:r>
      <w:r>
        <w:rPr/>
        <w:t>Live SystemRescueCD.iso</w:t>
      </w:r>
      <w:r>
        <w:rPr/>
        <w:t>循环。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为什么？简单的答案：它将在很多</w:t>
      </w:r>
      <w:r>
        <w:rPr/>
        <w:t>PC</w:t>
      </w:r>
      <w:r>
        <w:rPr/>
        <w:t>上启动，有些具有</w:t>
      </w:r>
      <w:r>
        <w:rPr/>
        <w:t>UEFI</w:t>
      </w:r>
      <w:r>
        <w:rPr/>
        <w:t>，有些只有</w:t>
      </w:r>
      <w:r>
        <w:rPr/>
        <w:t>32</w:t>
      </w:r>
      <w:r>
        <w:rPr/>
        <w:t>位旧的</w:t>
      </w:r>
      <w:r>
        <w:rPr/>
        <w:t>BIOS</w:t>
      </w:r>
      <w:r>
        <w:rPr/>
        <w:t>，等等。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真正复杂的动机：如果可能，请使用高级硬件（</w:t>
      </w:r>
      <w:r>
        <w:rPr/>
        <w:t>UEFI</w:t>
      </w:r>
      <w:r>
        <w:rPr/>
        <w:t>）。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实际生活使用示例：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具有四个分区的</w:t>
      </w:r>
      <w:r>
        <w:rPr/>
        <w:t>USB</w:t>
      </w:r>
      <w:r>
        <w:rPr/>
        <w:t>记忆棒（格式化为</w:t>
      </w:r>
      <w:r>
        <w:rPr/>
        <w:t>GPT</w:t>
      </w:r>
      <w:r>
        <w:rPr/>
        <w:t xml:space="preserve">模式）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NTFS</w:t>
      </w:r>
      <w:r>
        <w:rPr/>
        <w:t>上的第一个分区（可以从</w:t>
      </w:r>
      <w:r>
        <w:rPr/>
        <w:t>Windows 7</w:t>
      </w:r>
      <w:r>
        <w:rPr/>
        <w:t>及更高版本看到），其余大小为</w:t>
      </w:r>
      <w:r>
        <w:rPr/>
        <w:t>USB</w:t>
      </w:r>
      <w:r>
        <w:rPr/>
        <w:t xml:space="preserve">记忆棒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Grub2</w:t>
      </w:r>
      <w:r>
        <w:rPr/>
        <w:t>和</w:t>
      </w:r>
      <w:r>
        <w:rPr/>
        <w:t>SystemRescueCD.iso</w:t>
      </w:r>
      <w:r>
        <w:rPr/>
        <w:t>文件的第二个分区至少具有</w:t>
      </w:r>
      <w:r>
        <w:rPr/>
        <w:t>1GiB</w:t>
      </w:r>
      <w:r>
        <w:rPr/>
        <w:t>（最好是</w:t>
      </w:r>
      <w:r>
        <w:rPr/>
        <w:t>2GiB</w:t>
      </w:r>
      <w:r>
        <w:rPr/>
        <w:t>，以便您可以同时携带两个版本的</w:t>
      </w:r>
      <w:r>
        <w:rPr/>
        <w:t>SystemRescueCD.iso</w:t>
      </w:r>
      <w:r>
        <w:rPr/>
        <w:t>，只是为了在替换旧版本之前测试新版本），我通常使用</w:t>
      </w:r>
      <w:r>
        <w:rPr/>
        <w:t>Ext4</w:t>
      </w:r>
      <w:r>
        <w:rPr/>
        <w:t xml:space="preserve">文件系统为了它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EFI</w:t>
      </w:r>
      <w:r>
        <w:rPr/>
        <w:t>（</w:t>
      </w:r>
      <w:r>
        <w:rPr/>
        <w:t>Windows</w:t>
      </w:r>
      <w:r>
        <w:rPr/>
        <w:t>称为</w:t>
      </w:r>
      <w:r>
        <w:rPr/>
        <w:t>ESP</w:t>
      </w:r>
      <w:r>
        <w:rPr/>
        <w:t>）的第三个分区，格式为</w:t>
      </w:r>
      <w:r>
        <w:rPr/>
        <w:t>Fat32</w:t>
      </w:r>
      <w:r>
        <w:rPr/>
        <w:t>，至少具有</w:t>
      </w:r>
      <w:r>
        <w:rPr/>
        <w:t>512MiB</w:t>
      </w:r>
      <w:r>
        <w:rPr/>
        <w:t>（我见过一些</w:t>
      </w:r>
      <w:r>
        <w:rPr/>
        <w:t>PC</w:t>
      </w:r>
      <w:r>
        <w:rPr/>
        <w:t>，如果使用较少，它们不会显示</w:t>
      </w:r>
      <w:r>
        <w:rPr/>
        <w:t>USB</w:t>
      </w:r>
      <w:r>
        <w:rPr/>
        <w:t xml:space="preserve">记忆棒作为可启动媒体）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BIOS_Grub</w:t>
      </w:r>
      <w:r>
        <w:rPr/>
        <w:t xml:space="preserve">的第四个分区（无格式，但在创建时清除） </w:t>
      </w:r>
    </w:p>
    <w:p>
      <w:pPr>
        <w:pStyle w:val="TextBody"/>
        <w:bidi w:val="0"/>
        <w:jc w:val="left"/>
        <w:rPr/>
      </w:pPr>
      <w:r>
        <w:rPr/>
        <w:t>一件重要的事情：我看到一个</w:t>
      </w:r>
      <w:r>
        <w:rPr/>
        <w:t>8GiB LG USB stric</w:t>
      </w:r>
      <w:r>
        <w:rPr/>
        <w:t>（我自己拥有），如果分区未与圆柱对齐，则拒绝在物理</w:t>
      </w:r>
      <w:r>
        <w:rPr/>
        <w:t>UEFI PC</w:t>
      </w:r>
      <w:r>
        <w:rPr/>
        <w:t>引导中列出，但在其他</w:t>
      </w:r>
      <w:r>
        <w:rPr/>
        <w:t>UEFI PC</w:t>
      </w:r>
      <w:r>
        <w:rPr/>
        <w:t>以及带有</w:t>
      </w:r>
      <w:r>
        <w:rPr/>
        <w:t>UEFI</w:t>
      </w:r>
      <w:r>
        <w:rPr/>
        <w:t>引导的</w:t>
      </w:r>
      <w:r>
        <w:rPr/>
        <w:t>VirtualBOX</w:t>
      </w:r>
      <w:r>
        <w:rPr/>
        <w:t>上可见模式已激活</w:t>
      </w:r>
      <w:r>
        <w:rPr/>
        <w:t>...</w:t>
      </w:r>
      <w:r>
        <w:rPr/>
        <w:t>如果将其与</w:t>
      </w:r>
      <w:r>
        <w:rPr/>
        <w:t>MiB</w:t>
      </w:r>
      <w:r>
        <w:rPr/>
        <w:t>对齐时进行分区，则它确实使用了所有空间，末端没有接近</w:t>
      </w:r>
      <w:r>
        <w:rPr/>
        <w:t>1MiB</w:t>
      </w:r>
      <w:r>
        <w:rPr/>
        <w:t>的未分区空间，但是当与圆柱体对齐时，未使用最后一个不完整的</w:t>
      </w:r>
      <w:r>
        <w:rPr/>
        <w:t>MiB ...</w:t>
      </w:r>
      <w:r>
        <w:rPr/>
        <w:t>如果我考虑到这一点进行</w:t>
      </w:r>
      <w:r>
        <w:rPr/>
        <w:t>MiB</w:t>
      </w:r>
      <w:r>
        <w:rPr/>
        <w:t>分区（换句话说，我做一个手动的圆柱对齐），但正如我所说的，它仍然是圆柱对齐的（我是手动完成，而不是让分区工具为您完成）。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如何获得如此出色的</w:t>
      </w:r>
      <w:r>
        <w:rPr/>
        <w:t>USB</w:t>
      </w:r>
      <w:r>
        <w:rPr/>
        <w:t>恢复棒（它有两个技巧）：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将分区与圆柱对齐（兼容性更好，仅与</w:t>
      </w:r>
      <w:r>
        <w:rPr/>
        <w:t>MiB</w:t>
      </w:r>
      <w:r>
        <w:rPr/>
        <w:t xml:space="preserve">对齐）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在同一个</w:t>
      </w:r>
      <w:r>
        <w:rPr/>
        <w:t>grub</w:t>
      </w:r>
      <w:r>
        <w:rPr/>
        <w:t>分区上执行</w:t>
      </w:r>
      <w:r>
        <w:rPr/>
        <w:t>grub-install --target = i386-pc</w:t>
      </w:r>
      <w:r>
        <w:rPr/>
        <w:t>，然后再执行另一个</w:t>
      </w:r>
      <w:r>
        <w:rPr/>
        <w:t>grub-install --target = x86_64-efi</w:t>
      </w:r>
      <w:r>
        <w:rPr/>
        <w:t>，因此两种引导模式仅使用一个</w:t>
      </w:r>
      <w:r>
        <w:rPr/>
        <w:t xml:space="preserve">grub.cfg </w:t>
      </w:r>
    </w:p>
    <w:p>
      <w:pPr>
        <w:pStyle w:val="TextBody"/>
        <w:bidi w:val="0"/>
        <w:jc w:val="left"/>
        <w:rPr/>
      </w:pPr>
      <w:r>
        <w:rPr/>
        <w:t>开机方式：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</w:t>
      </w:r>
      <w:r>
        <w:rPr/>
        <w:t>）从旧的</w:t>
      </w:r>
      <w:r>
        <w:rPr/>
        <w:t>BIOS</w:t>
      </w:r>
      <w:r>
        <w:rPr/>
        <w:t>引导，将加载</w:t>
      </w:r>
      <w:r>
        <w:rPr/>
        <w:t>MBR</w:t>
      </w:r>
      <w:r>
        <w:rPr/>
        <w:t>，然后从</w:t>
      </w:r>
      <w:r>
        <w:rPr/>
        <w:t>BIOS_grub</w:t>
      </w:r>
      <w:r>
        <w:rPr/>
        <w:t>分区的</w:t>
      </w:r>
      <w:r>
        <w:rPr/>
        <w:t>grub</w:t>
      </w:r>
      <w:r>
        <w:rPr/>
        <w:t>的</w:t>
      </w:r>
      <w:r>
        <w:rPr/>
        <w:t>Stage2</w:t>
      </w:r>
      <w:r>
        <w:rPr/>
        <w:t>，然后从</w:t>
      </w:r>
      <w:r>
        <w:rPr/>
        <w:t>Grub2</w:t>
      </w:r>
      <w:r>
        <w:rPr/>
        <w:t>分区的</w:t>
      </w:r>
      <w:r>
        <w:rPr/>
        <w:t xml:space="preserve">core.img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</w:t>
      </w:r>
      <w:r>
        <w:rPr/>
        <w:t>）兼容</w:t>
      </w:r>
      <w:r>
        <w:rPr/>
        <w:t>UEFI</w:t>
      </w:r>
      <w:r>
        <w:rPr/>
        <w:t>的启动形式，将从</w:t>
      </w:r>
      <w:r>
        <w:rPr/>
        <w:t>ESP</w:t>
      </w:r>
      <w:r>
        <w:rPr/>
        <w:t>分区加载</w:t>
      </w:r>
      <w:r>
        <w:rPr/>
        <w:t>.efi</w:t>
      </w:r>
      <w:r>
        <w:rPr/>
        <w:t xml:space="preserve">文件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读取</w:t>
      </w:r>
      <w:r>
        <w:rPr/>
        <w:t>grub.cfg</w:t>
      </w:r>
      <w:r>
        <w:rPr/>
        <w:t>（如果</w:t>
      </w:r>
      <w:r>
        <w:rPr/>
        <w:t>grub2</w:t>
      </w:r>
      <w:r>
        <w:rPr/>
        <w:t xml:space="preserve">分区上存在）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然后显示</w:t>
      </w:r>
      <w:r>
        <w:rPr/>
        <w:t>grub2</w:t>
      </w:r>
      <w:r>
        <w:rPr/>
        <w:t xml:space="preserve">菜单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然后我选择从</w:t>
      </w:r>
      <w:r>
        <w:rPr/>
        <w:t>SystemRescueCD.iso</w:t>
      </w:r>
      <w:r>
        <w:rPr/>
        <w:t>循环启动（带有</w:t>
      </w:r>
      <w:r>
        <w:rPr/>
        <w:t>dochace</w:t>
      </w:r>
      <w:r>
        <w:rPr/>
        <w:t>参数），我在</w:t>
      </w:r>
      <w:r>
        <w:rPr/>
        <w:t>grub.cfg</w:t>
      </w:r>
      <w:r>
        <w:rPr/>
        <w:t>上设置了两个选项，一个设置为</w:t>
      </w:r>
      <w:r>
        <w:rPr/>
        <w:t>32Bits</w:t>
      </w:r>
      <w:r>
        <w:rPr/>
        <w:t>，一个设置为</w:t>
      </w:r>
      <w:r>
        <w:rPr/>
        <w:t>64Bits</w:t>
      </w:r>
      <w:r>
        <w:rPr/>
        <w:t>（我实际上有四个选项，因为我在两个</w:t>
      </w:r>
      <w:r>
        <w:rPr/>
        <w:t>dostartx</w:t>
      </w:r>
      <w:r>
        <w:rPr/>
        <w:t>参数上设置了直接在</w:t>
      </w:r>
      <w:r>
        <w:rPr/>
        <w:t>GUI</w:t>
      </w:r>
      <w:r>
        <w:rPr/>
        <w:t xml:space="preserve">上启动）。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引导后，我可以弹出</w:t>
      </w:r>
      <w:r>
        <w:rPr/>
        <w:t>USB</w:t>
      </w:r>
      <w:r>
        <w:rPr/>
        <w:t>记忆棒（由于使用了此类</w:t>
      </w:r>
      <w:r>
        <w:rPr/>
        <w:t>docache</w:t>
      </w:r>
      <w:r>
        <w:rPr/>
        <w:t>，整个</w:t>
      </w:r>
      <w:r>
        <w:rPr/>
        <w:t>Live Linux</w:t>
      </w:r>
      <w:r>
        <w:rPr/>
        <w:t>都位于</w:t>
      </w:r>
      <w:r>
        <w:rPr/>
        <w:t>ramdrive</w:t>
      </w:r>
      <w:r>
        <w:rPr/>
        <w:t>中），无需键入任何命令，没有安装</w:t>
      </w:r>
      <w:r>
        <w:rPr/>
        <w:t>pendrive</w:t>
      </w:r>
      <w:r>
        <w:rPr/>
        <w:t>（再次感谢</w:t>
      </w:r>
      <w:r>
        <w:rPr/>
        <w:t>docache</w:t>
      </w:r>
      <w:r>
        <w:rPr/>
        <w:t xml:space="preserve">参数）。 </w:t>
      </w:r>
    </w:p>
    <w:p>
      <w:pPr>
        <w:pStyle w:val="TextBody"/>
        <w:bidi w:val="0"/>
        <w:jc w:val="left"/>
        <w:rPr/>
      </w:pPr>
      <w:r>
        <w:rPr/>
        <w:t>我可以使用此摇杆以</w:t>
      </w:r>
      <w:r>
        <w:rPr/>
        <w:t>32</w:t>
      </w:r>
      <w:r>
        <w:rPr/>
        <w:t>位或</w:t>
      </w:r>
      <w:r>
        <w:rPr/>
        <w:t>64</w:t>
      </w:r>
      <w:r>
        <w:rPr/>
        <w:t>位（如果它们在处理器上具有扩展扩展名）引导旧</w:t>
      </w:r>
      <w:r>
        <w:rPr/>
        <w:t>PC</w:t>
      </w:r>
      <w:r>
        <w:rPr/>
        <w:t>（如果允许从</w:t>
      </w:r>
      <w:r>
        <w:rPr/>
        <w:t>USB</w:t>
      </w:r>
      <w:r>
        <w:rPr/>
        <w:t>引导），但是可以在</w:t>
      </w:r>
      <w:r>
        <w:rPr/>
        <w:t>BIOS</w:t>
      </w:r>
      <w:r>
        <w:rPr/>
        <w:t>模式下引导。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我还可以使用此摇杆以</w:t>
      </w:r>
      <w:r>
        <w:rPr/>
        <w:t>32</w:t>
      </w:r>
      <w:r>
        <w:rPr/>
        <w:t>位和</w:t>
      </w:r>
      <w:r>
        <w:rPr/>
        <w:t>64</w:t>
      </w:r>
      <w:r>
        <w:rPr/>
        <w:t>位引导新的</w:t>
      </w:r>
      <w:r>
        <w:rPr/>
        <w:t>PC</w:t>
      </w:r>
      <w:r>
        <w:rPr/>
        <w:t>（如果允许从</w:t>
      </w:r>
      <w:r>
        <w:rPr/>
        <w:t>USB</w:t>
      </w:r>
      <w:r>
        <w:rPr/>
        <w:t>引导），但是可以以</w:t>
      </w:r>
      <w:r>
        <w:rPr/>
        <w:t>UEFI</w:t>
      </w:r>
      <w:r>
        <w:rPr/>
        <w:t>模式引导（是的，它可以以</w:t>
      </w:r>
      <w:r>
        <w:rPr/>
        <w:t>UEFI</w:t>
      </w:r>
      <w:r>
        <w:rPr/>
        <w:t>模式引导，然后仅以</w:t>
      </w:r>
      <w:r>
        <w:rPr/>
        <w:t>32</w:t>
      </w:r>
      <w:r>
        <w:rPr/>
        <w:t>位引导</w:t>
      </w:r>
      <w:r>
        <w:rPr/>
        <w:t>Linux Live SystemRescueCD</w:t>
      </w:r>
      <w:r>
        <w:rPr/>
        <w:t>）模式以及</w:t>
      </w:r>
      <w:r>
        <w:rPr/>
        <w:t>64</w:t>
      </w:r>
      <w:r>
        <w:rPr/>
        <w:t>位模式）。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所以我拥有一个</w:t>
      </w:r>
      <w:r>
        <w:rPr/>
        <w:t>USB</w:t>
      </w:r>
      <w:r>
        <w:rPr/>
        <w:t>记忆棒恢复启动媒体，能够在所有现代或旧</w:t>
      </w:r>
      <w:r>
        <w:rPr/>
        <w:t>PC</w:t>
      </w:r>
      <w:r>
        <w:rPr/>
        <w:t>上启动（仅需要</w:t>
      </w:r>
      <w:r>
        <w:rPr/>
        <w:t>USB</w:t>
      </w:r>
      <w:r>
        <w:rPr/>
        <w:t>启动支持），无论</w:t>
      </w:r>
      <w:r>
        <w:rPr/>
        <w:t>32</w:t>
      </w:r>
      <w:r>
        <w:rPr/>
        <w:t>位还是</w:t>
      </w:r>
      <w:r>
        <w:rPr/>
        <w:t>64</w:t>
      </w:r>
      <w:r>
        <w:rPr/>
        <w:t>位，</w:t>
      </w:r>
      <w:r>
        <w:rPr/>
        <w:t>BIOS</w:t>
      </w:r>
      <w:r>
        <w:rPr/>
        <w:t>或</w:t>
      </w:r>
      <w:r>
        <w:rPr/>
        <w:t>UEFI</w:t>
      </w:r>
      <w:r>
        <w:rPr/>
        <w:t>等</w:t>
      </w:r>
      <w:r>
        <w:rPr/>
        <w:t>...</w:t>
      </w:r>
      <w:r>
        <w:rPr/>
        <w:t>我都可以选择我要运行</w:t>
      </w:r>
      <w:r>
        <w:rPr/>
        <w:t>32</w:t>
      </w:r>
      <w:r>
        <w:rPr/>
        <w:t>位或</w:t>
      </w:r>
      <w:r>
        <w:rPr/>
        <w:t>64</w:t>
      </w:r>
      <w:r>
        <w:rPr/>
        <w:t>位的内容。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另外，我已经在拒绝安装</w:t>
      </w:r>
      <w:r>
        <w:rPr/>
        <w:t>Windows 64</w:t>
      </w:r>
      <w:r>
        <w:rPr/>
        <w:t>位（旧的</w:t>
      </w:r>
      <w:r>
        <w:rPr/>
        <w:t>32</w:t>
      </w:r>
      <w:r>
        <w:rPr/>
        <w:t>位处理器）但可以运行</w:t>
      </w:r>
      <w:r>
        <w:rPr/>
        <w:t>64</w:t>
      </w:r>
      <w:r>
        <w:rPr/>
        <w:t>位</w:t>
      </w:r>
      <w:r>
        <w:rPr/>
        <w:t>Linux Live</w:t>
      </w:r>
      <w:r>
        <w:rPr/>
        <w:t>（因为该处理器上存在</w:t>
      </w:r>
      <w:r>
        <w:rPr/>
        <w:t>PAE</w:t>
      </w:r>
      <w:r>
        <w:rPr/>
        <w:t>功能）的</w:t>
      </w:r>
      <w:r>
        <w:rPr/>
        <w:t>PC</w:t>
      </w:r>
      <w:r>
        <w:rPr/>
        <w:t>上进行了测试。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旁注：</w:t>
      </w:r>
      <w:r>
        <w:rPr/>
        <w:t>NTFS</w:t>
      </w:r>
      <w:r>
        <w:rPr/>
        <w:t>这样的第一个分区用于保存可与</w:t>
      </w:r>
      <w:r>
        <w:rPr/>
        <w:t>Windows 7</w:t>
      </w:r>
      <w:r>
        <w:rPr/>
        <w:t>及更高版本共享的数据（</w:t>
      </w:r>
      <w:r>
        <w:rPr/>
        <w:t>XP</w:t>
      </w:r>
      <w:r>
        <w:rPr/>
        <w:t>不可见，因为它不支持</w:t>
      </w:r>
      <w:r>
        <w:rPr/>
        <w:t>GPT</w:t>
      </w:r>
      <w:r>
        <w:rPr/>
        <w:t>分区）</w:t>
      </w:r>
      <w:r>
        <w:rPr/>
        <w:t>...</w:t>
      </w:r>
      <w:r>
        <w:rPr/>
        <w:t>它必须是第一个分区，不需要在初始位置光盘的一部分，可以位于任何位置，但必须作为分区表上的第一个条目驻留，这是由可恨的</w:t>
      </w:r>
      <w:r>
        <w:rPr/>
        <w:t>Windows</w:t>
      </w:r>
      <w:r>
        <w:rPr/>
        <w:t>模式在可移动分区上安装分区引起的，它具有专门编程的代码，以避免访问第一个分区以外的内容，因此不能同时挂载其他主机。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Windows</w:t>
      </w:r>
      <w:r>
        <w:rPr/>
        <w:t>和</w:t>
      </w:r>
      <w:r>
        <w:rPr/>
        <w:t>USB</w:t>
      </w:r>
      <w:r>
        <w:rPr/>
        <w:t>分区的额外功能：如果在</w:t>
      </w:r>
      <w:r>
        <w:rPr/>
        <w:t>partitiong</w:t>
      </w:r>
      <w:r>
        <w:rPr/>
        <w:t>表上交换分区条目，换句话说，将要访问的分区放在表的第一个分区，则</w:t>
      </w:r>
      <w:r>
        <w:rPr/>
        <w:t>Windows</w:t>
      </w:r>
      <w:r>
        <w:rPr/>
        <w:t>将允许您访问它（如果可以理解它的格式，</w:t>
      </w:r>
      <w:r>
        <w:rPr/>
        <w:t>fat32</w:t>
      </w:r>
      <w:r>
        <w:rPr/>
        <w:t>和直接使用</w:t>
      </w:r>
      <w:r>
        <w:rPr/>
        <w:t>NTFS</w:t>
      </w:r>
      <w:r>
        <w:rPr/>
        <w:t>，带有特殊驱动程序的</w:t>
      </w:r>
      <w:r>
        <w:rPr/>
        <w:t>ext2</w:t>
      </w:r>
      <w:r>
        <w:rPr/>
        <w:t>等），但仅允许访问分区表第一个条目上的文件</w:t>
      </w:r>
      <w:r>
        <w:rPr/>
        <w:t>...</w:t>
      </w:r>
      <w:r>
        <w:rPr/>
        <w:t>有一个工具（称为</w:t>
      </w:r>
      <w:r>
        <w:rPr/>
        <w:t>BootICEx86.exe</w:t>
      </w:r>
      <w:r>
        <w:rPr/>
        <w:t>）可以在</w:t>
      </w:r>
      <w:r>
        <w:rPr/>
        <w:t>Windows</w:t>
      </w:r>
      <w:r>
        <w:rPr/>
        <w:t>上执行此类工作甚至不需要拔下</w:t>
      </w:r>
      <w:r>
        <w:rPr/>
        <w:t>USB</w:t>
      </w:r>
      <w:r>
        <w:rPr/>
        <w:t>记忆棒。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超级额外：还有一些笔式驱动器（我很幸运拥有一个索尼</w:t>
      </w:r>
      <w:r>
        <w:rPr/>
        <w:t>16GiB</w:t>
      </w:r>
      <w:r>
        <w:rPr/>
        <w:t>），可以用特殊工具（用</w:t>
      </w:r>
      <w:r>
        <w:rPr/>
        <w:t>lexar</w:t>
      </w:r>
      <w:r>
        <w:rPr/>
        <w:t>的工具来更换）进行手动更改，因此它们在</w:t>
      </w:r>
      <w:r>
        <w:rPr/>
        <w:t>Windows</w:t>
      </w:r>
      <w:r>
        <w:rPr/>
        <w:t>中看起来像</w:t>
      </w:r>
      <w:r>
        <w:rPr/>
        <w:t>USB HDD</w:t>
      </w:r>
      <w:r>
        <w:rPr/>
        <w:t>而不是</w:t>
      </w:r>
      <w:r>
        <w:rPr/>
        <w:t>USB</w:t>
      </w:r>
      <w:r>
        <w:rPr/>
        <w:t>记忆棒，更改之后，所有窗口将允许您删除，创建和管理其上的分区，也可以同时安装多个分区，每个分区都有自己的字母。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Linux</w:t>
      </w:r>
      <w:r>
        <w:rPr/>
        <w:t>用户不必担心，因为</w:t>
      </w:r>
      <w:r>
        <w:rPr/>
        <w:t>Linux</w:t>
      </w:r>
      <w:r>
        <w:rPr/>
        <w:t>将其视为可分区的块设备，并且没有像</w:t>
      </w:r>
      <w:r>
        <w:rPr/>
        <w:t>Windows</w:t>
      </w:r>
      <w:r>
        <w:rPr/>
        <w:t>一样实现用于阻止安装分区等的特殊代码。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哦，是的，这最后几段是写的，以防万一</w:t>
      </w:r>
      <w:r>
        <w:rPr/>
        <w:t>M $</w:t>
      </w:r>
      <w:r>
        <w:rPr/>
        <w:t>上有人读了它们，所以他们的脸掉下来了，我正试图（永远不会得到它，我知道这是一个迷失的对象）要他们删除</w:t>
      </w:r>
      <w:r>
        <w:rPr/>
        <w:t>Windows</w:t>
      </w:r>
      <w:r>
        <w:rPr/>
        <w:t>中的丑陋代码，以天然方式让用户在</w:t>
      </w:r>
      <w:r>
        <w:rPr/>
        <w:t>USB</w:t>
      </w:r>
      <w:r>
        <w:rPr/>
        <w:t>记忆棒上有分区。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BIOS_Boot_partition" TargetMode="External"/><Relationship Id="rId3" Type="http://schemas.openxmlformats.org/officeDocument/2006/relationships/hyperlink" Target="http://en.wikipedia.org/wiki/EFI_System_partition" TargetMode="External"/><Relationship Id="rId4" Type="http://schemas.openxmlformats.org/officeDocument/2006/relationships/hyperlink" Target="https://bugs.launchpad.net/debian/+source/partman-efi/+bug/1283493" TargetMode="External"/><Relationship Id="rId5" Type="http://schemas.openxmlformats.org/officeDocument/2006/relationships/hyperlink" Target="https://askubuntu.com/ubuntu//users/93977/rod-smith" TargetMode="External"/><Relationship Id="rId6" Type="http://schemas.openxmlformats.org/officeDocument/2006/relationships/hyperlink" Target="https://askubuntu.com/ubuntu//users/258983/ghostmotleyx" TargetMode="External"/><Relationship Id="rId7" Type="http://schemas.openxmlformats.org/officeDocument/2006/relationships/hyperlink" Target="https://askubuntu.com/ubuntu//users/116941/peter-cordes" TargetMode="External"/><Relationship Id="rId8" Type="http://schemas.openxmlformats.org/officeDocument/2006/relationships/hyperlink" Target="https://askubuntu.com/ubuntu//users/93977/rod-smith" TargetMode="External"/><Relationship Id="rId9" Type="http://schemas.openxmlformats.org/officeDocument/2006/relationships/hyperlink" Target="https://askubuntu.com/ubuntu//users/230072/hello-world" TargetMode="External"/><Relationship Id="rId10" Type="http://schemas.openxmlformats.org/officeDocument/2006/relationships/hyperlink" Target="https://askubuntu.com/ubuntu//users/93977/rod-smith" TargetMode="External"/><Relationship Id="rId11" Type="http://schemas.openxmlformats.org/officeDocument/2006/relationships/hyperlink" Target="https://askubuntu.com/ubuntu//users/40581/livewirebt" TargetMode="External"/><Relationship Id="rId12" Type="http://schemas.openxmlformats.org/officeDocument/2006/relationships/hyperlink" Target="https://askubuntu.com/ubuntu//users/258983/ghostmotleyx" TargetMode="External"/><Relationship Id="rId13" Type="http://schemas.openxmlformats.org/officeDocument/2006/relationships/hyperlink" Target="https://askubuntu.com/ubuntu//users/40581/livewirebt" TargetMode="External"/><Relationship Id="rId14" Type="http://schemas.openxmlformats.org/officeDocument/2006/relationships/hyperlink" Target="https://askubuntu.com/ubuntu//users/116941/peter-corde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3624</Words>
  <Characters>4924</Characters>
  <CharactersWithSpaces>5028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2021-11-22T13:16:19Z</dcterms:created>
  <dc:creator/>
  <dc:description/>
  <dc:language>en-US</dc:language>
  <cp:lastModifiedBy/>
  <dcterms:modified xsi:type="dcterms:W3CDTF">2021-11-22T13:17:12Z</dcterms:modified>
  <cp:revision>1</cp:revision>
  <dc:subject/>
  <dc:title/>
</cp:coreProperties>
</file>