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before="240" w:after="120"/>
        <w:rPr/>
      </w:pPr>
      <w:bookmarkStart w:id="0" w:name="articleContentId"/>
      <w:bookmarkEnd w:id="0"/>
      <w:r>
        <w:rPr/>
        <w:t>用</w:t>
      </w:r>
      <w:r>
        <w:rPr/>
        <w:t>hdparm</w:t>
      </w:r>
      <w:r>
        <w:rPr/>
        <w:t>调解</w:t>
      </w:r>
      <w:r>
        <w:rPr/>
        <w:t>IDE</w:t>
      </w:r>
      <w:r>
        <w:rPr/>
        <w:t>硬盘</w:t>
      </w:r>
      <w:r>
        <w:rPr/>
        <w:t>IO</w:t>
      </w:r>
      <w:r>
        <w:rPr/>
        <w:t>性能</w:t>
      </w:r>
    </w:p>
    <w:p>
      <w:pPr>
        <w:pStyle w:val="1"/>
        <w:bidi w:val="0"/>
        <w:jc w:val="left"/>
        <w:rPr/>
      </w:pPr>
      <w:r>
        <w:rPr/>
        <w:t>[</w:t>
      </w:r>
      <w:hyperlink r:id="rId2">
        <w:r>
          <w:rPr>
            <w:rStyle w:val="Internet"/>
          </w:rPr>
          <w:t>编辑</w:t>
        </w:r>
      </w:hyperlink>
      <w:r>
        <w:rPr/>
        <w:t xml:space="preserve">] </w:t>
      </w:r>
      <w:r>
        <w:rPr/>
        <w:t>前言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>很多时候我们会用</w:t>
      </w:r>
      <w:r>
        <w:rPr/>
        <w:t>IDE</w:t>
      </w:r>
      <w:r>
        <w:rPr/>
        <w:t>的设备，处于成本或者现实考虑，但是几遍</w:t>
      </w:r>
      <w:r>
        <w:rPr/>
        <w:t>IDE</w:t>
      </w:r>
      <w:r>
        <w:rPr/>
        <w:t xml:space="preserve">设备也希望它发挥尽可能大的效率，所以我们还是需要注意一些参数的。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所有这里列出来的方法，都是基于你有比较多空余内存考虑的，如果你的内存不足，那下面方法只有少数几个能帮助到你。 </w:t>
      </w:r>
    </w:p>
    <w:p>
      <w:pPr>
        <w:pStyle w:val="1"/>
        <w:bidi w:val="0"/>
        <w:jc w:val="left"/>
        <w:rPr/>
      </w:pPr>
      <w:bookmarkStart w:id="1" w:name=".E6.89.93.E5.BC.80.E5.86.99.E7.BC.93.E5."/>
      <w:bookmarkStart w:id="2" w:name="t1"/>
      <w:bookmarkEnd w:id="1"/>
      <w:bookmarkEnd w:id="2"/>
      <w:r>
        <w:rPr/>
        <w:t>[</w:t>
      </w:r>
      <w:hyperlink r:id="rId3">
        <w:r>
          <w:rPr>
            <w:rStyle w:val="Internet"/>
          </w:rPr>
          <w:t>编辑</w:t>
        </w:r>
      </w:hyperlink>
      <w:r>
        <w:rPr/>
        <w:t xml:space="preserve">] </w:t>
      </w:r>
      <w:r>
        <w:rPr/>
        <w:t>打开写缓冲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用下面命令可以看到磁盘的写缓冲区是否打开了：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3810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可以把 </w:t>
      </w:r>
      <w:r>
        <w:rPr/>
        <w:t xml:space="preserve">hda </w:t>
      </w:r>
      <w:r>
        <w:rPr/>
        <w:t xml:space="preserve">换成你实际使用的设备。输入看上去类似下面这样：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09537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如果是 </w:t>
      </w:r>
      <w:r>
        <w:rPr/>
        <w:t>cache flushed supported</w:t>
      </w:r>
      <w:r>
        <w:rPr/>
        <w:t xml:space="preserve">，那么就对了。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>用</w:t>
      </w:r>
      <w:r>
        <w:rPr/>
        <w:t>hdparm</w:t>
      </w:r>
      <w:r>
        <w:rPr/>
        <w:t xml:space="preserve">打开写缓冲的命令是：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43815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bidi w:val="0"/>
        <w:jc w:val="left"/>
        <w:rPr/>
      </w:pPr>
      <w:bookmarkStart w:id="3" w:name=".E5.A2.9E.E5.8A.A0.E9.A2.84.E8.AF.BB.E7."/>
      <w:bookmarkStart w:id="4" w:name="t2"/>
      <w:bookmarkEnd w:id="3"/>
      <w:bookmarkEnd w:id="4"/>
      <w:r>
        <w:rPr/>
        <w:t>[</w:t>
      </w:r>
      <w:hyperlink r:id="rId7">
        <w:r>
          <w:rPr>
            <w:rStyle w:val="Internet"/>
          </w:rPr>
          <w:t>编辑</w:t>
        </w:r>
      </w:hyperlink>
      <w:r>
        <w:rPr/>
        <w:t xml:space="preserve">] </w:t>
      </w:r>
      <w:r>
        <w:rPr/>
        <w:t>增加预读的块数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命令是：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676275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bidi w:val="0"/>
        <w:jc w:val="left"/>
        <w:rPr/>
      </w:pPr>
      <w:bookmarkStart w:id="5" w:name=".E4.BF.9D.E5.AD.98.E8.AE.BE.E7.BD.AE"/>
      <w:bookmarkStart w:id="6" w:name="t3"/>
      <w:bookmarkEnd w:id="5"/>
      <w:bookmarkEnd w:id="6"/>
      <w:r>
        <w:rPr/>
        <w:t>[</w:t>
      </w:r>
      <w:hyperlink r:id="rId9">
        <w:r>
          <w:rPr>
            <w:rStyle w:val="Internet"/>
          </w:rPr>
          <w:t>编辑</w:t>
        </w:r>
      </w:hyperlink>
      <w:r>
        <w:rPr/>
        <w:t xml:space="preserve">] </w:t>
      </w:r>
      <w:r>
        <w:rPr/>
        <w:t>保存设置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>我们需要用一个命令将设置保存住，这样机器重启了</w:t>
      </w:r>
      <w:r>
        <w:rPr/>
        <w:t>IDE</w:t>
      </w:r>
      <w:r>
        <w:rPr/>
        <w:t xml:space="preserve">硬盘的参数才能保持恒定，可以用这条命令： 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76225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bidi w:val="0"/>
        <w:jc w:val="left"/>
        <w:rPr/>
      </w:pPr>
      <w:bookmarkStart w:id="7" w:name=".E8.AE.B0.E5.BD.95.E5.9C.A8rc.E6.96.87.E"/>
      <w:bookmarkStart w:id="8" w:name="t4"/>
      <w:bookmarkEnd w:id="7"/>
      <w:bookmarkEnd w:id="8"/>
      <w:r>
        <w:rPr/>
        <w:t>[</w:t>
      </w:r>
      <w:hyperlink r:id="rId11">
        <w:r>
          <w:rPr>
            <w:rStyle w:val="Internet"/>
          </w:rPr>
          <w:t>编辑</w:t>
        </w:r>
      </w:hyperlink>
      <w:r>
        <w:rPr/>
        <w:t xml:space="preserve">] </w:t>
      </w:r>
      <w:r>
        <w:rPr/>
        <w:t>记录在</w:t>
      </w:r>
      <w:r>
        <w:rPr/>
        <w:t>rc</w:t>
      </w:r>
      <w:r>
        <w:rPr/>
        <w:t>文件中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tab/>
      </w:r>
      <w:r>
        <w:rPr/>
        <w:t xml:space="preserve">可以把这些命令放在 </w:t>
      </w:r>
      <w:r>
        <w:rPr/>
        <w:t xml:space="preserve">rc </w:t>
      </w:r>
      <w:r>
        <w:rPr/>
        <w:t xml:space="preserve">文件里，这样启动完毕就自动生效了。 </w:t>
      </w:r>
    </w:p>
    <w:p>
      <w:pPr>
        <w:pStyle w:val="Style14"/>
        <w:bidi w:val="0"/>
        <w:spacing w:before="0" w:after="0"/>
        <w:jc w:val="left"/>
        <w:rPr/>
      </w:pPr>
      <w:r>
        <w:rPr/>
        <w:t>取自</w:t>
      </w:r>
      <w:r>
        <w:rPr/>
        <w:t xml:space="preserve">" </w:t>
      </w:r>
      <w:hyperlink r:id="rId12">
        <w:r>
          <w:rPr>
            <w:rStyle w:val="Internet"/>
          </w:rPr>
          <w:t>http://www.pgsqldb.org/mwiki/index.php/%E7%94%A8hdparm%E8%B0%83%E8%A7%A3IDE%E7%A1%AC%E7%9B%98IO%E6%80%A7%E8%83%BD</w:t>
        </w:r>
      </w:hyperlink>
      <w:r>
        <w:rPr/>
        <w:t xml:space="preserve">"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gsqldb.org/mwiki/index.php?title=&#29992;hdparm&#35843;&#35299;IDE&#30828;&#30424;IO&#24615;&#33021;&amp;action=edit&amp;section=1" TargetMode="External"/><Relationship Id="rId3" Type="http://schemas.openxmlformats.org/officeDocument/2006/relationships/hyperlink" Target="http://www.pgsqldb.org/mwiki/index.php?title=&#29992;hdparm&#35843;&#35299;IDE&#30828;&#30424;IO&#24615;&#33021;&amp;action=edit&amp;section=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www.pgsqldb.org/mwiki/index.php?title=&#29992;hdparm&#35843;&#35299;IDE&#30828;&#30424;IO&#24615;&#33021;&amp;action=edit&amp;section=3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www.pgsqldb.org/mwiki/index.php?title=&#29992;hdparm&#35843;&#35299;IDE&#30828;&#30424;IO&#24615;&#33021;&amp;action=edit&amp;section=4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www.pgsqldb.org/mwiki/index.php?title=&#29992;hdparm&#35843;&#35299;IDE&#30828;&#30424;IO&#24615;&#33021;&amp;action=edit&amp;section=5" TargetMode="External"/><Relationship Id="rId12" Type="http://schemas.openxmlformats.org/officeDocument/2006/relationships/hyperlink" Target="http://www.pgsqldb.org/mwiki/index.php/&#29992;hdparm&#35843;&#35299;IDE&#30828;&#30424;IO&#24615;&#33021;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LibreOffice/7.2.5.2$Linux_X86_64 LibreOffice_project/20$Build-2</Application>
  <AppVersion>15.0000</AppVersion>
  <Pages>2</Pages>
  <Words>323</Words>
  <Characters>477</Characters>
  <CharactersWithSpaces>509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2022-02-22T16:24:25Z</dcterms:created>
  <dc:creator/>
  <dc:description/>
  <dc:language>zh-CN</dc:language>
  <cp:lastModifiedBy/>
  <dcterms:modified xsi:type="dcterms:W3CDTF">2022-02-22T16:29:29Z</dcterms:modified>
  <cp:revision>1</cp:revision>
  <dc:subject/>
  <dc:title/>
</cp:coreProperties>
</file>