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pip3 install --upgrade tensorFlow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t>TensorFlow的两种不同安装方法（亲测有效）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https://blog.csdn.net/u014516389/article/details/72818155/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hyperlink r:id="rId4" w:tgtFrame="_blank" w:history="1">
        <w:r w:rsidRPr="008203AB">
          <w:rPr>
            <w:rFonts w:ascii="宋体" w:eastAsia="宋体" w:hAnsi="宋体" w:cs="宋体"/>
            <w:b/>
            <w:bCs/>
            <w:i/>
            <w:iCs/>
            <w:color w:val="0000FF"/>
            <w:sz w:val="27"/>
            <w:szCs w:val="27"/>
            <w:u w:val="single"/>
          </w:rPr>
          <w:t>TensorFlow</w:t>
        </w:r>
        <w:r w:rsidRPr="008203AB">
          <w:rPr>
            <w:rFonts w:ascii="宋体" w:eastAsia="宋体" w:hAnsi="宋体" w:cs="宋体"/>
            <w:b/>
            <w:bCs/>
            <w:color w:val="0000FF"/>
            <w:sz w:val="27"/>
            <w:szCs w:val="27"/>
            <w:u w:val="single"/>
          </w:rPr>
          <w:t>中文社区-首页</w:t>
        </w:r>
      </w:hyperlink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http://www.tensorfly.cn/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http://www.tensorfly.cn/tfdoc/get_started/introduction.html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t>我的AI之路(5)--如何选择和正确安装跟Tensorflow版本对应的CUDA和cuDNN版本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https://blog.csdn.net/XCCCCZ/article/details/80385448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t>拒绝踩坑！从源码编译安装 Tensorflow 1.10GPU版本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https://blog.csdn.net/u014475479/article/details/81702392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8203AB">
        <w:rPr>
          <w:rFonts w:ascii="宋体" w:eastAsia="宋体" w:hAnsi="宋体" w:cs="宋体"/>
          <w:b/>
          <w:sz w:val="24"/>
          <w:szCs w:val="24"/>
        </w:rPr>
        <w:t>Nvidia官网CUDA介绍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https://docs.nvidia.com/cuda/cuda-installation-guide-microsoft-windows/#x86-32-bit-support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8203AB">
        <w:rPr>
          <w:rFonts w:ascii="宋体" w:eastAsia="宋体" w:hAnsi="宋体" w:cs="宋体"/>
          <w:b/>
          <w:sz w:val="24"/>
          <w:szCs w:val="24"/>
        </w:rPr>
        <w:t>Nvidia官网深度学习介绍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https://developer.nvidia.com/deep-learning-software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干掉Nouveau安装Linux Nvidia显卡驱动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https://blog.csdn.net/misiter/article/details/7652731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t>Ubuntu 16.04 禁用 nouveau 安装 nvidia显卡驱动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https://blog.csdn.net/u012442845/article/details/78855573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t>LInux CUDA环境配置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https://blog.csdn.net/qq_22194315/article/details/79918074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t>ubuntu使用pip可能因为版本问题解决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https://blog.csdn.net/cugxyy6/article/details/54981685/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t>darknet用自己的数据进行训练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https://blog.csdn.net/u010122972/article/details/77259141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8203AB">
        <w:rPr>
          <w:rFonts w:ascii="宋体" w:eastAsia="宋体" w:hAnsi="宋体" w:cs="宋体"/>
          <w:b/>
          <w:sz w:val="24"/>
          <w:szCs w:val="24"/>
        </w:rPr>
        <w:t>darknet工程目录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https://github.com/sergiomsilva/alpr-unconstrained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t>python模块大全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https://blog.csdn.net/mcj1314bb/article/details/79160838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requests爬取中文网站的字符编码问题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https://blog.csdn.net/qq_30103413/article/details/78768925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python官方网站解决编码问题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https://www.python.org/dev/peps/pep-0263/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203AB">
        <w:rPr>
          <w:rFonts w:ascii="宋体" w:eastAsia="宋体" w:hAnsi="宋体" w:cs="宋体"/>
          <w:b/>
          <w:bCs/>
          <w:kern w:val="36"/>
          <w:sz w:val="48"/>
          <w:szCs w:val="48"/>
        </w:rPr>
        <w:t>W3CSchool介绍TensorFlow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https://www.w3cschool.cn/tensorflow_python/tensorflow_python-bm7y28si.html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Nvidia Cuda目录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https://developer.nvidia.com/cuda-toolkit-archive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br/>
      </w:r>
      <w:r w:rsidRPr="008203AB">
        <w:rPr>
          <w:rFonts w:ascii="宋体" w:eastAsia="宋体" w:hAnsi="宋体" w:cs="宋体"/>
          <w:sz w:val="24"/>
          <w:szCs w:val="24"/>
          <w:highlight w:val="yellow"/>
        </w:rPr>
        <w:t>强烈推荐两个网站，第一个是GAN/image/semi-supervised learning等的代码和文章，超级棒！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https://github.com/zhangqianhui/AdversarialNetsPapers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8203AB">
        <w:rPr>
          <w:rFonts w:ascii="宋体" w:eastAsia="宋体" w:hAnsi="宋体" w:cs="宋体"/>
          <w:b/>
          <w:sz w:val="24"/>
          <w:szCs w:val="24"/>
        </w:rPr>
        <w:t>numpy官网</w:t>
      </w:r>
    </w:p>
    <w:p w:rsidR="008203AB" w:rsidRPr="008203AB" w:rsidRDefault="008203AB" w:rsidP="008203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203AB">
        <w:rPr>
          <w:rFonts w:ascii="宋体" w:eastAsia="宋体" w:hAnsi="宋体" w:cs="宋体"/>
          <w:sz w:val="24"/>
          <w:szCs w:val="24"/>
        </w:rPr>
        <w:t>https://www.scipy.org/install.html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F439E2" w:rsidRPr="00F439E2" w:rsidRDefault="00F439E2" w:rsidP="00F439E2">
      <w:pPr>
        <w:adjustRightInd/>
        <w:snapToGrid/>
        <w:spacing w:after="0"/>
        <w:rPr>
          <w:rFonts w:ascii="宋体" w:eastAsia="宋体" w:hAnsi="宋体" w:cs="宋体"/>
          <w:b/>
          <w:sz w:val="24"/>
          <w:szCs w:val="24"/>
        </w:rPr>
      </w:pPr>
      <w:r w:rsidRPr="00F439E2">
        <w:rPr>
          <w:rFonts w:ascii="宋体" w:eastAsia="宋体" w:hAnsi="宋体" w:cs="宋体"/>
          <w:b/>
          <w:sz w:val="24"/>
          <w:szCs w:val="24"/>
        </w:rPr>
        <w:t xml:space="preserve">深度学习-在ubuntu16.04安装CUDA9.1-总结(问题完全解决方案) </w:t>
      </w:r>
    </w:p>
    <w:p w:rsidR="00F439E2" w:rsidRDefault="00F439E2" w:rsidP="00D31D50">
      <w:pPr>
        <w:spacing w:line="220" w:lineRule="atLeast"/>
        <w:rPr>
          <w:rFonts w:hint="eastAsia"/>
        </w:rPr>
      </w:pPr>
    </w:p>
    <w:p w:rsidR="00F439E2" w:rsidRPr="00F439E2" w:rsidRDefault="00F439E2" w:rsidP="00F439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5" w:tgtFrame="_blank" w:history="1">
        <w:r w:rsidRPr="00F439E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https://oldpan.me/archives/ubuntu16-04-install-cuda9-1-solution</w:t>
        </w:r>
      </w:hyperlink>
    </w:p>
    <w:p w:rsidR="00F439E2" w:rsidRPr="00F439E2" w:rsidRDefault="00F439E2" w:rsidP="00F439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439E2" w:rsidRPr="00F439E2" w:rsidRDefault="00F439E2" w:rsidP="00F439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6" w:tgtFrame="_blank" w:history="1">
        <w:r w:rsidRPr="00F439E2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https://oldpan.me/archives/install-cuda9-1-unable-to-locate-the-kernel-source</w:t>
        </w:r>
      </w:hyperlink>
    </w:p>
    <w:p w:rsidR="00F439E2" w:rsidRPr="00F439E2" w:rsidRDefault="00F439E2" w:rsidP="00F439E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439E2" w:rsidRDefault="00F439E2" w:rsidP="00D31D50">
      <w:pPr>
        <w:spacing w:line="220" w:lineRule="atLeast"/>
      </w:pPr>
    </w:p>
    <w:sectPr w:rsidR="00F439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203AB"/>
    <w:rsid w:val="008B7726"/>
    <w:rsid w:val="00D31D50"/>
    <w:rsid w:val="00E34A2C"/>
    <w:rsid w:val="00F43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203A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203A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3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203AB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203AB"/>
    <w:rPr>
      <w:color w:val="0000FF"/>
      <w:u w:val="single"/>
    </w:rPr>
  </w:style>
  <w:style w:type="character" w:styleId="a4">
    <w:name w:val="Emphasis"/>
    <w:basedOn w:val="a0"/>
    <w:uiPriority w:val="20"/>
    <w:qFormat/>
    <w:rsid w:val="008203AB"/>
    <w:rPr>
      <w:i/>
      <w:iCs/>
    </w:rPr>
  </w:style>
  <w:style w:type="character" w:customStyle="1" w:styleId="subtitle">
    <w:name w:val="sub_title"/>
    <w:basedOn w:val="a0"/>
    <w:rsid w:val="00F43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6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8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8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76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4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6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98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71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85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47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7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2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9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94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55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05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79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66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5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27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30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1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86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7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6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15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dpan.me/archives/install-cuda9-1-unable-to-locate-the-kernel-source" TargetMode="External"/><Relationship Id="rId5" Type="http://schemas.openxmlformats.org/officeDocument/2006/relationships/hyperlink" Target="https://oldpan.me/archives/ubuntu16-04-install-cuda9-1-solution" TargetMode="External"/><Relationship Id="rId4" Type="http://schemas.openxmlformats.org/officeDocument/2006/relationships/hyperlink" Target="http://www.baidu.com/link?url=er58t3KHUGFR6_dHs25PHgzDj61COwZW_o8SN0YNZsYL-1Y4imuGqHyXfcKNs46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2018-10-14T13:57:00Z</dcterms:modified>
</cp:coreProperties>
</file>