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F1" w:rsidRDefault="00F13C37">
      <w:pPr>
        <w:pStyle w:val="a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 w:rsidR="007B48F1" w:rsidRPr="00360F46" w:rsidRDefault="00F13C37" w:rsidP="00360F46">
      <w:pPr>
        <w:pStyle w:val="a"/>
        <w:wordWrap w:val="0"/>
        <w:spacing w:after="0"/>
        <w:jc w:val="right"/>
        <w:rPr>
          <w:rFonts w:cs="Nirmala UI"/>
          <w:sz w:val="20"/>
          <w:cs/>
        </w:rPr>
      </w:pPr>
      <w:r>
        <w:rPr>
          <w:rFonts w:hint="cs"/>
          <w:b/>
          <w:sz w:val="20"/>
        </w:rPr>
        <w:t>手机</w:t>
      </w:r>
      <w:r>
        <w:rPr>
          <w:rFonts w:hint="eastAsia"/>
          <w:sz w:val="20"/>
        </w:rPr>
        <w:t> 186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1283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邮箱</w:t>
      </w:r>
      <w:r>
        <w:rPr>
          <w:rFonts w:hint="eastAsia"/>
          <w:sz w:val="20"/>
        </w:rPr>
        <w:t> </w:t>
      </w:r>
      <w:hyperlink r:id="rId8" w:history="1">
        <w:r>
          <w:rPr>
            <w:rStyle w:val="Hyperlink"/>
            <w:rFonts w:hint="eastAsia"/>
            <w:sz w:val="20"/>
          </w:rPr>
          <w:t>me@guofei.site</w:t>
        </w:r>
      </w:hyperlink>
      <w:r w:rsidR="00360F46">
        <w:rPr>
          <w:sz w:val="20"/>
          <w:szCs w:val="20"/>
        </w:rPr>
        <w:t xml:space="preserve"> </w:t>
      </w:r>
      <w:bookmarkStart w:id="0" w:name="_GoBack"/>
      <w:bookmarkEnd w:id="0"/>
      <w:r w:rsidR="00360F46">
        <w:rPr>
          <w:rFonts w:cs="Nirmala UI" w:hint="cs"/>
          <w:sz w:val="20"/>
          <w:szCs w:val="20"/>
          <w:cs/>
        </w:rPr>
        <w:t xml:space="preserve"> </w:t>
      </w:r>
      <w:r w:rsidR="00360F46">
        <w:rPr>
          <w:sz w:val="20"/>
          <w:szCs w:val="20"/>
        </w:rPr>
        <w:t xml:space="preserve">| </w:t>
      </w:r>
      <w:r w:rsidR="00360F46">
        <w:rPr>
          <w:rFonts w:hint="eastAsia"/>
          <w:sz w:val="20"/>
          <w:szCs w:val="20"/>
          <w:lang w:eastAsia="zh-CN"/>
        </w:rPr>
        <w:t>党员</w:t>
      </w:r>
    </w:p>
    <w:p w:rsidR="007B48F1" w:rsidRDefault="00F13C37">
      <w:pPr>
        <w:pStyle w:val="a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>
        <w:rPr>
          <w:rFonts w:hint="eastAsia"/>
          <w:b/>
          <w:sz w:val="20"/>
        </w:rPr>
        <w:t>个人网站</w:t>
      </w:r>
      <w:r>
        <w:rPr>
          <w:rFonts w:cs="Nirmala UI" w:hint="cs"/>
          <w:b/>
          <w:sz w:val="20"/>
          <w:szCs w:val="20"/>
          <w:cs/>
        </w:rPr>
        <w:t xml:space="preserve"> </w:t>
      </w:r>
      <w:hyperlink r:id="rId9" w:history="1">
        <w:r w:rsidRPr="00CC2431">
          <w:rPr>
            <w:rStyle w:val="Hyperlink"/>
            <w:rFonts w:hint="cs"/>
            <w:sz w:val="20"/>
            <w:szCs w:val="20"/>
            <w:cs/>
          </w:rPr>
          <w:t>www.</w:t>
        </w:r>
        <w:r w:rsidRPr="00CC2431">
          <w:rPr>
            <w:rStyle w:val="Hyperlink"/>
            <w:rFonts w:hint="eastAsia"/>
            <w:sz w:val="20"/>
            <w:szCs w:val="20"/>
          </w:rPr>
          <w:t>guofei.</w:t>
        </w:r>
        <w:r w:rsidRPr="00CC2431">
          <w:rPr>
            <w:rStyle w:val="Hyperlink"/>
            <w:sz w:val="20"/>
            <w:szCs w:val="20"/>
          </w:rPr>
          <w:t>site</w:t>
        </w:r>
      </w:hyperlink>
      <w:r>
        <w:rPr>
          <w:b/>
          <w:sz w:val="20"/>
          <w:szCs w:val="20"/>
        </w:rPr>
        <w:t xml:space="preserve"> </w:t>
      </w:r>
      <w:r w:rsidR="00360F46">
        <w:rPr>
          <w:rFonts w:hint="eastAsia"/>
          <w:sz w:val="20"/>
          <w:szCs w:val="20"/>
          <w:cs/>
        </w:rPr>
        <w:t>|</w:t>
      </w:r>
      <w:r w:rsidR="00360F46">
        <w:rPr>
          <w:rFonts w:cs="Nirmala UI" w:hint="cs"/>
          <w:sz w:val="20"/>
          <w:szCs w:val="20"/>
          <w:cs/>
        </w:rPr>
        <w:t xml:space="preserve">  </w:t>
      </w:r>
      <w:hyperlink r:id="rId10" w:history="1">
        <w:r w:rsidR="00360F46" w:rsidRPr="00E605E9">
          <w:rPr>
            <w:rStyle w:val="Hyperlink"/>
            <w:rFonts w:hint="eastAsia"/>
            <w:sz w:val="20"/>
            <w:szCs w:val="20"/>
            <w:cs/>
            <w:lang w:eastAsia="zh-CN"/>
          </w:rPr>
          <w:t>scipy</w:t>
        </w:r>
        <w:r w:rsidR="00360F46" w:rsidRPr="00E605E9">
          <w:rPr>
            <w:rStyle w:val="Hyperlink"/>
            <w:rFonts w:cs="Nirmala UI" w:hint="cs"/>
            <w:sz w:val="20"/>
            <w:szCs w:val="20"/>
            <w:cs/>
          </w:rPr>
          <w:t>1.0</w:t>
        </w:r>
      </w:hyperlink>
      <w:r w:rsidR="00B82CBF">
        <w:rPr>
          <w:rFonts w:cs="Nirmala UI" w:hint="cs"/>
          <w:sz w:val="20"/>
          <w:szCs w:val="20"/>
          <w:cs/>
          <w:lang w:eastAsia="zh-CN"/>
        </w:rPr>
        <w:t xml:space="preserve"> </w:t>
      </w:r>
      <w:r w:rsidR="00360F46" w:rsidRPr="00E605E9">
        <w:rPr>
          <w:rFonts w:hint="cs"/>
          <w:b/>
          <w:sz w:val="20"/>
          <w:szCs w:val="20"/>
          <w:cs/>
          <w:lang w:eastAsia="zh-CN"/>
        </w:rPr>
        <w:t>作者</w:t>
      </w:r>
      <w:r w:rsidR="00360F46" w:rsidRPr="00360F46">
        <w:rPr>
          <w:rFonts w:cs="Nirmala UI" w:hint="cs"/>
          <w:sz w:val="20"/>
          <w:szCs w:val="20"/>
          <w:cs/>
        </w:rPr>
        <w:t xml:space="preserve"> </w:t>
      </w:r>
    </w:p>
    <w:p w:rsidR="007B48F1" w:rsidRDefault="00F13C37">
      <w:pPr>
        <w:pStyle w:val="a"/>
        <w:wordWrap w:val="0"/>
        <w:spacing w:after="0"/>
        <w:ind w:right="800"/>
        <w:jc w:val="center"/>
        <w:rPr>
          <w:sz w:val="32"/>
          <w:szCs w:val="28"/>
        </w:rPr>
      </w:pPr>
      <w:r>
        <w:rPr>
          <w:rFonts w:hint="eastAsia"/>
          <w:b/>
          <w:sz w:val="20"/>
        </w:rPr>
        <w:t xml:space="preserve"> </w:t>
      </w:r>
    </w:p>
    <w:p w:rsidR="007B48F1" w:rsidRDefault="00F13C37">
      <w:pPr>
        <w:snapToGrid w:val="0"/>
        <w:rPr>
          <w:sz w:val="30"/>
          <w:szCs w:val="30"/>
          <w:shd w:val="pct10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教育背景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北京物资学院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金融学硕士</w:t>
      </w:r>
      <w:r>
        <w:rPr>
          <w:sz w:val="28"/>
          <w:szCs w:val="28"/>
        </w:rPr>
        <w:t>学位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数学学士学位</w:t>
      </w:r>
    </w:p>
    <w:p w:rsidR="007B48F1" w:rsidRDefault="002E6334">
      <w:pPr>
        <w:snapToGrid w:val="0"/>
        <w:jc w:val="left"/>
        <w:rPr>
          <w:b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4pt;height:20.4pt">
            <v:imagedata r:id="rId12" o:title=""/>
          </v:shape>
        </w:pict>
      </w:r>
      <w:r w:rsidR="00F13C37">
        <w:rPr>
          <w:rFonts w:hint="eastAsia"/>
          <w:b/>
          <w:sz w:val="30"/>
          <w:szCs w:val="30"/>
        </w:rPr>
        <w:t xml:space="preserve"> </w:t>
      </w:r>
      <w:r w:rsidR="00F13C37">
        <w:rPr>
          <w:rFonts w:hint="eastAsia"/>
          <w:b/>
          <w:sz w:val="30"/>
          <w:szCs w:val="30"/>
        </w:rPr>
        <w:t>工作经历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13C37">
        <w:rPr>
          <w:rFonts w:ascii="楷体" w:eastAsia="楷体" w:hAnsi="楷体" w:hint="eastAsia"/>
          <w:sz w:val="28"/>
          <w:szCs w:val="28"/>
        </w:rPr>
        <w:t>风控研发工程师</w:t>
      </w:r>
    </w:p>
    <w:p w:rsidR="007B48F1" w:rsidRDefault="0064501C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体育</w:t>
      </w:r>
      <w:r w:rsidR="00F13C37">
        <w:rPr>
          <w:rFonts w:hint="eastAsia"/>
          <w:sz w:val="30"/>
          <w:szCs w:val="30"/>
        </w:rPr>
        <w:t>博彩类玩法的智能操盘项目负责人</w:t>
      </w:r>
    </w:p>
    <w:p w:rsidR="00FC6BC6" w:rsidRDefault="00FC6BC6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体育总局级别</w:t>
      </w:r>
      <w:r w:rsidR="006461BA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项目</w:t>
      </w:r>
      <w:r w:rsidR="00125B83">
        <w:rPr>
          <w:rFonts w:hint="eastAsia"/>
          <w:sz w:val="30"/>
          <w:szCs w:val="30"/>
        </w:rPr>
        <w:t>、公司重点项目</w:t>
      </w:r>
    </w:p>
    <w:p w:rsidR="007B48F1" w:rsidRDefault="00A245CB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主导相关</w:t>
      </w:r>
      <w:r w:rsidR="00E52EA6">
        <w:rPr>
          <w:rFonts w:hint="eastAsia"/>
          <w:sz w:val="30"/>
          <w:szCs w:val="30"/>
        </w:rPr>
        <w:t>数学模型</w:t>
      </w:r>
      <w:r>
        <w:rPr>
          <w:rFonts w:hint="eastAsia"/>
          <w:sz w:val="30"/>
          <w:szCs w:val="30"/>
        </w:rPr>
        <w:t>、机器学习的研究</w:t>
      </w:r>
    </w:p>
    <w:p w:rsidR="007B48F1" w:rsidRDefault="00125B83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相关</w:t>
      </w:r>
      <w:r w:rsidR="00D26494">
        <w:rPr>
          <w:rFonts w:hint="eastAsia"/>
          <w:sz w:val="30"/>
          <w:szCs w:val="30"/>
        </w:rPr>
        <w:t>代码实现与</w:t>
      </w:r>
      <w:r w:rsidR="00F13C37">
        <w:rPr>
          <w:rFonts w:hint="eastAsia"/>
          <w:sz w:val="30"/>
          <w:szCs w:val="30"/>
        </w:rPr>
        <w:t>部署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 xml:space="preserve">.8  </w:t>
      </w:r>
      <w:r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F13C37">
        <w:rPr>
          <w:rFonts w:ascii="楷体" w:eastAsia="楷体" w:hAnsi="楷体" w:hint="eastAsia"/>
          <w:sz w:val="28"/>
          <w:szCs w:val="28"/>
        </w:rPr>
        <w:t>金融量化分析师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开发了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框架下的股票交割单分析软件，公司内部已经大规模使用，产生了明显的经济效益。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个版本的开发与维护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为公司引入相关金融知识，建立科学的</w:t>
      </w:r>
      <w:r>
        <w:rPr>
          <w:rFonts w:hint="eastAsia"/>
          <w:sz w:val="28"/>
          <w:szCs w:val="28"/>
        </w:rPr>
        <w:t>MOM</w:t>
      </w:r>
      <w:r>
        <w:rPr>
          <w:rFonts w:hint="eastAsia"/>
          <w:sz w:val="28"/>
          <w:szCs w:val="28"/>
        </w:rPr>
        <w:t>基金评价体系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</w:t>
      </w:r>
      <w:r w:rsidR="00926035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开发，另外两人主要负责测试和文档管理。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sz w:val="28"/>
          <w:szCs w:val="28"/>
        </w:rPr>
        <w:t>2010-2013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F13C37">
        <w:rPr>
          <w:rFonts w:ascii="楷体" w:eastAsia="楷体" w:hAnsi="楷体" w:hint="eastAsia"/>
          <w:sz w:val="28"/>
          <w:szCs w:val="28"/>
        </w:rPr>
        <w:t>职员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</w:t>
      </w:r>
      <w:r>
        <w:rPr>
          <w:sz w:val="28"/>
          <w:szCs w:val="28"/>
        </w:rPr>
        <w:t>建立了</w:t>
      </w:r>
      <w:r>
        <w:rPr>
          <w:sz w:val="28"/>
          <w:szCs w:val="28"/>
        </w:rPr>
        <w:t>SQL</w:t>
      </w:r>
      <w:r>
        <w:rPr>
          <w:sz w:val="28"/>
          <w:szCs w:val="28"/>
        </w:rPr>
        <w:t>数据库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维护数据库</w:t>
      </w:r>
      <w:r>
        <w:rPr>
          <w:sz w:val="28"/>
          <w:szCs w:val="28"/>
        </w:rPr>
        <w:t>的日常运作</w:t>
      </w:r>
      <w:r>
        <w:rPr>
          <w:rFonts w:hint="eastAsia"/>
          <w:sz w:val="28"/>
          <w:szCs w:val="28"/>
        </w:rPr>
        <w:t>以及数据分析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其它</w:t>
      </w:r>
      <w:r>
        <w:rPr>
          <w:b/>
          <w:sz w:val="30"/>
          <w:szCs w:val="30"/>
        </w:rPr>
        <w:t>经历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以第一作者发表论文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Research on the Connection relationship between Private Offering Fund and Share Price Index Futures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 Atlantis Press Journal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(ISSN 2352-5398)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检索）</w:t>
      </w:r>
      <w:r>
        <w:rPr>
          <w:rFonts w:hint="eastAsia"/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“A New Index of Private Offering Fund for Stock Strategy”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 xml:space="preserve"> (I</w:t>
      </w:r>
      <w:r>
        <w:rPr>
          <w:sz w:val="28"/>
          <w:szCs w:val="28"/>
        </w:rPr>
        <w:t>SSN 2330-7331</w:t>
      </w:r>
      <w:r>
        <w:rPr>
          <w:rFonts w:hint="eastAsia"/>
          <w:sz w:val="28"/>
          <w:szCs w:val="28"/>
        </w:rPr>
        <w:t>)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，期刊名：《中外企业家》（</w:t>
      </w:r>
      <w:r>
        <w:rPr>
          <w:rFonts w:hint="eastAsia"/>
          <w:sz w:val="28"/>
          <w:szCs w:val="28"/>
        </w:rPr>
        <w:t>ISSN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1000-8772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(CNKI</w:t>
      </w:r>
      <w:r>
        <w:rPr>
          <w:rFonts w:hint="eastAsia"/>
          <w:sz w:val="28"/>
          <w:szCs w:val="28"/>
        </w:rPr>
        <w:t>检索，万方数据库收录</w:t>
      </w:r>
      <w:r>
        <w:rPr>
          <w:rFonts w:hint="eastAsia"/>
          <w:sz w:val="28"/>
          <w:szCs w:val="28"/>
        </w:rPr>
        <w:t>)</w:t>
      </w: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2015               </w:t>
      </w:r>
      <w:r>
        <w:rPr>
          <w:rFonts w:hint="eastAsia"/>
          <w:b/>
          <w:sz w:val="28"/>
          <w:szCs w:val="28"/>
        </w:rPr>
        <w:t>国家自然科学基金课题</w:t>
      </w:r>
      <w:r>
        <w:rPr>
          <w:rFonts w:hint="eastAsia"/>
          <w:b/>
          <w:sz w:val="28"/>
          <w:szCs w:val="28"/>
        </w:rPr>
        <w:t xml:space="preserve">         </w:t>
      </w:r>
      <w:r w:rsidRPr="007D3694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7D3694">
        <w:rPr>
          <w:rFonts w:ascii="楷体" w:eastAsia="楷体" w:hAnsi="楷体" w:hint="eastAsia"/>
          <w:sz w:val="28"/>
          <w:szCs w:val="28"/>
        </w:rPr>
        <w:t>核心成员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课题名称“仓储拣选系统拥堵的影响因素与联合控制策略研究（项</w:t>
      </w:r>
      <w:r>
        <w:rPr>
          <w:rFonts w:hint="eastAsia"/>
          <w:sz w:val="28"/>
          <w:szCs w:val="28"/>
        </w:rPr>
        <w:lastRenderedPageBreak/>
        <w:t>目编号</w:t>
      </w:r>
      <w:r>
        <w:rPr>
          <w:rFonts w:hint="eastAsia"/>
          <w:sz w:val="28"/>
          <w:szCs w:val="28"/>
        </w:rPr>
        <w:t>71501015</w:t>
      </w:r>
      <w:r>
        <w:rPr>
          <w:rFonts w:hint="eastAsia"/>
          <w:sz w:val="28"/>
          <w:szCs w:val="28"/>
        </w:rPr>
        <w:t>）”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担任核心任务：处理复杂近似计算与仿真问题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研究并应用遗传算法、粒子群算法、模拟退火等智能算法。</w:t>
      </w:r>
    </w:p>
    <w:p w:rsidR="007B48F1" w:rsidRDefault="007B48F1">
      <w:pPr>
        <w:snapToGrid w:val="0"/>
      </w:pP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2015~</w:t>
      </w:r>
      <w:r>
        <w:rPr>
          <w:rFonts w:hint="eastAsia"/>
          <w:b/>
          <w:sz w:val="28"/>
          <w:szCs w:val="28"/>
        </w:rPr>
        <w:t>今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Science Publishing Group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（美国）</w:t>
      </w:r>
      <w:r>
        <w:rPr>
          <w:rFonts w:hint="eastAsia"/>
          <w:b/>
          <w:sz w:val="28"/>
          <w:szCs w:val="28"/>
        </w:rPr>
        <w:t xml:space="preserve">      </w:t>
      </w:r>
      <w:r w:rsidRPr="007D3694">
        <w:rPr>
          <w:rFonts w:ascii="楷体" w:eastAsia="楷体" w:hAnsi="楷体" w:hint="eastAsia"/>
          <w:sz w:val="28"/>
          <w:szCs w:val="28"/>
        </w:rPr>
        <w:t>审稿员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SPG</w:t>
      </w:r>
      <w:r>
        <w:rPr>
          <w:rFonts w:hint="eastAsia"/>
          <w:sz w:val="28"/>
          <w:szCs w:val="28"/>
        </w:rPr>
        <w:t>旗下</w:t>
      </w:r>
      <w:r>
        <w:rPr>
          <w:rFonts w:hint="eastAsia"/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>杂志的同行审稿员</w:t>
      </w:r>
    </w:p>
    <w:p w:rsidR="00734019" w:rsidRDefault="00734019" w:rsidP="00734019">
      <w:pPr>
        <w:snapToGrid w:val="0"/>
        <w:ind w:left="420"/>
        <w:rPr>
          <w:sz w:val="28"/>
          <w:szCs w:val="28"/>
        </w:rPr>
      </w:pPr>
    </w:p>
    <w:p w:rsidR="007B48F1" w:rsidRDefault="00F13C37">
      <w:pPr>
        <w:snapToGrid w:val="0"/>
        <w:rPr>
          <w:rFonts w:ascii="华文行楷" w:eastAsia="华文行楷" w:hAnsi="楷体"/>
          <w:sz w:val="28"/>
          <w:szCs w:val="28"/>
        </w:rPr>
      </w:pPr>
      <w:r w:rsidRPr="00F13C37">
        <w:rPr>
          <w:rFonts w:hint="eastAsia"/>
          <w:b/>
          <w:sz w:val="28"/>
          <w:szCs w:val="28"/>
        </w:rPr>
        <w:t>2017</w:t>
      </w:r>
      <w:r w:rsidRPr="00F13C37">
        <w:rPr>
          <w:rFonts w:hint="eastAsia"/>
          <w:b/>
          <w:sz w:val="28"/>
          <w:szCs w:val="28"/>
        </w:rPr>
        <w:t>年</w:t>
      </w:r>
      <w:r w:rsidRPr="00F13C37">
        <w:rPr>
          <w:rFonts w:hint="eastAsia"/>
          <w:b/>
          <w:sz w:val="28"/>
          <w:szCs w:val="28"/>
        </w:rPr>
        <w:t xml:space="preserve">   </w:t>
      </w:r>
      <w:r w:rsidRPr="00F13C37">
        <w:rPr>
          <w:rFonts w:asciiTheme="minorEastAsia" w:hAnsiTheme="minorEastAsia" w:hint="eastAsia"/>
          <w:b/>
          <w:sz w:val="28"/>
          <w:szCs w:val="28"/>
        </w:rPr>
        <w:t>Python.scipy</w:t>
      </w:r>
      <w:r>
        <w:rPr>
          <w:rFonts w:hint="eastAsia"/>
          <w:sz w:val="28"/>
          <w:szCs w:val="28"/>
        </w:rPr>
        <w:t xml:space="preserve">                           </w:t>
      </w:r>
      <w:r>
        <w:rPr>
          <w:rFonts w:ascii="华文隶书" w:eastAsia="华文隶书" w:hAnsi="华文隶书" w:cs="华文隶书" w:hint="eastAsia"/>
          <w:sz w:val="28"/>
          <w:szCs w:val="28"/>
        </w:rPr>
        <w:t>Author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贡献了</w:t>
      </w:r>
      <w:r>
        <w:rPr>
          <w:rFonts w:hint="eastAsia"/>
          <w:sz w:val="28"/>
          <w:szCs w:val="28"/>
        </w:rPr>
        <w:t>scipy</w:t>
      </w:r>
      <w:r>
        <w:rPr>
          <w:rFonts w:hint="eastAsia"/>
          <w:sz w:val="28"/>
          <w:szCs w:val="28"/>
        </w:rPr>
        <w:t>的一个插值函数，</w:t>
      </w:r>
      <w:r w:rsidR="00131C1A">
        <w:rPr>
          <w:rFonts w:hint="eastAsia"/>
          <w:sz w:val="28"/>
          <w:szCs w:val="28"/>
        </w:rPr>
        <w:t>并应邀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scipy</w:t>
      </w:r>
      <w:r w:rsidR="00131C1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1.0</w:t>
      </w:r>
      <w:r w:rsidR="00131C1A">
        <w:rPr>
          <w:sz w:val="28"/>
          <w:szCs w:val="28"/>
        </w:rPr>
        <w:t xml:space="preserve"> </w:t>
      </w:r>
      <w:r w:rsidR="00131C1A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中名列</w:t>
      </w:r>
      <w:r>
        <w:rPr>
          <w:rFonts w:hint="eastAsia"/>
          <w:sz w:val="28"/>
          <w:szCs w:val="28"/>
        </w:rPr>
        <w:t>Author</w:t>
      </w:r>
    </w:p>
    <w:p w:rsidR="007B48F1" w:rsidRDefault="007B48F1">
      <w:pPr>
        <w:snapToGrid w:val="0"/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相关证书</w:t>
      </w:r>
      <w:r>
        <w:rPr>
          <w:b/>
          <w:sz w:val="30"/>
          <w:szCs w:val="30"/>
        </w:rPr>
        <w:t>：</w:t>
      </w:r>
    </w:p>
    <w:p w:rsidR="002A1E22" w:rsidRDefault="002A1E22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  <w:sectPr w:rsidR="002A1E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中级经济师（中级职称）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精算师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大学英语六级（</w:t>
      </w:r>
      <w:r>
        <w:rPr>
          <w:sz w:val="28"/>
          <w:szCs w:val="28"/>
        </w:rPr>
        <w:t>515</w:t>
      </w:r>
      <w:r>
        <w:rPr>
          <w:rFonts w:hint="eastAsia"/>
          <w:sz w:val="28"/>
          <w:szCs w:val="28"/>
        </w:rPr>
        <w:t>分）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计算机等级（二级）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证券</w:t>
      </w:r>
      <w:r>
        <w:rPr>
          <w:sz w:val="28"/>
          <w:szCs w:val="28"/>
        </w:rPr>
        <w:t>从业资格证</w:t>
      </w:r>
      <w:r>
        <w:rPr>
          <w:rFonts w:hint="eastAsia"/>
          <w:sz w:val="28"/>
          <w:szCs w:val="28"/>
        </w:rPr>
        <w:t>（全部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期货</w:t>
      </w:r>
      <w:r>
        <w:rPr>
          <w:sz w:val="28"/>
          <w:szCs w:val="28"/>
        </w:rPr>
        <w:t>从业</w:t>
      </w:r>
      <w:r>
        <w:rPr>
          <w:rFonts w:hint="eastAsia"/>
          <w:sz w:val="28"/>
          <w:szCs w:val="28"/>
        </w:rPr>
        <w:t>资格证（全部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会计从业资格证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</w:t>
      </w:r>
    </w:p>
    <w:p w:rsidR="002A1E22" w:rsidRDefault="002A1E22">
      <w:pPr>
        <w:snapToGrid w:val="0"/>
        <w:sectPr w:rsidR="002A1E22" w:rsidSect="002A1E2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获奖状况</w:t>
      </w:r>
      <w:r>
        <w:rPr>
          <w:b/>
          <w:sz w:val="30"/>
          <w:szCs w:val="30"/>
        </w:rPr>
        <w:t>：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北京物资学院二等奖学金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数模竞赛上海赛区二等奖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上海赛区一等奖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上海</w:t>
      </w:r>
      <w:r>
        <w:rPr>
          <w:sz w:val="28"/>
          <w:szCs w:val="28"/>
        </w:rPr>
        <w:t>大学二等奖学金</w:t>
      </w:r>
      <w:r>
        <w:rPr>
          <w:rFonts w:hint="eastAsia"/>
          <w:sz w:val="28"/>
          <w:szCs w:val="28"/>
        </w:rPr>
        <w:tab/>
        <w:t xml:space="preserve">    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自我评价：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r>
        <w:rPr>
          <w:sz w:val="28"/>
          <w:szCs w:val="28"/>
        </w:rPr>
        <w:t>代码量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万行，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scipy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Author</w:t>
      </w:r>
      <w:r>
        <w:rPr>
          <w:rFonts w:hint="eastAsia"/>
          <w:sz w:val="28"/>
          <w:szCs w:val="28"/>
        </w:rPr>
        <w:t>之一。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做的了项目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曾经为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多个学术项目编写代码。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玩的转</w:t>
      </w:r>
      <w:r>
        <w:rPr>
          <w:sz w:val="28"/>
          <w:szCs w:val="28"/>
        </w:rPr>
        <w:t>模型，曾获得数模竞赛一等奖，在团队中担任</w:t>
      </w:r>
      <w:r>
        <w:rPr>
          <w:rFonts w:hint="eastAsia"/>
          <w:sz w:val="28"/>
          <w:szCs w:val="28"/>
        </w:rPr>
        <w:t>核心的</w:t>
      </w:r>
      <w:r>
        <w:rPr>
          <w:sz w:val="28"/>
          <w:szCs w:val="28"/>
        </w:rPr>
        <w:t>建模角色</w:t>
      </w:r>
      <w:r>
        <w:rPr>
          <w:rFonts w:hint="eastAsia"/>
          <w:sz w:val="28"/>
          <w:szCs w:val="28"/>
        </w:rPr>
        <w:t>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，以第一作者发表学术文章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篇，其中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篇外刊论文。体现了中英文的写作功底。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扛得住压力</w:t>
      </w:r>
      <w:r>
        <w:rPr>
          <w:sz w:val="28"/>
          <w:szCs w:val="28"/>
        </w:rPr>
        <w:t>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分钟，坚持每天跑步五千米，极端天气除外。体现了承压能力强的特点。</w:t>
      </w:r>
    </w:p>
    <w:sectPr w:rsidR="007B48F1" w:rsidSect="002A1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华文隶书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C67"/>
    <w:multiLevelType w:val="multilevel"/>
    <w:tmpl w:val="051C2C6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74D0"/>
    <w:multiLevelType w:val="multilevel"/>
    <w:tmpl w:val="0B1C74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C4A20"/>
    <w:multiLevelType w:val="multilevel"/>
    <w:tmpl w:val="287C4A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4085B"/>
    <w:multiLevelType w:val="multilevel"/>
    <w:tmpl w:val="2CD408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C027EC"/>
    <w:multiLevelType w:val="multilevel"/>
    <w:tmpl w:val="45C027E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3445F"/>
    <w:multiLevelType w:val="multilevel"/>
    <w:tmpl w:val="4643445F"/>
    <w:lvl w:ilvl="0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6" w15:restartNumberingAfterBreak="0">
    <w:nsid w:val="59D26758"/>
    <w:multiLevelType w:val="singleLevel"/>
    <w:tmpl w:val="59D267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3D32895"/>
    <w:multiLevelType w:val="multilevel"/>
    <w:tmpl w:val="73D328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25B83"/>
    <w:rsid w:val="00131C1A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1E22"/>
    <w:rsid w:val="002A4740"/>
    <w:rsid w:val="002B1917"/>
    <w:rsid w:val="002B1E79"/>
    <w:rsid w:val="002B72CC"/>
    <w:rsid w:val="002C2461"/>
    <w:rsid w:val="002C36DF"/>
    <w:rsid w:val="002C7A65"/>
    <w:rsid w:val="002E3DAD"/>
    <w:rsid w:val="002E43E5"/>
    <w:rsid w:val="002E6334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0F46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4501C"/>
    <w:rsid w:val="006461BA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34019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B48F1"/>
    <w:rsid w:val="007C2FC2"/>
    <w:rsid w:val="007C5D7D"/>
    <w:rsid w:val="007D3694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26035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245CB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36DD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2CBF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2431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26494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EA6"/>
    <w:rsid w:val="00E52F34"/>
    <w:rsid w:val="00E5624C"/>
    <w:rsid w:val="00E605E9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13C37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6BC6"/>
    <w:rsid w:val="00FC7126"/>
    <w:rsid w:val="00FD07F1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4231F6"/>
  <w15:docId w15:val="{45DA89D1-3B2D-464B-A160-CE91634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a">
    <w:name w:val="表格内容"/>
    <w:basedOn w:val="BodyText"/>
    <w:qFormat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@guofei.si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mail.python.org/pipermail/scipy-user/2017-October/037357.html" TargetMode="External"/><Relationship Id="rId4" Type="http://schemas.openxmlformats.org/officeDocument/2006/relationships/styles" Target="styles.xml"/><Relationship Id="rId9" Type="http://schemas.openxmlformats.org/officeDocument/2006/relationships/hyperlink" Target="www.guofei.s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307FC4-8CE0-4350-955D-005E8777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271</Words>
  <Characters>1550</Characters>
  <Application>Microsoft Office Word</Application>
  <DocSecurity>0</DocSecurity>
  <Lines>12</Lines>
  <Paragraphs>3</Paragraphs>
  <ScaleCrop>false</ScaleCrop>
  <Company>CHINA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郭飞</dc:creator>
  <cp:lastModifiedBy>guofei</cp:lastModifiedBy>
  <cp:revision>39</cp:revision>
  <dcterms:created xsi:type="dcterms:W3CDTF">2017-02-15T10:18:00Z</dcterms:created>
  <dcterms:modified xsi:type="dcterms:W3CDTF">2017-11-03T11:21:00Z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