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  <w:proofErr w:type="gram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Cd 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trunk</w:t>
      </w:r>
      <w:proofErr w:type="gramEnd"/>
    </w:p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clone project path（拷贝工程从服务器到本地库）</w:t>
      </w:r>
    </w:p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add filename（添加到本地仓库）</w:t>
      </w:r>
    </w:p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commit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–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m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“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desc</w:t>
      </w:r>
      <w:proofErr w:type="spellEnd"/>
      <w:r>
        <w:rPr>
          <w:rFonts w:ascii="宋体" w:eastAsia="宋体" w:hAnsi="宋体" w:cs="宋体"/>
          <w:b/>
          <w:bCs/>
          <w:kern w:val="0"/>
          <w:sz w:val="36"/>
          <w:szCs w:val="36"/>
        </w:rPr>
        <w:t>”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（提交本地仓库）</w:t>
      </w:r>
    </w:p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rm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–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r file（删除文件）</w:t>
      </w:r>
    </w:p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checkout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–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filename(在未提交之前 还原文件)</w:t>
      </w:r>
    </w:p>
    <w:p w:rsid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commit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–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m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“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remove file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”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（提交后 就不能够checkout先前的文件了）</w:t>
      </w:r>
      <w:bookmarkStart w:id="0" w:name="_GoBack"/>
      <w:bookmarkEnd w:id="0"/>
    </w:p>
    <w:p w:rsidR="00DA77AF" w:rsidRPr="00DA77AF" w:rsidRDefault="00DA77AF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G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it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push 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–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u origin master (提交到远程仓库)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一、</w:t>
      </w:r>
      <w:proofErr w:type="spellStart"/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Git</w:t>
      </w:r>
      <w:proofErr w:type="spellEnd"/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特点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1.直接快照,而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非比较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差异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只关心文件数据的整体是否发生变化,而不关心具体文件及其内容发生了那些变化。也就是说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在保存文件时，每次只会在上一次版本基础上保存那些变化的文件，为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变化的文件不会再次被保存。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2.几乎所有的操作都可本地执行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这些操作包括查看历史记录,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回滚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,对比差异都是直接操作本地数据库，而无须联网。代码提交，更新也无需连接远程库，直接提交到本地仓库，等到有网时才同步到远程库。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二、</w:t>
      </w:r>
      <w:proofErr w:type="spellStart"/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Git</w:t>
      </w:r>
      <w:proofErr w:type="spellEnd"/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三种状态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lastRenderedPageBreak/>
        <w:t>已修改(modified):工作区的文件被修改后，为该状态，表明只是修改了工作区的文件。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已暂存(staged):将工作区已修改的文件添加到暂存区(add),这时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中的文件并没有变化。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已提交(committed):将暂存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区文件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提交到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库(commit),为该状态,这时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库中的文件才被更改。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三、安装</w:t>
      </w:r>
      <w:proofErr w:type="spellStart"/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Git</w:t>
      </w:r>
      <w:proofErr w:type="spellEnd"/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windows:直接去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官网上下载客户端安装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Linux，如Ubuntu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apt-get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四、初次运行配置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--global user.name "jack"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"123@163.com"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五，创建本地仓库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1.去到一个目录下，执行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，当前目录下会出现一个.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目录，这里就是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本地仓库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2.从远程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仓库克隆一个到本地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clone git://github.com/greit.git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本地目录会新建一个"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greit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"的目录，其中内含一个.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目录，说明已经把远程一个名为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greit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仓库克隆到本地，如果想自定义本地仓库名,在上面的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后加上自定义名称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3.查看当前文件状态，会显示有哪些文件未跟踪,未提交或者工作目录很干净，没有任何变化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六、工作区操作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lastRenderedPageBreak/>
        <w:t>4.跟踪新文件,也就是将文件纳入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管理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add [file or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5.暂存已修改的文件，也是用add，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会根据文件状态选择使用add的那个功能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add [file]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注意：处于暂存状态的文件，如果更改了，需要再次add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6.忽略某些文件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某些文件不想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管理，又不想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老提示未跟踪该文件，就可以选择创建一个.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文件来忽略指定的文件，如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gitignore</w:t>
      </w:r>
      <w:proofErr w:type="spellEnd"/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*.[</w:t>
      </w:r>
      <w:proofErr w:type="spellStart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oa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]　　　　#忽略所有以.o或.a结尾的文件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*~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　　　　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#忽略所有以~结尾的文件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lib.a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　　　#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lib.a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除外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/TODO　　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#仅忽略项目根目录下的TODO文件,不包括子目录的TODO文件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build/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#忽略build/目录下的所有文件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doc/*.txt　　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#忽略doc目录下所有txt文件,但不包括doc目录的子目录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7.当前文件(已修改未暂存)与暂存区快照之间的差异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diff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已暂存的文件与上次提交时快照的差异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diff --cached   或  -- staged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8.提交更新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commit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9.移除文件，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从暂存区移除并从工作区删除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lastRenderedPageBreak/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[file]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从暂存区移除但不从工作区删除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--cached [file]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10.撤销操作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修改最后一次提交,其实就是再次提交的意思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commit --amend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取消已暂存的文件，让他回到未暂存的状态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reset HEAD [file]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取消对文件的修改,注意该命令会不会保留刚才的修改，一般建议回退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checkout -- [file]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>记住：任何已经提交到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>的都可以被恢复,包括已删除的分支，只有未提交的才可能找不回来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D15A6">
        <w:rPr>
          <w:rFonts w:ascii="宋体" w:eastAsia="宋体" w:hAnsi="宋体" w:cs="宋体"/>
          <w:b/>
          <w:bCs/>
          <w:kern w:val="0"/>
          <w:sz w:val="36"/>
          <w:szCs w:val="36"/>
        </w:rPr>
        <w:t>七.远程仓库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1.更新操作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不合并到当前工作分支：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fetch [远程仓库名]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自动合并到当前工作分支：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pull [远程仓库名]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2.推送操作</w:t>
      </w:r>
    </w:p>
    <w:p w:rsidR="00ED15A6" w:rsidRPr="00ED15A6" w:rsidRDefault="00ED15A6" w:rsidP="00ED15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ED15A6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 push [远程仓库名] [分支名]　　</w:t>
      </w:r>
      <w:proofErr w:type="gramStart"/>
      <w:r w:rsidRPr="00ED15A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End"/>
      <w:r w:rsidRPr="00ED15A6">
        <w:rPr>
          <w:rFonts w:ascii="宋体" w:eastAsia="宋体" w:hAnsi="宋体" w:cs="宋体"/>
          <w:kern w:val="0"/>
          <w:sz w:val="24"/>
          <w:szCs w:val="24"/>
        </w:rPr>
        <w:t>#远程仓库名默认origin 分支名默认master</w:t>
      </w:r>
    </w:p>
    <w:p w:rsidR="00ED15A6" w:rsidRPr="00ED15A6" w:rsidRDefault="00ED15A6">
      <w:pPr>
        <w:rPr>
          <w:rFonts w:hint="eastAsia"/>
        </w:rPr>
      </w:pPr>
    </w:p>
    <w:p w:rsidR="00FE5B57" w:rsidRDefault="005052E3">
      <w:r>
        <w:rPr>
          <w:noProof/>
        </w:rPr>
        <w:lastRenderedPageBreak/>
        <w:drawing>
          <wp:inline distT="0" distB="0" distL="0" distR="0" wp14:anchorId="725110E5" wp14:editId="0A9A1F19">
            <wp:extent cx="5274310" cy="41400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14"/>
    <w:rsid w:val="000E23D1"/>
    <w:rsid w:val="003C3414"/>
    <w:rsid w:val="005052E3"/>
    <w:rsid w:val="0052113D"/>
    <w:rsid w:val="00861466"/>
    <w:rsid w:val="00A70FB4"/>
    <w:rsid w:val="00DA77AF"/>
    <w:rsid w:val="00E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5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052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2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5A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D1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5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052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2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5A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D15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292</Words>
  <Characters>1671</Characters>
  <Application>Microsoft Office Word</Application>
  <DocSecurity>0</DocSecurity>
  <Lines>13</Lines>
  <Paragraphs>3</Paragraphs>
  <ScaleCrop>false</ScaleCrop>
  <Company>china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2017-03-22T01:54:00Z</dcterms:created>
  <dcterms:modified xsi:type="dcterms:W3CDTF">2017-03-22T08:50:00Z</dcterms:modified>
</cp:coreProperties>
</file>