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7AE" w:rsidRDefault="000937AE" w:rsidP="000937AE">
      <w:pPr>
        <w:pStyle w:val="a6"/>
      </w:pPr>
      <w:r>
        <w:t>A typical Beam driver program works as follows:</w:t>
      </w:r>
    </w:p>
    <w:p w:rsidR="000937AE" w:rsidRDefault="000937AE" w:rsidP="000937A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Create a </w:t>
      </w:r>
      <w:r>
        <w:rPr>
          <w:rStyle w:val="HTML"/>
        </w:rPr>
        <w:t>Pipeline</w:t>
      </w:r>
      <w:r>
        <w:t xml:space="preserve"> object and set the pipeline execution options, including the Pipeline Runner.</w:t>
      </w:r>
    </w:p>
    <w:p w:rsidR="000937AE" w:rsidRDefault="000937AE" w:rsidP="000937A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Create an initial </w:t>
      </w:r>
      <w:proofErr w:type="spellStart"/>
      <w:r>
        <w:rPr>
          <w:rStyle w:val="HTML"/>
        </w:rPr>
        <w:t>PCollection</w:t>
      </w:r>
      <w:proofErr w:type="spellEnd"/>
      <w:r>
        <w:t xml:space="preserve"> for pipeline data, either using the </w:t>
      </w:r>
      <w:r>
        <w:rPr>
          <w:rStyle w:val="HTML"/>
        </w:rPr>
        <w:t>Source</w:t>
      </w:r>
      <w:r>
        <w:t xml:space="preserve"> API to read data from an external source, or using a </w:t>
      </w:r>
      <w:r>
        <w:rPr>
          <w:rStyle w:val="HTML"/>
        </w:rPr>
        <w:t>Create</w:t>
      </w:r>
      <w:r>
        <w:t xml:space="preserve"> transform to build a </w:t>
      </w:r>
      <w:proofErr w:type="spellStart"/>
      <w:r>
        <w:rPr>
          <w:rStyle w:val="HTML"/>
        </w:rPr>
        <w:t>PCollection</w:t>
      </w:r>
      <w:proofErr w:type="spellEnd"/>
      <w:r>
        <w:t xml:space="preserve"> from in-memory data.</w:t>
      </w:r>
    </w:p>
    <w:p w:rsidR="000937AE" w:rsidRDefault="000937AE" w:rsidP="000937A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Apply </w:t>
      </w:r>
      <w:r>
        <w:rPr>
          <w:rStyle w:val="a7"/>
        </w:rPr>
        <w:t>Transforms</w:t>
      </w:r>
      <w:r>
        <w:t xml:space="preserve"> to each </w:t>
      </w:r>
      <w:proofErr w:type="spellStart"/>
      <w:r>
        <w:rPr>
          <w:rStyle w:val="HTML"/>
        </w:rPr>
        <w:t>PCollection</w:t>
      </w:r>
      <w:proofErr w:type="spellEnd"/>
      <w:r>
        <w:t xml:space="preserve">. Transforms can change, filter, group, analyze, or otherwise process the elements in a </w:t>
      </w:r>
      <w:proofErr w:type="spellStart"/>
      <w:r>
        <w:rPr>
          <w:rStyle w:val="HTML"/>
        </w:rPr>
        <w:t>PCollection</w:t>
      </w:r>
      <w:proofErr w:type="spellEnd"/>
      <w:r>
        <w:t xml:space="preserve">. A transform creates a new output </w:t>
      </w:r>
      <w:proofErr w:type="spellStart"/>
      <w:r>
        <w:rPr>
          <w:rStyle w:val="HTML"/>
        </w:rPr>
        <w:t>PCollection</w:t>
      </w:r>
      <w:proofErr w:type="spellEnd"/>
      <w:r>
        <w:t xml:space="preserve"> </w:t>
      </w:r>
      <w:r>
        <w:rPr>
          <w:rStyle w:val="a8"/>
        </w:rPr>
        <w:t>without consuming the input collection</w:t>
      </w:r>
      <w:r>
        <w:t xml:space="preserve">. A typical pipeline applies subsequent transforms to the each new output </w:t>
      </w:r>
      <w:proofErr w:type="spellStart"/>
      <w:r>
        <w:rPr>
          <w:rStyle w:val="HTML"/>
        </w:rPr>
        <w:t>PCollection</w:t>
      </w:r>
      <w:proofErr w:type="spellEnd"/>
      <w:r>
        <w:t xml:space="preserve"> in turn until processing is complete.</w:t>
      </w:r>
    </w:p>
    <w:p w:rsidR="000937AE" w:rsidRDefault="000937AE" w:rsidP="000937A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Output the final, transformed </w:t>
      </w:r>
      <w:proofErr w:type="spellStart"/>
      <w:r>
        <w:rPr>
          <w:rStyle w:val="HTML"/>
        </w:rPr>
        <w:t>PCollection</w:t>
      </w:r>
      <w:proofErr w:type="spellEnd"/>
      <w:r>
        <w:t xml:space="preserve">(s), typically using the </w:t>
      </w:r>
      <w:r>
        <w:rPr>
          <w:rStyle w:val="HTML"/>
        </w:rPr>
        <w:t>Sink</w:t>
      </w:r>
      <w:r>
        <w:t xml:space="preserve"> API to write data to an external source.</w:t>
      </w:r>
    </w:p>
    <w:p w:rsidR="000937AE" w:rsidRDefault="000937AE" w:rsidP="000937A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7"/>
        </w:rPr>
        <w:t>Run</w:t>
      </w:r>
      <w:r>
        <w:t xml:space="preserve"> the pipeline using the designated Pipeline Runner.</w:t>
      </w:r>
    </w:p>
    <w:p w:rsidR="000937AE" w:rsidRPr="000937AE" w:rsidRDefault="000937AE">
      <w:pPr>
        <w:rPr>
          <w:rFonts w:hint="eastAsia"/>
        </w:rPr>
      </w:pPr>
      <w:bookmarkStart w:id="0" w:name="_GoBack"/>
      <w:bookmarkEnd w:id="0"/>
    </w:p>
    <w:p w:rsidR="00FE5B57" w:rsidRDefault="00797351">
      <w:r>
        <w:rPr>
          <w:noProof/>
        </w:rPr>
        <w:drawing>
          <wp:inline distT="0" distB="0" distL="0" distR="0" wp14:anchorId="1714276D" wp14:editId="3D26E0B4">
            <wp:extent cx="5274310" cy="33239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23E" w:rsidRDefault="0049123E" w:rsidP="00797351">
      <w:pPr>
        <w:spacing w:after="0"/>
      </w:pPr>
      <w:r>
        <w:separator/>
      </w:r>
    </w:p>
  </w:endnote>
  <w:endnote w:type="continuationSeparator" w:id="0">
    <w:p w:rsidR="0049123E" w:rsidRDefault="0049123E" w:rsidP="007973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23E" w:rsidRDefault="0049123E" w:rsidP="00797351">
      <w:pPr>
        <w:spacing w:after="0"/>
      </w:pPr>
      <w:r>
        <w:separator/>
      </w:r>
    </w:p>
  </w:footnote>
  <w:footnote w:type="continuationSeparator" w:id="0">
    <w:p w:rsidR="0049123E" w:rsidRDefault="0049123E" w:rsidP="007973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903A5"/>
    <w:multiLevelType w:val="multilevel"/>
    <w:tmpl w:val="021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27"/>
    <w:rsid w:val="000937AE"/>
    <w:rsid w:val="000E23D1"/>
    <w:rsid w:val="0049123E"/>
    <w:rsid w:val="0052113D"/>
    <w:rsid w:val="00797351"/>
    <w:rsid w:val="00861466"/>
    <w:rsid w:val="00A70FB4"/>
    <w:rsid w:val="00DA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7AE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97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3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3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735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7351"/>
    <w:rPr>
      <w:sz w:val="18"/>
      <w:szCs w:val="18"/>
    </w:rPr>
  </w:style>
  <w:style w:type="paragraph" w:styleId="a6">
    <w:name w:val="Normal (Web)"/>
    <w:basedOn w:val="a"/>
    <w:uiPriority w:val="99"/>
    <w:unhideWhenUsed/>
    <w:rsid w:val="00093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937AE"/>
    <w:rPr>
      <w:b/>
      <w:bCs/>
    </w:rPr>
  </w:style>
  <w:style w:type="character" w:styleId="HTML">
    <w:name w:val="HTML Code"/>
    <w:basedOn w:val="a0"/>
    <w:uiPriority w:val="99"/>
    <w:semiHidden/>
    <w:unhideWhenUsed/>
    <w:rsid w:val="000937AE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0937A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7AE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97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3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3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735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7351"/>
    <w:rPr>
      <w:sz w:val="18"/>
      <w:szCs w:val="18"/>
    </w:rPr>
  </w:style>
  <w:style w:type="paragraph" w:styleId="a6">
    <w:name w:val="Normal (Web)"/>
    <w:basedOn w:val="a"/>
    <w:uiPriority w:val="99"/>
    <w:unhideWhenUsed/>
    <w:rsid w:val="00093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937AE"/>
    <w:rPr>
      <w:b/>
      <w:bCs/>
    </w:rPr>
  </w:style>
  <w:style w:type="character" w:styleId="HTML">
    <w:name w:val="HTML Code"/>
    <w:basedOn w:val="a0"/>
    <w:uiPriority w:val="99"/>
    <w:semiHidden/>
    <w:unhideWhenUsed/>
    <w:rsid w:val="000937AE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0937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>china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2017-03-20T01:15:00Z</dcterms:created>
  <dcterms:modified xsi:type="dcterms:W3CDTF">2017-03-20T01:16:00Z</dcterms:modified>
</cp:coreProperties>
</file>