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8D3" w:rsidRDefault="009D28D3" w:rsidP="009D28D3">
      <w:pPr>
        <w:pStyle w:val="1"/>
        <w:jc w:val="center"/>
      </w:pPr>
      <w:bookmarkStart w:id="0" w:name="_Toc470877452"/>
      <w:proofErr w:type="spellStart"/>
      <w:r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>呈现</w:t>
      </w:r>
      <w:r>
        <w:rPr>
          <w:rFonts w:hint="eastAsia"/>
        </w:rPr>
        <w:t>hive</w:t>
      </w:r>
      <w:r>
        <w:rPr>
          <w:rFonts w:hint="eastAsia"/>
        </w:rPr>
        <w:t>数据库表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785011075"/>
        <w:docPartObj>
          <w:docPartGallery w:val="Table of Contents"/>
          <w:docPartUnique/>
        </w:docPartObj>
      </w:sdtPr>
      <w:sdtEndPr/>
      <w:sdtContent>
        <w:p w:rsidR="00F62B82" w:rsidRDefault="00F62B82">
          <w:pPr>
            <w:pStyle w:val="TOC"/>
          </w:pPr>
          <w:r>
            <w:rPr>
              <w:lang w:val="zh-CN"/>
            </w:rPr>
            <w:t>目录</w:t>
          </w:r>
        </w:p>
        <w:p w:rsidR="00F62B82" w:rsidRDefault="00F62B82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877452" w:history="1">
            <w:r w:rsidRPr="00D778ED">
              <w:rPr>
                <w:rStyle w:val="a4"/>
                <w:noProof/>
              </w:rPr>
              <w:t>Jsp</w:t>
            </w:r>
            <w:r w:rsidRPr="00D778ED">
              <w:rPr>
                <w:rStyle w:val="a4"/>
                <w:rFonts w:hint="eastAsia"/>
                <w:noProof/>
              </w:rPr>
              <w:t>呈现</w:t>
            </w:r>
            <w:r w:rsidRPr="00D778ED">
              <w:rPr>
                <w:rStyle w:val="a4"/>
                <w:noProof/>
              </w:rPr>
              <w:t>hive</w:t>
            </w:r>
            <w:r w:rsidRPr="00D778ED">
              <w:rPr>
                <w:rStyle w:val="a4"/>
                <w:rFonts w:hint="eastAsia"/>
                <w:noProof/>
              </w:rPr>
              <w:t>数据库表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_Toc470877452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B82" w:rsidRDefault="00F96C7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877453" w:history="1">
            <w:r w:rsidR="00F62B82" w:rsidRPr="00D778ED">
              <w:rPr>
                <w:rStyle w:val="a4"/>
                <w:noProof/>
              </w:rPr>
              <w:t xml:space="preserve">1 </w:t>
            </w:r>
            <w:r w:rsidR="00F62B82" w:rsidRPr="00D778ED">
              <w:rPr>
                <w:rStyle w:val="a4"/>
                <w:rFonts w:hint="eastAsia"/>
                <w:noProof/>
              </w:rPr>
              <w:t>查看数据库表情况，选取一张有完整数据结构的表：</w:t>
            </w:r>
            <w:r w:rsidR="00F62B82">
              <w:rPr>
                <w:noProof/>
                <w:webHidden/>
              </w:rPr>
              <w:tab/>
            </w:r>
            <w:r w:rsidR="00F62B82">
              <w:rPr>
                <w:noProof/>
                <w:webHidden/>
              </w:rPr>
              <w:fldChar w:fldCharType="begin"/>
            </w:r>
            <w:r w:rsidR="00F62B82">
              <w:rPr>
                <w:noProof/>
                <w:webHidden/>
              </w:rPr>
              <w:instrText xml:space="preserve"> PAGEREF _Toc470877453 \h </w:instrText>
            </w:r>
            <w:r w:rsidR="00F62B82">
              <w:rPr>
                <w:noProof/>
                <w:webHidden/>
              </w:rPr>
            </w:r>
            <w:r w:rsidR="00F62B82">
              <w:rPr>
                <w:noProof/>
                <w:webHidden/>
              </w:rPr>
              <w:fldChar w:fldCharType="separate"/>
            </w:r>
            <w:r w:rsidR="00F62B82">
              <w:rPr>
                <w:noProof/>
                <w:webHidden/>
              </w:rPr>
              <w:t>1</w:t>
            </w:r>
            <w:r w:rsidR="00F62B82">
              <w:rPr>
                <w:noProof/>
                <w:webHidden/>
              </w:rPr>
              <w:fldChar w:fldCharType="end"/>
            </w:r>
          </w:hyperlink>
        </w:p>
        <w:p w:rsidR="00F62B82" w:rsidRDefault="00F96C7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877454" w:history="1">
            <w:r w:rsidR="00F62B82" w:rsidRPr="00D778ED">
              <w:rPr>
                <w:rStyle w:val="a4"/>
                <w:noProof/>
              </w:rPr>
              <w:t>2&lt;</w:t>
            </w:r>
            <w:r w:rsidR="00F62B82" w:rsidRPr="00D778ED">
              <w:rPr>
                <w:rStyle w:val="a4"/>
                <w:rFonts w:hint="eastAsia"/>
                <w:noProof/>
              </w:rPr>
              <w:t>重要</w:t>
            </w:r>
            <w:r w:rsidR="00F62B82" w:rsidRPr="00D778ED">
              <w:rPr>
                <w:rStyle w:val="a4"/>
                <w:noProof/>
              </w:rPr>
              <w:t>&gt;</w:t>
            </w:r>
            <w:r w:rsidR="00F62B82" w:rsidRPr="00D778ED">
              <w:rPr>
                <w:rStyle w:val="a4"/>
                <w:rFonts w:hint="eastAsia"/>
                <w:noProof/>
              </w:rPr>
              <w:t>因开启了</w:t>
            </w:r>
            <w:r w:rsidR="00F62B82" w:rsidRPr="00D778ED">
              <w:rPr>
                <w:rStyle w:val="a4"/>
                <w:noProof/>
              </w:rPr>
              <w:t>kerberos</w:t>
            </w:r>
            <w:r w:rsidR="00F62B82" w:rsidRPr="00D778ED">
              <w:rPr>
                <w:rStyle w:val="a4"/>
                <w:rFonts w:hint="eastAsia"/>
                <w:noProof/>
              </w:rPr>
              <w:t>认证，有两步前提工作需要做好；</w:t>
            </w:r>
            <w:r w:rsidR="00F62B82">
              <w:rPr>
                <w:noProof/>
                <w:webHidden/>
              </w:rPr>
              <w:tab/>
            </w:r>
            <w:r w:rsidR="00F62B82">
              <w:rPr>
                <w:noProof/>
                <w:webHidden/>
              </w:rPr>
              <w:fldChar w:fldCharType="begin"/>
            </w:r>
            <w:r w:rsidR="00F62B82">
              <w:rPr>
                <w:noProof/>
                <w:webHidden/>
              </w:rPr>
              <w:instrText xml:space="preserve"> PAGEREF _Toc470877454 \h </w:instrText>
            </w:r>
            <w:r w:rsidR="00F62B82">
              <w:rPr>
                <w:noProof/>
                <w:webHidden/>
              </w:rPr>
            </w:r>
            <w:r w:rsidR="00F62B82">
              <w:rPr>
                <w:noProof/>
                <w:webHidden/>
              </w:rPr>
              <w:fldChar w:fldCharType="separate"/>
            </w:r>
            <w:r w:rsidR="00F62B82">
              <w:rPr>
                <w:noProof/>
                <w:webHidden/>
              </w:rPr>
              <w:t>2</w:t>
            </w:r>
            <w:r w:rsidR="00F62B82">
              <w:rPr>
                <w:noProof/>
                <w:webHidden/>
              </w:rPr>
              <w:fldChar w:fldCharType="end"/>
            </w:r>
          </w:hyperlink>
        </w:p>
        <w:p w:rsidR="00F62B82" w:rsidRDefault="00F96C7B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877455" w:history="1">
            <w:r w:rsidR="00F62B82" w:rsidRPr="00D778ED">
              <w:rPr>
                <w:rStyle w:val="a4"/>
                <w:noProof/>
              </w:rPr>
              <w:t>1</w:t>
            </w:r>
            <w:r w:rsidR="00F62B82" w:rsidRPr="00D778ED">
              <w:rPr>
                <w:rStyle w:val="a4"/>
                <w:rFonts w:hint="eastAsia"/>
                <w:noProof/>
              </w:rPr>
              <w:t>由于集群环境添加了加密算法包，故本地开发依赖的</w:t>
            </w:r>
            <w:r w:rsidR="00F62B82" w:rsidRPr="00D778ED">
              <w:rPr>
                <w:rStyle w:val="a4"/>
                <w:noProof/>
              </w:rPr>
              <w:t>jdk</w:t>
            </w:r>
            <w:r w:rsidR="00F62B82" w:rsidRPr="00D778ED">
              <w:rPr>
                <w:rStyle w:val="a4"/>
                <w:rFonts w:hint="eastAsia"/>
                <w:noProof/>
              </w:rPr>
              <w:t>需替换这两个</w:t>
            </w:r>
            <w:r w:rsidR="00F62B82" w:rsidRPr="00D778ED">
              <w:rPr>
                <w:rStyle w:val="a4"/>
                <w:noProof/>
              </w:rPr>
              <w:t>jar</w:t>
            </w:r>
            <w:r w:rsidR="00F62B82" w:rsidRPr="00D778ED">
              <w:rPr>
                <w:rStyle w:val="a4"/>
                <w:rFonts w:hint="eastAsia"/>
                <w:noProof/>
              </w:rPr>
              <w:t>，</w:t>
            </w:r>
            <w:r w:rsidR="00F62B82">
              <w:rPr>
                <w:noProof/>
                <w:webHidden/>
              </w:rPr>
              <w:tab/>
            </w:r>
            <w:r w:rsidR="00F62B82">
              <w:rPr>
                <w:noProof/>
                <w:webHidden/>
              </w:rPr>
              <w:fldChar w:fldCharType="begin"/>
            </w:r>
            <w:r w:rsidR="00F62B82">
              <w:rPr>
                <w:noProof/>
                <w:webHidden/>
              </w:rPr>
              <w:instrText xml:space="preserve"> PAGEREF _Toc470877455 \h </w:instrText>
            </w:r>
            <w:r w:rsidR="00F62B82">
              <w:rPr>
                <w:noProof/>
                <w:webHidden/>
              </w:rPr>
            </w:r>
            <w:r w:rsidR="00F62B82">
              <w:rPr>
                <w:noProof/>
                <w:webHidden/>
              </w:rPr>
              <w:fldChar w:fldCharType="separate"/>
            </w:r>
            <w:r w:rsidR="00F62B82">
              <w:rPr>
                <w:noProof/>
                <w:webHidden/>
              </w:rPr>
              <w:t>2</w:t>
            </w:r>
            <w:r w:rsidR="00F62B82">
              <w:rPr>
                <w:noProof/>
                <w:webHidden/>
              </w:rPr>
              <w:fldChar w:fldCharType="end"/>
            </w:r>
          </w:hyperlink>
        </w:p>
        <w:p w:rsidR="00F62B82" w:rsidRDefault="00F96C7B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877456" w:history="1">
            <w:r w:rsidR="00F62B82" w:rsidRPr="00D778ED">
              <w:rPr>
                <w:rStyle w:val="a4"/>
                <w:noProof/>
              </w:rPr>
              <w:t xml:space="preserve">2 </w:t>
            </w:r>
            <w:r w:rsidR="00F62B82" w:rsidRPr="00D778ED">
              <w:rPr>
                <w:rStyle w:val="a4"/>
                <w:rFonts w:hint="eastAsia"/>
                <w:noProof/>
              </w:rPr>
              <w:t>添加</w:t>
            </w:r>
            <w:r w:rsidR="00F62B82" w:rsidRPr="00D778ED">
              <w:rPr>
                <w:rStyle w:val="a4"/>
                <w:noProof/>
              </w:rPr>
              <w:t>krb5.ini</w:t>
            </w:r>
            <w:r w:rsidR="00F62B82" w:rsidRPr="00D778ED">
              <w:rPr>
                <w:rStyle w:val="a4"/>
                <w:rFonts w:hint="eastAsia"/>
                <w:noProof/>
              </w:rPr>
              <w:t>文件到开发环境的</w:t>
            </w:r>
            <w:r w:rsidR="00F62B82" w:rsidRPr="00D778ED">
              <w:rPr>
                <w:rStyle w:val="a4"/>
                <w:noProof/>
              </w:rPr>
              <w:t>c</w:t>
            </w:r>
            <w:r w:rsidR="00F62B82" w:rsidRPr="00D778ED">
              <w:rPr>
                <w:rStyle w:val="a4"/>
                <w:rFonts w:hint="eastAsia"/>
                <w:noProof/>
              </w:rPr>
              <w:t>盘</w:t>
            </w:r>
            <w:r w:rsidR="00F62B82" w:rsidRPr="00D778ED">
              <w:rPr>
                <w:rStyle w:val="a4"/>
                <w:noProof/>
              </w:rPr>
              <w:t>windows</w:t>
            </w:r>
            <w:r w:rsidR="00F62B82" w:rsidRPr="00D778ED">
              <w:rPr>
                <w:rStyle w:val="a4"/>
                <w:rFonts w:hint="eastAsia"/>
                <w:noProof/>
              </w:rPr>
              <w:t>下，并配置对应的认证信息（可从集群直接拷贝后修改）</w:t>
            </w:r>
            <w:r w:rsidR="00F62B82">
              <w:rPr>
                <w:noProof/>
                <w:webHidden/>
              </w:rPr>
              <w:tab/>
            </w:r>
            <w:r w:rsidR="00F62B82">
              <w:rPr>
                <w:noProof/>
                <w:webHidden/>
              </w:rPr>
              <w:fldChar w:fldCharType="begin"/>
            </w:r>
            <w:r w:rsidR="00F62B82">
              <w:rPr>
                <w:noProof/>
                <w:webHidden/>
              </w:rPr>
              <w:instrText xml:space="preserve"> PAGEREF _Toc470877456 \h </w:instrText>
            </w:r>
            <w:r w:rsidR="00F62B82">
              <w:rPr>
                <w:noProof/>
                <w:webHidden/>
              </w:rPr>
            </w:r>
            <w:r w:rsidR="00F62B82">
              <w:rPr>
                <w:noProof/>
                <w:webHidden/>
              </w:rPr>
              <w:fldChar w:fldCharType="separate"/>
            </w:r>
            <w:r w:rsidR="00F62B82">
              <w:rPr>
                <w:noProof/>
                <w:webHidden/>
              </w:rPr>
              <w:t>3</w:t>
            </w:r>
            <w:r w:rsidR="00F62B82">
              <w:rPr>
                <w:noProof/>
                <w:webHidden/>
              </w:rPr>
              <w:fldChar w:fldCharType="end"/>
            </w:r>
          </w:hyperlink>
        </w:p>
        <w:p w:rsidR="00F62B82" w:rsidRDefault="00F96C7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877457" w:history="1">
            <w:r w:rsidR="00F62B82" w:rsidRPr="00D778ED">
              <w:rPr>
                <w:rStyle w:val="a4"/>
                <w:noProof/>
              </w:rPr>
              <w:t>3</w:t>
            </w:r>
            <w:r w:rsidR="00F62B82" w:rsidRPr="00D778ED">
              <w:rPr>
                <w:rStyle w:val="a4"/>
                <w:rFonts w:hint="eastAsia"/>
                <w:noProof/>
              </w:rPr>
              <w:t>创建</w:t>
            </w:r>
            <w:r w:rsidR="00F62B82" w:rsidRPr="00D778ED">
              <w:rPr>
                <w:rStyle w:val="a4"/>
                <w:noProof/>
              </w:rPr>
              <w:t>web</w:t>
            </w:r>
            <w:r w:rsidR="00F62B82" w:rsidRPr="00D778ED">
              <w:rPr>
                <w:rStyle w:val="a4"/>
                <w:rFonts w:hint="eastAsia"/>
                <w:noProof/>
              </w:rPr>
              <w:t>工程，导入相关</w:t>
            </w:r>
            <w:r w:rsidR="00F62B82" w:rsidRPr="00D778ED">
              <w:rPr>
                <w:rStyle w:val="a4"/>
                <w:noProof/>
              </w:rPr>
              <w:t>jar,</w:t>
            </w:r>
            <w:r w:rsidR="00F62B82" w:rsidRPr="00D778ED">
              <w:rPr>
                <w:rStyle w:val="a4"/>
                <w:rFonts w:hint="eastAsia"/>
                <w:noProof/>
              </w:rPr>
              <w:t>工程结构为</w:t>
            </w:r>
            <w:r w:rsidR="00F62B82" w:rsidRPr="00D778ED">
              <w:rPr>
                <w:rStyle w:val="a4"/>
                <w:noProof/>
              </w:rPr>
              <w:t>:</w:t>
            </w:r>
            <w:r w:rsidR="00F62B82">
              <w:rPr>
                <w:noProof/>
                <w:webHidden/>
              </w:rPr>
              <w:tab/>
            </w:r>
            <w:r w:rsidR="00F62B82">
              <w:rPr>
                <w:noProof/>
                <w:webHidden/>
              </w:rPr>
              <w:fldChar w:fldCharType="begin"/>
            </w:r>
            <w:r w:rsidR="00F62B82">
              <w:rPr>
                <w:noProof/>
                <w:webHidden/>
              </w:rPr>
              <w:instrText xml:space="preserve"> PAGEREF _Toc470877457 \h </w:instrText>
            </w:r>
            <w:r w:rsidR="00F62B82">
              <w:rPr>
                <w:noProof/>
                <w:webHidden/>
              </w:rPr>
            </w:r>
            <w:r w:rsidR="00F62B82">
              <w:rPr>
                <w:noProof/>
                <w:webHidden/>
              </w:rPr>
              <w:fldChar w:fldCharType="separate"/>
            </w:r>
            <w:r w:rsidR="00F62B82">
              <w:rPr>
                <w:noProof/>
                <w:webHidden/>
              </w:rPr>
              <w:t>4</w:t>
            </w:r>
            <w:r w:rsidR="00F62B82">
              <w:rPr>
                <w:noProof/>
                <w:webHidden/>
              </w:rPr>
              <w:fldChar w:fldCharType="end"/>
            </w:r>
          </w:hyperlink>
        </w:p>
        <w:p w:rsidR="00F62B82" w:rsidRDefault="00F62B82">
          <w:r>
            <w:rPr>
              <w:b/>
              <w:bCs/>
              <w:lang w:val="zh-CN"/>
            </w:rPr>
            <w:fldChar w:fldCharType="end"/>
          </w:r>
        </w:p>
      </w:sdtContent>
    </w:sdt>
    <w:p w:rsidR="00F62B82" w:rsidRPr="00F62B82" w:rsidRDefault="00F62B82" w:rsidP="00F62B82"/>
    <w:p w:rsidR="00B17F75" w:rsidRDefault="00AE7DB7" w:rsidP="00225D2B">
      <w:pPr>
        <w:pStyle w:val="2"/>
      </w:pPr>
      <w:bookmarkStart w:id="1" w:name="_Toc470877453"/>
      <w:r>
        <w:rPr>
          <w:rFonts w:hint="eastAsia"/>
        </w:rPr>
        <w:lastRenderedPageBreak/>
        <w:t xml:space="preserve">1 </w:t>
      </w:r>
      <w:r w:rsidR="00B17F75">
        <w:rPr>
          <w:rFonts w:hint="eastAsia"/>
        </w:rPr>
        <w:t>查看数据库表情况，选取一张有完整数据结构的表：</w:t>
      </w:r>
      <w:bookmarkEnd w:id="1"/>
    </w:p>
    <w:p w:rsidR="00FE5B57" w:rsidRDefault="003638BB">
      <w:r>
        <w:rPr>
          <w:noProof/>
        </w:rPr>
        <w:drawing>
          <wp:inline distT="0" distB="0" distL="0" distR="0" wp14:anchorId="61D617AA" wp14:editId="330A4305">
            <wp:extent cx="5274310" cy="5352448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F75" w:rsidRDefault="00B17F75">
      <w:r>
        <w:rPr>
          <w:rFonts w:hint="eastAsia"/>
        </w:rPr>
        <w:t>查看表的结构与数据情况：</w:t>
      </w:r>
    </w:p>
    <w:p w:rsidR="00B17F75" w:rsidRDefault="00CB7E25">
      <w:r>
        <w:rPr>
          <w:noProof/>
        </w:rPr>
        <w:drawing>
          <wp:inline distT="0" distB="0" distL="0" distR="0" wp14:anchorId="576B0227" wp14:editId="5B0CC004">
            <wp:extent cx="4138019" cy="1082134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895" w:rsidRDefault="006F1895"/>
    <w:p w:rsidR="006F1895" w:rsidRDefault="006F1895">
      <w:r>
        <w:rPr>
          <w:rFonts w:hint="eastAsia"/>
        </w:rPr>
        <w:t>开发环境准备：</w:t>
      </w:r>
    </w:p>
    <w:p w:rsidR="00F85A83" w:rsidRDefault="00AE7DB7" w:rsidP="00225D2B">
      <w:pPr>
        <w:pStyle w:val="2"/>
      </w:pPr>
      <w:bookmarkStart w:id="2" w:name="_Toc470877454"/>
      <w:r>
        <w:rPr>
          <w:rFonts w:hint="eastAsia"/>
        </w:rPr>
        <w:lastRenderedPageBreak/>
        <w:t>2</w:t>
      </w:r>
      <w:r w:rsidR="00225D2B">
        <w:rPr>
          <w:rFonts w:hint="eastAsia"/>
        </w:rPr>
        <w:t>&lt;</w:t>
      </w:r>
      <w:r w:rsidR="00225D2B">
        <w:rPr>
          <w:rFonts w:hint="eastAsia"/>
        </w:rPr>
        <w:t>重要</w:t>
      </w:r>
      <w:r w:rsidR="00225D2B">
        <w:rPr>
          <w:rFonts w:hint="eastAsia"/>
        </w:rPr>
        <w:t>&gt;</w:t>
      </w:r>
      <w:r w:rsidR="006F1895">
        <w:rPr>
          <w:rFonts w:hint="eastAsia"/>
        </w:rPr>
        <w:t>因开启了</w:t>
      </w:r>
      <w:proofErr w:type="spellStart"/>
      <w:r w:rsidR="006F1895">
        <w:rPr>
          <w:rFonts w:hint="eastAsia"/>
        </w:rPr>
        <w:t>kerberos</w:t>
      </w:r>
      <w:proofErr w:type="spellEnd"/>
      <w:r w:rsidR="006F1895">
        <w:rPr>
          <w:rFonts w:hint="eastAsia"/>
        </w:rPr>
        <w:t>认证，</w:t>
      </w:r>
      <w:r w:rsidR="00F85A83">
        <w:rPr>
          <w:rFonts w:hint="eastAsia"/>
        </w:rPr>
        <w:t>有两步前提工作需要做好；</w:t>
      </w:r>
      <w:bookmarkEnd w:id="2"/>
    </w:p>
    <w:p w:rsidR="006F1895" w:rsidRDefault="00F85A83" w:rsidP="00225D2B">
      <w:pPr>
        <w:pStyle w:val="3"/>
      </w:pPr>
      <w:bookmarkStart w:id="3" w:name="_Toc470877455"/>
      <w:r>
        <w:rPr>
          <w:rFonts w:hint="eastAsia"/>
        </w:rPr>
        <w:t>1</w:t>
      </w:r>
      <w:r w:rsidR="006F1895">
        <w:rPr>
          <w:rFonts w:hint="eastAsia"/>
        </w:rPr>
        <w:t>由于集群环境添加了加密算法包，故本地开发</w:t>
      </w:r>
      <w:r w:rsidR="006D102D">
        <w:rPr>
          <w:rFonts w:hint="eastAsia"/>
        </w:rPr>
        <w:t>依赖</w:t>
      </w:r>
      <w:r w:rsidR="006F1895">
        <w:rPr>
          <w:rFonts w:hint="eastAsia"/>
        </w:rPr>
        <w:t>的</w:t>
      </w:r>
      <w:proofErr w:type="spellStart"/>
      <w:r w:rsidR="006F1895">
        <w:rPr>
          <w:rFonts w:hint="eastAsia"/>
        </w:rPr>
        <w:t>jdk</w:t>
      </w:r>
      <w:proofErr w:type="spellEnd"/>
      <w:r w:rsidR="006F1895">
        <w:rPr>
          <w:rFonts w:hint="eastAsia"/>
        </w:rPr>
        <w:t>需替换这两个</w:t>
      </w:r>
      <w:r w:rsidR="006F1895">
        <w:rPr>
          <w:rFonts w:hint="eastAsia"/>
        </w:rPr>
        <w:t>jar</w:t>
      </w:r>
      <w:r w:rsidR="006F1895">
        <w:rPr>
          <w:rFonts w:hint="eastAsia"/>
        </w:rPr>
        <w:t>，</w:t>
      </w:r>
      <w:bookmarkEnd w:id="3"/>
    </w:p>
    <w:p w:rsidR="002A5E4F" w:rsidRPr="002A5E4F" w:rsidRDefault="002A5E4F" w:rsidP="002A5E4F">
      <w:r w:rsidRPr="002A5E4F">
        <w:object w:dxaOrig="2244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05pt;height:40.55pt" o:ole="">
            <v:imagedata r:id="rId10" o:title=""/>
          </v:shape>
          <o:OLEObject Type="Embed" ProgID="Package" ShapeID="_x0000_i1025" DrawAspect="Content" ObjectID="_1544966818" r:id="rId11"/>
        </w:object>
      </w:r>
      <w:r w:rsidRPr="002A5E4F">
        <w:object w:dxaOrig="1620" w:dyaOrig="816">
          <v:shape id="_x0000_i1026" type="#_x0000_t75" style="width:81.15pt;height:40.55pt" o:ole="">
            <v:imagedata r:id="rId12" o:title=""/>
          </v:shape>
          <o:OLEObject Type="Embed" ProgID="Package" ShapeID="_x0000_i1026" DrawAspect="Content" ObjectID="_1544966819" r:id="rId13"/>
        </w:object>
      </w:r>
    </w:p>
    <w:p w:rsidR="006F1895" w:rsidRDefault="006F1895">
      <w:pPr>
        <w:rPr>
          <w:rFonts w:hint="eastAsia"/>
        </w:rPr>
      </w:pPr>
      <w:r>
        <w:rPr>
          <w:noProof/>
        </w:rPr>
        <w:drawing>
          <wp:inline distT="0" distB="0" distL="0" distR="0" wp14:anchorId="50A1E8E4" wp14:editId="65FD84FF">
            <wp:extent cx="5274310" cy="1287444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8B2" w:rsidRDefault="00C108B2">
      <w:r>
        <w:rPr>
          <w:noProof/>
        </w:rPr>
        <w:drawing>
          <wp:inline distT="0" distB="0" distL="0" distR="0" wp14:anchorId="684918F0" wp14:editId="0F6F3968">
            <wp:extent cx="5274310" cy="263349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F85A83" w:rsidRDefault="00F85A83" w:rsidP="00225D2B">
      <w:pPr>
        <w:pStyle w:val="3"/>
      </w:pPr>
      <w:bookmarkStart w:id="5" w:name="_Toc470877456"/>
      <w:r>
        <w:rPr>
          <w:rFonts w:hint="eastAsia"/>
        </w:rPr>
        <w:lastRenderedPageBreak/>
        <w:t xml:space="preserve">2 </w:t>
      </w:r>
      <w:r>
        <w:rPr>
          <w:rFonts w:hint="eastAsia"/>
        </w:rPr>
        <w:t>添加</w:t>
      </w:r>
      <w:r>
        <w:rPr>
          <w:rFonts w:hint="eastAsia"/>
        </w:rPr>
        <w:t>krb5.ini</w:t>
      </w:r>
      <w:r>
        <w:rPr>
          <w:rFonts w:hint="eastAsia"/>
        </w:rPr>
        <w:t>文件到开发环境的</w:t>
      </w:r>
      <w:r>
        <w:rPr>
          <w:rFonts w:hint="eastAsia"/>
        </w:rPr>
        <w:t>c</w:t>
      </w:r>
      <w:r>
        <w:rPr>
          <w:rFonts w:hint="eastAsia"/>
        </w:rPr>
        <w:t>盘</w:t>
      </w:r>
      <w:r>
        <w:rPr>
          <w:rFonts w:hint="eastAsia"/>
        </w:rPr>
        <w:t>windows</w:t>
      </w:r>
      <w:r>
        <w:rPr>
          <w:rFonts w:hint="eastAsia"/>
        </w:rPr>
        <w:t>下，并配置对应的认证信息</w:t>
      </w:r>
      <w:r w:rsidR="00222E91">
        <w:rPr>
          <w:rFonts w:hint="eastAsia"/>
        </w:rPr>
        <w:t>（可从集群直接拷贝</w:t>
      </w:r>
      <w:r w:rsidR="005D33B6">
        <w:rPr>
          <w:rFonts w:hint="eastAsia"/>
        </w:rPr>
        <w:t>后修改</w:t>
      </w:r>
      <w:r w:rsidR="00222E91">
        <w:rPr>
          <w:rFonts w:hint="eastAsia"/>
        </w:rPr>
        <w:t>）</w:t>
      </w:r>
      <w:bookmarkEnd w:id="5"/>
    </w:p>
    <w:p w:rsidR="00015C9C" w:rsidRDefault="00015C9C">
      <w:r>
        <w:rPr>
          <w:noProof/>
        </w:rPr>
        <w:drawing>
          <wp:inline distT="0" distB="0" distL="0" distR="0" wp14:anchorId="1E5E7DFD" wp14:editId="60735109">
            <wp:extent cx="5274310" cy="419625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D2B" w:rsidRDefault="00225D2B"/>
    <w:p w:rsidR="00225D2B" w:rsidRDefault="00225D2B" w:rsidP="00225D2B">
      <w:pPr>
        <w:pStyle w:val="2"/>
      </w:pPr>
      <w:bookmarkStart w:id="6" w:name="_Toc470877457"/>
      <w:r>
        <w:rPr>
          <w:rFonts w:hint="eastAsia"/>
        </w:rPr>
        <w:lastRenderedPageBreak/>
        <w:t>3</w:t>
      </w:r>
      <w:r>
        <w:rPr>
          <w:rFonts w:hint="eastAsia"/>
        </w:rPr>
        <w:t>创建</w:t>
      </w:r>
      <w:r>
        <w:rPr>
          <w:rFonts w:hint="eastAsia"/>
        </w:rPr>
        <w:t>web</w:t>
      </w:r>
      <w:r>
        <w:rPr>
          <w:rFonts w:hint="eastAsia"/>
        </w:rPr>
        <w:t>工程，导入相关</w:t>
      </w:r>
      <w:r>
        <w:rPr>
          <w:rFonts w:hint="eastAsia"/>
        </w:rPr>
        <w:t>jar,</w:t>
      </w:r>
      <w:r>
        <w:rPr>
          <w:rFonts w:hint="eastAsia"/>
        </w:rPr>
        <w:t>工程结构为</w:t>
      </w:r>
      <w:r>
        <w:rPr>
          <w:rFonts w:hint="eastAsia"/>
        </w:rPr>
        <w:t>:</w:t>
      </w:r>
      <w:bookmarkEnd w:id="6"/>
    </w:p>
    <w:p w:rsidR="00225D2B" w:rsidRDefault="00225D2B">
      <w:r>
        <w:rPr>
          <w:noProof/>
        </w:rPr>
        <w:drawing>
          <wp:inline distT="0" distB="0" distL="0" distR="0" wp14:anchorId="735F6E70" wp14:editId="7A22219C">
            <wp:extent cx="3322608" cy="5707875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570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D2B" w:rsidRDefault="00225D2B"/>
    <w:p w:rsidR="00706D9A" w:rsidRDefault="00706D9A">
      <w:r>
        <w:rPr>
          <w:rFonts w:hint="eastAsia"/>
        </w:rPr>
        <w:t>展示数据表信息：</w:t>
      </w:r>
    </w:p>
    <w:p w:rsidR="00706D9A" w:rsidRDefault="00FF73DC">
      <w:r>
        <w:rPr>
          <w:noProof/>
        </w:rPr>
        <w:lastRenderedPageBreak/>
        <w:drawing>
          <wp:inline distT="0" distB="0" distL="0" distR="0" wp14:anchorId="33E5B195" wp14:editId="116750DF">
            <wp:extent cx="5274310" cy="28599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6C2" w:rsidRDefault="009576C2">
      <w:r>
        <w:rPr>
          <w:noProof/>
        </w:rPr>
        <w:drawing>
          <wp:inline distT="0" distB="0" distL="0" distR="0" wp14:anchorId="7F021F72" wp14:editId="5C15C13B">
            <wp:extent cx="5274310" cy="1513312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6C2" w:rsidRDefault="009576C2"/>
    <w:p w:rsidR="009576C2" w:rsidRDefault="009576C2">
      <w:r>
        <w:rPr>
          <w:rFonts w:hint="eastAsia"/>
        </w:rPr>
        <w:t>（备注）详情请参考</w:t>
      </w:r>
      <w:proofErr w:type="gramStart"/>
      <w:r>
        <w:rPr>
          <w:rFonts w:hint="eastAsia"/>
        </w:rPr>
        <w:t>示列</w:t>
      </w:r>
      <w:proofErr w:type="gramEnd"/>
      <w:r>
        <w:rPr>
          <w:rFonts w:hint="eastAsia"/>
        </w:rPr>
        <w:t>代码！</w:t>
      </w:r>
    </w:p>
    <w:sectPr w:rsidR="009576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6C7B" w:rsidRDefault="00F96C7B" w:rsidP="00C108B2">
      <w:pPr>
        <w:spacing w:after="0"/>
      </w:pPr>
      <w:r>
        <w:separator/>
      </w:r>
    </w:p>
  </w:endnote>
  <w:endnote w:type="continuationSeparator" w:id="0">
    <w:p w:rsidR="00F96C7B" w:rsidRDefault="00F96C7B" w:rsidP="00C108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6C7B" w:rsidRDefault="00F96C7B" w:rsidP="00C108B2">
      <w:pPr>
        <w:spacing w:after="0"/>
      </w:pPr>
      <w:r>
        <w:separator/>
      </w:r>
    </w:p>
  </w:footnote>
  <w:footnote w:type="continuationSeparator" w:id="0">
    <w:p w:rsidR="00F96C7B" w:rsidRDefault="00F96C7B" w:rsidP="00C108B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D28"/>
    <w:rsid w:val="00015C9C"/>
    <w:rsid w:val="000E23D1"/>
    <w:rsid w:val="001B37BD"/>
    <w:rsid w:val="00222E91"/>
    <w:rsid w:val="00225D2B"/>
    <w:rsid w:val="002A5E4F"/>
    <w:rsid w:val="003638BB"/>
    <w:rsid w:val="0052113D"/>
    <w:rsid w:val="005D33B6"/>
    <w:rsid w:val="006D102D"/>
    <w:rsid w:val="006F1895"/>
    <w:rsid w:val="00706D9A"/>
    <w:rsid w:val="00861466"/>
    <w:rsid w:val="008B3D28"/>
    <w:rsid w:val="009576C2"/>
    <w:rsid w:val="009D28D3"/>
    <w:rsid w:val="00A70FB4"/>
    <w:rsid w:val="00AE7DB7"/>
    <w:rsid w:val="00B17F75"/>
    <w:rsid w:val="00C108B2"/>
    <w:rsid w:val="00CB7E25"/>
    <w:rsid w:val="00F62B82"/>
    <w:rsid w:val="00F85A83"/>
    <w:rsid w:val="00F96C7B"/>
    <w:rsid w:val="00FF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3D1"/>
    <w:pPr>
      <w:widowControl w:val="0"/>
      <w:spacing w:after="8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23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5D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23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23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E23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23D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0E23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E23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E23D1"/>
    <w:rPr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0E23D1"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0E23D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0E23D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0E23D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3638B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38B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25D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F62B82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C108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108B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10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108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3D1"/>
    <w:pPr>
      <w:widowControl w:val="0"/>
      <w:spacing w:after="8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23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5D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23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23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E23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23D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0E23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E23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E23D1"/>
    <w:rPr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0E23D1"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0E23D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0E23D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0E23D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3638B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38B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25D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F62B82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C108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108B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10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108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e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34D5FA-EC28-44B4-B0BB-4AE11E721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135</Words>
  <Characters>772</Characters>
  <Application>Microsoft Office Word</Application>
  <DocSecurity>0</DocSecurity>
  <Lines>6</Lines>
  <Paragraphs>1</Paragraphs>
  <ScaleCrop>false</ScaleCrop>
  <Company>china</Company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23</cp:revision>
  <dcterms:created xsi:type="dcterms:W3CDTF">2016-12-30T07:32:00Z</dcterms:created>
  <dcterms:modified xsi:type="dcterms:W3CDTF">2017-01-03T08:40:00Z</dcterms:modified>
</cp:coreProperties>
</file>