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57" w:rsidRDefault="00BF161E" w:rsidP="001569FD">
      <w:pPr>
        <w:pStyle w:val="1"/>
        <w:jc w:val="center"/>
        <w:rPr>
          <w:rFonts w:hint="eastAsia"/>
        </w:rPr>
      </w:pPr>
      <w:r w:rsidRPr="00BF161E">
        <w:t>Phoenix</w:t>
      </w:r>
      <w:r>
        <w:rPr>
          <w:rFonts w:hint="eastAsia"/>
        </w:rPr>
        <w:t xml:space="preserve"> guide</w:t>
      </w:r>
    </w:p>
    <w:p w:rsidR="00A50F60" w:rsidRDefault="00A50F60" w:rsidP="00A50F60">
      <w:pPr>
        <w:rPr>
          <w:rFonts w:hint="eastAsia"/>
        </w:rPr>
      </w:pPr>
    </w:p>
    <w:p w:rsidR="002F36AB" w:rsidRDefault="002F36AB" w:rsidP="002F36AB">
      <w:pPr>
        <w:pStyle w:val="a3"/>
      </w:pPr>
      <w:r>
        <w:t>Become the trusted data platform for OLTP and operational analytics for Hadoop through well-defined, industry standard APIs.</w:t>
      </w:r>
    </w:p>
    <w:p w:rsidR="002F36AB" w:rsidRDefault="002F36AB" w:rsidP="002F36AB">
      <w:pPr>
        <w:pStyle w:val="2"/>
      </w:pPr>
      <w:r>
        <w:t>Quick Start</w:t>
      </w:r>
    </w:p>
    <w:p w:rsidR="002F36AB" w:rsidRDefault="002F36AB" w:rsidP="002F36AB">
      <w:pPr>
        <w:pStyle w:val="a3"/>
      </w:pPr>
      <w:r>
        <w:t xml:space="preserve">Tired of reading already and just want to get started? Take a look at our </w:t>
      </w:r>
      <w:hyperlink r:id="rId7" w:history="1">
        <w:r>
          <w:rPr>
            <w:rStyle w:val="a4"/>
          </w:rPr>
          <w:t>FAQs</w:t>
        </w:r>
      </w:hyperlink>
      <w:r>
        <w:t xml:space="preserve">, listen to the Apache Phoenix talk from </w:t>
      </w:r>
      <w:hyperlink r:id="rId8" w:history="1">
        <w:r>
          <w:rPr>
            <w:rStyle w:val="a4"/>
          </w:rPr>
          <w:t>Hadoop Summit 2015</w:t>
        </w:r>
      </w:hyperlink>
      <w:r>
        <w:t xml:space="preserve">, review the </w:t>
      </w:r>
      <w:hyperlink r:id="rId9" w:history="1">
        <w:r>
          <w:rPr>
            <w:rStyle w:val="a4"/>
          </w:rPr>
          <w:t>overview presentation</w:t>
        </w:r>
      </w:hyperlink>
      <w:r>
        <w:t xml:space="preserve">, and jump over to our quick start guide </w:t>
      </w:r>
      <w:hyperlink r:id="rId10" w:history="1">
        <w:r>
          <w:rPr>
            <w:rStyle w:val="a4"/>
          </w:rPr>
          <w:t>here</w:t>
        </w:r>
      </w:hyperlink>
      <w:r>
        <w:t>.</w:t>
      </w:r>
    </w:p>
    <w:p w:rsidR="002F36AB" w:rsidRDefault="002F36AB" w:rsidP="002F36AB">
      <w:pPr>
        <w:pStyle w:val="2"/>
      </w:pPr>
      <w:r>
        <w:t>SQL Support</w:t>
      </w:r>
    </w:p>
    <w:p w:rsidR="002F36AB" w:rsidRDefault="002F36AB" w:rsidP="002F36AB">
      <w:pPr>
        <w:pStyle w:val="a3"/>
      </w:pPr>
      <w:r>
        <w:t xml:space="preserve">Apache Phoenix takes your SQL query, compiles it into a series of HBase scans, and orchestrates the running of those scans to produce regular JDBC result sets. Direct use of the HBase API, along with coprocessors and custom filters, results in </w:t>
      </w:r>
      <w:hyperlink r:id="rId11" w:history="1">
        <w:r>
          <w:rPr>
            <w:rStyle w:val="a4"/>
          </w:rPr>
          <w:t>performance</w:t>
        </w:r>
      </w:hyperlink>
      <w:r>
        <w:t xml:space="preserve"> on the order of milliseconds for small queries, or seconds for tens of millions of rows.</w:t>
      </w:r>
    </w:p>
    <w:p w:rsidR="002F36AB" w:rsidRDefault="002F36AB" w:rsidP="002F36AB">
      <w:pPr>
        <w:pStyle w:val="a3"/>
      </w:pPr>
      <w:r>
        <w:t xml:space="preserve">To see a complete list of what is supported, go to our </w:t>
      </w:r>
      <w:hyperlink r:id="rId12" w:history="1">
        <w:r>
          <w:rPr>
            <w:rStyle w:val="a4"/>
          </w:rPr>
          <w:t>language reference</w:t>
        </w:r>
      </w:hyperlink>
      <w:r>
        <w:t xml:space="preserve">. All standard SQL query constructs are supported, including </w:t>
      </w:r>
      <w:r>
        <w:rPr>
          <w:rStyle w:val="HTML"/>
        </w:rPr>
        <w:t>SELECT</w:t>
      </w:r>
      <w:r>
        <w:t xml:space="preserve">, </w:t>
      </w:r>
      <w:r>
        <w:rPr>
          <w:rStyle w:val="HTML"/>
        </w:rPr>
        <w:t>FROM</w:t>
      </w:r>
      <w:r>
        <w:t xml:space="preserve">, </w:t>
      </w:r>
      <w:r>
        <w:rPr>
          <w:rStyle w:val="HTML"/>
        </w:rPr>
        <w:t>WHERE</w:t>
      </w:r>
      <w:r>
        <w:t xml:space="preserve">, </w:t>
      </w:r>
      <w:r>
        <w:rPr>
          <w:rStyle w:val="HTML"/>
        </w:rPr>
        <w:t>GROUP BY</w:t>
      </w:r>
      <w:r>
        <w:t xml:space="preserve">, </w:t>
      </w:r>
      <w:r>
        <w:rPr>
          <w:rStyle w:val="HTML"/>
        </w:rPr>
        <w:t>HAVING</w:t>
      </w:r>
      <w:r>
        <w:t xml:space="preserve">, </w:t>
      </w:r>
      <w:r>
        <w:rPr>
          <w:rStyle w:val="HTML"/>
        </w:rPr>
        <w:t>ORDER BY</w:t>
      </w:r>
      <w:r>
        <w:t>, etc. It also supports a full set of DML commands as well as table creation and versioned incremental alterations through our DDL commands.</w:t>
      </w:r>
    </w:p>
    <w:p w:rsidR="002F36AB" w:rsidRDefault="002F36AB" w:rsidP="002F36AB">
      <w:pPr>
        <w:pStyle w:val="a3"/>
      </w:pPr>
      <w:r>
        <w:t xml:space="preserve">Here’s a list of what is currently </w:t>
      </w:r>
      <w:r>
        <w:rPr>
          <w:b/>
          <w:bCs/>
        </w:rPr>
        <w:t>not</w:t>
      </w:r>
      <w:r>
        <w:t xml:space="preserve"> supported:</w:t>
      </w:r>
    </w:p>
    <w:p w:rsidR="002F36AB" w:rsidRDefault="002F36AB" w:rsidP="002F36AB">
      <w:pPr>
        <w:widowControl/>
        <w:numPr>
          <w:ilvl w:val="0"/>
          <w:numId w:val="1"/>
        </w:numPr>
        <w:spacing w:before="100" w:beforeAutospacing="1" w:after="100" w:afterAutospacing="1"/>
        <w:jc w:val="left"/>
      </w:pPr>
      <w:r>
        <w:rPr>
          <w:b/>
          <w:bCs/>
        </w:rPr>
        <w:t>Relational operators</w:t>
      </w:r>
      <w:r>
        <w:t>. Intersect, Minus.</w:t>
      </w:r>
    </w:p>
    <w:p w:rsidR="002F36AB" w:rsidRDefault="002F36AB" w:rsidP="002F36AB">
      <w:pPr>
        <w:widowControl/>
        <w:numPr>
          <w:ilvl w:val="0"/>
          <w:numId w:val="1"/>
        </w:numPr>
        <w:spacing w:before="100" w:beforeAutospacing="1" w:after="100" w:afterAutospacing="1"/>
        <w:jc w:val="left"/>
      </w:pPr>
      <w:r>
        <w:rPr>
          <w:b/>
          <w:bCs/>
        </w:rPr>
        <w:t>Miscellaneous built-in functions</w:t>
      </w:r>
      <w:r>
        <w:t xml:space="preserve">. These are easy to add - read this </w:t>
      </w:r>
      <w:hyperlink r:id="rId13" w:history="1">
        <w:r>
          <w:rPr>
            <w:rStyle w:val="a4"/>
          </w:rPr>
          <w:t>blog</w:t>
        </w:r>
      </w:hyperlink>
      <w:r>
        <w:t xml:space="preserve"> for step by step instructions.</w:t>
      </w:r>
    </w:p>
    <w:p w:rsidR="00A50F60" w:rsidRDefault="00A50F60" w:rsidP="00A50F60">
      <w:pPr>
        <w:rPr>
          <w:rFonts w:hint="eastAsia"/>
        </w:rPr>
      </w:pPr>
    </w:p>
    <w:p w:rsidR="007B73D4" w:rsidRDefault="007B73D4" w:rsidP="00A50F60">
      <w:pPr>
        <w:rPr>
          <w:rFonts w:hint="eastAsia"/>
        </w:rPr>
      </w:pPr>
    </w:p>
    <w:p w:rsidR="007B73D4" w:rsidRDefault="007B73D4" w:rsidP="007B73D4">
      <w:pPr>
        <w:pStyle w:val="1"/>
      </w:pPr>
      <w:r>
        <w:lastRenderedPageBreak/>
        <w:t>Phoenix in 15 minutes or less</w:t>
      </w:r>
    </w:p>
    <w:p w:rsidR="007B73D4" w:rsidRDefault="007B73D4" w:rsidP="007B73D4">
      <w:pPr>
        <w:pStyle w:val="a3"/>
      </w:pPr>
      <w:r>
        <w:rPr>
          <w:b/>
          <w:bCs/>
          <w:i/>
          <w:iCs/>
        </w:rPr>
        <w:t xml:space="preserve">What is this new </w:t>
      </w:r>
      <w:hyperlink r:id="rId14" w:history="1">
        <w:r>
          <w:rPr>
            <w:rStyle w:val="a4"/>
            <w:b/>
            <w:bCs/>
            <w:i/>
            <w:iCs/>
          </w:rPr>
          <w:t>Phoenix</w:t>
        </w:r>
      </w:hyperlink>
      <w:r>
        <w:rPr>
          <w:b/>
          <w:bCs/>
          <w:i/>
          <w:iCs/>
        </w:rPr>
        <w:t xml:space="preserve"> thing I’ve been hearing about?</w:t>
      </w:r>
      <w:r>
        <w:br/>
        <w:t>Phoenix is an open source SQL skin for HBase. You use the standard JDBC APIs instead of the regular HBase client APIs to create tables, insert data, and query your HBase data.</w:t>
      </w:r>
    </w:p>
    <w:p w:rsidR="007B73D4" w:rsidRDefault="007B73D4" w:rsidP="007B73D4">
      <w:pPr>
        <w:pStyle w:val="a3"/>
      </w:pPr>
      <w:r>
        <w:rPr>
          <w:b/>
          <w:bCs/>
          <w:i/>
          <w:iCs/>
        </w:rPr>
        <w:t>Doesn’t putting an extra layer between my application and HBase just slow things down?</w:t>
      </w:r>
      <w:r>
        <w:br/>
        <w:t xml:space="preserve">Actually, no. Phoenix achieves as good or likely better </w:t>
      </w:r>
      <w:hyperlink r:id="rId15" w:history="1">
        <w:r>
          <w:rPr>
            <w:rStyle w:val="a4"/>
          </w:rPr>
          <w:t>performance</w:t>
        </w:r>
      </w:hyperlink>
      <w:r>
        <w:t xml:space="preserve"> than if you hand-coded it yourself (not to mention with a heck of a lot less code) by:</w:t>
      </w:r>
    </w:p>
    <w:p w:rsidR="007B73D4" w:rsidRDefault="007B73D4" w:rsidP="007B73D4">
      <w:pPr>
        <w:widowControl/>
        <w:numPr>
          <w:ilvl w:val="0"/>
          <w:numId w:val="2"/>
        </w:numPr>
        <w:spacing w:before="100" w:beforeAutospacing="1" w:after="100" w:afterAutospacing="1"/>
        <w:jc w:val="left"/>
      </w:pPr>
      <w:r>
        <w:t>compiling your SQL queries to native HBase scans</w:t>
      </w:r>
    </w:p>
    <w:p w:rsidR="007B73D4" w:rsidRDefault="007B73D4" w:rsidP="007B73D4">
      <w:pPr>
        <w:widowControl/>
        <w:numPr>
          <w:ilvl w:val="0"/>
          <w:numId w:val="2"/>
        </w:numPr>
        <w:spacing w:before="100" w:beforeAutospacing="1" w:after="100" w:afterAutospacing="1"/>
        <w:jc w:val="left"/>
      </w:pPr>
      <w:r>
        <w:t>determining the optimal start and stop for your scan key</w:t>
      </w:r>
    </w:p>
    <w:p w:rsidR="007B73D4" w:rsidRDefault="007B73D4" w:rsidP="007B73D4">
      <w:pPr>
        <w:widowControl/>
        <w:numPr>
          <w:ilvl w:val="0"/>
          <w:numId w:val="2"/>
        </w:numPr>
        <w:spacing w:before="100" w:beforeAutospacing="1" w:after="100" w:afterAutospacing="1"/>
        <w:jc w:val="left"/>
      </w:pPr>
      <w:r>
        <w:t>orchestrating the parallel execution of your scans</w:t>
      </w:r>
    </w:p>
    <w:p w:rsidR="007B73D4" w:rsidRDefault="007B73D4" w:rsidP="007B73D4">
      <w:pPr>
        <w:widowControl/>
        <w:numPr>
          <w:ilvl w:val="0"/>
          <w:numId w:val="2"/>
        </w:numPr>
        <w:spacing w:before="100" w:beforeAutospacing="1" w:after="100" w:afterAutospacing="1"/>
        <w:jc w:val="left"/>
      </w:pPr>
      <w:r>
        <w:t>bringing the computation to the data by</w:t>
      </w:r>
    </w:p>
    <w:p w:rsidR="007B73D4" w:rsidRDefault="007B73D4" w:rsidP="007B73D4">
      <w:pPr>
        <w:widowControl/>
        <w:numPr>
          <w:ilvl w:val="0"/>
          <w:numId w:val="2"/>
        </w:numPr>
        <w:spacing w:before="100" w:beforeAutospacing="1" w:after="100" w:afterAutospacing="1"/>
        <w:jc w:val="left"/>
      </w:pPr>
      <w:r>
        <w:t>pushing the predicates in your where clause to a server-side filter</w:t>
      </w:r>
    </w:p>
    <w:p w:rsidR="007B73D4" w:rsidRDefault="007B73D4" w:rsidP="007B73D4">
      <w:pPr>
        <w:widowControl/>
        <w:numPr>
          <w:ilvl w:val="0"/>
          <w:numId w:val="2"/>
        </w:numPr>
        <w:spacing w:before="100" w:beforeAutospacing="1" w:after="100" w:afterAutospacing="1"/>
        <w:jc w:val="left"/>
      </w:pPr>
      <w:r>
        <w:t>executing aggregate queries through server-side hooks (called co-processors)</w:t>
      </w:r>
    </w:p>
    <w:p w:rsidR="007B73D4" w:rsidRDefault="007B73D4" w:rsidP="007B73D4">
      <w:pPr>
        <w:pStyle w:val="a3"/>
      </w:pPr>
      <w:r>
        <w:t>In addition to these items, we’ve got some interesting enhancements in the works to further optimize performance:</w:t>
      </w:r>
    </w:p>
    <w:p w:rsidR="007B73D4" w:rsidRDefault="007B73D4" w:rsidP="007B73D4">
      <w:pPr>
        <w:widowControl/>
        <w:numPr>
          <w:ilvl w:val="0"/>
          <w:numId w:val="3"/>
        </w:numPr>
        <w:spacing w:before="100" w:beforeAutospacing="1" w:after="100" w:afterAutospacing="1"/>
        <w:jc w:val="left"/>
      </w:pPr>
      <w:r>
        <w:t>secondary indexes to improve performance for queries on non row key columns</w:t>
      </w:r>
    </w:p>
    <w:p w:rsidR="007B73D4" w:rsidRDefault="007B73D4" w:rsidP="007B73D4">
      <w:pPr>
        <w:widowControl/>
        <w:numPr>
          <w:ilvl w:val="0"/>
          <w:numId w:val="3"/>
        </w:numPr>
        <w:spacing w:before="100" w:beforeAutospacing="1" w:after="100" w:afterAutospacing="1"/>
        <w:jc w:val="left"/>
      </w:pPr>
      <w:r>
        <w:t>stats gathering to improve parallelization and guide choices between optimizations</w:t>
      </w:r>
    </w:p>
    <w:p w:rsidR="007B73D4" w:rsidRDefault="007B73D4" w:rsidP="007B73D4">
      <w:pPr>
        <w:widowControl/>
        <w:numPr>
          <w:ilvl w:val="0"/>
          <w:numId w:val="3"/>
        </w:numPr>
        <w:spacing w:before="100" w:beforeAutospacing="1" w:after="100" w:afterAutospacing="1"/>
        <w:jc w:val="left"/>
      </w:pPr>
      <w:r>
        <w:t>skip scan filter to optimize IN, LIKE, and OR queries</w:t>
      </w:r>
    </w:p>
    <w:p w:rsidR="007B73D4" w:rsidRDefault="007B73D4" w:rsidP="007B73D4">
      <w:pPr>
        <w:widowControl/>
        <w:numPr>
          <w:ilvl w:val="0"/>
          <w:numId w:val="3"/>
        </w:numPr>
        <w:spacing w:before="100" w:beforeAutospacing="1" w:after="100" w:afterAutospacing="1"/>
        <w:jc w:val="left"/>
      </w:pPr>
      <w:r>
        <w:t>optional salting of row keys to evenly distribute write load</w:t>
      </w:r>
    </w:p>
    <w:p w:rsidR="007B73D4" w:rsidRDefault="007B73D4" w:rsidP="007B73D4">
      <w:pPr>
        <w:pStyle w:val="a3"/>
      </w:pPr>
      <w:r>
        <w:rPr>
          <w:b/>
          <w:bCs/>
          <w:i/>
          <w:iCs/>
        </w:rPr>
        <w:t>Ok, so it’s fast. But why SQL? It’s so 1970s</w:t>
      </w:r>
      <w:r>
        <w:br/>
        <w:t>Well, that’s kind of the point: give folks something with which they’re already familiar. What better way to spur the adoption of HBase? On top of that, using JDBC and SQL:</w:t>
      </w:r>
    </w:p>
    <w:p w:rsidR="007B73D4" w:rsidRDefault="007B73D4" w:rsidP="007B73D4">
      <w:pPr>
        <w:widowControl/>
        <w:numPr>
          <w:ilvl w:val="0"/>
          <w:numId w:val="4"/>
        </w:numPr>
        <w:spacing w:before="100" w:beforeAutospacing="1" w:after="100" w:afterAutospacing="1"/>
        <w:jc w:val="left"/>
      </w:pPr>
      <w:r>
        <w:t>Reduces the amount of code users need to write</w:t>
      </w:r>
    </w:p>
    <w:p w:rsidR="007B73D4" w:rsidRDefault="007B73D4" w:rsidP="007B73D4">
      <w:pPr>
        <w:widowControl/>
        <w:numPr>
          <w:ilvl w:val="0"/>
          <w:numId w:val="4"/>
        </w:numPr>
        <w:spacing w:before="100" w:beforeAutospacing="1" w:after="100" w:afterAutospacing="1"/>
        <w:jc w:val="left"/>
      </w:pPr>
      <w:r>
        <w:t>Allows for performance optimizations transparent to the user</w:t>
      </w:r>
    </w:p>
    <w:p w:rsidR="007B73D4" w:rsidRDefault="007B73D4" w:rsidP="007B73D4">
      <w:pPr>
        <w:widowControl/>
        <w:numPr>
          <w:ilvl w:val="0"/>
          <w:numId w:val="4"/>
        </w:numPr>
        <w:spacing w:before="100" w:beforeAutospacing="1" w:after="100" w:afterAutospacing="1"/>
        <w:jc w:val="left"/>
      </w:pPr>
      <w:r>
        <w:t>Opens the door for leveraging and integrating lots of existing tooling</w:t>
      </w:r>
    </w:p>
    <w:p w:rsidR="007B73D4" w:rsidRDefault="007B73D4" w:rsidP="007B73D4">
      <w:pPr>
        <w:pStyle w:val="a3"/>
      </w:pPr>
      <w:r>
        <w:rPr>
          <w:b/>
          <w:bCs/>
          <w:i/>
          <w:iCs/>
        </w:rPr>
        <w:t>But how can SQL support my favorite HBase technique of x,y,z</w:t>
      </w:r>
      <w:r>
        <w:br/>
        <w:t xml:space="preserve">Didn’t make it to the last HBase Meetup did you? SQL is just a way of expressing </w:t>
      </w:r>
      <w:r>
        <w:rPr>
          <w:b/>
          <w:bCs/>
          <w:i/>
          <w:iCs/>
        </w:rPr>
        <w:t>what you want to get</w:t>
      </w:r>
      <w:r>
        <w:t xml:space="preserve"> not </w:t>
      </w:r>
      <w:r>
        <w:rPr>
          <w:b/>
          <w:bCs/>
          <w:i/>
          <w:iCs/>
        </w:rPr>
        <w:t>how you want to get it</w:t>
      </w:r>
      <w:r>
        <w:t xml:space="preserve">. Check out my </w:t>
      </w:r>
      <w:hyperlink r:id="rId16" w:history="1">
        <w:r>
          <w:rPr>
            <w:rStyle w:val="a4"/>
          </w:rPr>
          <w:t>presentation</w:t>
        </w:r>
      </w:hyperlink>
      <w:r>
        <w:t xml:space="preserve"> for various existing and to-be-done Phoenix features to support your favorite HBase trick. Have ideas of your own? We’d love to hear about them: file an </w:t>
      </w:r>
      <w:hyperlink r:id="rId17" w:history="1">
        <w:r>
          <w:rPr>
            <w:rStyle w:val="a4"/>
          </w:rPr>
          <w:t>issue</w:t>
        </w:r>
      </w:hyperlink>
      <w:r>
        <w:t xml:space="preserve"> for us and/or join our </w:t>
      </w:r>
      <w:hyperlink r:id="rId18" w:history="1">
        <w:r>
          <w:rPr>
            <w:rStyle w:val="a4"/>
          </w:rPr>
          <w:t>mailing list</w:t>
        </w:r>
      </w:hyperlink>
      <w:r>
        <w:t>.</w:t>
      </w:r>
    </w:p>
    <w:p w:rsidR="007B73D4" w:rsidRDefault="007B73D4" w:rsidP="007B73D4">
      <w:pPr>
        <w:pStyle w:val="a3"/>
      </w:pPr>
      <w:r>
        <w:rPr>
          <w:b/>
          <w:bCs/>
          <w:i/>
          <w:iCs/>
        </w:rPr>
        <w:lastRenderedPageBreak/>
        <w:t>Blah, blah, blah - I just want to get started!</w:t>
      </w:r>
      <w:r>
        <w:br/>
        <w:t xml:space="preserve">Ok, great! Just follow our </w:t>
      </w:r>
      <w:hyperlink r:id="rId19" w:anchor="Installation" w:history="1">
        <w:r>
          <w:rPr>
            <w:rStyle w:val="a4"/>
          </w:rPr>
          <w:t>install instructions</w:t>
        </w:r>
      </w:hyperlink>
      <w:r>
        <w:t>:</w:t>
      </w:r>
    </w:p>
    <w:p w:rsidR="007B73D4" w:rsidRDefault="007B73D4" w:rsidP="007B73D4">
      <w:pPr>
        <w:widowControl/>
        <w:numPr>
          <w:ilvl w:val="0"/>
          <w:numId w:val="5"/>
        </w:numPr>
        <w:spacing w:before="100" w:beforeAutospacing="1" w:after="100" w:afterAutospacing="1"/>
        <w:jc w:val="left"/>
      </w:pPr>
      <w:hyperlink r:id="rId20" w:history="1">
        <w:r>
          <w:rPr>
            <w:rStyle w:val="a4"/>
          </w:rPr>
          <w:t>download</w:t>
        </w:r>
      </w:hyperlink>
      <w:r>
        <w:t xml:space="preserve"> and expand our installation tar</w:t>
      </w:r>
    </w:p>
    <w:p w:rsidR="007B73D4" w:rsidRDefault="007B73D4" w:rsidP="007B73D4">
      <w:pPr>
        <w:widowControl/>
        <w:numPr>
          <w:ilvl w:val="0"/>
          <w:numId w:val="5"/>
        </w:numPr>
        <w:spacing w:before="100" w:beforeAutospacing="1" w:after="100" w:afterAutospacing="1"/>
        <w:jc w:val="left"/>
      </w:pPr>
      <w:r>
        <w:t>copy the phoenix server jar that is compatible with your HBase installation into the lib directory of every region server</w:t>
      </w:r>
    </w:p>
    <w:p w:rsidR="007B73D4" w:rsidRDefault="007B73D4" w:rsidP="007B73D4">
      <w:pPr>
        <w:widowControl/>
        <w:numPr>
          <w:ilvl w:val="0"/>
          <w:numId w:val="5"/>
        </w:numPr>
        <w:spacing w:before="100" w:beforeAutospacing="1" w:after="100" w:afterAutospacing="1"/>
        <w:jc w:val="left"/>
      </w:pPr>
      <w:r>
        <w:t>restart the region servers</w:t>
      </w:r>
    </w:p>
    <w:p w:rsidR="007B73D4" w:rsidRDefault="007B73D4" w:rsidP="007B73D4">
      <w:pPr>
        <w:widowControl/>
        <w:numPr>
          <w:ilvl w:val="0"/>
          <w:numId w:val="5"/>
        </w:numPr>
        <w:spacing w:before="100" w:beforeAutospacing="1" w:after="100" w:afterAutospacing="1"/>
        <w:jc w:val="left"/>
      </w:pPr>
      <w:r>
        <w:t>add the phoenix client jar to the classpath of your HBase client</w:t>
      </w:r>
    </w:p>
    <w:p w:rsidR="007B73D4" w:rsidRDefault="007B73D4" w:rsidP="007B73D4">
      <w:pPr>
        <w:widowControl/>
        <w:numPr>
          <w:ilvl w:val="0"/>
          <w:numId w:val="5"/>
        </w:numPr>
        <w:spacing w:before="100" w:beforeAutospacing="1" w:after="100" w:afterAutospacing="1"/>
        <w:jc w:val="left"/>
      </w:pPr>
      <w:r>
        <w:t xml:space="preserve">download and </w:t>
      </w:r>
      <w:hyperlink r:id="rId21" w:anchor="SQL_Client" w:history="1">
        <w:r>
          <w:rPr>
            <w:rStyle w:val="a4"/>
          </w:rPr>
          <w:t>setup SQuirrel</w:t>
        </w:r>
      </w:hyperlink>
      <w:r>
        <w:t xml:space="preserve"> as your SQL client so you can issue adhoc SQL against your HBase cluster</w:t>
      </w:r>
    </w:p>
    <w:p w:rsidR="007B73D4" w:rsidRDefault="007B73D4" w:rsidP="007B73D4">
      <w:pPr>
        <w:pStyle w:val="a3"/>
      </w:pPr>
      <w:r>
        <w:rPr>
          <w:b/>
          <w:bCs/>
          <w:i/>
          <w:iCs/>
        </w:rPr>
        <w:t>I don’t want to download and setup anything else!</w:t>
      </w:r>
      <w:r>
        <w:br/>
        <w:t xml:space="preserve">Ok, fair enough - you can create your own SQL scripts and execute them using our command line tool instead. Let’s walk through an example now. Begin by navigating to the </w:t>
      </w:r>
      <w:r>
        <w:rPr>
          <w:rStyle w:val="HTML"/>
        </w:rPr>
        <w:t>bin/</w:t>
      </w:r>
      <w:r>
        <w:t xml:space="preserve"> directory of your Phoenix install location.</w:t>
      </w:r>
    </w:p>
    <w:p w:rsidR="007B73D4" w:rsidRDefault="007B73D4" w:rsidP="007B73D4">
      <w:pPr>
        <w:widowControl/>
        <w:numPr>
          <w:ilvl w:val="0"/>
          <w:numId w:val="6"/>
        </w:numPr>
        <w:spacing w:before="100" w:beforeAutospacing="1" w:after="100" w:afterAutospacing="1"/>
        <w:jc w:val="left"/>
      </w:pPr>
      <w:r>
        <w:t xml:space="preserve">First, let’s create a </w:t>
      </w:r>
      <w:r>
        <w:rPr>
          <w:rStyle w:val="HTML"/>
        </w:rPr>
        <w:t>us_population.sql</w:t>
      </w:r>
      <w:r>
        <w:t xml:space="preserve"> file, containing a table definition:</w:t>
      </w:r>
    </w:p>
    <w:p w:rsidR="007B73D4" w:rsidRDefault="007B73D4" w:rsidP="007B73D4">
      <w:pPr>
        <w:pStyle w:val="HTML0"/>
      </w:pPr>
      <w:r>
        <w:t>CREATE TABLE IF NOT EXISTS us_population (</w:t>
      </w:r>
    </w:p>
    <w:p w:rsidR="007B73D4" w:rsidRDefault="007B73D4" w:rsidP="007B73D4">
      <w:pPr>
        <w:pStyle w:val="HTML0"/>
      </w:pPr>
      <w:r>
        <w:t xml:space="preserve">      state CHAR(2) NOT NULL,</w:t>
      </w:r>
    </w:p>
    <w:p w:rsidR="007B73D4" w:rsidRDefault="007B73D4" w:rsidP="007B73D4">
      <w:pPr>
        <w:pStyle w:val="HTML0"/>
      </w:pPr>
      <w:r>
        <w:t xml:space="preserve">      city VARCHAR NOT NULL,</w:t>
      </w:r>
    </w:p>
    <w:p w:rsidR="007B73D4" w:rsidRDefault="007B73D4" w:rsidP="007B73D4">
      <w:pPr>
        <w:pStyle w:val="HTML0"/>
      </w:pPr>
      <w:r>
        <w:t xml:space="preserve">      population BIGINT</w:t>
      </w:r>
    </w:p>
    <w:p w:rsidR="007B73D4" w:rsidRDefault="007B73D4" w:rsidP="007B73D4">
      <w:pPr>
        <w:pStyle w:val="HTML0"/>
      </w:pPr>
      <w:r>
        <w:t xml:space="preserve">      CONSTRAINT my_pk PRIMARY KEY (state, city));</w:t>
      </w:r>
    </w:p>
    <w:p w:rsidR="007B73D4" w:rsidRDefault="007B73D4" w:rsidP="007B73D4">
      <w:pPr>
        <w:widowControl/>
        <w:numPr>
          <w:ilvl w:val="0"/>
          <w:numId w:val="7"/>
        </w:numPr>
        <w:spacing w:before="100" w:beforeAutospacing="1" w:after="100" w:afterAutospacing="1"/>
        <w:jc w:val="left"/>
      </w:pPr>
      <w:r>
        <w:t xml:space="preserve">Now let’s create a </w:t>
      </w:r>
      <w:r>
        <w:rPr>
          <w:rStyle w:val="HTML"/>
        </w:rPr>
        <w:t>us_population.csv</w:t>
      </w:r>
      <w:r>
        <w:t xml:space="preserve"> file containing some data to put in that table:</w:t>
      </w:r>
    </w:p>
    <w:p w:rsidR="007B73D4" w:rsidRDefault="007B73D4" w:rsidP="007B73D4">
      <w:pPr>
        <w:pStyle w:val="HTML0"/>
      </w:pPr>
      <w:r>
        <w:t>NY,New York,8143197</w:t>
      </w:r>
    </w:p>
    <w:p w:rsidR="007B73D4" w:rsidRDefault="007B73D4" w:rsidP="007B73D4">
      <w:pPr>
        <w:pStyle w:val="HTML0"/>
      </w:pPr>
      <w:r>
        <w:t>CA,Los Angeles,3844829</w:t>
      </w:r>
    </w:p>
    <w:p w:rsidR="007B73D4" w:rsidRDefault="007B73D4" w:rsidP="007B73D4">
      <w:pPr>
        <w:pStyle w:val="HTML0"/>
      </w:pPr>
      <w:r>
        <w:t>IL,Chicago,2842518</w:t>
      </w:r>
    </w:p>
    <w:p w:rsidR="007B73D4" w:rsidRDefault="007B73D4" w:rsidP="007B73D4">
      <w:pPr>
        <w:pStyle w:val="HTML0"/>
      </w:pPr>
      <w:r>
        <w:t>TX,Houston,2016582</w:t>
      </w:r>
    </w:p>
    <w:p w:rsidR="007B73D4" w:rsidRDefault="007B73D4" w:rsidP="007B73D4">
      <w:pPr>
        <w:pStyle w:val="HTML0"/>
      </w:pPr>
      <w:r>
        <w:t>PA,Philadelphia,1463281</w:t>
      </w:r>
    </w:p>
    <w:p w:rsidR="007B73D4" w:rsidRDefault="007B73D4" w:rsidP="007B73D4">
      <w:pPr>
        <w:pStyle w:val="HTML0"/>
      </w:pPr>
      <w:r>
        <w:t>AZ,Phoenix,1461575</w:t>
      </w:r>
    </w:p>
    <w:p w:rsidR="007B73D4" w:rsidRDefault="007B73D4" w:rsidP="007B73D4">
      <w:pPr>
        <w:pStyle w:val="HTML0"/>
      </w:pPr>
      <w:r>
        <w:t>TX,San Antonio,1256509</w:t>
      </w:r>
    </w:p>
    <w:p w:rsidR="007B73D4" w:rsidRDefault="007B73D4" w:rsidP="007B73D4">
      <w:pPr>
        <w:pStyle w:val="HTML0"/>
      </w:pPr>
      <w:r>
        <w:t>CA,San Diego,1255540</w:t>
      </w:r>
    </w:p>
    <w:p w:rsidR="007B73D4" w:rsidRDefault="007B73D4" w:rsidP="007B73D4">
      <w:pPr>
        <w:pStyle w:val="HTML0"/>
      </w:pPr>
      <w:r>
        <w:t>TX,Dallas,1213825</w:t>
      </w:r>
    </w:p>
    <w:p w:rsidR="007B73D4" w:rsidRDefault="007B73D4" w:rsidP="007B73D4">
      <w:pPr>
        <w:pStyle w:val="HTML0"/>
      </w:pPr>
      <w:r>
        <w:t>CA,San Jose,912332</w:t>
      </w:r>
    </w:p>
    <w:p w:rsidR="007B73D4" w:rsidRDefault="007B73D4" w:rsidP="007B73D4">
      <w:pPr>
        <w:widowControl/>
        <w:numPr>
          <w:ilvl w:val="0"/>
          <w:numId w:val="8"/>
        </w:numPr>
        <w:spacing w:before="100" w:beforeAutospacing="1" w:after="100" w:afterAutospacing="1"/>
        <w:jc w:val="left"/>
      </w:pPr>
      <w:r>
        <w:t xml:space="preserve">And finally, let’s create a </w:t>
      </w:r>
      <w:r>
        <w:rPr>
          <w:rStyle w:val="HTML"/>
        </w:rPr>
        <w:t>us_population_queries.sql</w:t>
      </w:r>
      <w:r>
        <w:t xml:space="preserve"> file containing a query we’d like to run on that data.</w:t>
      </w:r>
    </w:p>
    <w:p w:rsidR="007B73D4" w:rsidRDefault="007B73D4" w:rsidP="007B73D4">
      <w:pPr>
        <w:pStyle w:val="HTML0"/>
      </w:pPr>
      <w:r>
        <w:t>SELECT state as "State",count(city) as "City Count",sum(population) as "Population Sum"</w:t>
      </w:r>
    </w:p>
    <w:p w:rsidR="007B73D4" w:rsidRDefault="007B73D4" w:rsidP="007B73D4">
      <w:pPr>
        <w:pStyle w:val="HTML0"/>
      </w:pPr>
      <w:r>
        <w:t>FROM us_population</w:t>
      </w:r>
    </w:p>
    <w:p w:rsidR="007B73D4" w:rsidRDefault="007B73D4" w:rsidP="007B73D4">
      <w:pPr>
        <w:pStyle w:val="HTML0"/>
      </w:pPr>
      <w:r>
        <w:t>GROUP BY state</w:t>
      </w:r>
    </w:p>
    <w:p w:rsidR="007B73D4" w:rsidRDefault="007B73D4" w:rsidP="007B73D4">
      <w:pPr>
        <w:pStyle w:val="HTML0"/>
      </w:pPr>
      <w:r>
        <w:lastRenderedPageBreak/>
        <w:t>ORDER BY sum(population) DESC;</w:t>
      </w:r>
    </w:p>
    <w:p w:rsidR="007B73D4" w:rsidRDefault="007B73D4" w:rsidP="007B73D4">
      <w:pPr>
        <w:widowControl/>
        <w:numPr>
          <w:ilvl w:val="0"/>
          <w:numId w:val="9"/>
        </w:numPr>
        <w:spacing w:before="100" w:beforeAutospacing="1" w:after="100" w:afterAutospacing="1"/>
        <w:jc w:val="left"/>
      </w:pPr>
      <w:r>
        <w:t>Execute the following command from a command terminal</w:t>
      </w:r>
    </w:p>
    <w:p w:rsidR="007B73D4" w:rsidRDefault="007B73D4" w:rsidP="007B73D4">
      <w:pPr>
        <w:pStyle w:val="HTML0"/>
      </w:pPr>
      <w:r>
        <w:t>./psql.py &lt;your_zookeeper_quorum&gt; us_population.sql us_population.csv us_population_queries.sql</w:t>
      </w:r>
    </w:p>
    <w:p w:rsidR="007B73D4" w:rsidRDefault="007B73D4" w:rsidP="007B73D4">
      <w:pPr>
        <w:pStyle w:val="a3"/>
      </w:pPr>
      <w:r>
        <w:t xml:space="preserve">Congratulations! You’ve just created your first Phoenix table, inserted data into it, and executed an aggregate query with just a few lines of code in 15 minutes or less! </w:t>
      </w:r>
    </w:p>
    <w:p w:rsidR="007B73D4" w:rsidRDefault="007B73D4" w:rsidP="007B73D4">
      <w:pPr>
        <w:pStyle w:val="a3"/>
      </w:pPr>
      <w:r>
        <w:rPr>
          <w:b/>
          <w:bCs/>
          <w:i/>
          <w:iCs/>
        </w:rPr>
        <w:t>Big deal - 10 rows! What else you got?</w:t>
      </w:r>
      <w:r>
        <w:br/>
        <w:t xml:space="preserve">Ok, ok - tough crowd. Check out our </w:t>
      </w:r>
      <w:r>
        <w:rPr>
          <w:rStyle w:val="HTML"/>
        </w:rPr>
        <w:t>bin/performance.py</w:t>
      </w:r>
      <w:r>
        <w:t xml:space="preserve"> script to create as many rows as you want, for any schema you come up with, and run timed queries against it.</w:t>
      </w:r>
    </w:p>
    <w:p w:rsidR="007B73D4" w:rsidRDefault="007B73D4" w:rsidP="007B73D4">
      <w:pPr>
        <w:pStyle w:val="a3"/>
      </w:pPr>
      <w:r>
        <w:rPr>
          <w:b/>
          <w:bCs/>
          <w:i/>
          <w:iCs/>
        </w:rPr>
        <w:t>Why is it called Phoenix anyway? Did some other project crash and burn and this is the next generation?</w:t>
      </w:r>
      <w:r>
        <w:br/>
        <w:t>I’m sorry, but we’re out of time and space, so we’ll have to answer that next time!</w:t>
      </w:r>
    </w:p>
    <w:p w:rsidR="007B73D4" w:rsidRDefault="007B73D4" w:rsidP="00A50F60">
      <w:pPr>
        <w:rPr>
          <w:rFonts w:hint="eastAsia"/>
        </w:rPr>
      </w:pPr>
    </w:p>
    <w:p w:rsidR="009774AB" w:rsidRDefault="009774AB" w:rsidP="009774AB">
      <w:pPr>
        <w:pStyle w:val="1"/>
      </w:pPr>
      <w:r>
        <w:t>Performance</w:t>
      </w:r>
    </w:p>
    <w:p w:rsidR="009774AB" w:rsidRDefault="009774AB" w:rsidP="009774AB">
      <w:pPr>
        <w:pStyle w:val="a3"/>
      </w:pPr>
      <w:r>
        <w:t xml:space="preserve">Phoenix follows the philosophy of </w:t>
      </w:r>
      <w:r>
        <w:rPr>
          <w:b/>
          <w:bCs/>
        </w:rPr>
        <w:t>bringing the computation to the data</w:t>
      </w:r>
      <w:r>
        <w:t xml:space="preserve"> by using:</w:t>
      </w:r>
    </w:p>
    <w:p w:rsidR="009774AB" w:rsidRDefault="009774AB" w:rsidP="009774AB">
      <w:pPr>
        <w:widowControl/>
        <w:numPr>
          <w:ilvl w:val="0"/>
          <w:numId w:val="10"/>
        </w:numPr>
        <w:spacing w:before="100" w:beforeAutospacing="1" w:after="100" w:afterAutospacing="1"/>
        <w:jc w:val="left"/>
      </w:pPr>
      <w:r>
        <w:rPr>
          <w:b/>
          <w:bCs/>
        </w:rPr>
        <w:t>coprocessors</w:t>
      </w:r>
      <w:r>
        <w:t xml:space="preserve"> to perform operations on the server-side thus minimizing client/server data transfer</w:t>
      </w:r>
    </w:p>
    <w:p w:rsidR="009774AB" w:rsidRDefault="009774AB" w:rsidP="009774AB">
      <w:pPr>
        <w:widowControl/>
        <w:numPr>
          <w:ilvl w:val="0"/>
          <w:numId w:val="10"/>
        </w:numPr>
        <w:spacing w:before="100" w:beforeAutospacing="1" w:after="100" w:afterAutospacing="1"/>
        <w:jc w:val="left"/>
      </w:pPr>
      <w:r>
        <w:rPr>
          <w:b/>
          <w:bCs/>
        </w:rPr>
        <w:t>custom filters</w:t>
      </w:r>
      <w:r>
        <w:t xml:space="preserve"> to prune data as close to the source as possible In addition, to minimize any startup costs, Phoenix uses native HBase APIs rather than going through the map/reduce framework.</w:t>
      </w:r>
    </w:p>
    <w:p w:rsidR="009774AB" w:rsidRDefault="009774AB" w:rsidP="009774AB">
      <w:pPr>
        <w:pStyle w:val="2"/>
      </w:pPr>
      <w:r>
        <w:t>Phoenix vs related products</w:t>
      </w:r>
    </w:p>
    <w:p w:rsidR="009774AB" w:rsidRDefault="009774AB" w:rsidP="009774AB">
      <w:pPr>
        <w:pStyle w:val="a3"/>
      </w:pPr>
      <w:r>
        <w:t>Below are charts showing relative performance between Phoenix and some other related products.</w:t>
      </w:r>
    </w:p>
    <w:p w:rsidR="009774AB" w:rsidRDefault="009774AB" w:rsidP="009774AB">
      <w:pPr>
        <w:pStyle w:val="3"/>
      </w:pPr>
      <w:r>
        <w:lastRenderedPageBreak/>
        <w:t>Phoenix vs Hive (running over HDFS and HBase)</w:t>
      </w:r>
    </w:p>
    <w:p w:rsidR="009774AB" w:rsidRDefault="009774AB" w:rsidP="009774AB">
      <w:pPr>
        <w:pStyle w:val="a3"/>
      </w:pPr>
      <w:r>
        <w:rPr>
          <w:noProof/>
        </w:rPr>
        <mc:AlternateContent>
          <mc:Choice Requires="wps">
            <w:drawing>
              <wp:inline distT="0" distB="0" distL="0" distR="0">
                <wp:extent cx="302260" cy="302260"/>
                <wp:effectExtent l="0" t="0" r="0" b="0"/>
                <wp:docPr id="7" name="矩形 7" descr="Phoenix vs H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Phoenix vs Hiv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04+ris0CAADMBQAADgAAAAAAAAAAAAAAAAAuAgAAZHJzL2Uyb0RvYy54bWxQSwEC&#10;LQAUAAYACAAAACEAAp1VeNkAAAADAQAADwAAAAAAAAAAAAAAAAAnBQAAZHJzL2Rvd25yZXYueG1s&#10;UEsFBgAAAAAEAAQA8wAAAC0GAAAAAA==&#10;" filled="f" stroked="f">
                <o:lock v:ext="edit" aspectratio="t"/>
                <w10:anchorlock/>
              </v:rect>
            </w:pict>
          </mc:Fallback>
        </mc:AlternateContent>
      </w:r>
    </w:p>
    <w:p w:rsidR="009774AB" w:rsidRDefault="009774AB" w:rsidP="009774AB">
      <w:pPr>
        <w:pStyle w:val="a3"/>
      </w:pPr>
      <w:r>
        <w:t>Query: select count(1) from table over 10M and 100M rows. Data is 5 narrow columns. Number of Region Servers: 4 (HBase heap: 10GB, Processor: 6 cores @ 3.3GHz Xeon)</w:t>
      </w:r>
    </w:p>
    <w:p w:rsidR="009774AB" w:rsidRDefault="009774AB" w:rsidP="009774AB">
      <w:pPr>
        <w:pStyle w:val="3"/>
      </w:pPr>
      <w:r>
        <w:t>Phoenix vs Impala (running over HBase)</w:t>
      </w:r>
    </w:p>
    <w:p w:rsidR="009774AB" w:rsidRDefault="009774AB" w:rsidP="009774AB">
      <w:pPr>
        <w:pStyle w:val="a3"/>
      </w:pPr>
      <w:r>
        <w:rPr>
          <w:noProof/>
        </w:rPr>
        <w:drawing>
          <wp:inline distT="0" distB="0" distL="0" distR="0">
            <wp:extent cx="6290945" cy="3059430"/>
            <wp:effectExtent l="0" t="0" r="0" b="7620"/>
            <wp:docPr id="6" name="图片 6" descr="Phoenix vs Imp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enix vs Impa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0945" cy="3059430"/>
                    </a:xfrm>
                    <a:prstGeom prst="rect">
                      <a:avLst/>
                    </a:prstGeom>
                    <a:noFill/>
                    <a:ln>
                      <a:noFill/>
                    </a:ln>
                  </pic:spPr>
                </pic:pic>
              </a:graphicData>
            </a:graphic>
          </wp:inline>
        </w:drawing>
      </w:r>
    </w:p>
    <w:p w:rsidR="009774AB" w:rsidRDefault="009774AB" w:rsidP="009774AB">
      <w:pPr>
        <w:pStyle w:val="a3"/>
      </w:pPr>
      <w:r>
        <w:t>Query: select count(1) from table over 1M and 5M rows. Data is 3 narrow columns. Number of Region Server: 1 (Virtual Machine, HBase heap: 2GB, Processor: 2 cores @ 3.3GHz Xeon)</w:t>
      </w:r>
    </w:p>
    <w:p w:rsidR="009774AB" w:rsidRDefault="009774AB" w:rsidP="009774AB">
      <w:r>
        <w:pict>
          <v:rect id="_x0000_i1025" style="width:0;height:1.5pt" o:hralign="center" o:hrstd="t" o:hr="t" fillcolor="#a0a0a0" stroked="f"/>
        </w:pict>
      </w:r>
    </w:p>
    <w:p w:rsidR="009774AB" w:rsidRDefault="009774AB" w:rsidP="009774AB">
      <w:pPr>
        <w:pStyle w:val="2"/>
      </w:pPr>
      <w:r>
        <w:t>Latest Automated Performance Run</w:t>
      </w:r>
    </w:p>
    <w:p w:rsidR="009774AB" w:rsidRDefault="009774AB" w:rsidP="009774AB">
      <w:pPr>
        <w:pStyle w:val="a3"/>
      </w:pPr>
      <w:hyperlink r:id="rId23" w:history="1">
        <w:r>
          <w:rPr>
            <w:rStyle w:val="a4"/>
          </w:rPr>
          <w:t>Latest Automated Performance Run</w:t>
        </w:r>
      </w:hyperlink>
      <w:r>
        <w:t xml:space="preserve"> | </w:t>
      </w:r>
      <w:hyperlink r:id="rId24" w:history="1">
        <w:r>
          <w:rPr>
            <w:rStyle w:val="a4"/>
          </w:rPr>
          <w:t>Automated Performance Runs History</w:t>
        </w:r>
      </w:hyperlink>
    </w:p>
    <w:p w:rsidR="009774AB" w:rsidRDefault="009774AB" w:rsidP="009774AB">
      <w:r>
        <w:pict>
          <v:rect id="_x0000_i1026" style="width:0;height:1.5pt" o:hralign="center" o:hrstd="t" o:hr="t" fillcolor="#a0a0a0" stroked="f"/>
        </w:pict>
      </w:r>
    </w:p>
    <w:p w:rsidR="009774AB" w:rsidRDefault="009774AB" w:rsidP="009774AB">
      <w:pPr>
        <w:pStyle w:val="2"/>
      </w:pPr>
      <w:r>
        <w:lastRenderedPageBreak/>
        <w:t>Performance improvements in Phoenix 1.2</w:t>
      </w:r>
    </w:p>
    <w:p w:rsidR="009774AB" w:rsidRDefault="009774AB" w:rsidP="009774AB">
      <w:pPr>
        <w:pStyle w:val="3"/>
      </w:pPr>
      <w:r>
        <w:t>Essential Column Family</w:t>
      </w:r>
    </w:p>
    <w:p w:rsidR="009774AB" w:rsidRDefault="009774AB" w:rsidP="009774AB">
      <w:pPr>
        <w:pStyle w:val="a3"/>
      </w:pPr>
      <w:r>
        <w:t>Phoenix 1.2 query filter leverages [HBase Filter Essential Column Family](</w:t>
      </w:r>
      <w:hyperlink r:id="rId25" w:anchor="isFamilyEssential%28byte[]" w:history="1">
        <w:r>
          <w:rPr>
            <w:rStyle w:val="a4"/>
          </w:rPr>
          <w:t>http://hbase.apache.org/apidocs/org/apache/hadoop/hbase/filter/SingleColumnValueFilter.html#isFamilyEssential(byte[]</w:t>
        </w:r>
      </w:hyperlink>
      <w:r>
        <w:t>) feature which leads to improved performance when Phoenix query filters on data that is split in multiple column families (cf) by only loading essential cf. In second pass, all cf are are loaded as needed.</w:t>
      </w:r>
    </w:p>
    <w:p w:rsidR="009774AB" w:rsidRDefault="009774AB" w:rsidP="009774AB">
      <w:pPr>
        <w:pStyle w:val="a3"/>
      </w:pPr>
      <w:r>
        <w:t xml:space="preserve">Consider the following schema in which data is split in two cf </w:t>
      </w:r>
      <w:r>
        <w:rPr>
          <w:rStyle w:val="HTML"/>
        </w:rPr>
        <w:t>create table t (k varchar not null primary key, a.c1 integer, b.c2 varchar, b.c3 varchar, b.c4 varchar)</w:t>
      </w:r>
      <w:r>
        <w:t xml:space="preserve">. </w:t>
      </w:r>
    </w:p>
    <w:p w:rsidR="009774AB" w:rsidRDefault="009774AB" w:rsidP="009774AB">
      <w:pPr>
        <w:pStyle w:val="a3"/>
      </w:pPr>
      <w:r>
        <w:t xml:space="preserve">Running a query similar to the following shows significant performance when a subset of rows match filter </w:t>
      </w:r>
      <w:r>
        <w:rPr>
          <w:rStyle w:val="HTML"/>
        </w:rPr>
        <w:t>select count(c2) from t where c1 = ?</w:t>
      </w:r>
      <w:r>
        <w:t xml:space="preserve"> </w:t>
      </w:r>
    </w:p>
    <w:p w:rsidR="009774AB" w:rsidRDefault="009774AB" w:rsidP="009774AB">
      <w:pPr>
        <w:pStyle w:val="a3"/>
      </w:pPr>
      <w:r>
        <w:t>Following chart shows query in-memory performance of running the above query with 10M rows on 4 region servers when 10% of the rows matches the filter. Note: cf-a is approx 8 bytes and cf-b is approx 400 bytes wide.</w:t>
      </w:r>
    </w:p>
    <w:p w:rsidR="009774AB" w:rsidRDefault="009774AB" w:rsidP="009774AB">
      <w:pPr>
        <w:pStyle w:val="a3"/>
      </w:pPr>
      <w:r>
        <w:rPr>
          <w:noProof/>
        </w:rPr>
        <w:drawing>
          <wp:inline distT="0" distB="0" distL="0" distR="0">
            <wp:extent cx="4200525" cy="1381760"/>
            <wp:effectExtent l="0" t="0" r="9525" b="8890"/>
            <wp:docPr id="5" name="图片 5" descr="Ess. 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s. C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0525" cy="1381760"/>
                    </a:xfrm>
                    <a:prstGeom prst="rect">
                      <a:avLst/>
                    </a:prstGeom>
                    <a:noFill/>
                    <a:ln>
                      <a:noFill/>
                    </a:ln>
                  </pic:spPr>
                </pic:pic>
              </a:graphicData>
            </a:graphic>
          </wp:inline>
        </w:drawing>
      </w:r>
    </w:p>
    <w:p w:rsidR="009774AB" w:rsidRDefault="009774AB" w:rsidP="009774AB">
      <w:pPr>
        <w:pStyle w:val="3"/>
      </w:pPr>
      <w:r>
        <w:t>Skip Scan</w:t>
      </w:r>
    </w:p>
    <w:p w:rsidR="009774AB" w:rsidRDefault="009774AB" w:rsidP="009774AB">
      <w:pPr>
        <w:pStyle w:val="a3"/>
      </w:pPr>
      <w:r>
        <w:t xml:space="preserve">Skip Scan Filter leverages </w:t>
      </w:r>
      <w:hyperlink r:id="rId27" w:anchor="SEEK_NEXT_USING_HINT" w:history="1">
        <w:r>
          <w:rPr>
            <w:rStyle w:val="a4"/>
          </w:rPr>
          <w:t>SEEK_NEXT_USING_HINT</w:t>
        </w:r>
      </w:hyperlink>
      <w:r>
        <w:t xml:space="preserve"> of HBase Filter. It significantly improves point queries over key columns.</w:t>
      </w:r>
    </w:p>
    <w:p w:rsidR="009774AB" w:rsidRDefault="009774AB" w:rsidP="009774AB">
      <w:pPr>
        <w:pStyle w:val="a3"/>
      </w:pPr>
      <w:r>
        <w:t xml:space="preserve">Consider the following schema in which data is split in two cf </w:t>
      </w:r>
      <w:r>
        <w:rPr>
          <w:rStyle w:val="HTML"/>
        </w:rPr>
        <w:t>create table t (k varchar not null primary key, a.c1 integer, b.c2 varchar, b.c3 varchar)</w:t>
      </w:r>
      <w:r>
        <w:t xml:space="preserve">. </w:t>
      </w:r>
    </w:p>
    <w:p w:rsidR="009774AB" w:rsidRDefault="009774AB" w:rsidP="009774AB">
      <w:pPr>
        <w:pStyle w:val="a3"/>
      </w:pPr>
      <w:r>
        <w:lastRenderedPageBreak/>
        <w:t xml:space="preserve">Running a query similar to the following shows significant performance when a subset of rows match filter </w:t>
      </w:r>
      <w:r>
        <w:rPr>
          <w:rStyle w:val="HTML"/>
        </w:rPr>
        <w:t>select count(c1) from t where k in (1% random k's)</w:t>
      </w:r>
      <w:r>
        <w:t xml:space="preserve"> </w:t>
      </w:r>
    </w:p>
    <w:p w:rsidR="009774AB" w:rsidRDefault="009774AB" w:rsidP="009774AB">
      <w:pPr>
        <w:pStyle w:val="a3"/>
      </w:pPr>
      <w:r>
        <w:t xml:space="preserve">Following chart shows query in-memory performance of running the above query with 10M rows on 4 region servers when 1% random keys over the entire range passed in query </w:t>
      </w:r>
      <w:r>
        <w:rPr>
          <w:rStyle w:val="HTML"/>
        </w:rPr>
        <w:t>IN</w:t>
      </w:r>
      <w:r>
        <w:t xml:space="preserve"> clause. Note: all varchar columns are approx 15 bytes.</w:t>
      </w:r>
    </w:p>
    <w:p w:rsidR="009774AB" w:rsidRDefault="009774AB" w:rsidP="009774AB">
      <w:pPr>
        <w:pStyle w:val="a3"/>
      </w:pPr>
      <w:r>
        <w:rPr>
          <w:noProof/>
        </w:rPr>
        <mc:AlternateContent>
          <mc:Choice Requires="wps">
            <w:drawing>
              <wp:inline distT="0" distB="0" distL="0" distR="0">
                <wp:extent cx="302260" cy="302260"/>
                <wp:effectExtent l="0" t="0" r="0" b="0"/>
                <wp:docPr id="4" name="矩形 4" descr="SkipSc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SkipSc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LYgmtnIAgAAxQUAAA4AAAAAAAAAAAAAAAAALgIAAGRycy9lMm9Eb2MueG1sUEsBAi0AFAAG&#10;AAgAAAAhAAKdVXjZAAAAAwEAAA8AAAAAAAAAAAAAAAAAIgUAAGRycy9kb3ducmV2LnhtbFBLBQYA&#10;AAAABAAEAPMAAAAoBgAAAAA=&#10;" filled="f" stroked="f">
                <o:lock v:ext="edit" aspectratio="t"/>
                <w10:anchorlock/>
              </v:rect>
            </w:pict>
          </mc:Fallback>
        </mc:AlternateContent>
      </w:r>
    </w:p>
    <w:p w:rsidR="009774AB" w:rsidRDefault="009774AB" w:rsidP="009774AB">
      <w:pPr>
        <w:pStyle w:val="3"/>
      </w:pPr>
      <w:r>
        <w:t>Salting</w:t>
      </w:r>
    </w:p>
    <w:p w:rsidR="009774AB" w:rsidRDefault="009774AB" w:rsidP="009774AB">
      <w:pPr>
        <w:pStyle w:val="a3"/>
      </w:pPr>
      <w:r>
        <w:t xml:space="preserve">Salting in Phoenix 1.2 leads to both improved read and write performance by adding an extra hash byte at start of key and pre-splitting data in number of regions. This eliminates hot-spotting of single or few regions servers. Read more about this feature </w:t>
      </w:r>
      <w:hyperlink r:id="rId28" w:history="1">
        <w:r>
          <w:rPr>
            <w:rStyle w:val="a4"/>
          </w:rPr>
          <w:t>here</w:t>
        </w:r>
      </w:hyperlink>
      <w:r>
        <w:t>.</w:t>
      </w:r>
    </w:p>
    <w:p w:rsidR="009774AB" w:rsidRDefault="009774AB" w:rsidP="009774AB">
      <w:pPr>
        <w:pStyle w:val="a3"/>
      </w:pPr>
      <w:r>
        <w:t>Consider the following schema</w:t>
      </w:r>
    </w:p>
    <w:p w:rsidR="009774AB" w:rsidRDefault="009774AB" w:rsidP="009774AB">
      <w:pPr>
        <w:pStyle w:val="a3"/>
      </w:pPr>
      <w:r>
        <w:rPr>
          <w:rStyle w:val="HTML"/>
        </w:rPr>
        <w:t>CREATE TABLE T (HOST CHAR(2) NOT NULL,DOMAIN VARCHAR NOT NULL,</w:t>
      </w:r>
      <w:r>
        <w:t xml:space="preserve"> </w:t>
      </w:r>
      <w:r>
        <w:rPr>
          <w:rStyle w:val="HTML"/>
        </w:rPr>
        <w:t>FEATURE VARCHAR NOT NULL,DATE DATE NOT NULL,USAGE.CORE BIGINT,USAGE.DB BIGINT,STATS.ACTIVE_VISITOR</w:t>
      </w:r>
      <w:r>
        <w:t xml:space="preserve"> </w:t>
      </w:r>
      <w:r>
        <w:rPr>
          <w:rStyle w:val="HTML"/>
        </w:rPr>
        <w:t>INTEGER CONSTRAINT PK PRIMARY KEY (HOST, DOMAIN, FEATURE, DATE)) SALT_BUCKETS = 4</w:t>
      </w:r>
      <w:r>
        <w:t xml:space="preserve">. </w:t>
      </w:r>
    </w:p>
    <w:p w:rsidR="009774AB" w:rsidRDefault="009774AB" w:rsidP="009774AB">
      <w:pPr>
        <w:pStyle w:val="a3"/>
      </w:pPr>
      <w:r>
        <w:t>Following chart shows write performance with and without the use of Salting which splits table in 4 regions running on 4 region server cluster (Note: For optimal performance, number of salt buckets should match number of region servers).</w:t>
      </w:r>
    </w:p>
    <w:p w:rsidR="009774AB" w:rsidRDefault="009774AB" w:rsidP="009774AB">
      <w:pPr>
        <w:pStyle w:val="a3"/>
      </w:pPr>
      <w:r>
        <w:rPr>
          <w:noProof/>
        </w:rPr>
        <w:drawing>
          <wp:inline distT="0" distB="0" distL="0" distR="0">
            <wp:extent cx="4248785" cy="1361440"/>
            <wp:effectExtent l="0" t="0" r="0" b="0"/>
            <wp:docPr id="3" name="图片 3" descr="Salted-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ted-W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8785" cy="1361440"/>
                    </a:xfrm>
                    <a:prstGeom prst="rect">
                      <a:avLst/>
                    </a:prstGeom>
                    <a:noFill/>
                    <a:ln>
                      <a:noFill/>
                    </a:ln>
                  </pic:spPr>
                </pic:pic>
              </a:graphicData>
            </a:graphic>
          </wp:inline>
        </w:drawing>
      </w:r>
    </w:p>
    <w:p w:rsidR="009774AB" w:rsidRDefault="009774AB" w:rsidP="009774AB">
      <w:pPr>
        <w:pStyle w:val="a3"/>
      </w:pPr>
      <w:r>
        <w:t xml:space="preserve">Following chart shows in-memory query performance for 10M row table where </w:t>
      </w:r>
      <w:r>
        <w:rPr>
          <w:rStyle w:val="HTML"/>
        </w:rPr>
        <w:t>host='NA'</w:t>
      </w:r>
      <w:r>
        <w:t xml:space="preserve"> filter matches 3.3M rows</w:t>
      </w:r>
    </w:p>
    <w:p w:rsidR="009774AB" w:rsidRDefault="009774AB" w:rsidP="009774AB">
      <w:pPr>
        <w:pStyle w:val="a3"/>
      </w:pPr>
      <w:r>
        <w:rPr>
          <w:rStyle w:val="HTML"/>
        </w:rPr>
        <w:t>select count(1) from t where host='NA'</w:t>
      </w:r>
    </w:p>
    <w:p w:rsidR="009774AB" w:rsidRDefault="009774AB" w:rsidP="009774AB">
      <w:pPr>
        <w:pStyle w:val="a3"/>
      </w:pPr>
      <w:r>
        <w:rPr>
          <w:noProof/>
        </w:rPr>
        <w:lastRenderedPageBreak/>
        <w:drawing>
          <wp:inline distT="0" distB="0" distL="0" distR="0">
            <wp:extent cx="4234815" cy="1388745"/>
            <wp:effectExtent l="0" t="0" r="0" b="1905"/>
            <wp:docPr id="2" name="图片 2" descr="Salted-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ted-Rea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4815" cy="1388745"/>
                    </a:xfrm>
                    <a:prstGeom prst="rect">
                      <a:avLst/>
                    </a:prstGeom>
                    <a:noFill/>
                    <a:ln>
                      <a:noFill/>
                    </a:ln>
                  </pic:spPr>
                </pic:pic>
              </a:graphicData>
            </a:graphic>
          </wp:inline>
        </w:drawing>
      </w:r>
    </w:p>
    <w:p w:rsidR="009774AB" w:rsidRDefault="009774AB" w:rsidP="009774AB">
      <w:pPr>
        <w:pStyle w:val="3"/>
      </w:pPr>
      <w:r>
        <w:t>Top-N</w:t>
      </w:r>
    </w:p>
    <w:p w:rsidR="009774AB" w:rsidRDefault="009774AB" w:rsidP="009774AB">
      <w:pPr>
        <w:pStyle w:val="a3"/>
      </w:pPr>
      <w:r>
        <w:t>Following chart shows in-memory query time of running the Top-N query over 10M rows using Phoenix 1.2 and Hive over HBase</w:t>
      </w:r>
    </w:p>
    <w:p w:rsidR="009774AB" w:rsidRDefault="009774AB" w:rsidP="009774AB">
      <w:pPr>
        <w:pStyle w:val="a3"/>
      </w:pPr>
      <w:r>
        <w:rPr>
          <w:rStyle w:val="HTML"/>
        </w:rPr>
        <w:t>select core from t order by core desc limit 10</w:t>
      </w:r>
    </w:p>
    <w:p w:rsidR="009774AB" w:rsidRDefault="009774AB" w:rsidP="009774AB">
      <w:pPr>
        <w:pStyle w:val="a3"/>
        <w:rPr>
          <w:rFonts w:hint="eastAsia"/>
        </w:rPr>
      </w:pPr>
      <w:r>
        <w:rPr>
          <w:noProof/>
        </w:rPr>
        <w:drawing>
          <wp:inline distT="0" distB="0" distL="0" distR="0">
            <wp:extent cx="4207510" cy="1374775"/>
            <wp:effectExtent l="0" t="0" r="2540" b="0"/>
            <wp:docPr id="1" name="图片 1" descr="Phoenix vs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enix vs Hiv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7510" cy="1374775"/>
                    </a:xfrm>
                    <a:prstGeom prst="rect">
                      <a:avLst/>
                    </a:prstGeom>
                    <a:noFill/>
                    <a:ln>
                      <a:noFill/>
                    </a:ln>
                  </pic:spPr>
                </pic:pic>
              </a:graphicData>
            </a:graphic>
          </wp:inline>
        </w:drawing>
      </w:r>
    </w:p>
    <w:p w:rsidR="00753455" w:rsidRDefault="00753455" w:rsidP="009774AB">
      <w:pPr>
        <w:pStyle w:val="a3"/>
        <w:rPr>
          <w:rFonts w:hint="eastAsia"/>
        </w:rPr>
      </w:pPr>
    </w:p>
    <w:p w:rsidR="00753455" w:rsidRDefault="00753455" w:rsidP="009774AB">
      <w:pPr>
        <w:pStyle w:val="a3"/>
        <w:rPr>
          <w:rFonts w:hint="eastAsia"/>
        </w:rPr>
      </w:pPr>
    </w:p>
    <w:p w:rsidR="00753455" w:rsidRDefault="00753455" w:rsidP="009774AB">
      <w:pPr>
        <w:pStyle w:val="a3"/>
        <w:rPr>
          <w:rFonts w:hint="eastAsia"/>
        </w:rPr>
      </w:pPr>
    </w:p>
    <w:p w:rsidR="00753455" w:rsidRDefault="00753455" w:rsidP="00753455">
      <w:pPr>
        <w:pStyle w:val="1"/>
      </w:pPr>
      <w:r>
        <w:t>Apache Spark Plugin</w:t>
      </w:r>
    </w:p>
    <w:p w:rsidR="00753455" w:rsidRDefault="00753455" w:rsidP="00753455">
      <w:pPr>
        <w:pStyle w:val="a3"/>
      </w:pPr>
      <w:r>
        <w:t>The phoenix-spark plugin extends Phoenix’s MapReduce support to allow Spark to load Phoenix tables as RDDs or DataFrames, and enables persisting them back to Phoenix.</w:t>
      </w:r>
    </w:p>
    <w:p w:rsidR="00753455" w:rsidRDefault="00753455" w:rsidP="00753455">
      <w:pPr>
        <w:pStyle w:val="4"/>
      </w:pPr>
      <w:r>
        <w:t>Prerequisites</w:t>
      </w:r>
    </w:p>
    <w:p w:rsidR="00753455" w:rsidRDefault="00753455" w:rsidP="00753455">
      <w:pPr>
        <w:widowControl/>
        <w:numPr>
          <w:ilvl w:val="0"/>
          <w:numId w:val="11"/>
        </w:numPr>
        <w:spacing w:before="100" w:beforeAutospacing="1" w:after="100" w:afterAutospacing="1"/>
        <w:jc w:val="left"/>
      </w:pPr>
      <w:r>
        <w:t>Phoenix 4.4.0+</w:t>
      </w:r>
    </w:p>
    <w:p w:rsidR="00753455" w:rsidRDefault="00753455" w:rsidP="00753455">
      <w:pPr>
        <w:widowControl/>
        <w:numPr>
          <w:ilvl w:val="0"/>
          <w:numId w:val="11"/>
        </w:numPr>
        <w:spacing w:before="100" w:beforeAutospacing="1" w:after="100" w:afterAutospacing="1"/>
        <w:jc w:val="left"/>
      </w:pPr>
      <w:r>
        <w:t>Spark 1.3.1+ (prebuilt with Hadoop 2.4 recommended)</w:t>
      </w:r>
    </w:p>
    <w:p w:rsidR="00753455" w:rsidRDefault="00753455" w:rsidP="00753455">
      <w:pPr>
        <w:pStyle w:val="4"/>
      </w:pPr>
      <w:r>
        <w:lastRenderedPageBreak/>
        <w:t>Why not JDBC?</w:t>
      </w:r>
    </w:p>
    <w:p w:rsidR="00753455" w:rsidRDefault="00753455" w:rsidP="00753455">
      <w:pPr>
        <w:pStyle w:val="a3"/>
      </w:pPr>
      <w:r>
        <w:t>Although Spark supports connecting directly to JDBC databases, it’s only able to parallelize queries by partioning on a numeric column. It also requires a known lower bound, upper bound and partition count in order to create split queries.</w:t>
      </w:r>
    </w:p>
    <w:p w:rsidR="00753455" w:rsidRDefault="00753455" w:rsidP="00753455">
      <w:pPr>
        <w:pStyle w:val="a3"/>
      </w:pPr>
      <w:r>
        <w:t>In contrast, the phoenix-spark integration is able to leverage the underlying splits provided by Phoenix in order to retrieve and save data across multiple workers. All that’s required is a database URL and a table name. Optional SELECT columns can be given, as well as pushdown predicates for efficient filtering.</w:t>
      </w:r>
    </w:p>
    <w:p w:rsidR="00753455" w:rsidRDefault="00753455" w:rsidP="00753455">
      <w:pPr>
        <w:pStyle w:val="a3"/>
      </w:pPr>
      <w:r>
        <w:t>The choice of which method to use to access Phoenix comes down to each specific use case.</w:t>
      </w:r>
    </w:p>
    <w:p w:rsidR="00753455" w:rsidRDefault="00753455" w:rsidP="00753455">
      <w:pPr>
        <w:pStyle w:val="4"/>
      </w:pPr>
      <w:r>
        <w:t>Spark setup</w:t>
      </w:r>
    </w:p>
    <w:p w:rsidR="00753455" w:rsidRDefault="00753455" w:rsidP="00753455">
      <w:pPr>
        <w:widowControl/>
        <w:numPr>
          <w:ilvl w:val="0"/>
          <w:numId w:val="12"/>
        </w:numPr>
        <w:spacing w:before="100" w:beforeAutospacing="1" w:after="100" w:afterAutospacing="1"/>
        <w:jc w:val="left"/>
      </w:pPr>
      <w:r>
        <w:t>To ensure that all requisite Phoenix / HBase platform dependencies are available on the classpath for the Spark executors and drivers, set both ‘</w:t>
      </w:r>
      <w:r>
        <w:rPr>
          <w:i/>
          <w:iCs/>
        </w:rPr>
        <w:t>spark.executor.extraClassPath</w:t>
      </w:r>
      <w:r>
        <w:t>’ and ‘</w:t>
      </w:r>
      <w:r>
        <w:rPr>
          <w:i/>
          <w:iCs/>
        </w:rPr>
        <w:t>spark.driver.extraClassPath</w:t>
      </w:r>
      <w:r>
        <w:t>’ in spark-defaults.conf to include the ‘phoenix-</w:t>
      </w:r>
      <w:r>
        <w:rPr>
          <w:rStyle w:val="HTML"/>
          <w:i/>
          <w:iCs/>
        </w:rPr>
        <w:t>&lt;version&gt;</w:t>
      </w:r>
      <w:r>
        <w:t>-client-</w:t>
      </w:r>
      <w:r>
        <w:rPr>
          <w:b/>
          <w:bCs/>
        </w:rPr>
        <w:t>spark</w:t>
      </w:r>
      <w:r>
        <w:t xml:space="preserve">.jar’ Note that for Phoenix versions </w:t>
      </w:r>
      <w:r>
        <w:rPr>
          <w:rStyle w:val="HTML"/>
        </w:rPr>
        <w:t>&lt;</w:t>
      </w:r>
      <w:r>
        <w:t xml:space="preserve"> 4.7.0, you must use the ‘phoenix-</w:t>
      </w:r>
      <w:r>
        <w:rPr>
          <w:rStyle w:val="HTML"/>
          <w:i/>
          <w:iCs/>
        </w:rPr>
        <w:t>&lt;version&gt;</w:t>
      </w:r>
      <w:r>
        <w:t>-client.jar’</w:t>
      </w:r>
    </w:p>
    <w:p w:rsidR="00753455" w:rsidRDefault="00753455" w:rsidP="00753455">
      <w:pPr>
        <w:widowControl/>
        <w:numPr>
          <w:ilvl w:val="0"/>
          <w:numId w:val="12"/>
        </w:numPr>
        <w:spacing w:before="100" w:beforeAutospacing="1" w:after="100" w:afterAutospacing="1"/>
        <w:jc w:val="left"/>
      </w:pPr>
      <w:r>
        <w:t>Add the following dependency to your build:</w:t>
      </w:r>
    </w:p>
    <w:p w:rsidR="00753455" w:rsidRDefault="00753455" w:rsidP="00753455">
      <w:pPr>
        <w:pStyle w:val="HTML0"/>
      </w:pPr>
      <w:r>
        <w:t>&lt;dependency&gt;</w:t>
      </w:r>
    </w:p>
    <w:p w:rsidR="00753455" w:rsidRDefault="00753455" w:rsidP="00753455">
      <w:pPr>
        <w:pStyle w:val="HTML0"/>
      </w:pPr>
      <w:r>
        <w:t xml:space="preserve">  &lt;groupId&gt;org.apache.phoenix&lt;/groupId&gt;</w:t>
      </w:r>
    </w:p>
    <w:p w:rsidR="00753455" w:rsidRDefault="00753455" w:rsidP="00753455">
      <w:pPr>
        <w:pStyle w:val="HTML0"/>
      </w:pPr>
      <w:r>
        <w:t xml:space="preserve">  &lt;artifactId&gt;phoenix-spark&lt;/artifactId&gt;</w:t>
      </w:r>
    </w:p>
    <w:p w:rsidR="00753455" w:rsidRDefault="00753455" w:rsidP="00753455">
      <w:pPr>
        <w:pStyle w:val="HTML0"/>
      </w:pPr>
      <w:r>
        <w:t xml:space="preserve">  &lt;version&gt;${phoenix.version}&lt;/version&gt;</w:t>
      </w:r>
    </w:p>
    <w:p w:rsidR="00753455" w:rsidRDefault="00753455" w:rsidP="00753455">
      <w:pPr>
        <w:pStyle w:val="HTML0"/>
      </w:pPr>
      <w:r>
        <w:t xml:space="preserve">  &lt;scope&gt;provided&lt;/scope&gt;</w:t>
      </w:r>
    </w:p>
    <w:p w:rsidR="00753455" w:rsidRDefault="00753455" w:rsidP="00753455">
      <w:pPr>
        <w:pStyle w:val="HTML0"/>
      </w:pPr>
      <w:r>
        <w:t>&lt;/dependency&gt;</w:t>
      </w:r>
    </w:p>
    <w:p w:rsidR="00753455" w:rsidRDefault="00753455" w:rsidP="00753455">
      <w:pPr>
        <w:pStyle w:val="3"/>
      </w:pPr>
      <w:r>
        <w:t>Reading Phoenix Tables</w:t>
      </w:r>
    </w:p>
    <w:p w:rsidR="00753455" w:rsidRDefault="00753455" w:rsidP="00753455">
      <w:pPr>
        <w:pStyle w:val="a3"/>
      </w:pPr>
      <w:r>
        <w:t>Given a Phoenix table with the following DDL</w:t>
      </w:r>
    </w:p>
    <w:p w:rsidR="00753455" w:rsidRDefault="00753455" w:rsidP="00753455">
      <w:pPr>
        <w:pStyle w:val="HTML0"/>
      </w:pPr>
      <w:r>
        <w:t>CREATE TABLE TABLE1 (ID BIGINT NOT NULL PRIMARY KEY, COL1 VARCHAR);</w:t>
      </w:r>
    </w:p>
    <w:p w:rsidR="00753455" w:rsidRDefault="00753455" w:rsidP="00753455">
      <w:pPr>
        <w:pStyle w:val="HTML0"/>
      </w:pPr>
      <w:r>
        <w:t>UPSERT INTO TABLE1 (ID, COL1) VALUES (1, 'test_row_1');</w:t>
      </w:r>
    </w:p>
    <w:p w:rsidR="00753455" w:rsidRDefault="00753455" w:rsidP="00753455">
      <w:pPr>
        <w:pStyle w:val="HTML0"/>
      </w:pPr>
      <w:r>
        <w:t>UPSERT INTO TABLE1 (ID, COL1) VALUES (2, 'test_row_2');</w:t>
      </w:r>
    </w:p>
    <w:p w:rsidR="00753455" w:rsidRDefault="00753455" w:rsidP="00753455">
      <w:pPr>
        <w:pStyle w:val="4"/>
      </w:pPr>
      <w:r>
        <w:lastRenderedPageBreak/>
        <w:t>Load as a DataFrame using the Data Source API</w:t>
      </w:r>
    </w:p>
    <w:p w:rsidR="00753455" w:rsidRDefault="00753455" w:rsidP="00753455">
      <w:pPr>
        <w:pStyle w:val="HTML0"/>
      </w:pPr>
      <w:r>
        <w:t>import org.apache.spark.SparkContext</w:t>
      </w:r>
    </w:p>
    <w:p w:rsidR="00753455" w:rsidRDefault="00753455" w:rsidP="00753455">
      <w:pPr>
        <w:pStyle w:val="HTML0"/>
      </w:pPr>
      <w:r>
        <w:t>import org.apache.spark.sql.SQLContext</w:t>
      </w:r>
    </w:p>
    <w:p w:rsidR="00753455" w:rsidRDefault="00753455" w:rsidP="00753455">
      <w:pPr>
        <w:pStyle w:val="HTML0"/>
      </w:pPr>
      <w:r>
        <w:t>import org.apache.phoenix.spark._</w:t>
      </w:r>
    </w:p>
    <w:p w:rsidR="00753455" w:rsidRDefault="00753455" w:rsidP="00753455">
      <w:pPr>
        <w:pStyle w:val="HTML0"/>
      </w:pPr>
    </w:p>
    <w:p w:rsidR="00753455" w:rsidRDefault="00753455" w:rsidP="00753455">
      <w:pPr>
        <w:pStyle w:val="HTML0"/>
      </w:pPr>
      <w:r>
        <w:t>val sc = new SparkContext("local", "phoenix-test")</w:t>
      </w:r>
    </w:p>
    <w:p w:rsidR="00753455" w:rsidRDefault="00753455" w:rsidP="00753455">
      <w:pPr>
        <w:pStyle w:val="HTML0"/>
      </w:pPr>
      <w:r>
        <w:t>val sqlContext = new SQLContext(sc)</w:t>
      </w:r>
    </w:p>
    <w:p w:rsidR="00753455" w:rsidRDefault="00753455" w:rsidP="00753455">
      <w:pPr>
        <w:pStyle w:val="HTML0"/>
      </w:pPr>
    </w:p>
    <w:p w:rsidR="00753455" w:rsidRDefault="00753455" w:rsidP="00753455">
      <w:pPr>
        <w:pStyle w:val="HTML0"/>
      </w:pPr>
      <w:r>
        <w:t>val df = sqlContext.load(</w:t>
      </w:r>
    </w:p>
    <w:p w:rsidR="00753455" w:rsidRDefault="00753455" w:rsidP="00753455">
      <w:pPr>
        <w:pStyle w:val="HTML0"/>
      </w:pPr>
      <w:r>
        <w:t xml:space="preserve">  "org.apache.phoenix.spark",</w:t>
      </w:r>
    </w:p>
    <w:p w:rsidR="00753455" w:rsidRDefault="00753455" w:rsidP="00753455">
      <w:pPr>
        <w:pStyle w:val="HTML0"/>
      </w:pPr>
      <w:r>
        <w:t xml:space="preserve">  Map("table" -&gt; "TABLE1", "zkUrl" -&gt; "phoenix-server:2181")</w:t>
      </w:r>
    </w:p>
    <w:p w:rsidR="00753455" w:rsidRDefault="00753455" w:rsidP="00753455">
      <w:pPr>
        <w:pStyle w:val="HTML0"/>
      </w:pPr>
      <w:r>
        <w:t>)</w:t>
      </w:r>
    </w:p>
    <w:p w:rsidR="00753455" w:rsidRDefault="00753455" w:rsidP="00753455">
      <w:pPr>
        <w:pStyle w:val="HTML0"/>
      </w:pPr>
    </w:p>
    <w:p w:rsidR="00753455" w:rsidRDefault="00753455" w:rsidP="00753455">
      <w:pPr>
        <w:pStyle w:val="HTML0"/>
      </w:pPr>
      <w:r>
        <w:t>df</w:t>
      </w:r>
    </w:p>
    <w:p w:rsidR="00753455" w:rsidRDefault="00753455" w:rsidP="00753455">
      <w:pPr>
        <w:pStyle w:val="HTML0"/>
      </w:pPr>
      <w:r>
        <w:t xml:space="preserve">  .filter(df("COL1") === "test_row_1" &amp;&amp; df("ID") === 1L)</w:t>
      </w:r>
    </w:p>
    <w:p w:rsidR="00753455" w:rsidRDefault="00753455" w:rsidP="00753455">
      <w:pPr>
        <w:pStyle w:val="HTML0"/>
      </w:pPr>
      <w:r>
        <w:t xml:space="preserve">  .select(df("ID"))</w:t>
      </w:r>
    </w:p>
    <w:p w:rsidR="00753455" w:rsidRDefault="00753455" w:rsidP="00753455">
      <w:pPr>
        <w:pStyle w:val="HTML0"/>
      </w:pPr>
      <w:r>
        <w:t xml:space="preserve">  .show</w:t>
      </w:r>
    </w:p>
    <w:p w:rsidR="00753455" w:rsidRDefault="00753455" w:rsidP="00753455">
      <w:pPr>
        <w:pStyle w:val="4"/>
      </w:pPr>
      <w:r>
        <w:t>Load as a DataFrame directly using a Configuration object</w:t>
      </w:r>
    </w:p>
    <w:p w:rsidR="00753455" w:rsidRDefault="00753455" w:rsidP="00753455">
      <w:pPr>
        <w:pStyle w:val="HTML0"/>
      </w:pPr>
      <w:r>
        <w:t>import org.apache.hadoop.conf.Configuration</w:t>
      </w:r>
    </w:p>
    <w:p w:rsidR="00753455" w:rsidRDefault="00753455" w:rsidP="00753455">
      <w:pPr>
        <w:pStyle w:val="HTML0"/>
      </w:pPr>
      <w:r>
        <w:t>import org.apache.spark.SparkContext</w:t>
      </w:r>
    </w:p>
    <w:p w:rsidR="00753455" w:rsidRDefault="00753455" w:rsidP="00753455">
      <w:pPr>
        <w:pStyle w:val="HTML0"/>
      </w:pPr>
      <w:r>
        <w:t>import org.apache.spark.sql.SQLContext</w:t>
      </w:r>
    </w:p>
    <w:p w:rsidR="00753455" w:rsidRDefault="00753455" w:rsidP="00753455">
      <w:pPr>
        <w:pStyle w:val="HTML0"/>
      </w:pPr>
      <w:r>
        <w:t>import org.apache.phoenix.spark._</w:t>
      </w:r>
    </w:p>
    <w:p w:rsidR="00753455" w:rsidRDefault="00753455" w:rsidP="00753455">
      <w:pPr>
        <w:pStyle w:val="HTML0"/>
      </w:pPr>
    </w:p>
    <w:p w:rsidR="00753455" w:rsidRDefault="00753455" w:rsidP="00753455">
      <w:pPr>
        <w:pStyle w:val="HTML0"/>
      </w:pPr>
      <w:r>
        <w:t>val configuration = new Configuration()</w:t>
      </w:r>
    </w:p>
    <w:p w:rsidR="00753455" w:rsidRDefault="00753455" w:rsidP="00753455">
      <w:pPr>
        <w:pStyle w:val="HTML0"/>
      </w:pPr>
      <w:r>
        <w:t>// Can set Phoenix-specific settings, requires 'hbase.zookeeper.quorum'</w:t>
      </w:r>
    </w:p>
    <w:p w:rsidR="00753455" w:rsidRDefault="00753455" w:rsidP="00753455">
      <w:pPr>
        <w:pStyle w:val="HTML0"/>
      </w:pPr>
    </w:p>
    <w:p w:rsidR="00753455" w:rsidRDefault="00753455" w:rsidP="00753455">
      <w:pPr>
        <w:pStyle w:val="HTML0"/>
      </w:pPr>
      <w:r>
        <w:t>val sc = new SparkContext("local", "phoenix-test")</w:t>
      </w:r>
    </w:p>
    <w:p w:rsidR="00753455" w:rsidRDefault="00753455" w:rsidP="00753455">
      <w:pPr>
        <w:pStyle w:val="HTML0"/>
      </w:pPr>
      <w:r>
        <w:t>val sqlContext = new SQLContext(sc)</w:t>
      </w:r>
    </w:p>
    <w:p w:rsidR="00753455" w:rsidRDefault="00753455" w:rsidP="00753455">
      <w:pPr>
        <w:pStyle w:val="HTML0"/>
      </w:pPr>
    </w:p>
    <w:p w:rsidR="00753455" w:rsidRDefault="00753455" w:rsidP="00753455">
      <w:pPr>
        <w:pStyle w:val="HTML0"/>
      </w:pPr>
      <w:r>
        <w:t>// Load the columns 'ID' and 'COL1' from TABLE1 as a DataFrame</w:t>
      </w:r>
    </w:p>
    <w:p w:rsidR="00753455" w:rsidRDefault="00753455" w:rsidP="00753455">
      <w:pPr>
        <w:pStyle w:val="HTML0"/>
      </w:pPr>
      <w:r>
        <w:t>val df = sqlContext.phoenixTableAsDataFrame(</w:t>
      </w:r>
    </w:p>
    <w:p w:rsidR="00753455" w:rsidRDefault="00753455" w:rsidP="00753455">
      <w:pPr>
        <w:pStyle w:val="HTML0"/>
      </w:pPr>
      <w:r>
        <w:t xml:space="preserve">  "TABLE1", Array("ID", "COL1"), conf = configuration</w:t>
      </w:r>
    </w:p>
    <w:p w:rsidR="00753455" w:rsidRDefault="00753455" w:rsidP="00753455">
      <w:pPr>
        <w:pStyle w:val="HTML0"/>
      </w:pPr>
      <w:r>
        <w:t>)</w:t>
      </w:r>
    </w:p>
    <w:p w:rsidR="00753455" w:rsidRDefault="00753455" w:rsidP="00753455">
      <w:pPr>
        <w:pStyle w:val="HTML0"/>
      </w:pPr>
    </w:p>
    <w:p w:rsidR="00753455" w:rsidRDefault="00753455" w:rsidP="00753455">
      <w:pPr>
        <w:pStyle w:val="HTML0"/>
      </w:pPr>
      <w:r>
        <w:t>df.show</w:t>
      </w:r>
    </w:p>
    <w:p w:rsidR="00753455" w:rsidRDefault="00753455" w:rsidP="00753455">
      <w:pPr>
        <w:pStyle w:val="4"/>
      </w:pPr>
      <w:r>
        <w:t>Load as an RDD, using a Zookeeper URL</w:t>
      </w:r>
    </w:p>
    <w:p w:rsidR="00753455" w:rsidRDefault="00753455" w:rsidP="00753455">
      <w:pPr>
        <w:pStyle w:val="HTML0"/>
      </w:pPr>
      <w:r>
        <w:t>import org.apache.spark.SparkContext</w:t>
      </w:r>
    </w:p>
    <w:p w:rsidR="00753455" w:rsidRDefault="00753455" w:rsidP="00753455">
      <w:pPr>
        <w:pStyle w:val="HTML0"/>
      </w:pPr>
      <w:r>
        <w:lastRenderedPageBreak/>
        <w:t>import org.apache.spark.sql.SQLContext</w:t>
      </w:r>
    </w:p>
    <w:p w:rsidR="00753455" w:rsidRDefault="00753455" w:rsidP="00753455">
      <w:pPr>
        <w:pStyle w:val="HTML0"/>
      </w:pPr>
      <w:r>
        <w:t>import org.apache.phoenix.spark._</w:t>
      </w:r>
    </w:p>
    <w:p w:rsidR="00753455" w:rsidRDefault="00753455" w:rsidP="00753455">
      <w:pPr>
        <w:pStyle w:val="HTML0"/>
      </w:pPr>
    </w:p>
    <w:p w:rsidR="00753455" w:rsidRDefault="00753455" w:rsidP="00753455">
      <w:pPr>
        <w:pStyle w:val="HTML0"/>
      </w:pPr>
      <w:r>
        <w:t>val sc = new SparkContext("local", "phoenix-test")</w:t>
      </w:r>
    </w:p>
    <w:p w:rsidR="00753455" w:rsidRDefault="00753455" w:rsidP="00753455">
      <w:pPr>
        <w:pStyle w:val="HTML0"/>
      </w:pPr>
    </w:p>
    <w:p w:rsidR="00753455" w:rsidRDefault="00753455" w:rsidP="00753455">
      <w:pPr>
        <w:pStyle w:val="HTML0"/>
      </w:pPr>
      <w:r>
        <w:t>// Load the columns 'ID' and 'COL1' from TABLE1 as an RDD</w:t>
      </w:r>
    </w:p>
    <w:p w:rsidR="00753455" w:rsidRDefault="00753455" w:rsidP="00753455">
      <w:pPr>
        <w:pStyle w:val="HTML0"/>
      </w:pPr>
      <w:r>
        <w:t>val rdd: RDD[Map[String, AnyRef]] = sc.phoenixTableAsRDD(</w:t>
      </w:r>
    </w:p>
    <w:p w:rsidR="00753455" w:rsidRDefault="00753455" w:rsidP="00753455">
      <w:pPr>
        <w:pStyle w:val="HTML0"/>
      </w:pPr>
      <w:r>
        <w:t xml:space="preserve">  "TABLE1", Seq("ID", "COL1"), zkUrl = Some("phoenix-server:2181")</w:t>
      </w:r>
    </w:p>
    <w:p w:rsidR="00753455" w:rsidRDefault="00753455" w:rsidP="00753455">
      <w:pPr>
        <w:pStyle w:val="HTML0"/>
      </w:pPr>
      <w:r>
        <w:t>)</w:t>
      </w:r>
    </w:p>
    <w:p w:rsidR="00753455" w:rsidRDefault="00753455" w:rsidP="00753455">
      <w:pPr>
        <w:pStyle w:val="HTML0"/>
      </w:pPr>
    </w:p>
    <w:p w:rsidR="00753455" w:rsidRDefault="00753455" w:rsidP="00753455">
      <w:pPr>
        <w:pStyle w:val="HTML0"/>
      </w:pPr>
      <w:r>
        <w:t>rdd.count()</w:t>
      </w:r>
    </w:p>
    <w:p w:rsidR="00753455" w:rsidRDefault="00753455" w:rsidP="00753455">
      <w:pPr>
        <w:pStyle w:val="HTML0"/>
      </w:pPr>
    </w:p>
    <w:p w:rsidR="00753455" w:rsidRDefault="00753455" w:rsidP="00753455">
      <w:pPr>
        <w:pStyle w:val="HTML0"/>
      </w:pPr>
      <w:r>
        <w:t>val firstId = rdd1.first()("ID").asInstanceOf[Long]</w:t>
      </w:r>
    </w:p>
    <w:p w:rsidR="00753455" w:rsidRDefault="00753455" w:rsidP="00753455">
      <w:pPr>
        <w:pStyle w:val="HTML0"/>
      </w:pPr>
      <w:r>
        <w:t>val firstCol = rdd1.first()("COL1").asInstanceOf[String]</w:t>
      </w:r>
    </w:p>
    <w:p w:rsidR="00753455" w:rsidRDefault="00753455" w:rsidP="00753455">
      <w:pPr>
        <w:pStyle w:val="3"/>
      </w:pPr>
      <w:r>
        <w:t>Saving Phoenix</w:t>
      </w:r>
    </w:p>
    <w:p w:rsidR="00753455" w:rsidRDefault="00753455" w:rsidP="00753455">
      <w:pPr>
        <w:pStyle w:val="a3"/>
      </w:pPr>
      <w:r>
        <w:t>Given a Phoenix table with the following DDL</w:t>
      </w:r>
    </w:p>
    <w:p w:rsidR="00753455" w:rsidRDefault="00753455" w:rsidP="00753455">
      <w:pPr>
        <w:pStyle w:val="HTML0"/>
      </w:pPr>
      <w:r>
        <w:t>CREATE TABLE OUTPUT_TEST_TABLE (id BIGINT NOT NULL PRIMARY KEY, col1 VARCHAR, col2 INTEGER);</w:t>
      </w:r>
    </w:p>
    <w:p w:rsidR="00753455" w:rsidRDefault="00753455" w:rsidP="00753455">
      <w:pPr>
        <w:pStyle w:val="4"/>
      </w:pPr>
      <w:r>
        <w:t>Saving RDDs</w:t>
      </w:r>
    </w:p>
    <w:p w:rsidR="00753455" w:rsidRDefault="00753455" w:rsidP="00753455">
      <w:pPr>
        <w:pStyle w:val="a3"/>
      </w:pPr>
      <w:r>
        <w:t xml:space="preserve">The </w:t>
      </w:r>
      <w:r>
        <w:rPr>
          <w:rStyle w:val="HTML"/>
        </w:rPr>
        <w:t>saveToPhoenix</w:t>
      </w:r>
      <w:r>
        <w:t xml:space="preserve"> method is an implicit method on RDD[Product], or an RDD of Tuples. The data types must correspond to one of </w:t>
      </w:r>
      <w:hyperlink r:id="rId32" w:history="1">
        <w:r>
          <w:rPr>
            <w:rStyle w:val="a4"/>
          </w:rPr>
          <w:t>the Java types supported by Phoenix</w:t>
        </w:r>
      </w:hyperlink>
      <w:r>
        <w:t>.</w:t>
      </w:r>
    </w:p>
    <w:p w:rsidR="00753455" w:rsidRDefault="00753455" w:rsidP="00753455">
      <w:pPr>
        <w:pStyle w:val="HTML0"/>
      </w:pPr>
      <w:r>
        <w:t>import org.apache.spark.SparkContext</w:t>
      </w:r>
    </w:p>
    <w:p w:rsidR="00753455" w:rsidRDefault="00753455" w:rsidP="00753455">
      <w:pPr>
        <w:pStyle w:val="HTML0"/>
      </w:pPr>
      <w:r>
        <w:t>import org.apache.phoenix.spark._</w:t>
      </w:r>
    </w:p>
    <w:p w:rsidR="00753455" w:rsidRDefault="00753455" w:rsidP="00753455">
      <w:pPr>
        <w:pStyle w:val="HTML0"/>
      </w:pPr>
    </w:p>
    <w:p w:rsidR="00753455" w:rsidRDefault="00753455" w:rsidP="00753455">
      <w:pPr>
        <w:pStyle w:val="HTML0"/>
      </w:pPr>
      <w:r>
        <w:t>val sc = new SparkContext("local", "phoenix-test")</w:t>
      </w:r>
    </w:p>
    <w:p w:rsidR="00753455" w:rsidRDefault="00753455" w:rsidP="00753455">
      <w:pPr>
        <w:pStyle w:val="HTML0"/>
      </w:pPr>
      <w:r>
        <w:t>val dataSet = List((1L, "1", 1), (2L, "2", 2), (3L, "3", 3))</w:t>
      </w:r>
    </w:p>
    <w:p w:rsidR="00753455" w:rsidRDefault="00753455" w:rsidP="00753455">
      <w:pPr>
        <w:pStyle w:val="HTML0"/>
      </w:pPr>
    </w:p>
    <w:p w:rsidR="00753455" w:rsidRDefault="00753455" w:rsidP="00753455">
      <w:pPr>
        <w:pStyle w:val="HTML0"/>
      </w:pPr>
      <w:r>
        <w:t>sc</w:t>
      </w:r>
    </w:p>
    <w:p w:rsidR="00753455" w:rsidRDefault="00753455" w:rsidP="00753455">
      <w:pPr>
        <w:pStyle w:val="HTML0"/>
      </w:pPr>
      <w:r>
        <w:t xml:space="preserve">  .parallelize(dataSet)</w:t>
      </w:r>
    </w:p>
    <w:p w:rsidR="00753455" w:rsidRDefault="00753455" w:rsidP="00753455">
      <w:pPr>
        <w:pStyle w:val="HTML0"/>
      </w:pPr>
      <w:r>
        <w:t xml:space="preserve">  .saveToPhoenix(</w:t>
      </w:r>
    </w:p>
    <w:p w:rsidR="00753455" w:rsidRDefault="00753455" w:rsidP="00753455">
      <w:pPr>
        <w:pStyle w:val="HTML0"/>
      </w:pPr>
      <w:r>
        <w:t xml:space="preserve">    "OUTPUT_TEST_TABLE",</w:t>
      </w:r>
    </w:p>
    <w:p w:rsidR="00753455" w:rsidRDefault="00753455" w:rsidP="00753455">
      <w:pPr>
        <w:pStyle w:val="HTML0"/>
      </w:pPr>
      <w:r>
        <w:t xml:space="preserve">    Seq("ID","COL1","COL2"),</w:t>
      </w:r>
    </w:p>
    <w:p w:rsidR="00753455" w:rsidRDefault="00753455" w:rsidP="00753455">
      <w:pPr>
        <w:pStyle w:val="HTML0"/>
      </w:pPr>
      <w:r>
        <w:t xml:space="preserve">    zkUrl = Some("phoenix-server:2181")</w:t>
      </w:r>
    </w:p>
    <w:p w:rsidR="00753455" w:rsidRDefault="00753455" w:rsidP="00753455">
      <w:pPr>
        <w:pStyle w:val="HTML0"/>
      </w:pPr>
      <w:r>
        <w:t xml:space="preserve">  )</w:t>
      </w:r>
    </w:p>
    <w:p w:rsidR="00753455" w:rsidRDefault="00753455" w:rsidP="00753455">
      <w:pPr>
        <w:pStyle w:val="4"/>
      </w:pPr>
      <w:r>
        <w:lastRenderedPageBreak/>
        <w:t>Saving DataFrames</w:t>
      </w:r>
    </w:p>
    <w:p w:rsidR="00753455" w:rsidRDefault="00753455" w:rsidP="00753455">
      <w:pPr>
        <w:pStyle w:val="a3"/>
      </w:pPr>
      <w:r>
        <w:t xml:space="preserve">The </w:t>
      </w:r>
      <w:r>
        <w:rPr>
          <w:rStyle w:val="HTML"/>
        </w:rPr>
        <w:t>save</w:t>
      </w:r>
      <w:r>
        <w:t xml:space="preserve"> is method on DataFrame allows passing in a data source type. You can use </w:t>
      </w:r>
      <w:r>
        <w:rPr>
          <w:rStyle w:val="HTML"/>
        </w:rPr>
        <w:t>org.apache.phoenix.spark</w:t>
      </w:r>
      <w:r>
        <w:t xml:space="preserve">, and must also pass in a </w:t>
      </w:r>
      <w:r>
        <w:rPr>
          <w:rStyle w:val="HTML"/>
        </w:rPr>
        <w:t>table</w:t>
      </w:r>
      <w:r>
        <w:t xml:space="preserve"> and </w:t>
      </w:r>
      <w:r>
        <w:rPr>
          <w:rStyle w:val="HTML"/>
        </w:rPr>
        <w:t>zkUrl</w:t>
      </w:r>
      <w:r>
        <w:t xml:space="preserve"> parameter to specify which table and server to persist the DataFrame to. The column names are derived from the DataFrame’s schema field names, and must match the Phoenix column names.</w:t>
      </w:r>
    </w:p>
    <w:p w:rsidR="00753455" w:rsidRDefault="00753455" w:rsidP="00753455">
      <w:pPr>
        <w:pStyle w:val="a3"/>
      </w:pPr>
      <w:r>
        <w:t xml:space="preserve">The </w:t>
      </w:r>
      <w:r>
        <w:rPr>
          <w:rStyle w:val="HTML"/>
        </w:rPr>
        <w:t>save</w:t>
      </w:r>
      <w:r>
        <w:t xml:space="preserve"> method also takes a </w:t>
      </w:r>
      <w:r>
        <w:rPr>
          <w:rStyle w:val="HTML"/>
        </w:rPr>
        <w:t>SaveMode</w:t>
      </w:r>
      <w:r>
        <w:t xml:space="preserve"> option, for which only </w:t>
      </w:r>
      <w:r>
        <w:rPr>
          <w:rStyle w:val="HTML"/>
        </w:rPr>
        <w:t>SaveMode.Overwrite</w:t>
      </w:r>
      <w:r>
        <w:t xml:space="preserve"> is supported.</w:t>
      </w:r>
    </w:p>
    <w:p w:rsidR="00753455" w:rsidRDefault="00753455" w:rsidP="00753455">
      <w:pPr>
        <w:pStyle w:val="a3"/>
      </w:pPr>
      <w:r>
        <w:t>Given two Phoenix tables with the following DDL:</w:t>
      </w:r>
    </w:p>
    <w:p w:rsidR="00753455" w:rsidRDefault="00753455" w:rsidP="00753455">
      <w:pPr>
        <w:pStyle w:val="HTML0"/>
      </w:pPr>
      <w:r>
        <w:t>CREATE TABLE INPUT_TABLE (id BIGINT NOT NULL PRIMARY KEY, col1 VARCHAR, col2 INTEGER);</w:t>
      </w:r>
    </w:p>
    <w:p w:rsidR="00753455" w:rsidRDefault="00753455" w:rsidP="00753455">
      <w:pPr>
        <w:pStyle w:val="HTML0"/>
      </w:pPr>
      <w:r>
        <w:t>CREATE TABLE OUTPUT_TABLE (id BIGINT NOT NULL PRIMARY KEY, col1 VARCHAR, col2 INTEGER);</w:t>
      </w:r>
    </w:p>
    <w:p w:rsidR="00753455" w:rsidRDefault="00753455" w:rsidP="00753455">
      <w:pPr>
        <w:pStyle w:val="HTML0"/>
      </w:pPr>
      <w:r>
        <w:t>import org.apache.spark.SparkContext</w:t>
      </w:r>
    </w:p>
    <w:p w:rsidR="00753455" w:rsidRDefault="00753455" w:rsidP="00753455">
      <w:pPr>
        <w:pStyle w:val="HTML0"/>
      </w:pPr>
      <w:r>
        <w:t>import org.apache.spark.sql._</w:t>
      </w:r>
    </w:p>
    <w:p w:rsidR="00753455" w:rsidRDefault="00753455" w:rsidP="00753455">
      <w:pPr>
        <w:pStyle w:val="HTML0"/>
      </w:pPr>
      <w:r>
        <w:t>import org.apache.phoenix.spark._</w:t>
      </w:r>
    </w:p>
    <w:p w:rsidR="00753455" w:rsidRDefault="00753455" w:rsidP="00753455">
      <w:pPr>
        <w:pStyle w:val="HTML0"/>
      </w:pPr>
    </w:p>
    <w:p w:rsidR="00753455" w:rsidRDefault="00753455" w:rsidP="00753455">
      <w:pPr>
        <w:pStyle w:val="HTML0"/>
      </w:pPr>
      <w:r>
        <w:t>// Load INPUT_TABLE</w:t>
      </w:r>
    </w:p>
    <w:p w:rsidR="00753455" w:rsidRDefault="00753455" w:rsidP="00753455">
      <w:pPr>
        <w:pStyle w:val="HTML0"/>
      </w:pPr>
      <w:r>
        <w:t>val sc = new SparkContext("local", "phoenix-test")</w:t>
      </w:r>
    </w:p>
    <w:p w:rsidR="00753455" w:rsidRDefault="00753455" w:rsidP="00753455">
      <w:pPr>
        <w:pStyle w:val="HTML0"/>
      </w:pPr>
      <w:r>
        <w:t>val sqlContext = new SQLContext(sc)</w:t>
      </w:r>
    </w:p>
    <w:p w:rsidR="00753455" w:rsidRDefault="00753455" w:rsidP="00753455">
      <w:pPr>
        <w:pStyle w:val="HTML0"/>
      </w:pPr>
      <w:r>
        <w:t>val df = sqlContext.load("org.apache.phoenix.spark", Map("table" -&gt; "INPUT_TABLE",</w:t>
      </w:r>
    </w:p>
    <w:p w:rsidR="00753455" w:rsidRDefault="00753455" w:rsidP="00753455">
      <w:pPr>
        <w:pStyle w:val="HTML0"/>
      </w:pPr>
      <w:r>
        <w:t xml:space="preserve">  "zkUrl" -&gt; hbaseConnectionString))</w:t>
      </w:r>
    </w:p>
    <w:p w:rsidR="00753455" w:rsidRDefault="00753455" w:rsidP="00753455">
      <w:pPr>
        <w:pStyle w:val="HTML0"/>
      </w:pPr>
    </w:p>
    <w:p w:rsidR="00753455" w:rsidRDefault="00753455" w:rsidP="00753455">
      <w:pPr>
        <w:pStyle w:val="HTML0"/>
      </w:pPr>
      <w:r>
        <w:t>// Save to OUTPUT_TABLE</w:t>
      </w:r>
    </w:p>
    <w:p w:rsidR="00753455" w:rsidRDefault="00753455" w:rsidP="00753455">
      <w:pPr>
        <w:pStyle w:val="HTML0"/>
      </w:pPr>
      <w:r>
        <w:t>df.save("org.apache.phoenix.spark", SaveMode.Overwrite, Map("table" -&gt; "OUTPUT_TABLE",</w:t>
      </w:r>
    </w:p>
    <w:p w:rsidR="00753455" w:rsidRDefault="00753455" w:rsidP="00753455">
      <w:pPr>
        <w:pStyle w:val="HTML0"/>
      </w:pPr>
      <w:r>
        <w:t xml:space="preserve">  "zkUrl" -&gt; hbaseConnectionString))</w:t>
      </w:r>
    </w:p>
    <w:p w:rsidR="00753455" w:rsidRDefault="00753455" w:rsidP="00753455">
      <w:pPr>
        <w:pStyle w:val="3"/>
      </w:pPr>
      <w:r>
        <w:t>PySpark</w:t>
      </w:r>
    </w:p>
    <w:p w:rsidR="00753455" w:rsidRDefault="00753455" w:rsidP="00753455">
      <w:pPr>
        <w:pStyle w:val="a3"/>
      </w:pPr>
      <w:r>
        <w:t xml:space="preserve">With Spark’s DataFrame support, you can also use </w:t>
      </w:r>
      <w:r>
        <w:rPr>
          <w:rStyle w:val="HTML"/>
        </w:rPr>
        <w:t>pyspark</w:t>
      </w:r>
      <w:r>
        <w:t xml:space="preserve"> to read and write from Phoenix tables.</w:t>
      </w:r>
    </w:p>
    <w:p w:rsidR="00753455" w:rsidRDefault="00753455" w:rsidP="00753455">
      <w:pPr>
        <w:pStyle w:val="4"/>
      </w:pPr>
      <w:r>
        <w:t>Load a DataFrame</w:t>
      </w:r>
    </w:p>
    <w:p w:rsidR="00753455" w:rsidRDefault="00753455" w:rsidP="00753455">
      <w:pPr>
        <w:pStyle w:val="a3"/>
      </w:pPr>
      <w:r>
        <w:t xml:space="preserve">Given a table </w:t>
      </w:r>
      <w:r>
        <w:rPr>
          <w:i/>
          <w:iCs/>
        </w:rPr>
        <w:t>TABLE1</w:t>
      </w:r>
      <w:r>
        <w:t xml:space="preserve"> and a Zookeeper url of </w:t>
      </w:r>
      <w:r>
        <w:rPr>
          <w:rStyle w:val="HTML"/>
        </w:rPr>
        <w:t>localhost:2181</w:t>
      </w:r>
      <w:r>
        <w:t xml:space="preserve"> you can load the table as a DataFrame using the following Python code in </w:t>
      </w:r>
      <w:r>
        <w:rPr>
          <w:rStyle w:val="HTML"/>
        </w:rPr>
        <w:t>pyspark</w:t>
      </w:r>
    </w:p>
    <w:p w:rsidR="00753455" w:rsidRDefault="00753455" w:rsidP="00753455">
      <w:pPr>
        <w:pStyle w:val="HTML0"/>
      </w:pPr>
      <w:r>
        <w:lastRenderedPageBreak/>
        <w:t>df = sqlContext.read \</w:t>
      </w:r>
    </w:p>
    <w:p w:rsidR="00753455" w:rsidRDefault="00753455" w:rsidP="00753455">
      <w:pPr>
        <w:pStyle w:val="HTML0"/>
      </w:pPr>
      <w:r>
        <w:t xml:space="preserve">  .format("org.apache.phoenix.spark") \</w:t>
      </w:r>
    </w:p>
    <w:p w:rsidR="00753455" w:rsidRDefault="00753455" w:rsidP="00753455">
      <w:pPr>
        <w:pStyle w:val="HTML0"/>
      </w:pPr>
      <w:r>
        <w:t xml:space="preserve">  .option("table", "TABLE1") \</w:t>
      </w:r>
    </w:p>
    <w:p w:rsidR="00753455" w:rsidRDefault="00753455" w:rsidP="00753455">
      <w:pPr>
        <w:pStyle w:val="HTML0"/>
      </w:pPr>
      <w:r>
        <w:t xml:space="preserve">  .option("zkUrl", "localhost:2181") \</w:t>
      </w:r>
    </w:p>
    <w:p w:rsidR="00753455" w:rsidRDefault="00753455" w:rsidP="00753455">
      <w:pPr>
        <w:pStyle w:val="HTML0"/>
      </w:pPr>
      <w:r>
        <w:t xml:space="preserve">  .load()</w:t>
      </w:r>
    </w:p>
    <w:p w:rsidR="00753455" w:rsidRDefault="00753455" w:rsidP="00753455">
      <w:pPr>
        <w:pStyle w:val="4"/>
      </w:pPr>
      <w:r>
        <w:t>Save a DataFrame</w:t>
      </w:r>
    </w:p>
    <w:p w:rsidR="00753455" w:rsidRDefault="00753455" w:rsidP="00753455">
      <w:pPr>
        <w:pStyle w:val="a3"/>
      </w:pPr>
      <w:r>
        <w:t>Given the same table and Zookeeper URLs above, you can save a DataFrame to a Phoenix table using the following code</w:t>
      </w:r>
    </w:p>
    <w:p w:rsidR="00753455" w:rsidRDefault="00753455" w:rsidP="00753455">
      <w:pPr>
        <w:pStyle w:val="HTML0"/>
      </w:pPr>
      <w:r>
        <w:t>df.write \</w:t>
      </w:r>
    </w:p>
    <w:p w:rsidR="00753455" w:rsidRDefault="00753455" w:rsidP="00753455">
      <w:pPr>
        <w:pStyle w:val="HTML0"/>
      </w:pPr>
      <w:r>
        <w:t xml:space="preserve">  .format("org.apache.phoenix.spark") \</w:t>
      </w:r>
    </w:p>
    <w:p w:rsidR="00753455" w:rsidRDefault="00753455" w:rsidP="00753455">
      <w:pPr>
        <w:pStyle w:val="HTML0"/>
      </w:pPr>
      <w:r>
        <w:t xml:space="preserve">  .mode("overwrite") \</w:t>
      </w:r>
    </w:p>
    <w:p w:rsidR="00753455" w:rsidRDefault="00753455" w:rsidP="00753455">
      <w:pPr>
        <w:pStyle w:val="HTML0"/>
      </w:pPr>
      <w:r>
        <w:t xml:space="preserve">  .option("table", "TABLE1") \</w:t>
      </w:r>
    </w:p>
    <w:p w:rsidR="00753455" w:rsidRDefault="00753455" w:rsidP="00753455">
      <w:pPr>
        <w:pStyle w:val="HTML0"/>
      </w:pPr>
      <w:r>
        <w:t xml:space="preserve">  .option("zkUrl", "localhost:2181") \</w:t>
      </w:r>
    </w:p>
    <w:p w:rsidR="00753455" w:rsidRDefault="00753455" w:rsidP="00753455">
      <w:pPr>
        <w:pStyle w:val="HTML0"/>
      </w:pPr>
      <w:r>
        <w:t xml:space="preserve">  .save()</w:t>
      </w:r>
    </w:p>
    <w:p w:rsidR="00753455" w:rsidRDefault="00753455" w:rsidP="00753455">
      <w:pPr>
        <w:pStyle w:val="3"/>
      </w:pPr>
      <w:r>
        <w:t>Notes</w:t>
      </w:r>
    </w:p>
    <w:p w:rsidR="00753455" w:rsidRDefault="00753455" w:rsidP="00753455">
      <w:pPr>
        <w:pStyle w:val="a3"/>
      </w:pPr>
      <w:r>
        <w:t xml:space="preserve">The functions </w:t>
      </w:r>
      <w:r>
        <w:rPr>
          <w:rStyle w:val="HTML"/>
        </w:rPr>
        <w:t>phoenixTableAsDataFrame</w:t>
      </w:r>
      <w:r>
        <w:t xml:space="preserve">, </w:t>
      </w:r>
      <w:r>
        <w:rPr>
          <w:rStyle w:val="HTML"/>
        </w:rPr>
        <w:t>phoenixTableAsRDD</w:t>
      </w:r>
      <w:r>
        <w:t xml:space="preserve"> and </w:t>
      </w:r>
      <w:r>
        <w:rPr>
          <w:rStyle w:val="HTML"/>
        </w:rPr>
        <w:t>saveToPhoenix</w:t>
      </w:r>
      <w:r>
        <w:t xml:space="preserve"> all support optionally specifying a </w:t>
      </w:r>
      <w:r>
        <w:rPr>
          <w:rStyle w:val="HTML"/>
        </w:rPr>
        <w:t>conf</w:t>
      </w:r>
      <w:r>
        <w:t xml:space="preserve"> Hadoop configuration parameter with custom Phoenix client settings, as well as an optional </w:t>
      </w:r>
      <w:r>
        <w:rPr>
          <w:rStyle w:val="HTML"/>
        </w:rPr>
        <w:t>zkUrl</w:t>
      </w:r>
      <w:r>
        <w:t xml:space="preserve"> parameter for the Phoenix connection URL.</w:t>
      </w:r>
    </w:p>
    <w:p w:rsidR="00753455" w:rsidRDefault="00753455" w:rsidP="00753455">
      <w:pPr>
        <w:pStyle w:val="a3"/>
      </w:pPr>
      <w:r>
        <w:t xml:space="preserve">If </w:t>
      </w:r>
      <w:r>
        <w:rPr>
          <w:rStyle w:val="HTML"/>
        </w:rPr>
        <w:t>zkUrl</w:t>
      </w:r>
      <w:r>
        <w:t xml:space="preserve"> isn’t specified, it’s assumed that the “hbase.zookeeper.quorum” property has been set in the </w:t>
      </w:r>
      <w:r>
        <w:rPr>
          <w:rStyle w:val="HTML"/>
        </w:rPr>
        <w:t>conf</w:t>
      </w:r>
      <w:r>
        <w:t xml:space="preserve"> parameter. Similarly, if no configuration is passed in, </w:t>
      </w:r>
      <w:r>
        <w:rPr>
          <w:rStyle w:val="HTML"/>
        </w:rPr>
        <w:t>zkUrl</w:t>
      </w:r>
      <w:r>
        <w:t xml:space="preserve"> must be specified.</w:t>
      </w:r>
    </w:p>
    <w:p w:rsidR="00753455" w:rsidRDefault="00753455" w:rsidP="00753455">
      <w:pPr>
        <w:pStyle w:val="3"/>
      </w:pPr>
      <w:r>
        <w:t>Limitations</w:t>
      </w:r>
    </w:p>
    <w:p w:rsidR="00753455" w:rsidRDefault="00753455" w:rsidP="00753455">
      <w:pPr>
        <w:widowControl/>
        <w:numPr>
          <w:ilvl w:val="0"/>
          <w:numId w:val="13"/>
        </w:numPr>
        <w:spacing w:before="100" w:beforeAutospacing="1" w:after="100" w:afterAutospacing="1"/>
        <w:jc w:val="left"/>
      </w:pPr>
      <w:r>
        <w:t>Basic support for column and predicate pushdown using the Data Source API</w:t>
      </w:r>
    </w:p>
    <w:p w:rsidR="00753455" w:rsidRDefault="00753455" w:rsidP="00753455">
      <w:pPr>
        <w:widowControl/>
        <w:numPr>
          <w:ilvl w:val="0"/>
          <w:numId w:val="13"/>
        </w:numPr>
        <w:spacing w:before="100" w:beforeAutospacing="1" w:after="100" w:afterAutospacing="1"/>
        <w:jc w:val="left"/>
      </w:pPr>
      <w:r>
        <w:t>The Data Source API does not support passing custom Phoenix settings in configuration, you must create the DataFrame or RDD directly if you need fine-grained configuration.</w:t>
      </w:r>
    </w:p>
    <w:p w:rsidR="00753455" w:rsidRDefault="00753455" w:rsidP="00753455">
      <w:pPr>
        <w:widowControl/>
        <w:numPr>
          <w:ilvl w:val="0"/>
          <w:numId w:val="13"/>
        </w:numPr>
        <w:spacing w:before="100" w:beforeAutospacing="1" w:after="100" w:afterAutospacing="1"/>
        <w:jc w:val="left"/>
      </w:pPr>
      <w:r>
        <w:t xml:space="preserve">No support for aggregate or distinct queries as explained in our </w:t>
      </w:r>
      <w:hyperlink r:id="rId33" w:history="1">
        <w:r>
          <w:rPr>
            <w:rStyle w:val="a4"/>
          </w:rPr>
          <w:t>Map Reduce Integration</w:t>
        </w:r>
      </w:hyperlink>
      <w:r>
        <w:t xml:space="preserve"> documentation.</w:t>
      </w:r>
    </w:p>
    <w:p w:rsidR="00753455" w:rsidRDefault="00753455" w:rsidP="00753455">
      <w:pPr>
        <w:spacing w:after="0"/>
      </w:pPr>
      <w:r>
        <w:pict>
          <v:rect id="_x0000_i1027" style="width:0;height:1.5pt" o:hralign="center" o:hrstd="t" o:hr="t" fillcolor="#a0a0a0" stroked="f"/>
        </w:pict>
      </w:r>
    </w:p>
    <w:p w:rsidR="00753455" w:rsidRDefault="00753455" w:rsidP="00753455">
      <w:pPr>
        <w:pStyle w:val="3"/>
      </w:pPr>
      <w:r>
        <w:lastRenderedPageBreak/>
        <w:t>PageRank example</w:t>
      </w:r>
    </w:p>
    <w:p w:rsidR="00753455" w:rsidRDefault="00753455" w:rsidP="00753455">
      <w:pPr>
        <w:pStyle w:val="a3"/>
      </w:pPr>
      <w:r>
        <w:t xml:space="preserve">This example makes use of the Enron email data set, provided by the </w:t>
      </w:r>
      <w:hyperlink r:id="rId34" w:history="1">
        <w:r>
          <w:rPr>
            <w:rStyle w:val="a4"/>
          </w:rPr>
          <w:t>Stanford Network Analysis Project</w:t>
        </w:r>
      </w:hyperlink>
      <w:r>
        <w:t>, and executes the GraphX implementation of PageRank on it to find interesting entities. It then saves the results back to Phoenix.</w:t>
      </w:r>
    </w:p>
    <w:p w:rsidR="00753455" w:rsidRDefault="00753455" w:rsidP="00753455">
      <w:pPr>
        <w:pStyle w:val="a3"/>
        <w:numPr>
          <w:ilvl w:val="0"/>
          <w:numId w:val="14"/>
        </w:numPr>
      </w:pPr>
      <w:r>
        <w:t xml:space="preserve">Download and extract the file </w:t>
      </w:r>
      <w:hyperlink r:id="rId35" w:history="1">
        <w:r>
          <w:rPr>
            <w:rStyle w:val="a4"/>
          </w:rPr>
          <w:t>enron.csv.gz</w:t>
        </w:r>
      </w:hyperlink>
    </w:p>
    <w:p w:rsidR="00753455" w:rsidRDefault="00753455" w:rsidP="00753455">
      <w:pPr>
        <w:pStyle w:val="a3"/>
        <w:numPr>
          <w:ilvl w:val="0"/>
          <w:numId w:val="14"/>
        </w:numPr>
      </w:pPr>
      <w:r>
        <w:t>Create the necessary Phoenix schema</w:t>
      </w:r>
    </w:p>
    <w:p w:rsidR="00753455" w:rsidRDefault="00753455" w:rsidP="00753455">
      <w:pPr>
        <w:pStyle w:val="HTML0"/>
        <w:numPr>
          <w:ilvl w:val="0"/>
          <w:numId w:val="14"/>
        </w:numPr>
        <w:tabs>
          <w:tab w:val="clear" w:pos="720"/>
        </w:tabs>
      </w:pPr>
      <w:r>
        <w:t>CREATE TABLE EMAIL_ENRON(MAIL_FROM BIGINT NOT NULL, MAIL_TO BIGINT NOT NULL CONSTRAINT pk PRIMARY KEY(MAIL_FROM, MAIL_TO));</w:t>
      </w:r>
    </w:p>
    <w:p w:rsidR="00753455" w:rsidRDefault="00753455" w:rsidP="00753455">
      <w:pPr>
        <w:pStyle w:val="HTML0"/>
        <w:numPr>
          <w:ilvl w:val="0"/>
          <w:numId w:val="14"/>
        </w:numPr>
        <w:tabs>
          <w:tab w:val="clear" w:pos="720"/>
        </w:tabs>
      </w:pPr>
      <w:r>
        <w:t>CREATE TABLE EMAIL_ENRON_PAGERANK(ID BIGINT NOT NULL, RANK DOUBLE CONSTRAINT pk PRIMARY KEY(ID));</w:t>
      </w:r>
    </w:p>
    <w:p w:rsidR="00753455" w:rsidRDefault="00753455" w:rsidP="00753455">
      <w:pPr>
        <w:pStyle w:val="a3"/>
        <w:numPr>
          <w:ilvl w:val="0"/>
          <w:numId w:val="14"/>
        </w:numPr>
      </w:pPr>
      <w:r>
        <w:t>Load the email data into Phoenix (assuming localhost for Zookeeper Quroum URL)</w:t>
      </w:r>
    </w:p>
    <w:p w:rsidR="00753455" w:rsidRDefault="00753455" w:rsidP="00753455">
      <w:pPr>
        <w:pStyle w:val="HTML0"/>
        <w:numPr>
          <w:ilvl w:val="0"/>
          <w:numId w:val="14"/>
        </w:numPr>
        <w:tabs>
          <w:tab w:val="clear" w:pos="720"/>
        </w:tabs>
      </w:pPr>
      <w:r>
        <w:t>gunzip /tmp/enron.csv.gz</w:t>
      </w:r>
    </w:p>
    <w:p w:rsidR="00753455" w:rsidRDefault="00753455" w:rsidP="00753455">
      <w:pPr>
        <w:pStyle w:val="HTML0"/>
        <w:numPr>
          <w:ilvl w:val="0"/>
          <w:numId w:val="14"/>
        </w:numPr>
        <w:tabs>
          <w:tab w:val="clear" w:pos="720"/>
        </w:tabs>
      </w:pPr>
      <w:r>
        <w:t>cd /path/to/phoenix/bin</w:t>
      </w:r>
    </w:p>
    <w:p w:rsidR="00753455" w:rsidRDefault="00753455" w:rsidP="00753455">
      <w:pPr>
        <w:pStyle w:val="HTML0"/>
        <w:numPr>
          <w:ilvl w:val="0"/>
          <w:numId w:val="14"/>
        </w:numPr>
        <w:tabs>
          <w:tab w:val="clear" w:pos="720"/>
        </w:tabs>
      </w:pPr>
      <w:r>
        <w:t>./psql.py -t EMAIL_ENRON localhost /tmp/enron.csv</w:t>
      </w:r>
    </w:p>
    <w:p w:rsidR="00753455" w:rsidRDefault="00753455" w:rsidP="00753455">
      <w:pPr>
        <w:pStyle w:val="a3"/>
        <w:numPr>
          <w:ilvl w:val="0"/>
          <w:numId w:val="14"/>
        </w:numPr>
      </w:pPr>
      <w:r>
        <w:t>In spark-shell, with the phoenix-client in the Spark driver classpath, run the following:</w:t>
      </w:r>
    </w:p>
    <w:p w:rsidR="00753455" w:rsidRDefault="00753455" w:rsidP="00753455">
      <w:pPr>
        <w:pStyle w:val="HTML0"/>
        <w:numPr>
          <w:ilvl w:val="0"/>
          <w:numId w:val="14"/>
        </w:numPr>
        <w:tabs>
          <w:tab w:val="clear" w:pos="720"/>
        </w:tabs>
      </w:pPr>
      <w:r>
        <w:t>import org.apache.spark.graphx._</w:t>
      </w:r>
    </w:p>
    <w:p w:rsidR="00753455" w:rsidRDefault="00753455" w:rsidP="00753455">
      <w:pPr>
        <w:pStyle w:val="HTML0"/>
        <w:numPr>
          <w:ilvl w:val="0"/>
          <w:numId w:val="14"/>
        </w:numPr>
        <w:tabs>
          <w:tab w:val="clear" w:pos="720"/>
        </w:tabs>
      </w:pPr>
      <w:r>
        <w:t>import org.apache.phoenix.spark._</w:t>
      </w:r>
    </w:p>
    <w:p w:rsidR="00753455" w:rsidRDefault="00753455" w:rsidP="00753455">
      <w:pPr>
        <w:pStyle w:val="HTML0"/>
        <w:numPr>
          <w:ilvl w:val="0"/>
          <w:numId w:val="14"/>
        </w:numPr>
        <w:tabs>
          <w:tab w:val="clear" w:pos="720"/>
        </w:tabs>
      </w:pPr>
      <w:r>
        <w:t>val rdd = sc.phoenixTableAsRDD("EMAIL_ENRON", Seq("MAIL_FROM", "MAIL_TO"), zkUrl=Some("localhost"))           // load from phoenix</w:t>
      </w:r>
    </w:p>
    <w:p w:rsidR="00753455" w:rsidRDefault="00753455" w:rsidP="00753455">
      <w:pPr>
        <w:pStyle w:val="HTML0"/>
        <w:numPr>
          <w:ilvl w:val="0"/>
          <w:numId w:val="14"/>
        </w:numPr>
        <w:tabs>
          <w:tab w:val="clear" w:pos="720"/>
        </w:tabs>
      </w:pPr>
      <w:r>
        <w:t>val rawEdges = rdd.map{ e =&gt; (e("MAIL_FROM").asInstanceOf[VertexId], e("MAIL_TO").asInstanceOf[VertexId]) }   // map to vertexids</w:t>
      </w:r>
    </w:p>
    <w:p w:rsidR="00753455" w:rsidRDefault="00753455" w:rsidP="00753455">
      <w:pPr>
        <w:pStyle w:val="HTML0"/>
        <w:numPr>
          <w:ilvl w:val="0"/>
          <w:numId w:val="14"/>
        </w:numPr>
        <w:tabs>
          <w:tab w:val="clear" w:pos="720"/>
        </w:tabs>
      </w:pPr>
      <w:r>
        <w:t>val graph = Graph.fromEdgeTuples(rawEdges, 1.0)                                                               // create a graph</w:t>
      </w:r>
    </w:p>
    <w:p w:rsidR="00753455" w:rsidRDefault="00753455" w:rsidP="00753455">
      <w:pPr>
        <w:pStyle w:val="HTML0"/>
        <w:numPr>
          <w:ilvl w:val="0"/>
          <w:numId w:val="14"/>
        </w:numPr>
        <w:tabs>
          <w:tab w:val="clear" w:pos="720"/>
        </w:tabs>
      </w:pPr>
      <w:r>
        <w:t>val pr = graph.pageRank(0.001)                                                                                // run pagerank</w:t>
      </w:r>
    </w:p>
    <w:p w:rsidR="00753455" w:rsidRDefault="00753455" w:rsidP="00753455">
      <w:pPr>
        <w:pStyle w:val="HTML0"/>
        <w:numPr>
          <w:ilvl w:val="0"/>
          <w:numId w:val="14"/>
        </w:numPr>
        <w:tabs>
          <w:tab w:val="clear" w:pos="720"/>
        </w:tabs>
      </w:pPr>
      <w:r>
        <w:t>pr.vertices.saveToPhoenix("EMAIL_ENRON_PAGERANK", Seq("ID", "RANK"), zkUrl = Some("localhost"))               // save to phoenix</w:t>
      </w:r>
    </w:p>
    <w:p w:rsidR="00753455" w:rsidRDefault="00753455" w:rsidP="00753455">
      <w:pPr>
        <w:pStyle w:val="a3"/>
        <w:numPr>
          <w:ilvl w:val="0"/>
          <w:numId w:val="14"/>
        </w:numPr>
      </w:pPr>
      <w:r>
        <w:t>Query the top ranked entities in SQL</w:t>
      </w:r>
    </w:p>
    <w:p w:rsidR="00753455" w:rsidRDefault="00753455" w:rsidP="00753455">
      <w:pPr>
        <w:pStyle w:val="HTML0"/>
        <w:numPr>
          <w:ilvl w:val="0"/>
          <w:numId w:val="14"/>
        </w:numPr>
        <w:tabs>
          <w:tab w:val="clear" w:pos="720"/>
        </w:tabs>
      </w:pPr>
      <w:r>
        <w:t>SELECT * FROM EMAIL_ENRON_PAGERANK ORDER BY RANK DESC LIMIT 5;</w:t>
      </w:r>
    </w:p>
    <w:p w:rsidR="00753455" w:rsidRDefault="00753455" w:rsidP="00753455">
      <w:pPr>
        <w:pStyle w:val="HTML0"/>
        <w:numPr>
          <w:ilvl w:val="0"/>
          <w:numId w:val="14"/>
        </w:numPr>
        <w:tabs>
          <w:tab w:val="clear" w:pos="720"/>
        </w:tabs>
      </w:pPr>
      <w:r>
        <w:t>+------------------------------------------+------------------------------------------+</w:t>
      </w:r>
    </w:p>
    <w:p w:rsidR="00753455" w:rsidRDefault="00753455" w:rsidP="00753455">
      <w:pPr>
        <w:pStyle w:val="HTML0"/>
        <w:numPr>
          <w:ilvl w:val="0"/>
          <w:numId w:val="14"/>
        </w:numPr>
        <w:tabs>
          <w:tab w:val="clear" w:pos="720"/>
        </w:tabs>
      </w:pPr>
      <w:r>
        <w:t>|                    ID                    |                   RANK                   |</w:t>
      </w:r>
    </w:p>
    <w:p w:rsidR="00753455" w:rsidRDefault="00753455" w:rsidP="00753455">
      <w:pPr>
        <w:pStyle w:val="HTML0"/>
        <w:numPr>
          <w:ilvl w:val="0"/>
          <w:numId w:val="14"/>
        </w:numPr>
        <w:tabs>
          <w:tab w:val="clear" w:pos="720"/>
        </w:tabs>
      </w:pPr>
      <w:r>
        <w:t>+------------------------------------------+------------------------------------------+</w:t>
      </w:r>
    </w:p>
    <w:p w:rsidR="00753455" w:rsidRDefault="00753455" w:rsidP="00753455">
      <w:pPr>
        <w:pStyle w:val="HTML0"/>
        <w:numPr>
          <w:ilvl w:val="0"/>
          <w:numId w:val="14"/>
        </w:numPr>
        <w:tabs>
          <w:tab w:val="clear" w:pos="720"/>
        </w:tabs>
      </w:pPr>
      <w:r>
        <w:lastRenderedPageBreak/>
        <w:t>| 5038                                     | 497.2989872977676                        |</w:t>
      </w:r>
    </w:p>
    <w:p w:rsidR="00753455" w:rsidRDefault="00753455" w:rsidP="00753455">
      <w:pPr>
        <w:pStyle w:val="HTML0"/>
        <w:numPr>
          <w:ilvl w:val="0"/>
          <w:numId w:val="14"/>
        </w:numPr>
        <w:tabs>
          <w:tab w:val="clear" w:pos="720"/>
        </w:tabs>
      </w:pPr>
      <w:r>
        <w:t>| 273                                      | 117.18141799210386                       |</w:t>
      </w:r>
    </w:p>
    <w:p w:rsidR="00753455" w:rsidRDefault="00753455" w:rsidP="00753455">
      <w:pPr>
        <w:pStyle w:val="HTML0"/>
        <w:numPr>
          <w:ilvl w:val="0"/>
          <w:numId w:val="14"/>
        </w:numPr>
        <w:tabs>
          <w:tab w:val="clear" w:pos="720"/>
        </w:tabs>
      </w:pPr>
      <w:r>
        <w:t>| 140                                      | 108.63091596789913                       |</w:t>
      </w:r>
    </w:p>
    <w:p w:rsidR="00753455" w:rsidRDefault="00753455" w:rsidP="00753455">
      <w:pPr>
        <w:pStyle w:val="HTML0"/>
        <w:numPr>
          <w:ilvl w:val="0"/>
          <w:numId w:val="14"/>
        </w:numPr>
        <w:tabs>
          <w:tab w:val="clear" w:pos="720"/>
        </w:tabs>
      </w:pPr>
      <w:r>
        <w:t>| 458                                      | 107.2728800448782                        |</w:t>
      </w:r>
    </w:p>
    <w:p w:rsidR="00753455" w:rsidRDefault="00753455" w:rsidP="00753455">
      <w:pPr>
        <w:pStyle w:val="HTML0"/>
        <w:numPr>
          <w:ilvl w:val="0"/>
          <w:numId w:val="14"/>
        </w:numPr>
        <w:tabs>
          <w:tab w:val="clear" w:pos="720"/>
        </w:tabs>
      </w:pPr>
      <w:r>
        <w:t>| 588                                      | 106.11840798585399                       |</w:t>
      </w:r>
    </w:p>
    <w:p w:rsidR="00753455" w:rsidRDefault="00753455" w:rsidP="00753455">
      <w:pPr>
        <w:pStyle w:val="HTML0"/>
        <w:numPr>
          <w:ilvl w:val="0"/>
          <w:numId w:val="14"/>
        </w:numPr>
        <w:tabs>
          <w:tab w:val="clear" w:pos="720"/>
        </w:tabs>
      </w:pPr>
      <w:r>
        <w:t>+------------------------------------------+------------------------------------------+</w:t>
      </w:r>
    </w:p>
    <w:p w:rsidR="00753455" w:rsidRDefault="00753455" w:rsidP="009774AB">
      <w:pPr>
        <w:pStyle w:val="a3"/>
      </w:pPr>
      <w:bookmarkStart w:id="0" w:name="_GoBack"/>
      <w:bookmarkEnd w:id="0"/>
    </w:p>
    <w:p w:rsidR="009774AB" w:rsidRPr="007B73D4" w:rsidRDefault="009774AB" w:rsidP="00A50F60"/>
    <w:sectPr w:rsidR="009774AB" w:rsidRPr="007B7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4846"/>
    <w:multiLevelType w:val="multilevel"/>
    <w:tmpl w:val="E62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74724"/>
    <w:multiLevelType w:val="multilevel"/>
    <w:tmpl w:val="DF9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A44E0"/>
    <w:multiLevelType w:val="multilevel"/>
    <w:tmpl w:val="171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F1E5B"/>
    <w:multiLevelType w:val="multilevel"/>
    <w:tmpl w:val="8F8A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A1164"/>
    <w:multiLevelType w:val="multilevel"/>
    <w:tmpl w:val="CB12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6697D"/>
    <w:multiLevelType w:val="multilevel"/>
    <w:tmpl w:val="6E5E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75477"/>
    <w:multiLevelType w:val="multilevel"/>
    <w:tmpl w:val="1F2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5774C7"/>
    <w:multiLevelType w:val="multilevel"/>
    <w:tmpl w:val="9F5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DE2EF5"/>
    <w:multiLevelType w:val="multilevel"/>
    <w:tmpl w:val="571E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A90347"/>
    <w:multiLevelType w:val="multilevel"/>
    <w:tmpl w:val="D76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92453"/>
    <w:multiLevelType w:val="multilevel"/>
    <w:tmpl w:val="6F82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B627B0"/>
    <w:multiLevelType w:val="multilevel"/>
    <w:tmpl w:val="9A26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3E481F"/>
    <w:multiLevelType w:val="multilevel"/>
    <w:tmpl w:val="0F7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C7FC2"/>
    <w:multiLevelType w:val="multilevel"/>
    <w:tmpl w:val="154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2"/>
  </w:num>
  <w:num w:numId="6">
    <w:abstractNumId w:val="9"/>
  </w:num>
  <w:num w:numId="7">
    <w:abstractNumId w:val="12"/>
  </w:num>
  <w:num w:numId="8">
    <w:abstractNumId w:val="5"/>
  </w:num>
  <w:num w:numId="9">
    <w:abstractNumId w:val="3"/>
  </w:num>
  <w:num w:numId="10">
    <w:abstractNumId w:val="13"/>
  </w:num>
  <w:num w:numId="11">
    <w:abstractNumId w:val="10"/>
  </w:num>
  <w:num w:numId="12">
    <w:abstractNumId w:val="11"/>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09"/>
    <w:rsid w:val="000E23D1"/>
    <w:rsid w:val="001569FD"/>
    <w:rsid w:val="002F36AB"/>
    <w:rsid w:val="0052113D"/>
    <w:rsid w:val="006F6894"/>
    <w:rsid w:val="00753455"/>
    <w:rsid w:val="007B5C09"/>
    <w:rsid w:val="007B73D4"/>
    <w:rsid w:val="00861466"/>
    <w:rsid w:val="009774AB"/>
    <w:rsid w:val="00A50F60"/>
    <w:rsid w:val="00A70FB4"/>
    <w:rsid w:val="00BF1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69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1569FD"/>
    <w:rPr>
      <w:rFonts w:asciiTheme="majorHAnsi" w:eastAsiaTheme="majorEastAsia" w:hAnsiTheme="majorHAnsi" w:cstheme="majorBidi"/>
      <w:b/>
      <w:bCs/>
      <w:sz w:val="32"/>
      <w:szCs w:val="32"/>
    </w:rPr>
  </w:style>
  <w:style w:type="paragraph" w:styleId="a3">
    <w:name w:val="Normal (Web)"/>
    <w:basedOn w:val="a"/>
    <w:uiPriority w:val="99"/>
    <w:semiHidden/>
    <w:unhideWhenUsed/>
    <w:rsid w:val="002F36A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F36AB"/>
    <w:rPr>
      <w:color w:val="0000FF"/>
      <w:u w:val="single"/>
    </w:rPr>
  </w:style>
  <w:style w:type="character" w:styleId="HTML">
    <w:name w:val="HTML Typewriter"/>
    <w:basedOn w:val="a0"/>
    <w:uiPriority w:val="99"/>
    <w:semiHidden/>
    <w:unhideWhenUsed/>
    <w:rsid w:val="002F36AB"/>
    <w:rPr>
      <w:rFonts w:ascii="宋体" w:eastAsia="宋体" w:hAnsi="宋体" w:cs="宋体"/>
      <w:sz w:val="24"/>
      <w:szCs w:val="24"/>
    </w:rPr>
  </w:style>
  <w:style w:type="paragraph" w:styleId="HTML0">
    <w:name w:val="HTML Preformatted"/>
    <w:basedOn w:val="a"/>
    <w:link w:val="HTMLChar"/>
    <w:uiPriority w:val="99"/>
    <w:semiHidden/>
    <w:unhideWhenUsed/>
    <w:rsid w:val="007B7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B73D4"/>
    <w:rPr>
      <w:rFonts w:ascii="宋体" w:eastAsia="宋体" w:hAnsi="宋体" w:cs="宋体"/>
      <w:kern w:val="0"/>
      <w:sz w:val="24"/>
      <w:szCs w:val="24"/>
    </w:rPr>
  </w:style>
  <w:style w:type="paragraph" w:styleId="a5">
    <w:name w:val="Balloon Text"/>
    <w:basedOn w:val="a"/>
    <w:link w:val="Char"/>
    <w:uiPriority w:val="99"/>
    <w:semiHidden/>
    <w:unhideWhenUsed/>
    <w:rsid w:val="009774AB"/>
    <w:pPr>
      <w:spacing w:after="0"/>
    </w:pPr>
    <w:rPr>
      <w:sz w:val="18"/>
      <w:szCs w:val="18"/>
    </w:rPr>
  </w:style>
  <w:style w:type="character" w:customStyle="1" w:styleId="Char">
    <w:name w:val="批注框文本 Char"/>
    <w:basedOn w:val="a0"/>
    <w:link w:val="a5"/>
    <w:uiPriority w:val="99"/>
    <w:semiHidden/>
    <w:rsid w:val="009774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69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1569FD"/>
    <w:rPr>
      <w:rFonts w:asciiTheme="majorHAnsi" w:eastAsiaTheme="majorEastAsia" w:hAnsiTheme="majorHAnsi" w:cstheme="majorBidi"/>
      <w:b/>
      <w:bCs/>
      <w:sz w:val="32"/>
      <w:szCs w:val="32"/>
    </w:rPr>
  </w:style>
  <w:style w:type="paragraph" w:styleId="a3">
    <w:name w:val="Normal (Web)"/>
    <w:basedOn w:val="a"/>
    <w:uiPriority w:val="99"/>
    <w:semiHidden/>
    <w:unhideWhenUsed/>
    <w:rsid w:val="002F36A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F36AB"/>
    <w:rPr>
      <w:color w:val="0000FF"/>
      <w:u w:val="single"/>
    </w:rPr>
  </w:style>
  <w:style w:type="character" w:styleId="HTML">
    <w:name w:val="HTML Typewriter"/>
    <w:basedOn w:val="a0"/>
    <w:uiPriority w:val="99"/>
    <w:semiHidden/>
    <w:unhideWhenUsed/>
    <w:rsid w:val="002F36AB"/>
    <w:rPr>
      <w:rFonts w:ascii="宋体" w:eastAsia="宋体" w:hAnsi="宋体" w:cs="宋体"/>
      <w:sz w:val="24"/>
      <w:szCs w:val="24"/>
    </w:rPr>
  </w:style>
  <w:style w:type="paragraph" w:styleId="HTML0">
    <w:name w:val="HTML Preformatted"/>
    <w:basedOn w:val="a"/>
    <w:link w:val="HTMLChar"/>
    <w:uiPriority w:val="99"/>
    <w:semiHidden/>
    <w:unhideWhenUsed/>
    <w:rsid w:val="007B7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B73D4"/>
    <w:rPr>
      <w:rFonts w:ascii="宋体" w:eastAsia="宋体" w:hAnsi="宋体" w:cs="宋体"/>
      <w:kern w:val="0"/>
      <w:sz w:val="24"/>
      <w:szCs w:val="24"/>
    </w:rPr>
  </w:style>
  <w:style w:type="paragraph" w:styleId="a5">
    <w:name w:val="Balloon Text"/>
    <w:basedOn w:val="a"/>
    <w:link w:val="Char"/>
    <w:uiPriority w:val="99"/>
    <w:semiHidden/>
    <w:unhideWhenUsed/>
    <w:rsid w:val="009774AB"/>
    <w:pPr>
      <w:spacing w:after="0"/>
    </w:pPr>
    <w:rPr>
      <w:sz w:val="18"/>
      <w:szCs w:val="18"/>
    </w:rPr>
  </w:style>
  <w:style w:type="character" w:customStyle="1" w:styleId="Char">
    <w:name w:val="批注框文本 Char"/>
    <w:basedOn w:val="a0"/>
    <w:link w:val="a5"/>
    <w:uiPriority w:val="99"/>
    <w:semiHidden/>
    <w:rsid w:val="009774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538497">
      <w:bodyDiv w:val="1"/>
      <w:marLeft w:val="0"/>
      <w:marRight w:val="0"/>
      <w:marTop w:val="0"/>
      <w:marBottom w:val="0"/>
      <w:divBdr>
        <w:top w:val="none" w:sz="0" w:space="0" w:color="auto"/>
        <w:left w:val="none" w:sz="0" w:space="0" w:color="auto"/>
        <w:bottom w:val="none" w:sz="0" w:space="0" w:color="auto"/>
        <w:right w:val="none" w:sz="0" w:space="0" w:color="auto"/>
      </w:divBdr>
      <w:divsChild>
        <w:div w:id="257370208">
          <w:marLeft w:val="0"/>
          <w:marRight w:val="0"/>
          <w:marTop w:val="0"/>
          <w:marBottom w:val="0"/>
          <w:divBdr>
            <w:top w:val="none" w:sz="0" w:space="0" w:color="auto"/>
            <w:left w:val="none" w:sz="0" w:space="0" w:color="auto"/>
            <w:bottom w:val="none" w:sz="0" w:space="0" w:color="auto"/>
            <w:right w:val="none" w:sz="0" w:space="0" w:color="auto"/>
          </w:divBdr>
        </w:div>
        <w:div w:id="2033991596">
          <w:marLeft w:val="0"/>
          <w:marRight w:val="0"/>
          <w:marTop w:val="0"/>
          <w:marBottom w:val="0"/>
          <w:divBdr>
            <w:top w:val="none" w:sz="0" w:space="0" w:color="auto"/>
            <w:left w:val="none" w:sz="0" w:space="0" w:color="auto"/>
            <w:bottom w:val="none" w:sz="0" w:space="0" w:color="auto"/>
            <w:right w:val="none" w:sz="0" w:space="0" w:color="auto"/>
          </w:divBdr>
        </w:div>
        <w:div w:id="1326935499">
          <w:marLeft w:val="0"/>
          <w:marRight w:val="0"/>
          <w:marTop w:val="0"/>
          <w:marBottom w:val="0"/>
          <w:divBdr>
            <w:top w:val="none" w:sz="0" w:space="0" w:color="auto"/>
            <w:left w:val="none" w:sz="0" w:space="0" w:color="auto"/>
            <w:bottom w:val="none" w:sz="0" w:space="0" w:color="auto"/>
            <w:right w:val="none" w:sz="0" w:space="0" w:color="auto"/>
          </w:divBdr>
          <w:divsChild>
            <w:div w:id="11298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9489">
      <w:bodyDiv w:val="1"/>
      <w:marLeft w:val="0"/>
      <w:marRight w:val="0"/>
      <w:marTop w:val="0"/>
      <w:marBottom w:val="0"/>
      <w:divBdr>
        <w:top w:val="none" w:sz="0" w:space="0" w:color="auto"/>
        <w:left w:val="none" w:sz="0" w:space="0" w:color="auto"/>
        <w:bottom w:val="none" w:sz="0" w:space="0" w:color="auto"/>
        <w:right w:val="none" w:sz="0" w:space="0" w:color="auto"/>
      </w:divBdr>
      <w:divsChild>
        <w:div w:id="1395007559">
          <w:marLeft w:val="0"/>
          <w:marRight w:val="0"/>
          <w:marTop w:val="0"/>
          <w:marBottom w:val="0"/>
          <w:divBdr>
            <w:top w:val="none" w:sz="0" w:space="0" w:color="auto"/>
            <w:left w:val="none" w:sz="0" w:space="0" w:color="auto"/>
            <w:bottom w:val="none" w:sz="0" w:space="0" w:color="auto"/>
            <w:right w:val="none" w:sz="0" w:space="0" w:color="auto"/>
          </w:divBdr>
          <w:divsChild>
            <w:div w:id="538199287">
              <w:marLeft w:val="0"/>
              <w:marRight w:val="0"/>
              <w:marTop w:val="0"/>
              <w:marBottom w:val="0"/>
              <w:divBdr>
                <w:top w:val="none" w:sz="0" w:space="0" w:color="auto"/>
                <w:left w:val="none" w:sz="0" w:space="0" w:color="auto"/>
                <w:bottom w:val="none" w:sz="0" w:space="0" w:color="auto"/>
                <w:right w:val="none" w:sz="0" w:space="0" w:color="auto"/>
              </w:divBdr>
              <w:divsChild>
                <w:div w:id="1921332095">
                  <w:marLeft w:val="0"/>
                  <w:marRight w:val="0"/>
                  <w:marTop w:val="0"/>
                  <w:marBottom w:val="0"/>
                  <w:divBdr>
                    <w:top w:val="none" w:sz="0" w:space="0" w:color="auto"/>
                    <w:left w:val="none" w:sz="0" w:space="0" w:color="auto"/>
                    <w:bottom w:val="none" w:sz="0" w:space="0" w:color="auto"/>
                    <w:right w:val="none" w:sz="0" w:space="0" w:color="auto"/>
                  </w:divBdr>
                  <w:divsChild>
                    <w:div w:id="764493885">
                      <w:marLeft w:val="0"/>
                      <w:marRight w:val="0"/>
                      <w:marTop w:val="0"/>
                      <w:marBottom w:val="0"/>
                      <w:divBdr>
                        <w:top w:val="none" w:sz="0" w:space="0" w:color="auto"/>
                        <w:left w:val="none" w:sz="0" w:space="0" w:color="auto"/>
                        <w:bottom w:val="none" w:sz="0" w:space="0" w:color="auto"/>
                        <w:right w:val="none" w:sz="0" w:space="0" w:color="auto"/>
                      </w:divBdr>
                      <w:divsChild>
                        <w:div w:id="1850486476">
                          <w:marLeft w:val="0"/>
                          <w:marRight w:val="0"/>
                          <w:marTop w:val="0"/>
                          <w:marBottom w:val="0"/>
                          <w:divBdr>
                            <w:top w:val="none" w:sz="0" w:space="0" w:color="auto"/>
                            <w:left w:val="none" w:sz="0" w:space="0" w:color="auto"/>
                            <w:bottom w:val="none" w:sz="0" w:space="0" w:color="auto"/>
                            <w:right w:val="none" w:sz="0" w:space="0" w:color="auto"/>
                          </w:divBdr>
                        </w:div>
                        <w:div w:id="1971856461">
                          <w:marLeft w:val="0"/>
                          <w:marRight w:val="0"/>
                          <w:marTop w:val="0"/>
                          <w:marBottom w:val="0"/>
                          <w:divBdr>
                            <w:top w:val="none" w:sz="0" w:space="0" w:color="auto"/>
                            <w:left w:val="none" w:sz="0" w:space="0" w:color="auto"/>
                            <w:bottom w:val="none" w:sz="0" w:space="0" w:color="auto"/>
                            <w:right w:val="none" w:sz="0" w:space="0" w:color="auto"/>
                          </w:divBdr>
                          <w:divsChild>
                            <w:div w:id="1836527201">
                              <w:marLeft w:val="0"/>
                              <w:marRight w:val="0"/>
                              <w:marTop w:val="0"/>
                              <w:marBottom w:val="0"/>
                              <w:divBdr>
                                <w:top w:val="none" w:sz="0" w:space="0" w:color="auto"/>
                                <w:left w:val="none" w:sz="0" w:space="0" w:color="auto"/>
                                <w:bottom w:val="none" w:sz="0" w:space="0" w:color="auto"/>
                                <w:right w:val="none" w:sz="0" w:space="0" w:color="auto"/>
                              </w:divBdr>
                              <w:divsChild>
                                <w:div w:id="544951487">
                                  <w:marLeft w:val="0"/>
                                  <w:marRight w:val="0"/>
                                  <w:marTop w:val="0"/>
                                  <w:marBottom w:val="0"/>
                                  <w:divBdr>
                                    <w:top w:val="none" w:sz="0" w:space="0" w:color="auto"/>
                                    <w:left w:val="none" w:sz="0" w:space="0" w:color="auto"/>
                                    <w:bottom w:val="none" w:sz="0" w:space="0" w:color="auto"/>
                                    <w:right w:val="none" w:sz="0" w:space="0" w:color="auto"/>
                                  </w:divBdr>
                                </w:div>
                                <w:div w:id="1365131154">
                                  <w:marLeft w:val="0"/>
                                  <w:marRight w:val="0"/>
                                  <w:marTop w:val="0"/>
                                  <w:marBottom w:val="0"/>
                                  <w:divBdr>
                                    <w:top w:val="none" w:sz="0" w:space="0" w:color="auto"/>
                                    <w:left w:val="none" w:sz="0" w:space="0" w:color="auto"/>
                                    <w:bottom w:val="none" w:sz="0" w:space="0" w:color="auto"/>
                                    <w:right w:val="none" w:sz="0" w:space="0" w:color="auto"/>
                                  </w:divBdr>
                                </w:div>
                                <w:div w:id="1724016440">
                                  <w:marLeft w:val="0"/>
                                  <w:marRight w:val="0"/>
                                  <w:marTop w:val="0"/>
                                  <w:marBottom w:val="0"/>
                                  <w:divBdr>
                                    <w:top w:val="none" w:sz="0" w:space="0" w:color="auto"/>
                                    <w:left w:val="none" w:sz="0" w:space="0" w:color="auto"/>
                                    <w:bottom w:val="none" w:sz="0" w:space="0" w:color="auto"/>
                                    <w:right w:val="none" w:sz="0" w:space="0" w:color="auto"/>
                                  </w:divBdr>
                                  <w:divsChild>
                                    <w:div w:id="3878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565">
                              <w:marLeft w:val="0"/>
                              <w:marRight w:val="0"/>
                              <w:marTop w:val="0"/>
                              <w:marBottom w:val="0"/>
                              <w:divBdr>
                                <w:top w:val="none" w:sz="0" w:space="0" w:color="auto"/>
                                <w:left w:val="none" w:sz="0" w:space="0" w:color="auto"/>
                                <w:bottom w:val="none" w:sz="0" w:space="0" w:color="auto"/>
                                <w:right w:val="none" w:sz="0" w:space="0" w:color="auto"/>
                              </w:divBdr>
                              <w:divsChild>
                                <w:div w:id="1313021190">
                                  <w:marLeft w:val="0"/>
                                  <w:marRight w:val="0"/>
                                  <w:marTop w:val="0"/>
                                  <w:marBottom w:val="0"/>
                                  <w:divBdr>
                                    <w:top w:val="none" w:sz="0" w:space="0" w:color="auto"/>
                                    <w:left w:val="none" w:sz="0" w:space="0" w:color="auto"/>
                                    <w:bottom w:val="none" w:sz="0" w:space="0" w:color="auto"/>
                                    <w:right w:val="none" w:sz="0" w:space="0" w:color="auto"/>
                                  </w:divBdr>
                                </w:div>
                                <w:div w:id="1720320793">
                                  <w:marLeft w:val="0"/>
                                  <w:marRight w:val="0"/>
                                  <w:marTop w:val="0"/>
                                  <w:marBottom w:val="0"/>
                                  <w:divBdr>
                                    <w:top w:val="none" w:sz="0" w:space="0" w:color="auto"/>
                                    <w:left w:val="none" w:sz="0" w:space="0" w:color="auto"/>
                                    <w:bottom w:val="none" w:sz="0" w:space="0" w:color="auto"/>
                                    <w:right w:val="none" w:sz="0" w:space="0" w:color="auto"/>
                                  </w:divBdr>
                                  <w:divsChild>
                                    <w:div w:id="1958217487">
                                      <w:marLeft w:val="0"/>
                                      <w:marRight w:val="0"/>
                                      <w:marTop w:val="0"/>
                                      <w:marBottom w:val="0"/>
                                      <w:divBdr>
                                        <w:top w:val="none" w:sz="0" w:space="0" w:color="auto"/>
                                        <w:left w:val="none" w:sz="0" w:space="0" w:color="auto"/>
                                        <w:bottom w:val="none" w:sz="0" w:space="0" w:color="auto"/>
                                        <w:right w:val="none" w:sz="0" w:space="0" w:color="auto"/>
                                      </w:divBdr>
                                    </w:div>
                                  </w:divsChild>
                                </w:div>
                                <w:div w:id="39715608">
                                  <w:marLeft w:val="0"/>
                                  <w:marRight w:val="0"/>
                                  <w:marTop w:val="0"/>
                                  <w:marBottom w:val="0"/>
                                  <w:divBdr>
                                    <w:top w:val="none" w:sz="0" w:space="0" w:color="auto"/>
                                    <w:left w:val="none" w:sz="0" w:space="0" w:color="auto"/>
                                    <w:bottom w:val="none" w:sz="0" w:space="0" w:color="auto"/>
                                    <w:right w:val="none" w:sz="0" w:space="0" w:color="auto"/>
                                  </w:divBdr>
                                  <w:divsChild>
                                    <w:div w:id="1912421023">
                                      <w:marLeft w:val="0"/>
                                      <w:marRight w:val="0"/>
                                      <w:marTop w:val="0"/>
                                      <w:marBottom w:val="0"/>
                                      <w:divBdr>
                                        <w:top w:val="none" w:sz="0" w:space="0" w:color="auto"/>
                                        <w:left w:val="none" w:sz="0" w:space="0" w:color="auto"/>
                                        <w:bottom w:val="none" w:sz="0" w:space="0" w:color="auto"/>
                                        <w:right w:val="none" w:sz="0" w:space="0" w:color="auto"/>
                                      </w:divBdr>
                                    </w:div>
                                  </w:divsChild>
                                </w:div>
                                <w:div w:id="1230532647">
                                  <w:marLeft w:val="0"/>
                                  <w:marRight w:val="0"/>
                                  <w:marTop w:val="0"/>
                                  <w:marBottom w:val="0"/>
                                  <w:divBdr>
                                    <w:top w:val="none" w:sz="0" w:space="0" w:color="auto"/>
                                    <w:left w:val="none" w:sz="0" w:space="0" w:color="auto"/>
                                    <w:bottom w:val="none" w:sz="0" w:space="0" w:color="auto"/>
                                    <w:right w:val="none" w:sz="0" w:space="0" w:color="auto"/>
                                  </w:divBdr>
                                  <w:divsChild>
                                    <w:div w:id="669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4404">
                              <w:marLeft w:val="0"/>
                              <w:marRight w:val="0"/>
                              <w:marTop w:val="0"/>
                              <w:marBottom w:val="0"/>
                              <w:divBdr>
                                <w:top w:val="none" w:sz="0" w:space="0" w:color="auto"/>
                                <w:left w:val="none" w:sz="0" w:space="0" w:color="auto"/>
                                <w:bottom w:val="none" w:sz="0" w:space="0" w:color="auto"/>
                                <w:right w:val="none" w:sz="0" w:space="0" w:color="auto"/>
                              </w:divBdr>
                              <w:divsChild>
                                <w:div w:id="1741947331">
                                  <w:marLeft w:val="0"/>
                                  <w:marRight w:val="0"/>
                                  <w:marTop w:val="0"/>
                                  <w:marBottom w:val="0"/>
                                  <w:divBdr>
                                    <w:top w:val="none" w:sz="0" w:space="0" w:color="auto"/>
                                    <w:left w:val="none" w:sz="0" w:space="0" w:color="auto"/>
                                    <w:bottom w:val="none" w:sz="0" w:space="0" w:color="auto"/>
                                    <w:right w:val="none" w:sz="0" w:space="0" w:color="auto"/>
                                  </w:divBdr>
                                </w:div>
                                <w:div w:id="461505823">
                                  <w:marLeft w:val="0"/>
                                  <w:marRight w:val="0"/>
                                  <w:marTop w:val="0"/>
                                  <w:marBottom w:val="0"/>
                                  <w:divBdr>
                                    <w:top w:val="none" w:sz="0" w:space="0" w:color="auto"/>
                                    <w:left w:val="none" w:sz="0" w:space="0" w:color="auto"/>
                                    <w:bottom w:val="none" w:sz="0" w:space="0" w:color="auto"/>
                                    <w:right w:val="none" w:sz="0" w:space="0" w:color="auto"/>
                                  </w:divBdr>
                                  <w:divsChild>
                                    <w:div w:id="733312262">
                                      <w:marLeft w:val="0"/>
                                      <w:marRight w:val="0"/>
                                      <w:marTop w:val="0"/>
                                      <w:marBottom w:val="0"/>
                                      <w:divBdr>
                                        <w:top w:val="none" w:sz="0" w:space="0" w:color="auto"/>
                                        <w:left w:val="none" w:sz="0" w:space="0" w:color="auto"/>
                                        <w:bottom w:val="none" w:sz="0" w:space="0" w:color="auto"/>
                                        <w:right w:val="none" w:sz="0" w:space="0" w:color="auto"/>
                                      </w:divBdr>
                                    </w:div>
                                  </w:divsChild>
                                </w:div>
                                <w:div w:id="146942136">
                                  <w:marLeft w:val="0"/>
                                  <w:marRight w:val="0"/>
                                  <w:marTop w:val="0"/>
                                  <w:marBottom w:val="0"/>
                                  <w:divBdr>
                                    <w:top w:val="none" w:sz="0" w:space="0" w:color="auto"/>
                                    <w:left w:val="none" w:sz="0" w:space="0" w:color="auto"/>
                                    <w:bottom w:val="none" w:sz="0" w:space="0" w:color="auto"/>
                                    <w:right w:val="none" w:sz="0" w:space="0" w:color="auto"/>
                                  </w:divBdr>
                                  <w:divsChild>
                                    <w:div w:id="2125616661">
                                      <w:marLeft w:val="0"/>
                                      <w:marRight w:val="0"/>
                                      <w:marTop w:val="0"/>
                                      <w:marBottom w:val="0"/>
                                      <w:divBdr>
                                        <w:top w:val="none" w:sz="0" w:space="0" w:color="auto"/>
                                        <w:left w:val="none" w:sz="0" w:space="0" w:color="auto"/>
                                        <w:bottom w:val="none" w:sz="0" w:space="0" w:color="auto"/>
                                        <w:right w:val="none" w:sz="0" w:space="0" w:color="auto"/>
                                      </w:divBdr>
                                    </w:div>
                                    <w:div w:id="20131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953">
                              <w:marLeft w:val="0"/>
                              <w:marRight w:val="0"/>
                              <w:marTop w:val="0"/>
                              <w:marBottom w:val="0"/>
                              <w:divBdr>
                                <w:top w:val="none" w:sz="0" w:space="0" w:color="auto"/>
                                <w:left w:val="none" w:sz="0" w:space="0" w:color="auto"/>
                                <w:bottom w:val="none" w:sz="0" w:space="0" w:color="auto"/>
                                <w:right w:val="none" w:sz="0" w:space="0" w:color="auto"/>
                              </w:divBdr>
                              <w:divsChild>
                                <w:div w:id="1050035043">
                                  <w:marLeft w:val="0"/>
                                  <w:marRight w:val="0"/>
                                  <w:marTop w:val="0"/>
                                  <w:marBottom w:val="0"/>
                                  <w:divBdr>
                                    <w:top w:val="none" w:sz="0" w:space="0" w:color="auto"/>
                                    <w:left w:val="none" w:sz="0" w:space="0" w:color="auto"/>
                                    <w:bottom w:val="none" w:sz="0" w:space="0" w:color="auto"/>
                                    <w:right w:val="none" w:sz="0" w:space="0" w:color="auto"/>
                                  </w:divBdr>
                                  <w:divsChild>
                                    <w:div w:id="450975431">
                                      <w:marLeft w:val="0"/>
                                      <w:marRight w:val="0"/>
                                      <w:marTop w:val="0"/>
                                      <w:marBottom w:val="0"/>
                                      <w:divBdr>
                                        <w:top w:val="none" w:sz="0" w:space="0" w:color="auto"/>
                                        <w:left w:val="none" w:sz="0" w:space="0" w:color="auto"/>
                                        <w:bottom w:val="none" w:sz="0" w:space="0" w:color="auto"/>
                                        <w:right w:val="none" w:sz="0" w:space="0" w:color="auto"/>
                                      </w:divBdr>
                                    </w:div>
                                  </w:divsChild>
                                </w:div>
                                <w:div w:id="1078362104">
                                  <w:marLeft w:val="0"/>
                                  <w:marRight w:val="0"/>
                                  <w:marTop w:val="0"/>
                                  <w:marBottom w:val="0"/>
                                  <w:divBdr>
                                    <w:top w:val="none" w:sz="0" w:space="0" w:color="auto"/>
                                    <w:left w:val="none" w:sz="0" w:space="0" w:color="auto"/>
                                    <w:bottom w:val="none" w:sz="0" w:space="0" w:color="auto"/>
                                    <w:right w:val="none" w:sz="0" w:space="0" w:color="auto"/>
                                  </w:divBdr>
                                  <w:divsChild>
                                    <w:div w:id="10101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256">
                              <w:marLeft w:val="0"/>
                              <w:marRight w:val="0"/>
                              <w:marTop w:val="0"/>
                              <w:marBottom w:val="0"/>
                              <w:divBdr>
                                <w:top w:val="none" w:sz="0" w:space="0" w:color="auto"/>
                                <w:left w:val="none" w:sz="0" w:space="0" w:color="auto"/>
                                <w:bottom w:val="none" w:sz="0" w:space="0" w:color="auto"/>
                                <w:right w:val="none" w:sz="0" w:space="0" w:color="auto"/>
                              </w:divBdr>
                            </w:div>
                            <w:div w:id="1865172882">
                              <w:marLeft w:val="0"/>
                              <w:marRight w:val="0"/>
                              <w:marTop w:val="0"/>
                              <w:marBottom w:val="0"/>
                              <w:divBdr>
                                <w:top w:val="none" w:sz="0" w:space="0" w:color="auto"/>
                                <w:left w:val="none" w:sz="0" w:space="0" w:color="auto"/>
                                <w:bottom w:val="none" w:sz="0" w:space="0" w:color="auto"/>
                                <w:right w:val="none" w:sz="0" w:space="0" w:color="auto"/>
                              </w:divBdr>
                            </w:div>
                            <w:div w:id="197937734">
                              <w:marLeft w:val="0"/>
                              <w:marRight w:val="0"/>
                              <w:marTop w:val="0"/>
                              <w:marBottom w:val="0"/>
                              <w:divBdr>
                                <w:top w:val="none" w:sz="0" w:space="0" w:color="auto"/>
                                <w:left w:val="none" w:sz="0" w:space="0" w:color="auto"/>
                                <w:bottom w:val="none" w:sz="0" w:space="0" w:color="auto"/>
                                <w:right w:val="none" w:sz="0" w:space="0" w:color="auto"/>
                              </w:divBdr>
                              <w:divsChild>
                                <w:div w:id="1812211983">
                                  <w:marLeft w:val="0"/>
                                  <w:marRight w:val="0"/>
                                  <w:marTop w:val="0"/>
                                  <w:marBottom w:val="0"/>
                                  <w:divBdr>
                                    <w:top w:val="none" w:sz="0" w:space="0" w:color="auto"/>
                                    <w:left w:val="none" w:sz="0" w:space="0" w:color="auto"/>
                                    <w:bottom w:val="none" w:sz="0" w:space="0" w:color="auto"/>
                                    <w:right w:val="none" w:sz="0" w:space="0" w:color="auto"/>
                                  </w:divBdr>
                                </w:div>
                                <w:div w:id="1028720921">
                                  <w:marLeft w:val="0"/>
                                  <w:marRight w:val="0"/>
                                  <w:marTop w:val="0"/>
                                  <w:marBottom w:val="0"/>
                                  <w:divBdr>
                                    <w:top w:val="none" w:sz="0" w:space="0" w:color="auto"/>
                                    <w:left w:val="none" w:sz="0" w:space="0" w:color="auto"/>
                                    <w:bottom w:val="none" w:sz="0" w:space="0" w:color="auto"/>
                                    <w:right w:val="none" w:sz="0" w:space="0" w:color="auto"/>
                                  </w:divBdr>
                                </w:div>
                                <w:div w:id="478305709">
                                  <w:marLeft w:val="0"/>
                                  <w:marRight w:val="0"/>
                                  <w:marTop w:val="0"/>
                                  <w:marBottom w:val="0"/>
                                  <w:divBdr>
                                    <w:top w:val="none" w:sz="0" w:space="0" w:color="auto"/>
                                    <w:left w:val="none" w:sz="0" w:space="0" w:color="auto"/>
                                    <w:bottom w:val="none" w:sz="0" w:space="0" w:color="auto"/>
                                    <w:right w:val="none" w:sz="0" w:space="0" w:color="auto"/>
                                  </w:divBdr>
                                </w:div>
                                <w:div w:id="13566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642971">
      <w:bodyDiv w:val="1"/>
      <w:marLeft w:val="0"/>
      <w:marRight w:val="0"/>
      <w:marTop w:val="0"/>
      <w:marBottom w:val="0"/>
      <w:divBdr>
        <w:top w:val="none" w:sz="0" w:space="0" w:color="auto"/>
        <w:left w:val="none" w:sz="0" w:space="0" w:color="auto"/>
        <w:bottom w:val="none" w:sz="0" w:space="0" w:color="auto"/>
        <w:right w:val="none" w:sz="0" w:space="0" w:color="auto"/>
      </w:divBdr>
      <w:divsChild>
        <w:div w:id="861820793">
          <w:marLeft w:val="0"/>
          <w:marRight w:val="0"/>
          <w:marTop w:val="0"/>
          <w:marBottom w:val="0"/>
          <w:divBdr>
            <w:top w:val="none" w:sz="0" w:space="0" w:color="auto"/>
            <w:left w:val="none" w:sz="0" w:space="0" w:color="auto"/>
            <w:bottom w:val="none" w:sz="0" w:space="0" w:color="auto"/>
            <w:right w:val="none" w:sz="0" w:space="0" w:color="auto"/>
          </w:divBdr>
          <w:divsChild>
            <w:div w:id="830832043">
              <w:marLeft w:val="0"/>
              <w:marRight w:val="0"/>
              <w:marTop w:val="0"/>
              <w:marBottom w:val="0"/>
              <w:divBdr>
                <w:top w:val="none" w:sz="0" w:space="0" w:color="auto"/>
                <w:left w:val="none" w:sz="0" w:space="0" w:color="auto"/>
                <w:bottom w:val="none" w:sz="0" w:space="0" w:color="auto"/>
                <w:right w:val="none" w:sz="0" w:space="0" w:color="auto"/>
              </w:divBdr>
              <w:divsChild>
                <w:div w:id="1479032861">
                  <w:marLeft w:val="0"/>
                  <w:marRight w:val="0"/>
                  <w:marTop w:val="0"/>
                  <w:marBottom w:val="0"/>
                  <w:divBdr>
                    <w:top w:val="none" w:sz="0" w:space="0" w:color="auto"/>
                    <w:left w:val="none" w:sz="0" w:space="0" w:color="auto"/>
                    <w:bottom w:val="none" w:sz="0" w:space="0" w:color="auto"/>
                    <w:right w:val="none" w:sz="0" w:space="0" w:color="auto"/>
                  </w:divBdr>
                  <w:divsChild>
                    <w:div w:id="114905469">
                      <w:marLeft w:val="0"/>
                      <w:marRight w:val="0"/>
                      <w:marTop w:val="0"/>
                      <w:marBottom w:val="0"/>
                      <w:divBdr>
                        <w:top w:val="none" w:sz="0" w:space="0" w:color="auto"/>
                        <w:left w:val="none" w:sz="0" w:space="0" w:color="auto"/>
                        <w:bottom w:val="none" w:sz="0" w:space="0" w:color="auto"/>
                        <w:right w:val="none" w:sz="0" w:space="0" w:color="auto"/>
                      </w:divBdr>
                      <w:divsChild>
                        <w:div w:id="1700474769">
                          <w:marLeft w:val="0"/>
                          <w:marRight w:val="0"/>
                          <w:marTop w:val="0"/>
                          <w:marBottom w:val="0"/>
                          <w:divBdr>
                            <w:top w:val="none" w:sz="0" w:space="0" w:color="auto"/>
                            <w:left w:val="none" w:sz="0" w:space="0" w:color="auto"/>
                            <w:bottom w:val="none" w:sz="0" w:space="0" w:color="auto"/>
                            <w:right w:val="none" w:sz="0" w:space="0" w:color="auto"/>
                          </w:divBdr>
                        </w:div>
                        <w:div w:id="1877810747">
                          <w:marLeft w:val="0"/>
                          <w:marRight w:val="0"/>
                          <w:marTop w:val="0"/>
                          <w:marBottom w:val="0"/>
                          <w:divBdr>
                            <w:top w:val="none" w:sz="0" w:space="0" w:color="auto"/>
                            <w:left w:val="none" w:sz="0" w:space="0" w:color="auto"/>
                            <w:bottom w:val="none" w:sz="0" w:space="0" w:color="auto"/>
                            <w:right w:val="none" w:sz="0" w:space="0" w:color="auto"/>
                          </w:divBdr>
                          <w:divsChild>
                            <w:div w:id="594172416">
                              <w:marLeft w:val="0"/>
                              <w:marRight w:val="0"/>
                              <w:marTop w:val="0"/>
                              <w:marBottom w:val="0"/>
                              <w:divBdr>
                                <w:top w:val="none" w:sz="0" w:space="0" w:color="auto"/>
                                <w:left w:val="none" w:sz="0" w:space="0" w:color="auto"/>
                                <w:bottom w:val="none" w:sz="0" w:space="0" w:color="auto"/>
                                <w:right w:val="none" w:sz="0" w:space="0" w:color="auto"/>
                              </w:divBdr>
                            </w:div>
                            <w:div w:id="1575243701">
                              <w:marLeft w:val="0"/>
                              <w:marRight w:val="0"/>
                              <w:marTop w:val="0"/>
                              <w:marBottom w:val="0"/>
                              <w:divBdr>
                                <w:top w:val="none" w:sz="0" w:space="0" w:color="auto"/>
                                <w:left w:val="none" w:sz="0" w:space="0" w:color="auto"/>
                                <w:bottom w:val="none" w:sz="0" w:space="0" w:color="auto"/>
                                <w:right w:val="none" w:sz="0" w:space="0" w:color="auto"/>
                              </w:divBdr>
                            </w:div>
                          </w:divsChild>
                        </w:div>
                        <w:div w:id="1027024828">
                          <w:marLeft w:val="0"/>
                          <w:marRight w:val="0"/>
                          <w:marTop w:val="0"/>
                          <w:marBottom w:val="0"/>
                          <w:divBdr>
                            <w:top w:val="none" w:sz="0" w:space="0" w:color="auto"/>
                            <w:left w:val="none" w:sz="0" w:space="0" w:color="auto"/>
                            <w:bottom w:val="none" w:sz="0" w:space="0" w:color="auto"/>
                            <w:right w:val="none" w:sz="0" w:space="0" w:color="auto"/>
                          </w:divBdr>
                        </w:div>
                        <w:div w:id="1390225774">
                          <w:marLeft w:val="0"/>
                          <w:marRight w:val="0"/>
                          <w:marTop w:val="0"/>
                          <w:marBottom w:val="0"/>
                          <w:divBdr>
                            <w:top w:val="none" w:sz="0" w:space="0" w:color="auto"/>
                            <w:left w:val="none" w:sz="0" w:space="0" w:color="auto"/>
                            <w:bottom w:val="none" w:sz="0" w:space="0" w:color="auto"/>
                            <w:right w:val="none" w:sz="0" w:space="0" w:color="auto"/>
                          </w:divBdr>
                          <w:divsChild>
                            <w:div w:id="1654482886">
                              <w:marLeft w:val="0"/>
                              <w:marRight w:val="0"/>
                              <w:marTop w:val="0"/>
                              <w:marBottom w:val="0"/>
                              <w:divBdr>
                                <w:top w:val="none" w:sz="0" w:space="0" w:color="auto"/>
                                <w:left w:val="none" w:sz="0" w:space="0" w:color="auto"/>
                                <w:bottom w:val="none" w:sz="0" w:space="0" w:color="auto"/>
                                <w:right w:val="none" w:sz="0" w:space="0" w:color="auto"/>
                              </w:divBdr>
                            </w:div>
                            <w:div w:id="971398815">
                              <w:marLeft w:val="0"/>
                              <w:marRight w:val="0"/>
                              <w:marTop w:val="0"/>
                              <w:marBottom w:val="0"/>
                              <w:divBdr>
                                <w:top w:val="none" w:sz="0" w:space="0" w:color="auto"/>
                                <w:left w:val="none" w:sz="0" w:space="0" w:color="auto"/>
                                <w:bottom w:val="none" w:sz="0" w:space="0" w:color="auto"/>
                                <w:right w:val="none" w:sz="0" w:space="0" w:color="auto"/>
                              </w:divBdr>
                            </w:div>
                            <w:div w:id="339431762">
                              <w:marLeft w:val="0"/>
                              <w:marRight w:val="0"/>
                              <w:marTop w:val="0"/>
                              <w:marBottom w:val="0"/>
                              <w:divBdr>
                                <w:top w:val="none" w:sz="0" w:space="0" w:color="auto"/>
                                <w:left w:val="none" w:sz="0" w:space="0" w:color="auto"/>
                                <w:bottom w:val="none" w:sz="0" w:space="0" w:color="auto"/>
                                <w:right w:val="none" w:sz="0" w:space="0" w:color="auto"/>
                              </w:divBdr>
                            </w:div>
                            <w:div w:id="15846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260459">
      <w:bodyDiv w:val="1"/>
      <w:marLeft w:val="0"/>
      <w:marRight w:val="0"/>
      <w:marTop w:val="0"/>
      <w:marBottom w:val="0"/>
      <w:divBdr>
        <w:top w:val="none" w:sz="0" w:space="0" w:color="auto"/>
        <w:left w:val="none" w:sz="0" w:space="0" w:color="auto"/>
        <w:bottom w:val="none" w:sz="0" w:space="0" w:color="auto"/>
        <w:right w:val="none" w:sz="0" w:space="0" w:color="auto"/>
      </w:divBdr>
      <w:divsChild>
        <w:div w:id="1100679668">
          <w:marLeft w:val="0"/>
          <w:marRight w:val="0"/>
          <w:marTop w:val="0"/>
          <w:marBottom w:val="0"/>
          <w:divBdr>
            <w:top w:val="none" w:sz="0" w:space="0" w:color="auto"/>
            <w:left w:val="none" w:sz="0" w:space="0" w:color="auto"/>
            <w:bottom w:val="none" w:sz="0" w:space="0" w:color="auto"/>
            <w:right w:val="none" w:sz="0" w:space="0" w:color="auto"/>
          </w:divBdr>
          <w:divsChild>
            <w:div w:id="261500746">
              <w:marLeft w:val="0"/>
              <w:marRight w:val="0"/>
              <w:marTop w:val="0"/>
              <w:marBottom w:val="0"/>
              <w:divBdr>
                <w:top w:val="none" w:sz="0" w:space="0" w:color="auto"/>
                <w:left w:val="none" w:sz="0" w:space="0" w:color="auto"/>
                <w:bottom w:val="none" w:sz="0" w:space="0" w:color="auto"/>
                <w:right w:val="none" w:sz="0" w:space="0" w:color="auto"/>
              </w:divBdr>
              <w:divsChild>
                <w:div w:id="624655666">
                  <w:marLeft w:val="0"/>
                  <w:marRight w:val="0"/>
                  <w:marTop w:val="0"/>
                  <w:marBottom w:val="0"/>
                  <w:divBdr>
                    <w:top w:val="none" w:sz="0" w:space="0" w:color="auto"/>
                    <w:left w:val="none" w:sz="0" w:space="0" w:color="auto"/>
                    <w:bottom w:val="none" w:sz="0" w:space="0" w:color="auto"/>
                    <w:right w:val="none" w:sz="0" w:space="0" w:color="auto"/>
                  </w:divBdr>
                  <w:divsChild>
                    <w:div w:id="890730605">
                      <w:marLeft w:val="0"/>
                      <w:marRight w:val="0"/>
                      <w:marTop w:val="0"/>
                      <w:marBottom w:val="0"/>
                      <w:divBdr>
                        <w:top w:val="none" w:sz="0" w:space="0" w:color="auto"/>
                        <w:left w:val="none" w:sz="0" w:space="0" w:color="auto"/>
                        <w:bottom w:val="none" w:sz="0" w:space="0" w:color="auto"/>
                        <w:right w:val="none" w:sz="0" w:space="0" w:color="auto"/>
                      </w:divBdr>
                      <w:divsChild>
                        <w:div w:id="595754454">
                          <w:marLeft w:val="0"/>
                          <w:marRight w:val="0"/>
                          <w:marTop w:val="0"/>
                          <w:marBottom w:val="0"/>
                          <w:divBdr>
                            <w:top w:val="none" w:sz="0" w:space="0" w:color="auto"/>
                            <w:left w:val="none" w:sz="0" w:space="0" w:color="auto"/>
                            <w:bottom w:val="none" w:sz="0" w:space="0" w:color="auto"/>
                            <w:right w:val="none" w:sz="0" w:space="0" w:color="auto"/>
                          </w:divBdr>
                        </w:div>
                        <w:div w:id="347295121">
                          <w:marLeft w:val="0"/>
                          <w:marRight w:val="0"/>
                          <w:marTop w:val="0"/>
                          <w:marBottom w:val="0"/>
                          <w:divBdr>
                            <w:top w:val="none" w:sz="0" w:space="0" w:color="auto"/>
                            <w:left w:val="none" w:sz="0" w:space="0" w:color="auto"/>
                            <w:bottom w:val="none" w:sz="0" w:space="0" w:color="auto"/>
                            <w:right w:val="none" w:sz="0" w:space="0" w:color="auto"/>
                          </w:divBdr>
                        </w:div>
                        <w:div w:id="1402563930">
                          <w:marLeft w:val="0"/>
                          <w:marRight w:val="0"/>
                          <w:marTop w:val="0"/>
                          <w:marBottom w:val="0"/>
                          <w:divBdr>
                            <w:top w:val="none" w:sz="0" w:space="0" w:color="auto"/>
                            <w:left w:val="none" w:sz="0" w:space="0" w:color="auto"/>
                            <w:bottom w:val="none" w:sz="0" w:space="0" w:color="auto"/>
                            <w:right w:val="none" w:sz="0" w:space="0" w:color="auto"/>
                          </w:divBdr>
                        </w:div>
                        <w:div w:id="2108188630">
                          <w:marLeft w:val="0"/>
                          <w:marRight w:val="0"/>
                          <w:marTop w:val="0"/>
                          <w:marBottom w:val="0"/>
                          <w:divBdr>
                            <w:top w:val="none" w:sz="0" w:space="0" w:color="auto"/>
                            <w:left w:val="none" w:sz="0" w:space="0" w:color="auto"/>
                            <w:bottom w:val="none" w:sz="0" w:space="0" w:color="auto"/>
                            <w:right w:val="none" w:sz="0" w:space="0" w:color="auto"/>
                          </w:divBdr>
                        </w:div>
                        <w:div w:id="4699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oenix-hbase.blogspot.com/2013/04/how-to-add-your-own-built-in-function.html" TargetMode="External"/><Relationship Id="rId18" Type="http://schemas.openxmlformats.org/officeDocument/2006/relationships/hyperlink" Target="http://phoenix.apache.org/mailing_list.html" TargetMode="External"/><Relationship Id="rId26" Type="http://schemas.openxmlformats.org/officeDocument/2006/relationships/image" Target="media/image2.png"/><Relationship Id="rId21" Type="http://schemas.openxmlformats.org/officeDocument/2006/relationships/hyperlink" Target="http://phoenix.apache.org/installation.html" TargetMode="External"/><Relationship Id="rId34" Type="http://schemas.openxmlformats.org/officeDocument/2006/relationships/hyperlink" Target="https://snap.stanford.edu/data/email-Enron.html" TargetMode="External"/><Relationship Id="rId7" Type="http://schemas.openxmlformats.org/officeDocument/2006/relationships/hyperlink" Target="http://phoenix.apache.org/faq.html" TargetMode="External"/><Relationship Id="rId12" Type="http://schemas.openxmlformats.org/officeDocument/2006/relationships/hyperlink" Target="http://phoenix.apache.org/language/index.html" TargetMode="External"/><Relationship Id="rId17" Type="http://schemas.openxmlformats.org/officeDocument/2006/relationships/hyperlink" Target="http://phoenix.apache.org/issues.html" TargetMode="External"/><Relationship Id="rId25" Type="http://schemas.openxmlformats.org/officeDocument/2006/relationships/hyperlink" Target="http://hbase.apache.org/apidocs/org/apache/hadoop/hbase/filter/SingleColumnValueFilter.html" TargetMode="External"/><Relationship Id="rId33" Type="http://schemas.openxmlformats.org/officeDocument/2006/relationships/hyperlink" Target="http://phoenix.apache.org/phoenix_mr.html" TargetMode="External"/><Relationship Id="rId2" Type="http://schemas.openxmlformats.org/officeDocument/2006/relationships/numbering" Target="numbering.xml"/><Relationship Id="rId16" Type="http://schemas.openxmlformats.org/officeDocument/2006/relationships/hyperlink" Target="http://files.meetup.com/1350427/IntelPhoenixHBaseMeetup.ppt" TargetMode="External"/><Relationship Id="rId20" Type="http://schemas.openxmlformats.org/officeDocument/2006/relationships/hyperlink" Target="http://phoenix.apache.org/download.html"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oenix.apache.org/performance.html" TargetMode="External"/><Relationship Id="rId24" Type="http://schemas.openxmlformats.org/officeDocument/2006/relationships/hyperlink" Target="http://phoenix-bin.github.io/client/performance/" TargetMode="External"/><Relationship Id="rId32" Type="http://schemas.openxmlformats.org/officeDocument/2006/relationships/hyperlink" Target="http://phoenix.apache.org/language/datatypes.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hoenix.apache.org/performance.html" TargetMode="External"/><Relationship Id="rId23" Type="http://schemas.openxmlformats.org/officeDocument/2006/relationships/hyperlink" Target="http://phoenix-bin.github.io/client/performance/latest.htm" TargetMode="External"/><Relationship Id="rId28" Type="http://schemas.openxmlformats.org/officeDocument/2006/relationships/hyperlink" Target="http://phoenix.apache.org/salted.html" TargetMode="External"/><Relationship Id="rId36" Type="http://schemas.openxmlformats.org/officeDocument/2006/relationships/fontTable" Target="fontTable.xml"/><Relationship Id="rId10" Type="http://schemas.openxmlformats.org/officeDocument/2006/relationships/hyperlink" Target="http://phoenix.apache.org/Phoenix-in-15-minutes-or-less.html" TargetMode="External"/><Relationship Id="rId19" Type="http://schemas.openxmlformats.org/officeDocument/2006/relationships/hyperlink" Target="http://phoenix.apache.org/download.html"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phoenix.apache.org/presentations/OC-HUG-2014-10-4x3.pdf" TargetMode="External"/><Relationship Id="rId14" Type="http://schemas.openxmlformats.org/officeDocument/2006/relationships/hyperlink" Target="http://phoenix.apache.org/index.html" TargetMode="External"/><Relationship Id="rId22" Type="http://schemas.openxmlformats.org/officeDocument/2006/relationships/image" Target="media/image1.png"/><Relationship Id="rId27" Type="http://schemas.openxmlformats.org/officeDocument/2006/relationships/hyperlink" Target="http://hbase.apache.org/apidocs/org/apache/hadoop/hbase/filter/Filter.ReturnCode.html" TargetMode="External"/><Relationship Id="rId30" Type="http://schemas.openxmlformats.org/officeDocument/2006/relationships/image" Target="media/image4.png"/><Relationship Id="rId35" Type="http://schemas.openxmlformats.org/officeDocument/2006/relationships/hyperlink" Target="https://github.com/jmahonin/spark-graphx-phoenix/blob/master/enron.csv.gz?raw=true" TargetMode="External"/><Relationship Id="rId8" Type="http://schemas.openxmlformats.org/officeDocument/2006/relationships/hyperlink" Target="https://www.youtube.com/watch?v=XGa0SyJMH94"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99876-F01C-4761-896F-6C185AFED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15</Pages>
  <Words>3008</Words>
  <Characters>17152</Characters>
  <Application>Microsoft Office Word</Application>
  <DocSecurity>0</DocSecurity>
  <Lines>142</Lines>
  <Paragraphs>40</Paragraphs>
  <ScaleCrop>false</ScaleCrop>
  <Company>china</Company>
  <LinksUpToDate>false</LinksUpToDate>
  <CharactersWithSpaces>20120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2016-12-28T01:32:00Z</dcterms:created>
  <dcterms:modified xsi:type="dcterms:W3CDTF">2016-12-28T07:55:00Z</dcterms:modified>
</cp:coreProperties>
</file>