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FF" w:rsidRPr="00826AF7" w:rsidRDefault="00810EDD" w:rsidP="00826AF7">
      <w:pPr>
        <w:jc w:val="center"/>
        <w:rPr>
          <w:sz w:val="48"/>
          <w:szCs w:val="48"/>
        </w:rPr>
      </w:pPr>
      <w:r w:rsidRPr="00826AF7">
        <w:rPr>
          <w:rFonts w:hint="eastAsia"/>
          <w:sz w:val="48"/>
          <w:szCs w:val="48"/>
        </w:rPr>
        <w:t>实验</w:t>
      </w:r>
      <w:proofErr w:type="gramStart"/>
      <w:r w:rsidRPr="00826AF7">
        <w:rPr>
          <w:rFonts w:hint="eastAsia"/>
          <w:sz w:val="48"/>
          <w:szCs w:val="48"/>
        </w:rPr>
        <w:t>一</w:t>
      </w:r>
      <w:proofErr w:type="gramEnd"/>
      <w:r w:rsidRPr="00826AF7">
        <w:rPr>
          <w:sz w:val="48"/>
          <w:szCs w:val="48"/>
        </w:rPr>
        <w:t>：熟悉</w:t>
      </w:r>
      <w:r w:rsidRPr="00826AF7">
        <w:rPr>
          <w:rFonts w:hint="eastAsia"/>
          <w:sz w:val="48"/>
          <w:szCs w:val="48"/>
        </w:rPr>
        <w:t>C语言</w:t>
      </w:r>
      <w:r w:rsidRPr="00826AF7">
        <w:rPr>
          <w:sz w:val="48"/>
          <w:szCs w:val="48"/>
        </w:rPr>
        <w:t>程序开发环境</w:t>
      </w:r>
    </w:p>
    <w:p w:rsidR="00810EDD" w:rsidRDefault="00826AF7">
      <w:r>
        <w:t>一、实验目的</w:t>
      </w:r>
    </w:p>
    <w:p w:rsidR="00810EDD" w:rsidRDefault="00810EDD" w:rsidP="00810EDD">
      <w:pPr>
        <w:pStyle w:val="a3"/>
        <w:numPr>
          <w:ilvl w:val="0"/>
          <w:numId w:val="1"/>
        </w:numPr>
        <w:ind w:firstLineChars="0"/>
      </w:pPr>
      <w:r>
        <w:t>熟悉</w:t>
      </w:r>
      <w:r>
        <w:rPr>
          <w:rFonts w:hint="eastAsia"/>
        </w:rPr>
        <w:t>C语言</w:t>
      </w:r>
      <w:r>
        <w:t>的编程环境</w:t>
      </w:r>
    </w:p>
    <w:p w:rsidR="00810EDD" w:rsidRDefault="00810EDD" w:rsidP="00810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初步了解C语言</w:t>
      </w:r>
      <w:r>
        <w:t>基本程序设计</w:t>
      </w:r>
    </w:p>
    <w:p w:rsidR="00810EDD" w:rsidRDefault="00810EDD" w:rsidP="00810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掌握C语言</w:t>
      </w:r>
      <w:r>
        <w:t>程序的结构</w:t>
      </w:r>
    </w:p>
    <w:p w:rsidR="00810EDD" w:rsidRDefault="00810EDD" w:rsidP="00810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掌握C语言</w:t>
      </w:r>
      <w:r>
        <w:t>的程序书写格式</w:t>
      </w:r>
    </w:p>
    <w:p w:rsidR="00871F44" w:rsidRDefault="00826AF7" w:rsidP="00871F44">
      <w:r>
        <w:t>二、实验内容</w:t>
      </w:r>
    </w:p>
    <w:p w:rsidR="00BA161A" w:rsidRDefault="00BA161A" w:rsidP="00BA161A">
      <w:pPr>
        <w:pStyle w:val="a3"/>
        <w:numPr>
          <w:ilvl w:val="0"/>
          <w:numId w:val="2"/>
        </w:numPr>
        <w:ind w:firstLineChars="0"/>
      </w:pPr>
      <w:r>
        <w:t>建立</w:t>
      </w:r>
      <w:r>
        <w:rPr>
          <w:rFonts w:hint="eastAsia"/>
        </w:rPr>
        <w:t>第一</w:t>
      </w:r>
      <w:r>
        <w:t>个</w:t>
      </w:r>
      <w:r>
        <w:rPr>
          <w:rFonts w:hint="eastAsia"/>
        </w:rPr>
        <w:t>C++源程序</w:t>
      </w:r>
      <w:r>
        <w:t>。</w:t>
      </w:r>
    </w:p>
    <w:p w:rsidR="00BA161A" w:rsidRDefault="00BA161A" w:rsidP="00BA1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启动Visual C++6.0,并建立</w:t>
      </w:r>
      <w:r>
        <w:t>一个源程序文件</w:t>
      </w:r>
    </w:p>
    <w:p w:rsidR="00BA161A" w:rsidRDefault="00BA161A" w:rsidP="00BA1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键盘输入以下程序内容</w:t>
      </w:r>
    </w:p>
    <w:p w:rsidR="00BA161A" w:rsidRDefault="00BA161A" w:rsidP="00BA161A">
      <w:pPr>
        <w:pStyle w:val="a3"/>
        <w:ind w:left="1080" w:firstLineChars="0" w:firstLine="0"/>
      </w:pPr>
      <w:r>
        <w:t>void main（）</w:t>
      </w:r>
    </w:p>
    <w:p w:rsidR="00BA161A" w:rsidRDefault="00BA161A" w:rsidP="00BA161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BA161A" w:rsidRDefault="00BA161A" w:rsidP="00BA161A">
      <w:pPr>
        <w:pStyle w:val="a3"/>
        <w:ind w:left="1080" w:firstLineChars="0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BA161A" w:rsidRDefault="00BA161A" w:rsidP="00BA161A">
      <w:pPr>
        <w:pStyle w:val="a3"/>
        <w:ind w:left="1080" w:firstLineChars="0" w:firstLine="0"/>
      </w:pPr>
      <w:r>
        <w:t>a=</w:t>
      </w:r>
      <w:proofErr w:type="gramStart"/>
      <w:r>
        <w:t>10,b</w:t>
      </w:r>
      <w:proofErr w:type="gramEnd"/>
      <w:r>
        <w:t>=5;c=</w:t>
      </w:r>
      <w:proofErr w:type="spellStart"/>
      <w:r>
        <w:t>a+b</w:t>
      </w:r>
      <w:proofErr w:type="spellEnd"/>
      <w:r>
        <w:t>;</w:t>
      </w:r>
    </w:p>
    <w:p w:rsidR="00BA161A" w:rsidRDefault="00BA161A" w:rsidP="00BA161A">
      <w:pPr>
        <w:pStyle w:val="a3"/>
        <w:ind w:left="1080" w:firstLineChars="0" w:firstLine="0"/>
      </w:pPr>
      <w:proofErr w:type="spellStart"/>
      <w:r>
        <w:t>cout</w:t>
      </w:r>
      <w:proofErr w:type="spellEnd"/>
      <w:r>
        <w:t>&lt;&lt;”c</w:t>
      </w:r>
      <w:proofErr w:type="gramStart"/>
      <w:r>
        <w:t>=”&lt;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BA161A" w:rsidRDefault="00BA161A" w:rsidP="00BA161A">
      <w:pPr>
        <w:pStyle w:val="a3"/>
        <w:ind w:left="1080" w:firstLineChars="0" w:firstLine="0"/>
      </w:pPr>
      <w:r>
        <w:t>}</w:t>
      </w:r>
    </w:p>
    <w:p w:rsidR="00BA161A" w:rsidRDefault="00BA161A" w:rsidP="00BA161A">
      <w:pPr>
        <w:ind w:firstLine="420"/>
      </w:pPr>
      <w:r>
        <w:rPr>
          <w:rFonts w:hint="eastAsia"/>
        </w:rPr>
        <w:t>(3)</w:t>
      </w:r>
      <w:r>
        <w:t>编译程序</w:t>
      </w:r>
    </w:p>
    <w:p w:rsidR="00BA161A" w:rsidRDefault="00BA161A" w:rsidP="00BA161A">
      <w:pPr>
        <w:ind w:firstLine="420"/>
      </w:pPr>
      <w:r>
        <w:rPr>
          <w:rFonts w:hint="eastAsia"/>
        </w:rPr>
        <w:t xml:space="preserve">  直接</w:t>
      </w:r>
      <w:r>
        <w:t>按</w:t>
      </w:r>
      <w:r>
        <w:rPr>
          <w:rFonts w:hint="eastAsia"/>
        </w:rPr>
        <w:t>C</w:t>
      </w:r>
      <w:r>
        <w:t>tral+F7</w:t>
      </w:r>
      <w:r>
        <w:rPr>
          <w:rFonts w:hint="eastAsia"/>
        </w:rPr>
        <w:t>键</w:t>
      </w:r>
      <w:r>
        <w:t>或者“Compile”</w:t>
      </w:r>
      <w:r>
        <w:rPr>
          <w:rFonts w:hint="eastAsia"/>
        </w:rPr>
        <w:t>命令</w:t>
      </w:r>
      <w:r>
        <w:t>即可对当前源程序进行</w:t>
      </w:r>
      <w:r>
        <w:rPr>
          <w:rFonts w:hint="eastAsia"/>
        </w:rPr>
        <w:t>编译</w:t>
      </w:r>
      <w:r>
        <w:t>。若编译</w:t>
      </w:r>
      <w:r>
        <w:rPr>
          <w:rFonts w:hint="eastAsia"/>
        </w:rPr>
        <w:t>时</w:t>
      </w:r>
      <w:r>
        <w:t>产生警告或者错信息，在信息输出窗口中向上滚动会显示</w:t>
      </w:r>
      <w:proofErr w:type="gramStart"/>
      <w:r>
        <w:t>详细警告</w:t>
      </w:r>
      <w:proofErr w:type="gramEnd"/>
      <w:r>
        <w:t>或出错信息</w:t>
      </w:r>
      <w:r>
        <w:rPr>
          <w:rFonts w:hint="eastAsia"/>
        </w:rPr>
        <w:t>，</w:t>
      </w:r>
      <w:r>
        <w:t>双击第一条error信息，</w:t>
      </w:r>
      <w:r>
        <w:rPr>
          <w:rFonts w:hint="eastAsia"/>
        </w:rPr>
        <w:t>在</w:t>
      </w:r>
      <w:r>
        <w:t>代码的左侧会出现有相应的指示箭头出现。</w:t>
      </w:r>
    </w:p>
    <w:p w:rsidR="00BA161A" w:rsidRDefault="00D12C57" w:rsidP="00D12C57">
      <w:pPr>
        <w:ind w:left="360"/>
      </w:pPr>
      <w:r>
        <w:rPr>
          <w:rFonts w:hint="eastAsia"/>
        </w:rPr>
        <w:t>（4）</w:t>
      </w:r>
      <w:r w:rsidR="00BA161A">
        <w:rPr>
          <w:rFonts w:hint="eastAsia"/>
        </w:rPr>
        <w:t>修改</w:t>
      </w:r>
      <w:r w:rsidR="00BA161A">
        <w:t>源程序，纠正错误</w:t>
      </w:r>
    </w:p>
    <w:p w:rsidR="00BA161A" w:rsidRDefault="00BA161A" w:rsidP="00BA161A">
      <w:pPr>
        <w:pStyle w:val="a3"/>
        <w:ind w:left="1080" w:firstLineChars="0" w:firstLine="0"/>
      </w:pPr>
      <w:r>
        <w:rPr>
          <w:rFonts w:hint="eastAsia"/>
        </w:rPr>
        <w:t>根据</w:t>
      </w:r>
      <w:r>
        <w:t>提示信息得知</w:t>
      </w:r>
      <w:proofErr w:type="spellStart"/>
      <w:r>
        <w:t>cout</w:t>
      </w:r>
      <w:proofErr w:type="spellEnd"/>
      <w:r>
        <w:t>语句非法，将光标</w:t>
      </w:r>
      <w:r>
        <w:rPr>
          <w:rFonts w:hint="eastAsia"/>
        </w:rPr>
        <w:t>移到</w:t>
      </w:r>
      <w:r>
        <w:t>程序的顶部，插入一行“#include&lt;</w:t>
      </w:r>
      <w:proofErr w:type="spellStart"/>
      <w:r>
        <w:t>iostream.h</w:t>
      </w:r>
      <w:proofErr w:type="spellEnd"/>
      <w:r>
        <w:t>&gt;”</w:t>
      </w:r>
      <w:r>
        <w:rPr>
          <w:rFonts w:hint="eastAsia"/>
        </w:rPr>
        <w:t>。</w:t>
      </w:r>
      <w:r>
        <w:t>根据</w:t>
      </w:r>
      <w:r>
        <w:rPr>
          <w:rFonts w:hint="eastAsia"/>
        </w:rPr>
        <w:t>提示信息</w:t>
      </w:r>
      <w:r>
        <w:t>得</w:t>
      </w:r>
      <w:r>
        <w:rPr>
          <w:rFonts w:hint="eastAsia"/>
        </w:rPr>
        <w:t>知</w:t>
      </w:r>
      <w:r>
        <w:t>，程序中还有</w:t>
      </w:r>
      <w:r>
        <w:rPr>
          <w:rFonts w:hint="eastAsia"/>
        </w:rPr>
        <w:t>一处</w:t>
      </w:r>
      <w:r>
        <w:t>错误，即</w:t>
      </w:r>
      <w:proofErr w:type="spellStart"/>
      <w:r>
        <w:rPr>
          <w:rFonts w:hint="eastAsia"/>
        </w:rPr>
        <w:t>cout</w:t>
      </w:r>
      <w:proofErr w:type="spellEnd"/>
      <w:r>
        <w:t>语句前少一个“</w:t>
      </w:r>
      <w:r>
        <w:rPr>
          <w:rFonts w:hint="eastAsia"/>
        </w:rPr>
        <w:t>；</w:t>
      </w:r>
      <w:r>
        <w:t>”</w:t>
      </w:r>
      <w:r w:rsidR="00D12C57">
        <w:rPr>
          <w:rFonts w:hint="eastAsia"/>
        </w:rPr>
        <w:t>。</w:t>
      </w:r>
    </w:p>
    <w:p w:rsidR="00D12C57" w:rsidRDefault="00D12C57" w:rsidP="00D12C57">
      <w:pPr>
        <w:ind w:firstLine="420"/>
      </w:pPr>
      <w:r>
        <w:rPr>
          <w:rFonts w:hint="eastAsia"/>
        </w:rPr>
        <w:t>（5）运行程序</w:t>
      </w:r>
    </w:p>
    <w:p w:rsidR="00D12C57" w:rsidRDefault="00D12C57" w:rsidP="00D12C57">
      <w:pPr>
        <w:ind w:firstLine="420"/>
      </w:pPr>
      <w:r>
        <w:rPr>
          <w:rFonts w:hint="eastAsia"/>
        </w:rPr>
        <w:t xml:space="preserve">     源程序</w:t>
      </w:r>
      <w:r>
        <w:t>经编译成功后，按下</w:t>
      </w:r>
      <w:r>
        <w:rPr>
          <w:rFonts w:hint="eastAsia"/>
        </w:rPr>
        <w:t>C</w:t>
      </w:r>
      <w:r>
        <w:t>trl+F5</w:t>
      </w:r>
      <w:r>
        <w:rPr>
          <w:rFonts w:hint="eastAsia"/>
        </w:rPr>
        <w:t>或者</w:t>
      </w:r>
      <w:r>
        <w:t>选择“</w:t>
      </w:r>
      <w:r>
        <w:rPr>
          <w:rFonts w:hint="eastAsia"/>
        </w:rPr>
        <w:t>组件</w:t>
      </w:r>
      <w:r>
        <w:t>执行”</w:t>
      </w:r>
      <w:r>
        <w:rPr>
          <w:rFonts w:hint="eastAsia"/>
        </w:rPr>
        <w:t>命令</w:t>
      </w:r>
      <w:r>
        <w:t>即可运行。</w:t>
      </w:r>
    </w:p>
    <w:p w:rsidR="00D12C57" w:rsidRDefault="00D12C57" w:rsidP="00D12C57">
      <w:pPr>
        <w:ind w:firstLine="420"/>
      </w:pPr>
      <w:r>
        <w:rPr>
          <w:rFonts w:hint="eastAsia"/>
        </w:rPr>
        <w:t>（6）查看结果</w:t>
      </w:r>
    </w:p>
    <w:p w:rsidR="00D12C57" w:rsidRDefault="00D12C57" w:rsidP="00D12C57">
      <w:pPr>
        <w:ind w:firstLineChars="450" w:firstLine="945"/>
        <w:rPr>
          <w:rFonts w:hint="eastAsia"/>
        </w:rPr>
      </w:pPr>
      <w:r>
        <w:rPr>
          <w:rFonts w:hint="eastAsia"/>
        </w:rPr>
        <w:t>程序运行后</w:t>
      </w:r>
      <w:r>
        <w:t>，会自动弹出一个“</w:t>
      </w:r>
      <w:r>
        <w:rPr>
          <w:rFonts w:hint="eastAsia"/>
        </w:rPr>
        <w:t>输入</w:t>
      </w:r>
      <w:r>
        <w:t>输出”</w:t>
      </w:r>
      <w:r>
        <w:rPr>
          <w:rFonts w:hint="eastAsia"/>
        </w:rPr>
        <w:t>窗口</w:t>
      </w:r>
      <w:r>
        <w:t>，第一行输入c=15</w:t>
      </w:r>
      <w:r>
        <w:rPr>
          <w:rFonts w:hint="eastAsia"/>
        </w:rPr>
        <w:t>，</w:t>
      </w:r>
      <w:r>
        <w:t xml:space="preserve">第二行给出提示语“Press </w:t>
      </w:r>
      <w:r>
        <w:rPr>
          <w:rFonts w:hint="eastAsia"/>
        </w:rPr>
        <w:t>any</w:t>
      </w:r>
      <w:r>
        <w:t xml:space="preserve"> key to continue”</w:t>
      </w:r>
      <w:r>
        <w:rPr>
          <w:rFonts w:hint="eastAsia"/>
        </w:rPr>
        <w:t>，</w:t>
      </w:r>
      <w:r>
        <w:t>这是按任意键会关闭“</w:t>
      </w:r>
      <w:r>
        <w:rPr>
          <w:rFonts w:hint="eastAsia"/>
        </w:rPr>
        <w:t>输入输出</w:t>
      </w:r>
      <w:r>
        <w:t>”</w:t>
      </w:r>
      <w:r>
        <w:rPr>
          <w:rFonts w:hint="eastAsia"/>
        </w:rPr>
        <w:t>窗口</w:t>
      </w:r>
      <w:r>
        <w:t>，回到源程序</w:t>
      </w:r>
      <w:r>
        <w:rPr>
          <w:rFonts w:hint="eastAsia"/>
        </w:rPr>
        <w:t>编辑界面</w:t>
      </w:r>
      <w:r>
        <w:t>。</w:t>
      </w:r>
    </w:p>
    <w:p w:rsidR="00D12C57" w:rsidRDefault="00D12C57" w:rsidP="00D12C57">
      <w:r>
        <w:t>2</w:t>
      </w:r>
      <w:r>
        <w:rPr>
          <w:rFonts w:hint="eastAsia"/>
        </w:rPr>
        <w:t>程序</w:t>
      </w:r>
      <w:r>
        <w:t>动态调试方法</w:t>
      </w:r>
    </w:p>
    <w:p w:rsidR="00D12C57" w:rsidRDefault="00D12C57" w:rsidP="00D12C57">
      <w:pPr>
        <w:ind w:firstLineChars="150" w:firstLine="315"/>
      </w:pPr>
      <w:r>
        <w:rPr>
          <w:rFonts w:hint="eastAsia"/>
        </w:rPr>
        <w:t>1单</w:t>
      </w:r>
      <w:proofErr w:type="gramStart"/>
      <w:r>
        <w:rPr>
          <w:rFonts w:hint="eastAsia"/>
        </w:rPr>
        <w:t>步执行</w:t>
      </w:r>
      <w:proofErr w:type="gramEnd"/>
      <w:r>
        <w:t>程序</w:t>
      </w:r>
    </w:p>
    <w:p w:rsidR="00D12C57" w:rsidRDefault="00D12C57" w:rsidP="00D12C57">
      <w:pPr>
        <w:ind w:firstLineChars="150" w:firstLine="315"/>
      </w:pPr>
      <w:r>
        <w:t xml:space="preserve">  </w:t>
      </w:r>
      <w:r>
        <w:rPr>
          <w:rFonts w:hint="eastAsia"/>
        </w:rPr>
        <w:t>以下列程序为例</w:t>
      </w:r>
    </w:p>
    <w:p w:rsidR="00D12C57" w:rsidRDefault="00D12C57" w:rsidP="00D12C57">
      <w:pPr>
        <w:ind w:firstLineChars="150" w:firstLine="315"/>
      </w:pPr>
      <w:r>
        <w:rPr>
          <w:rFonts w:hint="eastAsia"/>
        </w:rPr>
        <w:t>#</w:t>
      </w:r>
      <w:r>
        <w:t>include&lt;</w:t>
      </w:r>
      <w:proofErr w:type="spellStart"/>
      <w:r>
        <w:t>iostream.h</w:t>
      </w:r>
      <w:proofErr w:type="spellEnd"/>
      <w:r>
        <w:t>&gt;</w:t>
      </w:r>
    </w:p>
    <w:p w:rsidR="00D12C57" w:rsidRDefault="00D12C57" w:rsidP="00D12C57">
      <w:pPr>
        <w:ind w:firstLineChars="150" w:firstLine="315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D12C57" w:rsidRDefault="00D12C57" w:rsidP="00D12C57">
      <w:pPr>
        <w:ind w:firstLineChars="150" w:firstLine="315"/>
      </w:pPr>
      <w:r>
        <w:t xml:space="preserve"> Void main ()</w:t>
      </w:r>
    </w:p>
    <w:p w:rsidR="00D12C57" w:rsidRDefault="00D12C57" w:rsidP="00D12C57">
      <w:pPr>
        <w:ind w:firstLineChars="150" w:firstLine="315"/>
      </w:pPr>
      <w:r>
        <w:t>{</w:t>
      </w:r>
    </w:p>
    <w:p w:rsidR="00D12C57" w:rsidRDefault="00D12C57" w:rsidP="00D12C57">
      <w:pPr>
        <w:ind w:firstLineChars="150" w:firstLine="315"/>
      </w:pPr>
      <w:r>
        <w:t xml:space="preserve">Float </w:t>
      </w:r>
      <w:proofErr w:type="spellStart"/>
      <w:proofErr w:type="gramStart"/>
      <w:r>
        <w:t>a,b</w:t>
      </w:r>
      <w:proofErr w:type="gramEnd"/>
      <w:r>
        <w:t>,c,s,area</w:t>
      </w:r>
      <w:proofErr w:type="spellEnd"/>
      <w:r>
        <w:t>;</w:t>
      </w:r>
    </w:p>
    <w:p w:rsidR="00D12C57" w:rsidRDefault="00D12C57" w:rsidP="00D12C57">
      <w:pPr>
        <w:ind w:firstLineChars="150" w:firstLine="315"/>
      </w:pPr>
      <w:proofErr w:type="spellStart"/>
      <w:r>
        <w:t>Cin</w:t>
      </w:r>
      <w:proofErr w:type="spellEnd"/>
      <w:r>
        <w:t>&gt;&gt;a&gt;&gt;b&gt;&gt;c;</w:t>
      </w:r>
    </w:p>
    <w:p w:rsidR="00D12C57" w:rsidRDefault="00D12C57" w:rsidP="00D12C57">
      <w:pPr>
        <w:ind w:firstLineChars="150" w:firstLine="315"/>
      </w:pPr>
      <w:r>
        <w:t>S=(</w:t>
      </w:r>
      <w:proofErr w:type="spellStart"/>
      <w:r>
        <w:t>a+b+c</w:t>
      </w:r>
      <w:proofErr w:type="spellEnd"/>
      <w:r>
        <w:t>)/2;</w:t>
      </w:r>
    </w:p>
    <w:p w:rsidR="00D12C57" w:rsidRDefault="00D12C57" w:rsidP="00D12C57">
      <w:pPr>
        <w:ind w:firstLineChars="150" w:firstLine="315"/>
      </w:pPr>
      <w:r>
        <w:t>Area=</w:t>
      </w:r>
      <w:proofErr w:type="spellStart"/>
      <w:r>
        <w:t>sqrt</w:t>
      </w:r>
      <w:proofErr w:type="spellEnd"/>
      <w:r>
        <w:t>(s*(s-</w:t>
      </w:r>
      <w:proofErr w:type="gramStart"/>
      <w:r>
        <w:t>a)*</w:t>
      </w:r>
      <w:proofErr w:type="gramEnd"/>
      <w:r>
        <w:t>(s-b)*(s-c)</w:t>
      </w:r>
      <w:r>
        <w:rPr>
          <w:rFonts w:hint="eastAsia"/>
        </w:rPr>
        <w:t>)</w:t>
      </w:r>
      <w:r>
        <w:t>;</w:t>
      </w:r>
    </w:p>
    <w:p w:rsidR="00D12C57" w:rsidRDefault="00D12C57" w:rsidP="00D12C57">
      <w:pPr>
        <w:ind w:firstLineChars="150" w:firstLine="315"/>
      </w:pPr>
      <w:proofErr w:type="spellStart"/>
      <w:r>
        <w:t>Cout</w:t>
      </w:r>
      <w:proofErr w:type="spellEnd"/>
      <w:r>
        <w:t>&lt;</w:t>
      </w:r>
      <w:proofErr w:type="gramStart"/>
      <w:r>
        <w:t>&lt;”area</w:t>
      </w:r>
      <w:proofErr w:type="gramEnd"/>
      <w:r>
        <w:t>=”&lt;&lt;area&lt;&lt;</w:t>
      </w:r>
      <w:proofErr w:type="spellStart"/>
      <w:r>
        <w:t>endl</w:t>
      </w:r>
      <w:proofErr w:type="spellEnd"/>
      <w:r>
        <w:t>;</w:t>
      </w:r>
    </w:p>
    <w:p w:rsidR="00D12C57" w:rsidRDefault="00D12C57" w:rsidP="00D12C57">
      <w:pPr>
        <w:ind w:firstLineChars="150" w:firstLine="315"/>
      </w:pPr>
      <w:r>
        <w:t>}</w:t>
      </w:r>
    </w:p>
    <w:p w:rsidR="00D12C57" w:rsidRDefault="00D12C57" w:rsidP="00D12C57">
      <w:pPr>
        <w:ind w:firstLineChars="150" w:firstLine="315"/>
      </w:pPr>
      <w:r>
        <w:lastRenderedPageBreak/>
        <w:t>运行程序，输入</w:t>
      </w:r>
      <w:r>
        <w:rPr>
          <w:rFonts w:hint="eastAsia"/>
        </w:rPr>
        <w:t xml:space="preserve"> </w:t>
      </w:r>
      <w:r>
        <w:t>2.5 3.6 4.7 ，则输出结果为：area=4.44203，</w:t>
      </w:r>
      <w:r w:rsidR="00826AF7">
        <w:t>用户可采用单</w:t>
      </w:r>
      <w:proofErr w:type="gramStart"/>
      <w:r w:rsidR="00826AF7">
        <w:t>步执行</w:t>
      </w:r>
      <w:proofErr w:type="gramEnd"/>
      <w:r w:rsidR="00826AF7">
        <w:t>程序的方法，逐步查看程序中各变量的变化，操作步骤如下：</w:t>
      </w:r>
    </w:p>
    <w:p w:rsidR="00826AF7" w:rsidRDefault="00826AF7" w:rsidP="00826AF7">
      <w:pPr>
        <w:pStyle w:val="a3"/>
        <w:numPr>
          <w:ilvl w:val="0"/>
          <w:numId w:val="4"/>
        </w:numPr>
        <w:ind w:firstLineChars="0"/>
      </w:pPr>
      <w:r>
        <w:t>按功能键</w:t>
      </w:r>
      <w:r>
        <w:rPr>
          <w:rFonts w:hint="eastAsia"/>
        </w:rPr>
        <w:t>F</w:t>
      </w:r>
      <w:r>
        <w:t>10，在源程序的主</w:t>
      </w:r>
      <w:proofErr w:type="gramStart"/>
      <w:r>
        <w:t>函数第</w:t>
      </w:r>
      <w:proofErr w:type="gramEnd"/>
      <w:r>
        <w:t>一行处，由箭头指向的位置开始执行，</w:t>
      </w:r>
    </w:p>
    <w:p w:rsidR="00826AF7" w:rsidRDefault="00826AF7" w:rsidP="00826AF7">
      <w:pPr>
        <w:pStyle w:val="a3"/>
        <w:numPr>
          <w:ilvl w:val="0"/>
          <w:numId w:val="4"/>
        </w:numPr>
        <w:ind w:firstLineChars="0"/>
      </w:pPr>
      <w:r>
        <w:t>再按下一次</w:t>
      </w:r>
      <w:r>
        <w:rPr>
          <w:rFonts w:hint="eastAsia"/>
        </w:rPr>
        <w:t>F</w:t>
      </w:r>
      <w:r>
        <w:t>10，亮条移到程序的第五行，单位</w:t>
      </w:r>
      <w:proofErr w:type="gramStart"/>
      <w:r>
        <w:t>执行第</w:t>
      </w:r>
      <w:proofErr w:type="gramEnd"/>
      <w:r>
        <w:t>五行，只是表明下一步要执行此行，再按一次</w:t>
      </w:r>
      <w:r>
        <w:rPr>
          <w:rFonts w:hint="eastAsia"/>
        </w:rPr>
        <w:t>F</w:t>
      </w:r>
      <w:r>
        <w:t>10，此时</w:t>
      </w:r>
      <w:proofErr w:type="gramStart"/>
      <w:r>
        <w:t>执行第</w:t>
      </w:r>
      <w:proofErr w:type="gramEnd"/>
      <w:r>
        <w:t>五行，由于该行是输入流函数语句</w:t>
      </w:r>
      <w:proofErr w:type="spellStart"/>
      <w:r>
        <w:t>cin</w:t>
      </w:r>
      <w:proofErr w:type="spellEnd"/>
      <w:r>
        <w:t>，需要输入数据，因此切换到用户输入屏幕，再次输入</w:t>
      </w:r>
      <w:r>
        <w:rPr>
          <w:rFonts w:hint="eastAsia"/>
        </w:rPr>
        <w:t xml:space="preserve"> </w:t>
      </w:r>
      <w:r>
        <w:t>2.5 3.6 4.7，</w:t>
      </w:r>
    </w:p>
    <w:p w:rsidR="00826AF7" w:rsidRDefault="00826AF7" w:rsidP="00826AF7">
      <w:pPr>
        <w:pStyle w:val="a3"/>
        <w:numPr>
          <w:ilvl w:val="0"/>
          <w:numId w:val="4"/>
        </w:numPr>
        <w:ind w:firstLineChars="0"/>
      </w:pPr>
      <w:r>
        <w:t>连续两次按下</w:t>
      </w:r>
      <w:r>
        <w:rPr>
          <w:rFonts w:hint="eastAsia"/>
        </w:rPr>
        <w:t>F</w:t>
      </w:r>
      <w:r>
        <w:t>10键，此时亮条显示在第八行，表示第七行已执行，即将执行第八行程序，此时可以查看变量</w:t>
      </w:r>
      <w:r>
        <w:rPr>
          <w:rFonts w:hint="eastAsia"/>
        </w:rPr>
        <w:t>a</w:t>
      </w:r>
      <w:r>
        <w:t>、b、c、s和area的值</w:t>
      </w:r>
    </w:p>
    <w:p w:rsidR="00826AF7" w:rsidRDefault="00826AF7" w:rsidP="00826AF7">
      <w:pPr>
        <w:pStyle w:val="a3"/>
        <w:numPr>
          <w:ilvl w:val="0"/>
          <w:numId w:val="4"/>
        </w:numPr>
        <w:ind w:firstLineChars="0"/>
      </w:pPr>
      <w:r>
        <w:t>按</w:t>
      </w:r>
      <w:r>
        <w:rPr>
          <w:rFonts w:hint="eastAsia"/>
        </w:rPr>
        <w:t>C</w:t>
      </w:r>
      <w:r>
        <w:t>trl+F5结束程序调试。</w:t>
      </w:r>
    </w:p>
    <w:p w:rsidR="00826AF7" w:rsidRDefault="00826AF7" w:rsidP="00826AF7">
      <w:r>
        <w:rPr>
          <w:rFonts w:hint="eastAsia"/>
        </w:rPr>
        <w:t>2</w:t>
      </w:r>
      <w:r>
        <w:t>、设置断点执行程序</w:t>
      </w:r>
    </w:p>
    <w:p w:rsidR="00826AF7" w:rsidRDefault="00826AF7" w:rsidP="00826AF7">
      <w:r>
        <w:rPr>
          <w:rFonts w:hint="eastAsia"/>
        </w:rPr>
        <w:t xml:space="preserve"> </w:t>
      </w:r>
      <w:r>
        <w:t xml:space="preserve">  但不执行可以逐行的执行语句并查看执行后的结果，但如果遇到循环语句或者程序很长，单步调试就会很繁琐，这是可采用设置断点的办法将程序分成一段</w:t>
      </w:r>
      <w:proofErr w:type="gramStart"/>
      <w:r>
        <w:t>一段</w:t>
      </w:r>
      <w:proofErr w:type="gramEnd"/>
      <w:r>
        <w:t>的程序段进行调试，是程序执行到断点处暂停，用户在调试窗口观察有关变量的值，用这种方法不断缩小查错范围直到找出错误。</w:t>
      </w:r>
    </w:p>
    <w:p w:rsidR="00826AF7" w:rsidRDefault="00826AF7" w:rsidP="00826AF7">
      <w:r>
        <w:t>三、实验结果</w:t>
      </w:r>
    </w:p>
    <w:p w:rsidR="00826AF7" w:rsidRDefault="00826AF7" w:rsidP="00826AF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此次实验我学会了建立源程序</w:t>
      </w:r>
      <w:r w:rsidR="0022331C">
        <w:t>的建立方法，了解</w:t>
      </w:r>
      <w:r w:rsidR="0022331C">
        <w:rPr>
          <w:rFonts w:hint="eastAsia"/>
        </w:rPr>
        <w:t>C</w:t>
      </w:r>
      <w:r w:rsidR="0022331C">
        <w:t>语言的基本程序设计以及程序的编译过程，还有动态调试程序的方法等。</w:t>
      </w:r>
      <w:bookmarkStart w:id="0" w:name="_GoBack"/>
      <w:bookmarkEnd w:id="0"/>
    </w:p>
    <w:p w:rsidR="00826AF7" w:rsidRDefault="00826AF7" w:rsidP="00826AF7">
      <w:pPr>
        <w:rPr>
          <w:rFonts w:hint="eastAsia"/>
        </w:rPr>
      </w:pPr>
    </w:p>
    <w:p w:rsidR="00810EDD" w:rsidRPr="00D12C57" w:rsidRDefault="00826AF7" w:rsidP="00826AF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sectPr w:rsidR="00810EDD" w:rsidRPr="00D12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91200"/>
    <w:multiLevelType w:val="hybridMultilevel"/>
    <w:tmpl w:val="C4100C9E"/>
    <w:lvl w:ilvl="0" w:tplc="D576CB8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64BC44B4"/>
    <w:multiLevelType w:val="hybridMultilevel"/>
    <w:tmpl w:val="0F069F8E"/>
    <w:lvl w:ilvl="0" w:tplc="9A1A4F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B74DAF"/>
    <w:multiLevelType w:val="hybridMultilevel"/>
    <w:tmpl w:val="ACE6975A"/>
    <w:lvl w:ilvl="0" w:tplc="4FA495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0006EE"/>
    <w:multiLevelType w:val="hybridMultilevel"/>
    <w:tmpl w:val="BA64221C"/>
    <w:lvl w:ilvl="0" w:tplc="3E6C1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DD"/>
    <w:rsid w:val="0022331C"/>
    <w:rsid w:val="004B53F6"/>
    <w:rsid w:val="00810EDD"/>
    <w:rsid w:val="00826AF7"/>
    <w:rsid w:val="00871F44"/>
    <w:rsid w:val="00AF39FF"/>
    <w:rsid w:val="00BA161A"/>
    <w:rsid w:val="00D1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F555"/>
  <w15:chartTrackingRefBased/>
  <w15:docId w15:val="{07CCACC4-F0E5-45CB-BAC2-63F047A7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E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>Microsoft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2017-10-15T08:12:00Z</dcterms:created>
  <dcterms:modified xsi:type="dcterms:W3CDTF">2017-10-15T08:12:00Z</dcterms:modified>
</cp:coreProperties>
</file>