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0C" w:rsidRDefault="00BC0B0C">
      <w:r>
        <w:rPr>
          <w:rFonts w:hint="eastAsia"/>
        </w:rPr>
        <w:t>薪酬管理系统需求分析</w:t>
      </w:r>
    </w:p>
    <w:p w:rsidR="00BC0B0C" w:rsidRDefault="00BC0B0C"/>
    <w:p w:rsidR="00BC0B0C" w:rsidRDefault="00BC0B0C" w:rsidP="00BC0B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业务</w:t>
      </w:r>
      <w:r w:rsidR="00447E2E">
        <w:rPr>
          <w:rFonts w:hint="eastAsia"/>
        </w:rPr>
        <w:t>概貌</w:t>
      </w:r>
    </w:p>
    <w:p w:rsidR="00C07229" w:rsidRPr="00C07229" w:rsidRDefault="00C07229" w:rsidP="00C07229">
      <w:pPr>
        <w:pStyle w:val="2"/>
        <w:numPr>
          <w:ilvl w:val="1"/>
          <w:numId w:val="1"/>
        </w:numPr>
      </w:pPr>
      <w:r>
        <w:rPr>
          <w:rFonts w:hint="eastAsia"/>
        </w:rPr>
        <w:t>业务环节</w:t>
      </w:r>
    </w:p>
    <w:p w:rsidR="00447E2E" w:rsidRPr="00447E2E" w:rsidRDefault="00447E2E" w:rsidP="00447E2E">
      <w:r>
        <w:object w:dxaOrig="8597" w:dyaOrig="12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88pt" o:ole="">
            <v:imagedata r:id="rId7" o:title=""/>
          </v:shape>
          <o:OLEObject Type="Embed" ProgID="Visio.Drawing.11" ShapeID="_x0000_i1025" DrawAspect="Content" ObjectID="_1520635723" r:id="rId8"/>
        </w:object>
      </w:r>
    </w:p>
    <w:p w:rsidR="00BC0B0C" w:rsidRDefault="00447E2E" w:rsidP="003A170E">
      <w:pPr>
        <w:pStyle w:val="2"/>
        <w:numPr>
          <w:ilvl w:val="1"/>
          <w:numId w:val="1"/>
        </w:numPr>
      </w:pPr>
      <w:r>
        <w:rPr>
          <w:rFonts w:hint="eastAsia"/>
        </w:rPr>
        <w:t>制定岗位</w:t>
      </w:r>
    </w:p>
    <w:p w:rsidR="00790038" w:rsidRPr="00790038" w:rsidRDefault="00790038" w:rsidP="00790038">
      <w:pPr>
        <w:pStyle w:val="3"/>
      </w:pPr>
      <w:r>
        <w:rPr>
          <w:rFonts w:hint="eastAsia"/>
        </w:rPr>
        <w:t>基本工作</w:t>
      </w:r>
    </w:p>
    <w:p w:rsidR="00BC0B0C" w:rsidRDefault="003A170E">
      <w:r>
        <w:rPr>
          <w:rFonts w:hint="eastAsia"/>
        </w:rPr>
        <w:t>1</w:t>
      </w:r>
      <w:r>
        <w:rPr>
          <w:rFonts w:hint="eastAsia"/>
        </w:rPr>
        <w:t>）制定岗位</w:t>
      </w:r>
      <w:r w:rsidR="00790038">
        <w:rPr>
          <w:rFonts w:hint="eastAsia"/>
        </w:rPr>
        <w:t>，及</w:t>
      </w:r>
      <w:r>
        <w:rPr>
          <w:rFonts w:hint="eastAsia"/>
        </w:rPr>
        <w:t>岗位管理级别（岗位隶属关系）</w:t>
      </w:r>
    </w:p>
    <w:p w:rsidR="00790038" w:rsidRDefault="003A170E">
      <w:r>
        <w:rPr>
          <w:rFonts w:hint="eastAsia"/>
        </w:rPr>
        <w:t>2</w:t>
      </w:r>
      <w:r>
        <w:rPr>
          <w:rFonts w:hint="eastAsia"/>
        </w:rPr>
        <w:t>）录入员工名单</w:t>
      </w:r>
      <w:r w:rsidR="00790038">
        <w:rPr>
          <w:rFonts w:hint="eastAsia"/>
        </w:rPr>
        <w:t>，指定员工所属岗位及上下级关系</w:t>
      </w:r>
    </w:p>
    <w:p w:rsidR="00790038" w:rsidRPr="00790038" w:rsidRDefault="00790038"/>
    <w:p w:rsidR="00790038" w:rsidRDefault="00790038" w:rsidP="00790038">
      <w:pPr>
        <w:pStyle w:val="3"/>
      </w:pPr>
      <w:r>
        <w:rPr>
          <w:rFonts w:hint="eastAsia"/>
        </w:rPr>
        <w:t>业务规则</w:t>
      </w:r>
    </w:p>
    <w:p w:rsidR="00790038" w:rsidRDefault="00790038">
      <w:r>
        <w:rPr>
          <w:rFonts w:hint="eastAsia"/>
        </w:rPr>
        <w:t>1</w:t>
      </w:r>
      <w:r>
        <w:rPr>
          <w:rFonts w:hint="eastAsia"/>
        </w:rPr>
        <w:t>）岗位：包括：编号，名称，上级岗位编号，岗位描述。</w:t>
      </w:r>
    </w:p>
    <w:p w:rsidR="00790038" w:rsidRDefault="00790038">
      <w:r>
        <w:rPr>
          <w:rFonts w:hint="eastAsia"/>
        </w:rPr>
        <w:tab/>
      </w:r>
      <w:r>
        <w:rPr>
          <w:rFonts w:hint="eastAsia"/>
        </w:rPr>
        <w:t>其中编号、名称必录。</w:t>
      </w:r>
    </w:p>
    <w:p w:rsidR="00790038" w:rsidRDefault="00790038">
      <w:r>
        <w:rPr>
          <w:rFonts w:hint="eastAsia"/>
        </w:rPr>
        <w:tab/>
      </w:r>
      <w:r>
        <w:rPr>
          <w:rFonts w:hint="eastAsia"/>
        </w:rPr>
        <w:t>上级岗位编号为当前岗位的管理岗位的编号，可空，表示没有主管岗位。</w:t>
      </w:r>
    </w:p>
    <w:p w:rsidR="00790038" w:rsidRDefault="00790038" w:rsidP="00790038">
      <w:r>
        <w:rPr>
          <w:rFonts w:hint="eastAsia"/>
        </w:rPr>
        <w:t>2</w:t>
      </w:r>
      <w:r>
        <w:rPr>
          <w:rFonts w:hint="eastAsia"/>
        </w:rPr>
        <w:t>）员工：包括：员工编号，姓名，入职时间，岗位，</w:t>
      </w:r>
      <w:r w:rsidR="0088560A">
        <w:rPr>
          <w:rFonts w:hint="eastAsia"/>
        </w:rPr>
        <w:t>主管</w:t>
      </w:r>
      <w:r>
        <w:rPr>
          <w:rFonts w:hint="eastAsia"/>
        </w:rPr>
        <w:t>，及其他个人信息</w:t>
      </w:r>
    </w:p>
    <w:p w:rsidR="00790038" w:rsidRDefault="00790038">
      <w:r>
        <w:rPr>
          <w:rFonts w:hint="eastAsia"/>
        </w:rPr>
        <w:tab/>
      </w:r>
      <w:r>
        <w:rPr>
          <w:rFonts w:hint="eastAsia"/>
        </w:rPr>
        <w:t>其中：员工编号，姓名，入职时间，岗位为必录</w:t>
      </w:r>
    </w:p>
    <w:p w:rsidR="00790038" w:rsidRPr="00790038" w:rsidRDefault="00790038">
      <w:r>
        <w:rPr>
          <w:rFonts w:hint="eastAsia"/>
        </w:rPr>
        <w:tab/>
      </w:r>
      <w:r w:rsidR="0088560A">
        <w:rPr>
          <w:rFonts w:hint="eastAsia"/>
        </w:rPr>
        <w:t>主管</w:t>
      </w:r>
      <w:r>
        <w:rPr>
          <w:rFonts w:hint="eastAsia"/>
        </w:rPr>
        <w:t>：为</w:t>
      </w:r>
      <w:r w:rsidR="0088560A">
        <w:rPr>
          <w:rFonts w:hint="eastAsia"/>
        </w:rPr>
        <w:t>当前员工直接领导，为具体的员工。只有当担当前员工岗位的上级岗位的员工才能成为当前员工的上级。员工可以没有主管。</w:t>
      </w:r>
    </w:p>
    <w:p w:rsidR="00696687" w:rsidRDefault="0088560A" w:rsidP="0088560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制定考核目标</w:t>
      </w:r>
    </w:p>
    <w:p w:rsidR="00C07229" w:rsidRPr="00C07229" w:rsidRDefault="00C07229" w:rsidP="00C07229">
      <w:pPr>
        <w:pStyle w:val="3"/>
        <w:numPr>
          <w:ilvl w:val="2"/>
          <w:numId w:val="1"/>
        </w:numPr>
      </w:pPr>
      <w:r>
        <w:rPr>
          <w:rFonts w:hint="eastAsia"/>
        </w:rPr>
        <w:t>业务环节</w:t>
      </w:r>
    </w:p>
    <w:p w:rsidR="0088560A" w:rsidRDefault="00C07229" w:rsidP="00C07229">
      <w:pPr>
        <w:jc w:val="center"/>
      </w:pPr>
      <w:r>
        <w:object w:dxaOrig="2928" w:dyaOrig="8314">
          <v:shape id="_x0000_i1026" type="#_x0000_t75" style="width:146.25pt;height:415.5pt" o:ole="">
            <v:imagedata r:id="rId9" o:title=""/>
          </v:shape>
          <o:OLEObject Type="Embed" ProgID="Visio.Drawing.11" ShapeID="_x0000_i1026" DrawAspect="Content" ObjectID="_1520635724" r:id="rId10"/>
        </w:object>
      </w:r>
    </w:p>
    <w:p w:rsidR="00C07229" w:rsidRDefault="00C07229" w:rsidP="00C07229">
      <w:pPr>
        <w:pStyle w:val="3"/>
        <w:numPr>
          <w:ilvl w:val="2"/>
          <w:numId w:val="1"/>
        </w:numPr>
      </w:pPr>
      <w:r>
        <w:rPr>
          <w:rFonts w:hint="eastAsia"/>
        </w:rPr>
        <w:t>制定基本考核单元</w:t>
      </w:r>
    </w:p>
    <w:p w:rsidR="00C07229" w:rsidRDefault="00C07229" w:rsidP="00C07229">
      <w:pPr>
        <w:pStyle w:val="4"/>
      </w:pPr>
      <w:r>
        <w:rPr>
          <w:rFonts w:hint="eastAsia"/>
        </w:rPr>
        <w:t>基本工作</w:t>
      </w:r>
    </w:p>
    <w:p w:rsidR="00C07229" w:rsidRDefault="00C07229" w:rsidP="00C072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）定义考核单元</w:t>
      </w:r>
    </w:p>
    <w:p w:rsidR="00BC0244" w:rsidRPr="00BC0244" w:rsidRDefault="00BC0244" w:rsidP="00C07229">
      <w:r>
        <w:rPr>
          <w:rFonts w:hint="eastAsia"/>
        </w:rPr>
        <w:tab/>
      </w:r>
      <w:r>
        <w:rPr>
          <w:rFonts w:hint="eastAsia"/>
        </w:rPr>
        <w:t>确定考核</w:t>
      </w:r>
    </w:p>
    <w:p w:rsidR="00C07229" w:rsidRDefault="00C07229" w:rsidP="00C07229">
      <w:pPr>
        <w:pStyle w:val="4"/>
      </w:pPr>
      <w:r>
        <w:rPr>
          <w:rFonts w:hint="eastAsia"/>
        </w:rPr>
        <w:lastRenderedPageBreak/>
        <w:t>业务规则</w:t>
      </w:r>
    </w:p>
    <w:p w:rsidR="00087BF2" w:rsidRDefault="00C07229" w:rsidP="00C07229">
      <w:r>
        <w:rPr>
          <w:rFonts w:hint="eastAsia"/>
        </w:rPr>
        <w:t>1</w:t>
      </w:r>
      <w:r>
        <w:rPr>
          <w:rFonts w:hint="eastAsia"/>
        </w:rPr>
        <w:t>）考核单元：</w:t>
      </w:r>
    </w:p>
    <w:p w:rsidR="00087BF2" w:rsidRDefault="00087BF2" w:rsidP="00C07229">
      <w:r>
        <w:rPr>
          <w:rFonts w:hint="eastAsia"/>
        </w:rPr>
        <w:tab/>
      </w:r>
      <w:r w:rsidR="00C07229">
        <w:rPr>
          <w:rFonts w:hint="eastAsia"/>
        </w:rPr>
        <w:t>单元编号，</w:t>
      </w:r>
      <w:r>
        <w:rPr>
          <w:rFonts w:hint="eastAsia"/>
        </w:rPr>
        <w:t>唯一编号，必录</w:t>
      </w:r>
    </w:p>
    <w:p w:rsidR="00087BF2" w:rsidRDefault="00087BF2" w:rsidP="00C07229">
      <w:r>
        <w:rPr>
          <w:rFonts w:hint="eastAsia"/>
        </w:rPr>
        <w:tab/>
      </w:r>
      <w:r w:rsidR="00C07229">
        <w:rPr>
          <w:rFonts w:hint="eastAsia"/>
        </w:rPr>
        <w:t>单元名称，</w:t>
      </w:r>
    </w:p>
    <w:p w:rsidR="00087BF2" w:rsidRDefault="00087BF2" w:rsidP="00C07229">
      <w:r>
        <w:rPr>
          <w:rFonts w:hint="eastAsia"/>
        </w:rPr>
        <w:tab/>
      </w:r>
      <w:r>
        <w:rPr>
          <w:rFonts w:hint="eastAsia"/>
        </w:rPr>
        <w:t>单元描述，文字描述单元的功能，目的或其他。非必录</w:t>
      </w:r>
    </w:p>
    <w:p w:rsidR="004D62E7" w:rsidRDefault="00087BF2" w:rsidP="00C07229">
      <w:r>
        <w:rPr>
          <w:rFonts w:hint="eastAsia"/>
        </w:rPr>
        <w:tab/>
      </w:r>
      <w:r w:rsidR="00397AD4">
        <w:rPr>
          <w:rFonts w:hint="eastAsia"/>
        </w:rPr>
        <w:t>？？？</w:t>
      </w:r>
      <w:r w:rsidR="00C07229">
        <w:rPr>
          <w:rFonts w:hint="eastAsia"/>
        </w:rPr>
        <w:t>单元类型，</w:t>
      </w:r>
      <w:r w:rsidR="00397AD4">
        <w:rPr>
          <w:rFonts w:hint="eastAsia"/>
        </w:rPr>
        <w:t>考核单元，薪酬单元</w:t>
      </w:r>
      <w:r w:rsidR="004D62E7">
        <w:rPr>
          <w:rFonts w:hint="eastAsia"/>
        </w:rPr>
        <w:t>？？？？</w:t>
      </w:r>
    </w:p>
    <w:p w:rsidR="004D62E7" w:rsidRDefault="004D62E7" w:rsidP="00C07229">
      <w:r>
        <w:rPr>
          <w:rFonts w:hint="eastAsia"/>
        </w:rPr>
        <w:tab/>
      </w:r>
      <w:r w:rsidR="00087BF2">
        <w:rPr>
          <w:rFonts w:hint="eastAsia"/>
        </w:rPr>
        <w:t>权重，</w:t>
      </w:r>
      <w:r>
        <w:rPr>
          <w:rFonts w:hint="eastAsia"/>
        </w:rPr>
        <w:t>单独的单元默认为</w:t>
      </w:r>
      <w:r>
        <w:rPr>
          <w:rFonts w:hint="eastAsia"/>
        </w:rPr>
        <w:t>100%</w:t>
      </w:r>
      <w:r>
        <w:rPr>
          <w:rFonts w:hint="eastAsia"/>
        </w:rPr>
        <w:t>，单作为组合单元中的项目时，须设置为合理数值，各组合权重之和必须等于</w:t>
      </w:r>
      <w:r>
        <w:rPr>
          <w:rFonts w:hint="eastAsia"/>
        </w:rPr>
        <w:t>100%</w:t>
      </w:r>
    </w:p>
    <w:p w:rsidR="00C07229" w:rsidRDefault="004D62E7" w:rsidP="00C07229">
      <w:r>
        <w:rPr>
          <w:rFonts w:hint="eastAsia"/>
        </w:rPr>
        <w:tab/>
      </w:r>
      <w:r w:rsidR="00C07229">
        <w:rPr>
          <w:rFonts w:hint="eastAsia"/>
        </w:rPr>
        <w:t>单元参数</w:t>
      </w:r>
      <w:r>
        <w:rPr>
          <w:rFonts w:hint="eastAsia"/>
        </w:rPr>
        <w:t>，考核单元具有零个至</w:t>
      </w:r>
      <w:r w:rsidR="00C07229">
        <w:rPr>
          <w:rFonts w:hint="eastAsia"/>
        </w:rPr>
        <w:t>多个</w:t>
      </w:r>
      <w:r>
        <w:rPr>
          <w:rFonts w:hint="eastAsia"/>
        </w:rPr>
        <w:t>的评分计算参数，具体参数随考核特点不同</w:t>
      </w:r>
      <w:r>
        <w:rPr>
          <w:rFonts w:hint="eastAsia"/>
        </w:rPr>
        <w:t>/</w:t>
      </w:r>
    </w:p>
    <w:p w:rsidR="004D62E7" w:rsidRDefault="004D62E7" w:rsidP="00C07229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）参数名称</w:t>
      </w:r>
    </w:p>
    <w:p w:rsidR="004D62E7" w:rsidRDefault="004D62E7" w:rsidP="00C07229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）参数类型</w:t>
      </w:r>
    </w:p>
    <w:p w:rsidR="004D62E7" w:rsidRDefault="004D62E7" w:rsidP="00C07229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）参数取值描述：表名，字段名，条件？？？？</w:t>
      </w:r>
    </w:p>
    <w:p w:rsidR="004D62E7" w:rsidRDefault="004D62E7" w:rsidP="00C07229">
      <w:r>
        <w:rPr>
          <w:rFonts w:hint="eastAsia"/>
        </w:rPr>
        <w:tab/>
      </w:r>
      <w:r>
        <w:rPr>
          <w:rFonts w:hint="eastAsia"/>
        </w:rPr>
        <w:t>计算公式：根据单元参数使用基本计算单元组合计算公式。公式计算结果乘与权重为该单元最终评分结果。</w:t>
      </w:r>
    </w:p>
    <w:p w:rsidR="00C07229" w:rsidRDefault="00C07229" w:rsidP="00C07229">
      <w:r>
        <w:rPr>
          <w:rFonts w:hint="eastAsia"/>
        </w:rPr>
        <w:t>2</w:t>
      </w:r>
      <w:r>
        <w:rPr>
          <w:rFonts w:hint="eastAsia"/>
        </w:rPr>
        <w:t>）多个考核单元可以组合为新的考核单元。被组合的单元</w:t>
      </w:r>
      <w:r w:rsidR="00087BF2">
        <w:rPr>
          <w:rFonts w:hint="eastAsia"/>
        </w:rPr>
        <w:t>需要指定个单元在组合中的权重（按百分比计），所有被组合的单元权重和必须为</w:t>
      </w:r>
      <w:r w:rsidR="00087BF2">
        <w:rPr>
          <w:rFonts w:hint="eastAsia"/>
        </w:rPr>
        <w:t>100%</w:t>
      </w:r>
      <w:r w:rsidR="004D62E7">
        <w:rPr>
          <w:rFonts w:hint="eastAsia"/>
        </w:rPr>
        <w:t>。</w:t>
      </w:r>
    </w:p>
    <w:p w:rsidR="00087BF2" w:rsidRPr="00C07229" w:rsidRDefault="004D62E7" w:rsidP="00C07229">
      <w:r>
        <w:rPr>
          <w:rFonts w:hint="eastAsia"/>
        </w:rPr>
        <w:t>3</w:t>
      </w:r>
      <w:r>
        <w:rPr>
          <w:rFonts w:hint="eastAsia"/>
        </w:rPr>
        <w:t>）组合考核单元不设置单元参数（单元参数个数为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D62E7" w:rsidRDefault="004D62E7" w:rsidP="004D62E7">
      <w:r>
        <w:rPr>
          <w:rFonts w:hint="eastAsia"/>
        </w:rPr>
        <w:t>4</w:t>
      </w:r>
      <w:r>
        <w:rPr>
          <w:rFonts w:hint="eastAsia"/>
        </w:rPr>
        <w:t>）基本评分算法</w:t>
      </w:r>
    </w:p>
    <w:p w:rsidR="004D62E7" w:rsidRDefault="004D62E7" w:rsidP="004D62E7">
      <w:r>
        <w:rPr>
          <w:rFonts w:hint="eastAsia"/>
        </w:rPr>
        <w:tab/>
        <w:t>a</w:t>
      </w:r>
      <w:r>
        <w:rPr>
          <w:rFonts w:hint="eastAsia"/>
        </w:rPr>
        <w:t>）直接取值：直接取得实际数值</w:t>
      </w:r>
    </w:p>
    <w:p w:rsidR="004D62E7" w:rsidRDefault="004D62E7" w:rsidP="004D62E7">
      <w:r>
        <w:rPr>
          <w:rFonts w:hint="eastAsia"/>
        </w:rPr>
        <w:tab/>
        <w:t>b</w:t>
      </w:r>
      <w:r>
        <w:rPr>
          <w:rFonts w:hint="eastAsia"/>
        </w:rPr>
        <w:t>）百分比：取得两个实际数值（除数，被除数），计算百分比</w:t>
      </w:r>
    </w:p>
    <w:p w:rsidR="004D62E7" w:rsidRDefault="004D62E7" w:rsidP="004D62E7">
      <w:r>
        <w:rPr>
          <w:rFonts w:hint="eastAsia"/>
        </w:rPr>
        <w:tab/>
        <w:t>c</w:t>
      </w:r>
      <w:r>
        <w:rPr>
          <w:rFonts w:hint="eastAsia"/>
        </w:rPr>
        <w:t>）加法：使用多个数值，做加法</w:t>
      </w:r>
    </w:p>
    <w:p w:rsidR="004D62E7" w:rsidRDefault="004D62E7" w:rsidP="004D62E7">
      <w:r>
        <w:rPr>
          <w:rFonts w:hint="eastAsia"/>
        </w:rPr>
        <w:tab/>
        <w:t>d</w:t>
      </w:r>
      <w:r>
        <w:rPr>
          <w:rFonts w:hint="eastAsia"/>
        </w:rPr>
        <w:t>）减法：使用两个数值（减数，被减数），做减法</w:t>
      </w:r>
    </w:p>
    <w:p w:rsidR="004D62E7" w:rsidRDefault="004D62E7" w:rsidP="004D62E7">
      <w:r>
        <w:rPr>
          <w:rFonts w:hint="eastAsia"/>
        </w:rPr>
        <w:tab/>
        <w:t>e</w:t>
      </w:r>
      <w:r>
        <w:rPr>
          <w:rFonts w:hint="eastAsia"/>
        </w:rPr>
        <w:t>）乘法：使用多个数值，做乘法</w:t>
      </w:r>
    </w:p>
    <w:p w:rsidR="004D62E7" w:rsidRDefault="004D62E7" w:rsidP="004D62E7">
      <w:r>
        <w:rPr>
          <w:rFonts w:hint="eastAsia"/>
        </w:rPr>
        <w:tab/>
        <w:t>f</w:t>
      </w:r>
      <w:r>
        <w:rPr>
          <w:rFonts w:hint="eastAsia"/>
        </w:rPr>
        <w:t>）括号：提升括号中计算公式优先级</w:t>
      </w:r>
    </w:p>
    <w:p w:rsidR="004D62E7" w:rsidRDefault="00D37FA2" w:rsidP="004D62E7">
      <w:r>
        <w:rPr>
          <w:rFonts w:hint="eastAsia"/>
        </w:rPr>
        <w:t>5</w:t>
      </w:r>
      <w:r w:rsidR="004D62E7">
        <w:rPr>
          <w:rFonts w:hint="eastAsia"/>
        </w:rPr>
        <w:t>）组合评分算法</w:t>
      </w:r>
    </w:p>
    <w:p w:rsidR="004D62E7" w:rsidRPr="004D62E7" w:rsidRDefault="004D62E7" w:rsidP="004D62E7">
      <w:r>
        <w:rPr>
          <w:rFonts w:hint="eastAsia"/>
        </w:rPr>
        <w:tab/>
      </w:r>
    </w:p>
    <w:p w:rsidR="00C07229" w:rsidRDefault="00C07229" w:rsidP="00C07229">
      <w:pPr>
        <w:pStyle w:val="3"/>
        <w:numPr>
          <w:ilvl w:val="2"/>
          <w:numId w:val="1"/>
        </w:numPr>
      </w:pPr>
      <w:r>
        <w:rPr>
          <w:rFonts w:hint="eastAsia"/>
        </w:rPr>
        <w:t>制定岗位考核要素</w:t>
      </w:r>
    </w:p>
    <w:p w:rsidR="00D37FA2" w:rsidRDefault="00BC0244" w:rsidP="00D37FA2">
      <w:pPr>
        <w:rPr>
          <w:rFonts w:hint="eastAsia"/>
        </w:rPr>
      </w:pPr>
      <w:r>
        <w:rPr>
          <w:rFonts w:hint="eastAsia"/>
        </w:rPr>
        <w:t>基本工作</w:t>
      </w:r>
    </w:p>
    <w:p w:rsidR="00BC0244" w:rsidRDefault="00BC0244" w:rsidP="00D37FA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）确定各岗位考核单元的组成及占比</w:t>
      </w:r>
    </w:p>
    <w:p w:rsidR="00BC0244" w:rsidRDefault="00BC0244" w:rsidP="00D37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按不同岗位考核特点，将考核要素组合后形成岗位考核要素。</w:t>
      </w:r>
    </w:p>
    <w:p w:rsidR="00BC0244" w:rsidRDefault="00BC0244" w:rsidP="00D37FA2">
      <w:pPr>
        <w:rPr>
          <w:rFonts w:hint="eastAsia"/>
        </w:rPr>
      </w:pPr>
      <w:r>
        <w:rPr>
          <w:rFonts w:hint="eastAsia"/>
        </w:rPr>
        <w:t>业务规则</w:t>
      </w:r>
    </w:p>
    <w:p w:rsidR="00BC0244" w:rsidRPr="00D37FA2" w:rsidRDefault="00BC0244" w:rsidP="00D37FA2"/>
    <w:p w:rsidR="00C07229" w:rsidRDefault="00C07229" w:rsidP="00C0722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制定岗位考核目标</w:t>
      </w:r>
    </w:p>
    <w:p w:rsidR="00BC0244" w:rsidRDefault="00BC0244" w:rsidP="00BC0244">
      <w:pPr>
        <w:rPr>
          <w:rFonts w:hint="eastAsia"/>
        </w:rPr>
      </w:pPr>
      <w:r>
        <w:rPr>
          <w:rFonts w:hint="eastAsia"/>
        </w:rPr>
        <w:t>基本工作</w:t>
      </w:r>
    </w:p>
    <w:p w:rsidR="00BC0244" w:rsidRPr="00BC0244" w:rsidRDefault="00BC0244" w:rsidP="00BC0244">
      <w:r>
        <w:rPr>
          <w:rFonts w:hint="eastAsia"/>
        </w:rPr>
        <w:t>1</w:t>
      </w:r>
      <w:r>
        <w:rPr>
          <w:rFonts w:hint="eastAsia"/>
        </w:rPr>
        <w:t>）确定各岗位考核目标</w:t>
      </w:r>
    </w:p>
    <w:sectPr w:rsidR="00BC0244" w:rsidRPr="00BC0244" w:rsidSect="006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96C" w:rsidRDefault="0052196C" w:rsidP="00D37FA2">
      <w:r>
        <w:separator/>
      </w:r>
    </w:p>
  </w:endnote>
  <w:endnote w:type="continuationSeparator" w:id="0">
    <w:p w:rsidR="0052196C" w:rsidRDefault="0052196C" w:rsidP="00D37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96C" w:rsidRDefault="0052196C" w:rsidP="00D37FA2">
      <w:r>
        <w:separator/>
      </w:r>
    </w:p>
  </w:footnote>
  <w:footnote w:type="continuationSeparator" w:id="0">
    <w:p w:rsidR="0052196C" w:rsidRDefault="0052196C" w:rsidP="00D37F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42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5E046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01A73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3AF44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B0C"/>
    <w:rsid w:val="00023970"/>
    <w:rsid w:val="00087BF2"/>
    <w:rsid w:val="000B1582"/>
    <w:rsid w:val="00397AD4"/>
    <w:rsid w:val="003A170E"/>
    <w:rsid w:val="00440ABE"/>
    <w:rsid w:val="00447E2E"/>
    <w:rsid w:val="004D3106"/>
    <w:rsid w:val="004D62E7"/>
    <w:rsid w:val="0052196C"/>
    <w:rsid w:val="00696687"/>
    <w:rsid w:val="00790038"/>
    <w:rsid w:val="0088560A"/>
    <w:rsid w:val="00BC0244"/>
    <w:rsid w:val="00BC0B0C"/>
    <w:rsid w:val="00C07229"/>
    <w:rsid w:val="00D37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7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00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72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B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7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0038"/>
    <w:rPr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8856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8560A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072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D37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37FA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37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37F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4</cp:revision>
  <dcterms:created xsi:type="dcterms:W3CDTF">2016-03-25T01:44:00Z</dcterms:created>
  <dcterms:modified xsi:type="dcterms:W3CDTF">2016-03-27T18:02:00Z</dcterms:modified>
</cp:coreProperties>
</file>