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0" w:line="300" w:lineRule="auto"/>
        <w:rPr>
          <w:sz w:val="21"/>
          <w:szCs w:val="21"/>
        </w:rPr>
      </w:pPr>
      <w:r>
        <w:rPr>
          <w:b/>
          <w:rFonts w:ascii="Times New Roman" w:hAnsi="Times New Roman" w:eastAsia="宋体" w:cs="Times New Roman"/>
          <w:sz w:val="21"/>
          <w:szCs w:val="21"/>
        </w:rPr>
        <w:t>人教版必修3 第12章 电能 能量守恒定律·中档卷（24题）</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12.1 电路中的能量转化</w:t>
      </w:r>
    </w:p>
    <w:p>
      <w:pPr>
        <w:jc w:val="left"/>
        <w:spacing w:before="0" w:after="0" w:line="300" w:lineRule="auto"/>
        <w:rPr>
          <w:sz w:val="21"/>
          <w:szCs w:val="21"/>
        </w:rPr>
      </w:pPr>
      <w:r>
        <w:rPr>
          <w:b/>
          <w:rFonts w:ascii="Times New Roman" w:hAnsi="Times New Roman" w:eastAsia="宋体" w:cs="Times New Roman"/>
          <w:sz w:val="21"/>
          <w:szCs w:val="21"/>
        </w:rPr>
        <w:t xml:space="preserve">12.1 电路中的能量转化：串并联电路的功率分析与计算</w:t>
      </w:r>
    </w:p>
    <w:p w14:paraId="63269FB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．电饭锅工作时有两种状态：一种是锅内水烧干以前的加热状态，另一种是水烧干以后的保温状态。图是电饭锅的电路图，</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是分压电阻，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是加热用的电阻丝。已知电源输出电压恒为</w:t>
      </w:r>
      <w:r>
        <w:rPr>
          <w:rFonts w:eastAsia="宋体" w:ascii="Times New Roman" w:hAnsi="Times New Roman" w:cs="Times New Roman"/>
          <w:i/>
          <w:sz w:val="21"/>
          <w:szCs w:val="21"/>
        </w:rPr>
        <w:t>U</w:t>
      </w:r>
      <w:r>
        <w:rPr>
          <w:rFonts w:ascii="Times New Roman" w:hAnsi="Times New Roman" w:eastAsia="宋体" w:cs="Times New Roman"/>
          <w:sz w:val="21"/>
          <w:szCs w:val="21"/>
        </w:rPr>
        <w:t>=220V</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=792Ω</w:t>
      </w:r>
      <w:r>
        <w:rPr>
          <w:rFonts w:ascii="Times New Roman" w:hAnsi="Times New Roman" w:eastAsia="宋体" w:cs="Times New Roman"/>
          <w:sz w:val="21"/>
          <w:szCs w:val="21"/>
        </w:rPr>
        <w:t>，保温状态时电路电流</w:t>
      </w:r>
      <w:r>
        <w:rPr>
          <w:rFonts w:eastAsia="宋体" w:ascii="Times New Roman" w:hAnsi="Times New Roman" w:cs="Times New Roman"/>
          <w:i/>
          <w:sz w:val="21"/>
          <w:szCs w:val="21"/>
        </w:rPr>
        <w:t>I</w:t>
      </w:r>
      <w:r>
        <w:rPr>
          <w:rFonts w:ascii="Times New Roman" w:hAnsi="Times New Roman" w:eastAsia="宋体" w:cs="Times New Roman"/>
          <w:sz w:val="21"/>
          <w:szCs w:val="21"/>
        </w:rPr>
        <w:t>=0.25A</w:t>
      </w:r>
      <w:r>
        <w:rPr>
          <w:rFonts w:ascii="Times New Roman" w:hAnsi="Times New Roman" w:eastAsia="宋体" w:cs="Times New Roman"/>
          <w:sz w:val="21"/>
          <w:szCs w:val="21"/>
        </w:rPr>
        <w:t>。下列说法正确的是（　　）</w:t>
      </w:r>
    </w:p>
    <w:p w14:paraId="5BCB5AA5"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5F825D23" wp14:editId="273BF975">
            <wp:extent cx="1362075" cy="971550"/>
            <wp:effectExtent l="0" t="0" r="0" b="0"/>
            <wp:docPr id="100009" name="图片 100009" descr="@@@79c2bba5-47e8-4e56-aeed-5b3df247ee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62075" cy="971550"/>
                    </a:xfrm>
                    <a:prstGeom prst="rect">
                      <a:avLst/>
                    </a:prstGeom>
                  </pic:spPr>
                </pic:pic>
              </a:graphicData>
            </a:graphic>
          </wp:inline>
        </w:drawing>
      </w:r>
    </w:p>
    <w:p w14:paraId="23615A3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．自动开关</w:t>
      </w:r>
      <w:r>
        <w:rPr>
          <w:rFonts w:ascii="Times New Roman" w:hAnsi="Times New Roman" w:eastAsia="宋体" w:cs="Times New Roman"/>
          <w:sz w:val="21"/>
          <w:szCs w:val="21"/>
        </w:rPr>
        <w:t>S</w:t>
      </w:r>
      <w:r>
        <w:rPr>
          <w:rFonts w:ascii="Times New Roman" w:hAnsi="Times New Roman" w:eastAsia="宋体" w:cs="Times New Roman"/>
          <w:sz w:val="21"/>
          <w:szCs w:val="21"/>
        </w:rPr>
        <w:t>接通时，电饭锅处于保温状态</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B</w:t>
      </w:r>
      <w:r>
        <w:rPr>
          <w:rFonts w:ascii="Times New Roman" w:hAnsi="Times New Roman" w:eastAsia="宋体" w:cs="Times New Roman"/>
          <w:sz w:val="21"/>
          <w:szCs w:val="21"/>
        </w:rPr>
        <w:t>．电热丝的电阻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=880Ω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在保温状态下的功率是加热状态下的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．若仅换用阻值更大的加热电阻丝，保温状态时电阻丝的功率一定增大</w:t>
      </w:r>
    </w:p>
    <w:p w14:paraId="14576AC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【知识点】计算串联和并联电路的电功和电功率</w:t>
      </w:r>
    </w:p>
    <w:p w14:paraId="2EBDC0E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．由电路图可知，开关</w:t>
      </w:r>
      <w:r>
        <w:rPr>
          <w:rFonts w:ascii="Times New Roman" w:hAnsi="Times New Roman" w:eastAsia="宋体" w:cs="Times New Roman"/>
          <w:sz w:val="21"/>
          <w:szCs w:val="21"/>
        </w:rPr>
        <w:t>S</w:t>
      </w:r>
      <w:r>
        <w:rPr>
          <w:rFonts w:ascii="Times New Roman" w:hAnsi="Times New Roman" w:eastAsia="宋体" w:cs="Times New Roman"/>
          <w:sz w:val="21"/>
          <w:szCs w:val="21"/>
        </w:rPr>
        <w:t>闭合时，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被短路，只有</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接入电路；而开关断开时，两电阻串联，根据可知</w:t>
      </w:r>
    </w:p>
    <w:p w14:paraId="409E9DA9" w14:textId="77777777" w:rsidR="00AA2600" w:rsidRDefault="00000000">
      <w:pPr>
        <w:spacing w:line="300" w:lineRule="auto" w:before="0" w:after="0"/>
        <w:jc w:val="left"/>
        <w:rPr>
          <w:sz w:val="21"/>
          <w:szCs w:val="21"/>
        </w:rPr>
      </w:pPr>
      <m:oMath>
        <m:r>
          <w:rPr>
            <w:rFonts w:ascii="Times New Roman" w:hAnsi="Times New Roman" w:cs="Cambria Math"/>
          </w:rPr>
          <m:t>P=</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oMath>
    </w:p>
    <w:p w14:paraId="20132F4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开关接通时为加热状态，开关</w:t>
      </w:r>
      <w:r>
        <w:rPr>
          <w:rFonts w:ascii="Times New Roman" w:hAnsi="Times New Roman" w:eastAsia="宋体" w:cs="Times New Roman"/>
          <w:sz w:val="21"/>
          <w:szCs w:val="21"/>
        </w:rPr>
        <w:t>S</w:t>
      </w:r>
      <w:r>
        <w:rPr>
          <w:rFonts w:ascii="Times New Roman" w:hAnsi="Times New Roman" w:eastAsia="宋体" w:cs="Times New Roman"/>
          <w:sz w:val="21"/>
          <w:szCs w:val="21"/>
        </w:rPr>
        <w:t>断开时为保温状态，故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B09198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．根据</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49A707E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代入数据得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=88Ω</w:t>
      </w:r>
    </w:p>
    <w:p w14:paraId="769AEC4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06645B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14FF04F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加热状态下的功率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AF827E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代入数据得</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p>
    <w:p w14:paraId="590E124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BE134F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r>
          <m:rPr>
            <m:sty m:val="p"/>
          </m:rP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p>
          <m:sSupPr>
            <m:ctrlPr>
              <w:rPr>
                <w:rFonts w:ascii="Times New Roman" w:hAnsi="Times New Roman"/>
              </w:rPr>
            </m:ctrlPr>
          </m:sSupPr>
          <m:e>
            <m:r>
              <m:rPr>
                <m:sty m:val="p"/>
              </m:rPr>
              <w:rPr>
                <w:rFonts w:ascii="Times New Roman" w:hAnsi="Times New Roman" w:cs="Cambria Math"/>
              </w:rPr>
              <m:t>）</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R</m:t>
                    </m:r>
                  </m:e>
                  <m:sub>
                    <m:r>
                      <w:rPr>
                        <w:rFonts w:ascii="Times New Roman" w:hAnsi="Times New Roman" w:cs="Cambria Math"/>
                      </w:rPr>
                      <m:t>1</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oMath>
    </w:p>
    <w:p w14:paraId="707EC95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时，保温状态时电阻丝的功率最大，</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&lt;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时，随着</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的增大，保温状态时电阻丝的功率减小，故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AFE014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auto"/>
        <w:rPr>
          <w:sz w:val="21"/>
          <w:szCs w:val="21"/>
        </w:rPr>
      </w:pPr>
    </w:p>
    <w:p w14:paraId="0E7EAE4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．如图所示，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两端接到电压恒定的电源上，如果</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两端接一电压表，示数为</w:t>
      </w:r>
      <w:r>
        <w:rPr>
          <w:rFonts w:ascii="Times New Roman" w:hAnsi="Times New Roman" w:eastAsia="宋体" w:cs="Times New Roman"/>
          <w:sz w:val="21"/>
          <w:szCs w:val="21"/>
        </w:rPr>
        <w:t>60 V</w:t>
      </w:r>
      <w:r>
        <w:rPr>
          <w:rFonts w:ascii="Times New Roman" w:hAnsi="Times New Roman" w:eastAsia="宋体" w:cs="Times New Roman"/>
          <w:sz w:val="21"/>
          <w:szCs w:val="21"/>
        </w:rPr>
        <w:t>；如接一电流表，示数为</w:t>
      </w:r>
      <w:r>
        <w:rPr>
          <w:rFonts w:ascii="Times New Roman" w:hAnsi="Times New Roman" w:eastAsia="宋体" w:cs="Times New Roman"/>
          <w:sz w:val="21"/>
          <w:szCs w:val="21"/>
        </w:rPr>
        <w:t>3 A</w:t>
      </w: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，则三个电阻消耗的功率相等。求</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的阻值及</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间的电压（电表为理想表）。</w:t>
      </w:r>
    </w:p>
    <w:p w14:paraId="2CF1958B"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0EB1840F" wp14:editId="4B23F456">
            <wp:extent cx="1619250" cy="809625"/>
            <wp:effectExtent l="0" t="0" r="0" b="0"/>
            <wp:docPr id="100013" name="图片 100013" descr="@@@7ba36d49-191b-4ced-ac56-04ab7e8f23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619250" cy="809625"/>
                    </a:xfrm>
                    <a:prstGeom prst="rect">
                      <a:avLst/>
                    </a:prstGeom>
                  </pic:spPr>
                </pic:pic>
              </a:graphicData>
            </a:graphic>
          </wp:inline>
        </w:drawing>
      </w:r>
      <w:r>
        <w:rPr>
          <w:rFonts w:eastAsia="宋体" w:ascii="Times New Roman" w:hAnsi="Times New Roman" w:cs="Times New Roman"/>
          <w:kern w:val="0"/>
          <w:sz w:val="21"/>
          <w:szCs w:val="21"/>
        </w:rPr>
        <w:t>  </w:t>
      </w:r>
    </w:p>
    <w:p w14:paraId="4B02B99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U=75</m:t>
        </m:r>
        <m:r>
          <m:rPr>
            <m:nor/>
          </m:rPr>
          <w:rPr>
            <w:rFonts w:ascii="Times New Roman" w:hAnsi="Times New Roman" w:cs="Cambria Math"/>
          </w:rPr>
          <m:t>V</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【知识点】计算电阻串联或并联时的电压、电流和电阻、计算电阻混联时的电压、电流和电阻、计算串联和并联电路的电功和电功率</w:t>
      </w:r>
    </w:p>
    <w:p w14:paraId="2EA59D7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【详解】设</w:t>
      </w:r>
      <w:r>
        <w:rPr>
          <w:rFonts w:eastAsia="宋体" w:ascii="Times New Roman" w:hAnsi="Times New Roman" w:cs="Times New Roman"/>
          <w:i/>
          <w:sz w:val="21"/>
          <w:szCs w:val="21"/>
        </w:rPr>
        <w:t>ab</w:t>
      </w:r>
      <w:r>
        <w:rPr>
          <w:rFonts w:ascii="Times New Roman" w:hAnsi="Times New Roman" w:eastAsia="宋体" w:cs="Times New Roman"/>
          <w:sz w:val="21"/>
          <w:szCs w:val="21"/>
        </w:rPr>
        <w:t>之间的电压为</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端接电压表时，根据欧姆定律和串联电路的特点有</w:t>
      </w:r>
    </w:p>
    <w:p w14:paraId="229734E7" w14:textId="77777777" w:rsidR="00AA2600" w:rsidRDefault="00000000">
      <w:pPr>
        <w:spacing w:line="300" w:lineRule="auto" w:before="0" w:after="0"/>
        <w:jc w:val="left"/>
        <w:rPr>
          <w:sz w:val="21"/>
          <w:szCs w:val="21"/>
        </w:rPr>
      </w:pPr>
      <m:oMath>
        <m:f>
          <m:fPr>
            <m:ctrlPr>
              <w:rPr>
                <w:rFonts w:ascii="Times New Roman" w:hAnsi="Times New Roman"/>
              </w:rPr>
            </m:ctrlPr>
          </m:fPr>
          <m:num>
            <m:r>
              <w:rPr>
                <w:rFonts w:ascii="Times New Roman" w:hAnsi="Times New Roman" w:cs="Cambria Math"/>
              </w:rPr>
              <m:t>U-60</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60</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DD544C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端接电流表时，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短路，根据欧姆定律有</w:t>
      </w:r>
      <m:oMath>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=3</m:t>
        </m:r>
        <m:r>
          <m:rPr>
            <m:nor/>
          </m:rPr>
          <w:rPr>
            <w:rFonts w:ascii="Times New Roman" w:hAnsi="Times New Roman" w:cs="Cambria Math"/>
          </w:rPr>
          <m:t>A</m:t>
        </m:r>
      </m:oMath>
    </w:p>
    <w:p w14:paraId="4864D5C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并联，三个电阻消耗的功率相等，根据并联电路的特点和功率的表达式</w:t>
      </w:r>
      <m:oMath>
        <m:r>
          <w:rPr>
            <w:rFonts w:ascii="Times New Roman" w:hAnsi="Times New Roman" w:cs="Cambria Math"/>
          </w:rPr>
          <m:t>P=</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oMath>
      <w:r>
        <w:rPr>
          <w:rFonts w:ascii="Times New Roman" w:hAnsi="Times New Roman" w:eastAsia="宋体" w:cs="Times New Roman"/>
          <w:sz w:val="21"/>
          <w:szCs w:val="21"/>
        </w:rPr>
        <w:t>，可知</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的阻值相等，根据串并联电路的特点和功率表达式</w:t>
      </w: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oMath>
      <w:r>
        <w:rPr>
          <w:rFonts w:ascii="Times New Roman" w:hAnsi="Times New Roman" w:eastAsia="宋体" w:cs="Times New Roman"/>
          <w:sz w:val="21"/>
          <w:szCs w:val="21"/>
        </w:rPr>
        <w:t>，有</w:t>
      </w:r>
    </w:p>
    <w:p w14:paraId="5F696823" w14:textId="77777777" w:rsidR="00AA2600" w:rsidRDefault="00000000">
      <w:pPr>
        <w:spacing w:line="300" w:lineRule="auto" w:before="0" w:after="0"/>
        <w:jc w:val="left"/>
        <w:rPr>
          <w:sz w:val="21"/>
          <w:szCs w:val="21"/>
        </w:rPr>
      </w:pPr>
      <m:oMath>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I</m:t>
                    </m:r>
                  </m:num>
                  <m:den>
                    <m:r>
                      <w:rPr>
                        <w:rFonts w:ascii="Times New Roman" w:hAnsi="Times New Roman" w:cs="Cambria Math"/>
                      </w:rPr>
                      <m:t>2</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I</m:t>
                    </m:r>
                  </m:num>
                  <m:den>
                    <m:r>
                      <w:rPr>
                        <w:rFonts w:ascii="Times New Roman" w:hAnsi="Times New Roman" w:cs="Cambria Math"/>
                      </w:rPr>
                      <m:t>2</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p>
    <w:p w14:paraId="69CCFFC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因此可得</w:t>
      </w:r>
      <m:oMath>
        <m:r>
          <w:rPr>
            <w:rFonts w:ascii="Times New Roman" w:hAnsi="Times New Roman" w:cs="Cambria Math"/>
          </w:rPr>
          <w:lastRenderedPageBreak/>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1A1E2EC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联立解得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的阻值为</w:t>
      </w:r>
    </w:p>
    <w:p w14:paraId="12F53315"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=100</m:t>
        </m:r>
        <m:r>
          <m:rPr>
            <m:nor/>
          </m:rPr>
          <w:rPr>
            <w:rFonts w:ascii="Times New Roman" w:hAnsi="Times New Roman" w:cs="Cambria Math"/>
          </w:rPr>
          <m:t>Ω</m:t>
        </m:r>
      </m:oMath>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间的电压为</w:t>
      </w:r>
      <m:oMath>
        <m:r>
          <w:rPr>
            <w:rFonts w:ascii="Times New Roman" w:hAnsi="Times New Roman" w:cs="Cambria Math"/>
          </w:rPr>
          <m:t>U=75</m:t>
        </m:r>
        <m:r>
          <m:rPr>
            <m:nor/>
          </m:rPr>
          <w:rPr>
            <w:rFonts w:ascii="Times New Roman" w:hAnsi="Times New Roman" w:cs="Cambria Math"/>
          </w:rPr>
          <m:t>V</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12.1 电路中的能量转化：电动机（非纯电阻）电路的计算</w:t>
      </w:r>
    </w:p>
    <w:p w14:paraId="7E462BD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．一台电风扇，内阻为</w:t>
      </w:r>
      <w:r>
        <w:rPr>
          <w:rFonts w:ascii="Times New Roman" w:hAnsi="Times New Roman" w:eastAsia="宋体" w:cs="Times New Roman"/>
          <w:sz w:val="21"/>
          <w:szCs w:val="21"/>
        </w:rPr>
        <w:t>20 Ω</w:t>
      </w:r>
      <w:r>
        <w:rPr>
          <w:rFonts w:ascii="Times New Roman" w:hAnsi="Times New Roman" w:eastAsia="宋体" w:cs="Times New Roman"/>
          <w:sz w:val="21"/>
          <w:szCs w:val="21"/>
        </w:rPr>
        <w:t>，接上</w:t>
      </w:r>
      <w:r>
        <w:rPr>
          <w:rFonts w:ascii="Times New Roman" w:hAnsi="Times New Roman" w:eastAsia="宋体" w:cs="Times New Roman"/>
          <w:sz w:val="21"/>
          <w:szCs w:val="21"/>
        </w:rPr>
        <w:t>220 V</w:t>
      </w:r>
      <w:r>
        <w:rPr>
          <w:rFonts w:ascii="Times New Roman" w:hAnsi="Times New Roman" w:eastAsia="宋体" w:cs="Times New Roman"/>
          <w:sz w:val="21"/>
          <w:szCs w:val="21"/>
        </w:rPr>
        <w:t>电压后，消耗功率</w:t>
      </w:r>
      <w:r>
        <w:rPr>
          <w:rFonts w:ascii="Times New Roman" w:hAnsi="Times New Roman" w:eastAsia="宋体" w:cs="Times New Roman"/>
          <w:sz w:val="21"/>
          <w:szCs w:val="21"/>
        </w:rPr>
        <w:t>66 W</w:t>
      </w:r>
      <w:r>
        <w:rPr>
          <w:rFonts w:ascii="Times New Roman" w:hAnsi="Times New Roman" w:eastAsia="宋体" w:cs="Times New Roman"/>
          <w:sz w:val="21"/>
          <w:szCs w:val="21"/>
        </w:rPr>
        <w:t>。求：</w:t>
      </w:r>
    </w:p>
    <w:p w14:paraId="650C6E5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）电风扇正常工作时通过风扇电动机的电流强度；</w:t>
      </w:r>
    </w:p>
    <w:p w14:paraId="28F198B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）电风扇工作时，转化为机械能的功率和内能的功率，电动机的效率。</w:t>
      </w:r>
    </w:p>
    <w:p w14:paraId="577C2BD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）若接上电源后，扇叶被卡住，不能转动，则此时通过电动机的电流多大？电风扇消耗的电功率和发热功率各是多大？</w:t>
      </w:r>
    </w:p>
    <w:p w14:paraId="51AA0FD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0.3A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64.2W</w:t>
      </w:r>
      <w:r>
        <w:rPr>
          <w:rFonts w:ascii="Times New Roman" w:hAnsi="Times New Roman" w:eastAsia="宋体" w:cs="Times New Roman"/>
          <w:sz w:val="21"/>
          <w:szCs w:val="21"/>
        </w:rPr>
        <w:t>，</w:t>
      </w:r>
      <w:r>
        <w:rPr>
          <w:rFonts w:ascii="Times New Roman" w:hAnsi="Times New Roman" w:eastAsia="宋体" w:cs="Times New Roman"/>
          <w:sz w:val="21"/>
          <w:szCs w:val="21"/>
        </w:rPr>
        <w:t>1.8W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97.3%</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11A</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【知识点】电动机工作时的能量转化、含有电动机电路综合计算</w:t>
      </w:r>
    </w:p>
    <w:p w14:paraId="454C2C6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）根据</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r>
          <w:rPr>
            <w:rFonts w:ascii="Times New Roman" w:hAnsi="Times New Roman" w:cs="Cambria Math"/>
          </w:rPr>
          <m:t>=UI</m:t>
        </m:r>
      </m:oMath>
    </w:p>
    <w:p w14:paraId="7DF9943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可得电风扇正常工作时通过风扇电动机的电流为</w:t>
      </w:r>
      <m:oMath>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66</m:t>
            </m:r>
          </m:num>
          <m:den>
            <m:r>
              <w:rPr>
                <w:rFonts w:ascii="Times New Roman" w:hAnsi="Times New Roman" w:cs="Cambria Math"/>
              </w:rPr>
              <m:t>220</m:t>
            </m:r>
          </m:den>
        </m:f>
        <m:r>
          <m:rPr>
            <m:nor/>
          </m:rPr>
          <w:rPr>
            <w:rFonts w:ascii="Times New Roman" w:hAnsi="Times New Roman" w:cs="Cambria Math"/>
          </w:rPr>
          <m:t>A</m:t>
        </m:r>
        <m:r>
          <w:rPr>
            <w:rFonts w:ascii="Times New Roman" w:hAnsi="Times New Roman" w:cs="Cambria Math"/>
          </w:rPr>
          <m:t>=0.3</m:t>
        </m:r>
        <m:r>
          <m:rPr>
            <m:nor/>
          </m:rPr>
          <w:rPr>
            <w:rFonts w:ascii="Times New Roman" w:hAnsi="Times New Roman" w:cs="Cambria Math"/>
          </w:rPr>
          <m:t>A</m:t>
        </m:r>
      </m:oMath>
    </w:p>
    <w:p w14:paraId="0EE516A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）电风扇正常工作时转化为内能的功率为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热</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r>
              <w:rPr>
                <w:rFonts w:ascii="Times New Roman" w:hAnsi="Times New Roman" w:cs="Cambria Math"/>
              </w:rPr>
              <m:t>0.3</m:t>
            </m:r>
          </m:e>
          <m:sup>
            <m:r>
              <w:rPr>
                <w:rFonts w:ascii="Times New Roman" w:hAnsi="Times New Roman" w:cs="Cambria Math"/>
              </w:rPr>
              <m:t>2</m:t>
            </m:r>
          </m:sup>
        </m:sSup>
        <m:r>
          <w:rPr>
            <w:rFonts w:ascii="Times New Roman" w:hAnsi="Times New Roman" w:cs="Cambria Math"/>
          </w:rPr>
          <m:t>×20</m:t>
        </m:r>
        <m:r>
          <m:rPr>
            <m:nor/>
          </m:rPr>
          <w:rPr>
            <w:rFonts w:ascii="Times New Roman" w:hAnsi="Times New Roman" w:cs="Cambria Math"/>
          </w:rPr>
          <m:t>W</m:t>
        </m:r>
        <m:r>
          <w:rPr>
            <w:rFonts w:ascii="Times New Roman" w:hAnsi="Times New Roman" w:cs="Cambria Math"/>
          </w:rPr>
          <m:t>=1.8</m:t>
        </m:r>
        <m:r>
          <m:rPr>
            <m:nor/>
          </m:rPr>
          <w:rPr>
            <w:rFonts w:ascii="Times New Roman" w:hAnsi="Times New Roman" w:cs="Cambria Math"/>
          </w:rPr>
          <m:t>W</m:t>
        </m:r>
      </m:oMath>
    </w:p>
    <w:p w14:paraId="5FBB8E9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电风扇正常工作时转化为机械能的功率为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机</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热</m:t>
            </m:r>
          </m:sub>
        </m:sSub>
        <m:r>
          <w:rPr>
            <w:rFonts w:ascii="Times New Roman" w:hAnsi="Times New Roman" w:cs="Cambria Math"/>
          </w:rPr>
          <m:t>=66</m:t>
        </m:r>
        <m:r>
          <m:rPr>
            <m:nor/>
          </m:rPr>
          <w:rPr>
            <w:rFonts w:ascii="Times New Roman" w:hAnsi="Times New Roman" w:cs="Cambria Math"/>
          </w:rPr>
          <m:t>W</m:t>
        </m:r>
        <m:r>
          <w:rPr>
            <w:rFonts w:ascii="Times New Roman" w:hAnsi="Times New Roman" w:cs="Cambria Math"/>
          </w:rPr>
          <m:t>-1.8</m:t>
        </m:r>
        <m:r>
          <m:rPr>
            <m:nor/>
          </m:rPr>
          <w:rPr>
            <w:rFonts w:ascii="Times New Roman" w:hAnsi="Times New Roman" w:cs="Cambria Math"/>
          </w:rPr>
          <m:t>W</m:t>
        </m:r>
        <m:r>
          <w:rPr>
            <w:rFonts w:ascii="Times New Roman" w:hAnsi="Times New Roman" w:cs="Cambria Math"/>
          </w:rPr>
          <m:t>=64.2</m:t>
        </m:r>
        <m:r>
          <m:rPr>
            <m:nor/>
          </m:rPr>
          <w:rPr>
            <w:rFonts w:ascii="Times New Roman" w:hAnsi="Times New Roman" w:cs="Cambria Math"/>
          </w:rPr>
          <m:t>W</m:t>
        </m:r>
      </m:oMath>
    </w:p>
    <w:p w14:paraId="5B4BA39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电风扇正常工作时的效率为</w:t>
      </w:r>
      <m:oMath>
        <m:r>
          <w:rPr>
            <w:rFonts w:ascii="Times New Roman" w:hAnsi="Times New Roman" w:cs="Cambria Math"/>
          </w:rPr>
          <m:t>μ=</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机</m:t>
                </m:r>
              </m:sub>
            </m:sSub>
          </m:num>
          <m:den>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64.2</m:t>
            </m:r>
          </m:num>
          <m:den>
            <m:r>
              <w:rPr>
                <w:rFonts w:ascii="Times New Roman" w:hAnsi="Times New Roman" w:cs="Cambria Math"/>
              </w:rPr>
              <m:t>66</m:t>
            </m:r>
          </m:den>
        </m:f>
        <m:r>
          <w:rPr>
            <w:rFonts w:ascii="Times New Roman" w:hAnsi="Times New Roman" w:cs="Cambria Math"/>
          </w:rPr>
          <m:t>×100</m:t>
        </m:r>
        <m:r>
          <m:rPr>
            <m:sty m:val="p"/>
          </m:rPr>
          <w:rPr>
            <w:rFonts w:ascii="Times New Roman" w:hAnsi="Times New Roman" w:cs="Cambria Math"/>
          </w:rPr>
          <m:t>%</m:t>
        </m:r>
        <m:r>
          <w:rPr>
            <w:rFonts w:ascii="Times New Roman" w:hAnsi="Times New Roman" w:cs="Cambria Math"/>
          </w:rPr>
          <m:t>≈97.3</m:t>
        </m:r>
        <m:r>
          <m:rPr>
            <m:sty m:val="p"/>
          </m:rPr>
          <w:rPr>
            <w:rFonts w:ascii="Times New Roman" w:hAnsi="Times New Roman" w:cs="Cambria Math"/>
          </w:rPr>
          <m:t>%</m:t>
        </m:r>
      </m:oMath>
    </w:p>
    <w:p w14:paraId="3F8CC8A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）电风扇风叶被卡住后通过电风扇的电流为</w:t>
      </w:r>
      <m:oMath>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220</m:t>
            </m:r>
          </m:num>
          <m:den>
            <m:r>
              <w:rPr>
                <w:rFonts w:ascii="Times New Roman" w:hAnsi="Times New Roman" w:cs="Cambria Math"/>
              </w:rPr>
              <m:t>20</m:t>
            </m:r>
          </m:den>
        </m:f>
        <m:r>
          <m:rPr>
            <m:nor/>
          </m:rPr>
          <w:rPr>
            <w:rFonts w:ascii="Times New Roman" w:hAnsi="Times New Roman" w:cs="Cambria Math"/>
          </w:rPr>
          <m:t>A</m:t>
        </m:r>
        <m:r>
          <w:rPr>
            <w:rFonts w:ascii="Times New Roman" w:hAnsi="Times New Roman" w:cs="Cambria Math"/>
          </w:rPr>
          <m:t>=11</m:t>
        </m:r>
        <m:r>
          <m:rPr>
            <m:nor/>
          </m:rPr>
          <w:rPr>
            <w:rFonts w:ascii="Times New Roman" w:hAnsi="Times New Roman" w:cs="Cambria Math"/>
          </w:rPr>
          <m:t>A</m:t>
        </m:r>
      </m:oMath>
    </w:p>
    <w:p w14:paraId="199D704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电动机消耗的电功率为</w:t>
      </w:r>
      <m:oMath>
        <m:sSub>
          <m:sSubPr>
            <m:ctrlPr>
              <w:rPr>
                <w:rFonts w:ascii="Times New Roman" w:hAnsi="Times New Roman"/>
              </w:rPr>
            </m:ctrlPr>
          </m:sSubPr>
          <m:e>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m:t>
                </m:r>
              </m:sup>
            </m:sSup>
          </m:e>
          <m:sub>
            <m:r>
              <m:rPr>
                <m:sty m:val="p"/>
              </m:rPr>
              <w:rPr>
                <w:rFonts w:ascii="Times New Roman" w:hAnsi="Times New Roman" w:cs="Cambria Math"/>
              </w:rPr>
              <m:t>入</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r>
          <w:rPr>
            <w:rFonts w:ascii="Times New Roman" w:hAnsi="Times New Roman" w:cs="Cambria Math"/>
          </w:rPr>
          <m:t>U=11×220</m:t>
        </m:r>
        <m:r>
          <m:rPr>
            <m:nor/>
          </m:rPr>
          <w:rPr>
            <w:rFonts w:ascii="Times New Roman" w:hAnsi="Times New Roman" w:cs="Cambria Math"/>
          </w:rPr>
          <m:t>W</m:t>
        </m:r>
        <m:r>
          <w:rPr>
            <w:rFonts w:ascii="Times New Roman" w:hAnsi="Times New Roman" w:cs="Cambria Math"/>
          </w:rPr>
          <m:t>=2420</m:t>
        </m:r>
        <m:r>
          <m:rPr>
            <m:nor/>
          </m:rPr>
          <w:rPr>
            <w:rFonts w:ascii="Times New Roman" w:hAnsi="Times New Roman" w:cs="Cambria Math"/>
          </w:rPr>
          <m:t>W</m:t>
        </m:r>
      </m:oMath>
    </w:p>
    <w:p w14:paraId="547A94B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电动机发热功率为</w:t>
      </w:r>
      <m:oMath>
        <m:sSub>
          <m:sSubPr>
            <m:ctrlPr>
              <w:rPr>
                <w:rFonts w:ascii="Times New Roman" w:hAnsi="Times New Roman"/>
              </w:rPr>
            </m:ctrlPr>
          </m:sSubPr>
          <m:e>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m:t>
                </m:r>
              </m:sup>
            </m:sSup>
          </m:e>
          <m:sub>
            <m:r>
              <m:rPr>
                <m:sty m:val="p"/>
              </m:rPr>
              <w:rPr>
                <w:rFonts w:ascii="Times New Roman" w:hAnsi="Times New Roman" w:cs="Cambria Math"/>
              </w:rPr>
              <m:t>热</m:t>
            </m:r>
          </m:sub>
        </m:sSub>
        <m:r>
          <w:rPr>
            <w:rFonts w:ascii="Times New Roman" w:hAnsi="Times New Roman" w:cs="Cambria Math"/>
          </w:rPr>
          <m:t>=</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r>
              <w:rPr>
                <w:rFonts w:ascii="Times New Roman" w:hAnsi="Times New Roman" w:cs="Cambria Math"/>
              </w:rPr>
              <m:t>11</m:t>
            </m:r>
          </m:e>
          <m:sup>
            <m:r>
              <w:rPr>
                <w:rFonts w:ascii="Times New Roman" w:hAnsi="Times New Roman" w:cs="Cambria Math"/>
              </w:rPr>
              <m:t>2</m:t>
            </m:r>
          </m:sup>
        </m:sSup>
        <m:r>
          <w:rPr>
            <w:rFonts w:ascii="Times New Roman" w:hAnsi="Times New Roman" w:cs="Cambria Math"/>
          </w:rPr>
          <m:t>×20</m:t>
        </m:r>
        <m:r>
          <m:rPr>
            <m:nor/>
          </m:rPr>
          <w:rPr>
            <w:rFonts w:ascii="Times New Roman" w:hAnsi="Times New Roman" w:cs="Cambria Math"/>
          </w:rPr>
          <m:t>W</m:t>
        </m:r>
        <m:r>
          <w:rPr>
            <w:rFonts w:ascii="Times New Roman" w:hAnsi="Times New Roman" w:cs="Cambria Math"/>
          </w:rPr>
          <m:t>=2420</m:t>
        </m:r>
        <m:r>
          <m:rPr>
            <m:nor/>
          </m:rPr>
          <w:rPr>
            <w:rFonts w:ascii="Times New Roman" w:hAnsi="Times New Roman" w:cs="Cambria Math"/>
          </w:rPr>
          <m:t>W</m:t>
        </m:r>
      </m:oMath>
    </w:p>
    <w:p w14:paraId="1CD2789D" w14:textId="77777777" w:rsidR="00AA2600" w:rsidRDefault="00AA2600">
      <w:pPr>
        <w:spacing w:line="300" w:lineRule="auto" w:before="0" w:after="0"/>
        <w:jc w:val="left"/>
        <w:rPr>
          <w:sz w:val="21"/>
          <w:szCs w:val="21"/>
        </w:rPr>
      </w:pPr>
    </w:p>
    <w:p w14:paraId="14638E9B"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4</w:t>
      </w:r>
      <w:r>
        <w:rPr>
          <w:rFonts w:ascii="Times New Roman" w:hAnsi="Times New Roman" w:eastAsia="宋体" w:cs="Times New Roman"/>
          <w:sz w:val="21"/>
          <w:szCs w:val="21"/>
        </w:rPr>
        <w:t>．如图所示是一提升重物用的直流电动机工作时的电路图。电动机内电阻</w:t>
      </w:r>
      <w:r>
        <w:rPr>
          <w:rFonts w:eastAsia="宋体" w:ascii="Times New Roman" w:hAnsi="Times New Roman" w:cs="Times New Roman"/>
          <w:i/>
          <w:sz w:val="21"/>
          <w:szCs w:val="21"/>
        </w:rPr>
        <w:t>r</w:t>
      </w:r>
      <w:r>
        <w:rPr>
          <w:rFonts w:ascii="Times New Roman" w:hAnsi="Times New Roman" w:eastAsia="宋体" w:cs="Times New Roman"/>
          <w:sz w:val="21"/>
          <w:szCs w:val="21"/>
        </w:rPr>
        <w:t>=1Ω</w:t>
      </w:r>
      <w:r>
        <w:rPr>
          <w:rFonts w:ascii="Times New Roman" w:hAnsi="Times New Roman" w:eastAsia="宋体" w:cs="Times New Roman"/>
          <w:sz w:val="21"/>
          <w:szCs w:val="21"/>
        </w:rPr>
        <w:t>，电路中另一电阻</w:t>
      </w:r>
      <w:r>
        <w:rPr>
          <w:rFonts w:eastAsia="宋体" w:ascii="Times New Roman" w:hAnsi="Times New Roman" w:cs="Times New Roman"/>
          <w:i/>
          <w:sz w:val="21"/>
          <w:szCs w:val="21"/>
        </w:rPr>
        <w:t>R</w:t>
      </w:r>
      <w:r>
        <w:rPr>
          <w:rFonts w:ascii="Times New Roman" w:hAnsi="Times New Roman" w:eastAsia="宋体" w:cs="Times New Roman"/>
          <w:sz w:val="21"/>
          <w:szCs w:val="21"/>
        </w:rPr>
        <w:t>=20Ω</w:t>
      </w:r>
      <w:r>
        <w:rPr>
          <w:rFonts w:ascii="Times New Roman" w:hAnsi="Times New Roman" w:eastAsia="宋体" w:cs="Times New Roman"/>
          <w:sz w:val="21"/>
          <w:szCs w:val="21"/>
        </w:rPr>
        <w:t>，直流电压</w:t>
      </w:r>
      <w:r>
        <w:rPr>
          <w:rFonts w:eastAsia="宋体" w:ascii="Times New Roman" w:hAnsi="Times New Roman" w:cs="Times New Roman"/>
          <w:i/>
          <w:sz w:val="21"/>
          <w:szCs w:val="21"/>
        </w:rPr>
        <w:t>U</w:t>
      </w:r>
      <w:r>
        <w:rPr>
          <w:rFonts w:ascii="Times New Roman" w:hAnsi="Times New Roman" w:eastAsia="宋体" w:cs="Times New Roman"/>
          <w:sz w:val="21"/>
          <w:szCs w:val="21"/>
        </w:rPr>
        <w:t>=200V</w:t>
      </w:r>
      <w:r>
        <w:rPr>
          <w:rFonts w:ascii="Times New Roman" w:hAnsi="Times New Roman" w:eastAsia="宋体" w:cs="Times New Roman"/>
          <w:sz w:val="21"/>
          <w:szCs w:val="21"/>
        </w:rPr>
        <w:t>，电压表示数</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V</w:t>
      </w:r>
      <w:r>
        <w:rPr>
          <w:rFonts w:ascii="Times New Roman" w:hAnsi="Times New Roman" w:eastAsia="宋体" w:cs="Times New Roman"/>
          <w:sz w:val="21"/>
          <w:szCs w:val="21"/>
        </w:rPr>
        <w:t>=100V</w:t>
      </w:r>
      <w:r>
        <w:rPr>
          <w:rFonts w:ascii="Times New Roman" w:hAnsi="Times New Roman" w:eastAsia="宋体" w:cs="Times New Roman"/>
          <w:sz w:val="21"/>
          <w:szCs w:val="21"/>
        </w:rPr>
        <w:t>。试求：</w:t>
      </w:r>
    </w:p>
    <w:p w14:paraId="4A62847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w:t>
      </w:r>
    </w:p>
    <w:p w14:paraId="4080668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w:t>
      </w:r>
    </w:p>
    <w:p w14:paraId="18EA23B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w:t>
      </w:r>
    </w:p>
    <w:p w14:paraId="6968A859"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0CC592AC" wp14:editId="1298810A">
            <wp:extent cx="1057275" cy="962025"/>
            <wp:effectExtent l="0" t="0" r="0" b="0"/>
            <wp:docPr id="100019" name="图片 100019" descr="@@@68ac7d00-e673-485b-82c9-c0a66795f6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2"/>
                    <a:stretch>
                      <a:fillRect/>
                    </a:stretch>
                  </pic:blipFill>
                  <pic:spPr>
                    <a:xfrm>
                      <a:off x="0" y="0"/>
                      <a:ext cx="1057275" cy="962025"/>
                    </a:xfrm>
                    <a:prstGeom prst="rect">
                      <a:avLst/>
                    </a:prstGeom>
                  </pic:spPr>
                </pic:pic>
              </a:graphicData>
            </a:graphic>
          </wp:inline>
        </w:drawing>
      </w:r>
    </w:p>
    <w:p w14:paraId="6F0F571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5A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500W</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475W</w:t>
      </w:r>
      <w:r>
        <w:rPr>
          <w:sz w:val="21"/>
          <w:szCs w:val="21"/>
          <w:rFonts w:ascii="Times New Roman" w:hAnsi="Times New Roman" w:eastAsia="宋体" w:cs="Times New Roman"/>
        </w:rPr>
        <w:t>　</w:t>
      </w:r>
      <w:r>
        <w:rPr>
          <w:rFonts w:ascii="Times New Roman" w:hAnsi="Times New Roman" w:eastAsia="宋体" w:cs="Times New Roman"/>
          <w:sz w:val="21"/>
          <w:szCs w:val="21"/>
        </w:rPr>
        <w:lastRenderedPageBreak/>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【知识点】含有电动机电路综合计算</w:t>
      </w:r>
    </w:p>
    <w:p w14:paraId="13BFF81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r>
              <w:rPr>
                <w:rFonts w:ascii="Times New Roman" w:hAnsi="Times New Roman" w:cs="Cambria Math"/>
              </w:rPr>
              <m:t>R</m:t>
            </m:r>
          </m:den>
        </m:f>
        <m:r>
          <w:rPr>
            <w:rFonts w:ascii="Times New Roman" w:hAnsi="Times New Roman" w:cs="Cambria Math"/>
          </w:rPr>
          <m:t>=5</m:t>
        </m:r>
        <m:r>
          <m:rPr>
            <m:nor/>
          </m:rPr>
          <w:rPr>
            <w:rFonts w:ascii="Times New Roman" w:hAnsi="Times New Roman" w:cs="Cambria Math"/>
          </w:rPr>
          <m:t>A</m:t>
        </m:r>
      </m:oMath>
    </w:p>
    <w:p w14:paraId="05E746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）输入电动机的电功率为</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=I</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r>
          <w:rPr>
            <w:rFonts w:ascii="Times New Roman" w:hAnsi="Times New Roman" w:cs="Cambria Math"/>
          </w:rPr>
          <m:t>=5×100</m:t>
        </m:r>
        <m:r>
          <m:rPr>
            <m:nor/>
          </m:rPr>
          <w:rPr>
            <w:rFonts w:ascii="Times New Roman" w:hAnsi="Times New Roman" w:cs="Cambria Math"/>
          </w:rPr>
          <m:t>W</m:t>
        </m:r>
        <m:r>
          <w:rPr>
            <w:rFonts w:ascii="Times New Roman" w:hAnsi="Times New Roman" w:cs="Cambria Math"/>
          </w:rPr>
          <m:t>=</m:t>
        </m:r>
        <m:r>
          <m:rPr>
            <m:nor/>
          </m:rPr>
          <w:rPr>
            <w:rFonts w:ascii="Times New Roman" w:hAnsi="Times New Roman" w:cs="Cambria Math"/>
          </w:rPr>
          <m:t>500W</m:t>
        </m:r>
      </m:oMath>
    </w:p>
    <w:p w14:paraId="31CE399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）电动机输出的机械功率为</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r=500</m:t>
        </m:r>
        <m:r>
          <m:rPr>
            <m:nor/>
          </m:rPr>
          <w:rPr>
            <w:rFonts w:ascii="Times New Roman" w:hAnsi="Times New Roman" w:cs="Cambria Math"/>
          </w:rPr>
          <m:t>W</m:t>
        </m:r>
        <m:r>
          <w:rPr>
            <w:rFonts w:ascii="Times New Roman" w:hAnsi="Times New Roman" w:cs="Cambria Math"/>
          </w:rPr>
          <m:t>-</m:t>
        </m:r>
        <m:sSup>
          <m:sSupPr>
            <m:ctrlPr>
              <w:rPr>
                <w:rFonts w:ascii="Times New Roman" w:hAnsi="Times New Roman"/>
              </w:rPr>
            </m:ctrlPr>
          </m:sSupPr>
          <m:e>
            <m:r>
              <w:rPr>
                <w:rFonts w:ascii="Times New Roman" w:hAnsi="Times New Roman" w:cs="Cambria Math"/>
              </w:rPr>
              <m:t>5</m:t>
            </m:r>
          </m:e>
          <m:sup>
            <m:r>
              <w:rPr>
                <w:rFonts w:ascii="Times New Roman" w:hAnsi="Times New Roman" w:cs="Cambria Math"/>
              </w:rPr>
              <m:t>2</m:t>
            </m:r>
          </m:sup>
        </m:sSup>
        <m:r>
          <w:rPr>
            <w:rFonts w:ascii="Times New Roman" w:hAnsi="Times New Roman" w:cs="Cambria Math"/>
          </w:rPr>
          <m:t>×</m:t>
        </m:r>
        <m:r>
          <m:rPr>
            <m:nor/>
          </m:rPr>
          <w:rPr>
            <w:rFonts w:ascii="Times New Roman" w:hAnsi="Times New Roman" w:cs="Cambria Math"/>
          </w:rPr>
          <m:t>1W</m:t>
        </m:r>
        <m:r>
          <w:rPr>
            <w:rFonts w:ascii="Times New Roman" w:hAnsi="Times New Roman" w:cs="Cambria Math"/>
          </w:rPr>
          <m:t>=</m:t>
        </m:r>
        <m:r>
          <m:rPr>
            <m:nor/>
          </m:rPr>
          <w:rPr>
            <w:rFonts w:ascii="Times New Roman" w:hAnsi="Times New Roman" w:cs="Cambria Math"/>
          </w:rPr>
          <m:t>475W</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w:t>
      </w: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闭合电路的欧姆定律：闭合电路的综合计算</w:t>
      </w:r>
    </w:p>
    <w:p w14:paraId="0D845E3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lastRenderedPageBreak/>
        <w:t>5</w:t>
      </w:r>
      <w:r>
        <w:rPr>
          <w:rFonts w:ascii="Times New Roman" w:hAnsi="Times New Roman" w:eastAsia="宋体" w:cs="Times New Roman"/>
          <w:sz w:val="21"/>
          <w:szCs w:val="21"/>
        </w:rPr>
        <w:t>．两外观完全相同的电阻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的伏安特性曲线如图所示，下列说法正确的是（　　）</w:t>
      </w:r>
    </w:p>
    <w:p w14:paraId="2A1EE76E"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42DDCD01" wp14:editId="520E6E7D">
            <wp:extent cx="1504950" cy="1400175"/>
            <wp:effectExtent l="0" t="0" r="0" b="0"/>
            <wp:docPr id="100011" name="图片 100011" descr="@@@5f6bb5ed-4505-4c08-97e2-96b45afc8a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1504950" cy="1400175"/>
                    </a:xfrm>
                    <a:prstGeom prst="rect">
                      <a:avLst/>
                    </a:prstGeom>
                  </pic:spPr>
                </pic:pic>
              </a:graphicData>
            </a:graphic>
          </wp:inline>
        </w:drawing>
      </w:r>
    </w:p>
    <w:p w14:paraId="7EA1281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=3:1</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并联接入某电路中，流经它们的电流之比</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串联接入某电路中，它们消耗的电功率之比</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先后接入同一电源两端，发现</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消耗的电功率相等，则该电源的内阻为</w:t>
      </w:r>
      <m:oMath>
        <m:rad>
          <m:radPr>
            <m:degHide m:val="1"/>
            <m:ctrlPr>
              <w:rPr>
                <w:rFonts w:ascii="Times New Roman" w:hAnsi="Times New Roman"/>
              </w:rPr>
            </m:ctrlPr>
          </m:radPr>
          <m:deg/>
          <m:e>
            <m:r>
              <w:rPr>
                <w:rFonts w:ascii="Times New Roman" w:hAnsi="Times New Roman" w:cs="Cambria Math"/>
              </w:rPr>
              <m:t>3</m:t>
            </m:r>
          </m:e>
        </m:rad>
        <m:r>
          <m:rPr>
            <m:sty m:val="p"/>
          </m:rPr>
          <w:rPr>
            <w:rFonts w:ascii="Times New Roman" w:hAnsi="Times New Roman" w:cs="Cambria Math"/>
          </w:rPr>
          <m:t>Ω</m:t>
        </m:r>
      </m:oMath>
    </w:p>
    <w:p w14:paraId="0FD7114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【知识点】线性元件的伏安特性曲线、计算电阻串联或并联时的电压、电流和电阻、计算串联和并联电路的电功和电功率</w:t>
      </w:r>
    </w:p>
    <w:p w14:paraId="37E5D50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．由欧姆定律结合图像可知伏安特性曲线的斜率的倒数表示电阻的阻值，由图像可得，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的阻值为</w:t>
      </w:r>
    </w:p>
    <w:p w14:paraId="072A7265"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num>
          <m:den>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m:t>
            </m:r>
          </m:den>
        </m:f>
        <m:r>
          <w:rPr>
            <w:rFonts w:ascii="Times New Roman" w:hAnsi="Times New Roman" w:cs="Cambria Math"/>
          </w:rPr>
          <m:t>=1</m:t>
        </m:r>
        <m:r>
          <m:rPr>
            <m:sty m:val="p"/>
          </m:rPr>
          <w:rPr>
            <w:rFonts w:ascii="Times New Roman" w:hAnsi="Times New Roman" w:cs="Cambria Math"/>
          </w:rPr>
          <m:t>Ω</m:t>
        </m:r>
      </m:oMath>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num>
          <m:den>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r>
          <w:rPr>
            <w:rFonts w:ascii="Times New Roman" w:hAnsi="Times New Roman" w:cs="Cambria Math"/>
          </w:rPr>
          <m:t>=3</m:t>
        </m:r>
        <m:r>
          <m:rPr>
            <m:sty m:val="p"/>
          </m:rPr>
          <w:rPr>
            <w:rFonts w:ascii="Times New Roman" w:hAnsi="Times New Roman" w:cs="Cambria Math"/>
          </w:rPr>
          <m:t>Ω</m:t>
        </m:r>
      </m:oMath>
    </w:p>
    <w:p w14:paraId="1AB9601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=1:3</m:t>
        </m:r>
      </m:oMath>
    </w:p>
    <w:p w14:paraId="2674008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4B447F5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并联接入某电路中，则</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w:t>
      </w:r>
      <w:r>
        <w:rPr>
          <w:rFonts w:eastAsia="宋体" w:ascii="Times New Roman" w:hAnsi="Times New Roman" w:cs="Times New Roman"/>
          <w:i/>
          <w:sz w:val="21"/>
          <w:szCs w:val="21"/>
        </w:rPr>
        <w:t>U</w:t>
      </w:r>
      <w:r>
        <w:rPr>
          <w:rFonts w:ascii="Times New Roman" w:hAnsi="Times New Roman" w:eastAsia="宋体" w:cs="Times New Roman"/>
          <w:sz w:val="21"/>
          <w:szCs w:val="21"/>
        </w:rPr>
        <w:t>相等，故流经它们的电流之比为</w:t>
      </w:r>
    </w:p>
    <w:p w14:paraId="1DD575E9" w14:textId="77777777" w:rsidR="00AA2600" w:rsidRDefault="00000000">
      <w:pPr>
        <w:spacing w:line="300" w:lineRule="auto" w:before="0" w:after="0"/>
        <w:jc w:val="left"/>
        <w:rPr>
          <w:sz w:val="21"/>
          <w:szCs w:val="21"/>
        </w:rPr>
      </w:pP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num>
          <m:den>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oMath>
    </w:p>
    <w:p w14:paraId="21192E8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E1BDF4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串联接入某电路中，则流经它们的电流</w:t>
      </w:r>
      <w:r>
        <w:rPr>
          <w:rFonts w:eastAsia="宋体" w:ascii="Times New Roman" w:hAnsi="Times New Roman" w:cs="Times New Roman"/>
          <w:i/>
          <w:sz w:val="21"/>
          <w:szCs w:val="21"/>
        </w:rPr>
        <w:t>I</w:t>
      </w:r>
      <w:r>
        <w:rPr>
          <w:rFonts w:ascii="Times New Roman" w:hAnsi="Times New Roman" w:eastAsia="宋体" w:cs="Times New Roman"/>
          <w:sz w:val="21"/>
          <w:szCs w:val="21"/>
        </w:rPr>
        <w:t>相等，故它们消耗的电功率之比为</w:t>
      </w:r>
    </w:p>
    <w:p w14:paraId="6E5214B0"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=1:3</m:t>
        </m:r>
      </m:oMath>
    </w:p>
    <w:p w14:paraId="5DF098F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正确；</w:t>
      </w:r>
    </w:p>
    <w:p w14:paraId="72297E2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．设电源电动势为</w:t>
      </w:r>
      <w:r>
        <w:rPr>
          <w:rFonts w:eastAsia="宋体" w:ascii="Times New Roman" w:hAnsi="Times New Roman" w:cs="Times New Roman"/>
          <w:i/>
          <w:sz w:val="21"/>
          <w:szCs w:val="21"/>
        </w:rPr>
        <w:t>E</w:t>
      </w:r>
      <w:r>
        <w:rPr>
          <w:rFonts w:ascii="Times New Roman" w:hAnsi="Times New Roman" w:eastAsia="宋体" w:cs="Times New Roman"/>
          <w:sz w:val="21"/>
          <w:szCs w:val="21"/>
        </w:rPr>
        <w:t>，电源内阻为</w:t>
      </w:r>
      <w:r>
        <w:rPr>
          <w:rFonts w:eastAsia="宋体" w:ascii="Times New Roman" w:hAnsi="Times New Roman" w:cs="Times New Roman"/>
          <w:i/>
          <w:sz w:val="21"/>
          <w:szCs w:val="21"/>
        </w:rPr>
        <w:t>r</w:t>
      </w:r>
      <w:r>
        <w:rPr>
          <w:rFonts w:ascii="Times New Roman" w:hAnsi="Times New Roman" w:eastAsia="宋体" w:cs="Times New Roman"/>
          <w:sz w:val="21"/>
          <w:szCs w:val="21"/>
        </w:rPr>
        <w:t>，则当把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接入电源两端，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消耗的电功率为</w:t>
      </w:r>
    </w:p>
    <w:p w14:paraId="3CDA1F2C"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p>
    <w:p w14:paraId="16EAB60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接入电源两端，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消耗的电功率为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086FEBC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根据题意有</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p>
    <w:p w14:paraId="7AA049D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联立解得</w:t>
      </w:r>
      <m:oMath>
        <m:r>
          <w:rPr>
            <w:rFonts w:ascii="Times New Roman" w:hAnsi="Times New Roman" w:cs="Cambria Math"/>
          </w:rPr>
          <m:t>r=</m:t>
        </m:r>
        <m:rad>
          <m:radPr>
            <m:degHide m:val="1"/>
            <m:ctrlPr>
              <w:rPr>
                <w:rFonts w:ascii="Times New Roman" w:hAnsi="Times New Roman"/>
              </w:rPr>
            </m:ctrlPr>
          </m:radPr>
          <m:deg/>
          <m:e>
            <m:r>
              <w:rPr>
                <w:rFonts w:ascii="Times New Roman" w:hAnsi="Times New Roman" w:cs="Cambria Math"/>
              </w:rPr>
              <m:t>3</m:t>
            </m:r>
          </m:e>
        </m:rad>
        <m:r>
          <m:rPr>
            <m:sty m:val="p"/>
          </m:rPr>
          <w:rPr>
            <w:rFonts w:ascii="Times New Roman" w:hAnsi="Times New Roman" w:cs="Cambria Math"/>
          </w:rPr>
          <m:t>Ω</m:t>
        </m:r>
      </m:oMath>
    </w:p>
    <w:p w14:paraId="6295237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CD</w:t>
      </w:r>
      <w:r>
        <w:rPr>
          <w:rFonts w:ascii="Times New Roman" w:hAnsi="Times New Roman" w:eastAsia="宋体" w:cs="Times New Roman"/>
          <w:sz w:val="21"/>
          <w:szCs w:val="21"/>
        </w:rPr>
        <w:t>。</w:t>
      </w:r>
    </w:p>
    <w:p>
      <w:pPr>
        <w:jc w:val="left"/>
        <w:spacing w:before="0" w:after="0" w:line="300" w:lineRule="auto"/>
        <w:rPr>
          <w:sz w:val="21"/>
          <w:szCs w:val="21"/>
        </w:rPr>
      </w:pPr>
    </w:p>
    <w:p w14:paraId="641EA36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6</w:t>
      </w:r>
      <w:r>
        <w:rPr>
          <w:rFonts w:ascii="Times New Roman" w:hAnsi="Times New Roman" w:eastAsia="宋体" w:cs="Times New Roman"/>
          <w:sz w:val="21"/>
          <w:szCs w:val="21"/>
        </w:rPr>
        <w:t>．如图所示的小型电动机演示电路中，在</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，在</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均闭合的情况下，电流表的示数为</w:t>
      </w:r>
      <w:r>
        <w:rPr>
          <w:rFonts w:ascii="Times New Roman" w:hAnsi="Times New Roman" w:eastAsia="宋体" w:cs="Times New Roman"/>
          <w:sz w:val="21"/>
          <w:szCs w:val="21"/>
        </w:rPr>
        <w:t>3A</w:t>
      </w:r>
      <w:r>
        <w:rPr>
          <w:rFonts w:ascii="Times New Roman" w:hAnsi="Times New Roman" w:eastAsia="宋体" w:cs="Times New Roman"/>
          <w:sz w:val="21"/>
          <w:szCs w:val="21"/>
        </w:rPr>
        <w:t>，已知电源的电动势为</w:t>
      </w:r>
      <w:r>
        <w:rPr>
          <w:rFonts w:ascii="Times New Roman" w:hAnsi="Times New Roman" w:eastAsia="宋体" w:cs="Times New Roman"/>
          <w:sz w:val="21"/>
          <w:szCs w:val="21"/>
        </w:rPr>
        <w:t>3V</w:t>
      </w:r>
      <w:r>
        <w:rPr>
          <w:rFonts w:ascii="Times New Roman" w:hAnsi="Times New Roman" w:eastAsia="宋体" w:cs="Times New Roman"/>
          <w:sz w:val="21"/>
          <w:szCs w:val="21"/>
        </w:rPr>
        <w:t>，内阻为</w:t>
      </w:r>
      <w:r>
        <w:rPr>
          <w:rFonts w:ascii="Times New Roman" w:hAnsi="Times New Roman" w:eastAsia="宋体" w:cs="Times New Roman"/>
          <w:sz w:val="21"/>
          <w:szCs w:val="21"/>
        </w:rPr>
        <w:t>0.5Ω</w:t>
      </w:r>
      <w:r>
        <w:rPr>
          <w:rFonts w:ascii="Times New Roman" w:hAnsi="Times New Roman" w:eastAsia="宋体" w:cs="Times New Roman"/>
          <w:sz w:val="21"/>
          <w:szCs w:val="21"/>
        </w:rPr>
        <w:t>。不计电流表的内阻，且灯丝电阻不变，求：</w:t>
      </w:r>
    </w:p>
    <w:p w14:paraId="0670A2E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）灯</w:t>
      </w:r>
      <w:r>
        <w:rPr>
          <w:rFonts w:ascii="Times New Roman" w:hAnsi="Times New Roman" w:eastAsia="宋体" w:cs="Times New Roman"/>
          <w:sz w:val="21"/>
          <w:szCs w:val="21"/>
        </w:rPr>
        <w:t>L</w:t>
      </w:r>
      <w:r>
        <w:rPr>
          <w:rFonts w:ascii="Times New Roman" w:hAnsi="Times New Roman" w:eastAsia="宋体" w:cs="Times New Roman"/>
          <w:sz w:val="21"/>
          <w:szCs w:val="21"/>
        </w:rPr>
        <w:t>的电阻</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oMath>
      <w:r>
        <w:rPr>
          <w:rFonts w:ascii="Times New Roman" w:hAnsi="Times New Roman" w:eastAsia="宋体" w:cs="Times New Roman"/>
          <w:sz w:val="21"/>
          <w:szCs w:val="21"/>
        </w:rPr>
        <w:t>；</w:t>
      </w:r>
    </w:p>
    <w:p w14:paraId="2A265FF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均闭合时电动机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oMath>
      <w:r>
        <w:rPr>
          <w:rFonts w:ascii="Times New Roman" w:hAnsi="Times New Roman" w:eastAsia="宋体" w:cs="Times New Roman"/>
          <w:sz w:val="21"/>
          <w:szCs w:val="21"/>
        </w:rPr>
        <w:t>。</w:t>
      </w:r>
    </w:p>
    <w:p w14:paraId="1D3D7894"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26C86F3" wp14:editId="1881BB92">
            <wp:extent cx="1943100" cy="1457325"/>
            <wp:effectExtent l="0" t="0" r="0" b="0"/>
            <wp:docPr id="100031" name="图片 100031" descr="@@@b50c1f6d-bda7-46a9-99b7-a0b5b6d173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943100" cy="1457325"/>
                    </a:xfrm>
                    <a:prstGeom prst="rect">
                      <a:avLst/>
                    </a:prstGeom>
                  </pic:spPr>
                </pic:pic>
              </a:graphicData>
            </a:graphic>
          </wp:inline>
        </w:drawing>
      </w:r>
    </w:p>
    <w:p w14:paraId="5A478F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Times New Roman" w:hAnsi="Times New Roman" w:cs="Cambria Math"/>
          </w:rPr>
          <m:t>2.5</m:t>
        </m:r>
        <m:r>
          <m:rPr>
            <m:sty m:val="p"/>
          </m:rPr>
          <w:rPr>
            <w:rFonts w:ascii="Times New Roman"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3.6W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【知识点】闭合电路欧姆定律的内容及公式、含有电动机电路综合计算</w:t>
      </w:r>
    </w:p>
    <w:p w14:paraId="16A1C5D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，由闭合电路欧姆定律可得</w:t>
      </w:r>
    </w:p>
    <w:p w14:paraId="572F4189" w14:textId="77777777" w:rsidR="00AA2600" w:rsidRDefault="00000000">
      <w:pPr>
        <w:spacing w:line="300" w:lineRule="auto" w:before="0" w:after="0"/>
        <w:jc w:val="left"/>
        <w:rPr>
          <w:sz w:val="21"/>
          <w:szCs w:val="21"/>
        </w:rPr>
      </w:pP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+r</m:t>
            </m:r>
          </m:e>
        </m:d>
      </m:oMath>
    </w:p>
    <w:p w14:paraId="4AF217B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代入数据解得</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=2.5</m:t>
        </m:r>
        <m:r>
          <m:rPr>
            <m:sty m:val="p"/>
          </m:rPr>
          <w:rPr>
            <w:rFonts w:ascii="Times New Roman" w:hAnsi="Times New Roman" w:cs="Cambria Math"/>
          </w:rPr>
          <m:t>Ω</m:t>
        </m:r>
      </m:oMath>
    </w:p>
    <w:p w14:paraId="275732B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均闭合的情况下，由闭合电路欧姆定律，可得路端电压为</w:t>
      </w:r>
    </w:p>
    <w:p w14:paraId="57420893" w14:textId="77777777" w:rsidR="00AA2600" w:rsidRDefault="00000000">
      <w:pPr>
        <w:spacing w:line="300" w:lineRule="auto" w:before="0" w:after="0"/>
        <w:jc w:val="left"/>
        <w:rPr>
          <w:sz w:val="21"/>
          <w:szCs w:val="21"/>
        </w:rPr>
      </w:pPr>
      <m:oMath>
        <m:r>
          <w:rPr>
            <w:rFonts w:ascii="Times New Roman" w:hAnsi="Times New Roman" w:cs="Cambria Math"/>
          </w:rPr>
          <m:t>U=E-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r</m:t>
        </m:r>
      </m:oMath>
    </w:p>
    <w:p w14:paraId="1B4FC4A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灯泡的电流为</w:t>
      </w:r>
      <m:oMath>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L</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den>
        </m:f>
      </m:oMath>
    </w:p>
    <w:p w14:paraId="4387193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电动机的电流为</w:t>
      </w:r>
      <m:oMath>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M</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L</m:t>
            </m:r>
          </m:sub>
        </m:sSub>
      </m:oMath>
    </w:p>
    <w:p w14:paraId="08DC3AC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的总功率为</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=U</m:t>
        </m:r>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M</m:t>
            </m:r>
          </m:sub>
        </m:sSub>
      </m:oMath>
    </w:p>
    <w:p w14:paraId="4B6445E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代入数据得</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=3.6</m:t>
        </m:r>
        <m:r>
          <m:rPr>
            <m:nor/>
          </m:rPr>
          <w:rPr>
            <w:rFonts w:ascii="Times New Roman" w:hAnsi="Times New Roman" w:cs="Cambria Math"/>
          </w:rPr>
          <m:t>W</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闭合电路的欧姆定律：电源的U-I图像及应用</w:t>
      </w:r>
    </w:p>
    <w:p w14:paraId="6E35AA45"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7</w:t>
      </w:r>
      <w:r>
        <w:rPr>
          <w:rFonts w:ascii="Times New Roman" w:hAnsi="Times New Roman" w:eastAsia="宋体" w:cs="Times New Roman"/>
          <w:sz w:val="21"/>
          <w:szCs w:val="21"/>
        </w:rPr>
        <w:t>．如图为两个不同闭合电路中两个不同电源的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图像，下列判断正确的是（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1BD21D2B"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605E5E3" wp14:editId="2B50DD1A">
            <wp:extent cx="1057275" cy="1009650"/>
            <wp:effectExtent l="0" t="0" r="0" b="0"/>
            <wp:docPr id="100043" name="图片 100043" descr="@@@b05f8b25-bb43-42ab-a8b6-315c3e902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5"/>
                    <a:stretch>
                      <a:fillRect/>
                    </a:stretch>
                  </pic:blipFill>
                  <pic:spPr>
                    <a:xfrm>
                      <a:off x="0" y="0"/>
                      <a:ext cx="1057275" cy="1009650"/>
                    </a:xfrm>
                    <a:prstGeom prst="rect">
                      <a:avLst/>
                    </a:prstGeom>
                  </pic:spPr>
                </pic:pic>
              </a:graphicData>
            </a:graphic>
          </wp:inline>
        </w:drawing>
      </w:r>
    </w:p>
    <w:p w14:paraId="66B5B716"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，发生短路时的电流</w:t>
      </w:r>
      <w:r>
        <w:rPr>
          <w:rFonts w:eastAsia="宋体" w:ascii="Times New Roman" w:hAnsi="Times New Roman" w:cs="Times New Roman"/>
          <w:i/>
          <w:sz w:val="21"/>
          <w:szCs w:val="21"/>
        </w:rPr>
        <w:t>I</w:t>
      </w:r>
      <w:r>
        <w:rPr>
          <w:rFonts w:ascii="Times New Roman" w:hAnsi="Times New Roman" w:eastAsia="宋体" w:cs="Times New Roman"/>
          <w:sz w:val="21"/>
          <w:szCs w:val="21"/>
        </w:rPr>
        <w:t>i&gt;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&lt;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的路端电压变化小</w:t>
      </w:r>
    </w:p>
    <w:p w14:paraId="56B8746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w:t>
      </w:r>
    </w:p>
    <w:p w14:paraId="02B0A54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ABC</w:t>
      </w:r>
      <w:r>
        <w:rPr>
          <w:rFonts w:ascii="Times New Roman" w:hAnsi="Times New Roman" w:eastAsia="宋体" w:cs="Times New Roman"/>
          <w:sz w:val="21"/>
          <w:szCs w:val="21"/>
        </w:rPr>
        <w:t>．由</w:t>
      </w:r>
      <m:oMath>
        <m:r>
          <w:rPr>
            <w:rFonts w:ascii="Times New Roman" w:hAnsi="Times New Roman" w:cs="Cambria Math"/>
          </w:rPr>
          <m:t>E=U+Ir</m:t>
        </m:r>
      </m:oMath>
      <w:r>
        <w:rPr>
          <w:rFonts w:ascii="Times New Roman" w:hAnsi="Times New Roman" w:eastAsia="宋体" w:cs="Times New Roman"/>
          <w:sz w:val="21"/>
          <w:szCs w:val="21"/>
        </w:rPr>
        <w:t>，解得</w:t>
      </w:r>
    </w:p>
    <w:p w14:paraId="4DC121D4" w14:textId="77777777" w:rsidR="00AA2600" w:rsidRDefault="00000000">
      <w:pPr>
        <w:spacing w:line="300" w:lineRule="auto" w:before="0" w:after="0"/>
        <w:jc w:val="left"/>
        <w:rPr>
          <w:sz w:val="21"/>
          <w:szCs w:val="21"/>
        </w:rPr>
      </w:pPr>
      <m:oMath>
        <m:r>
          <w:rPr>
            <w:rFonts w:ascii="Times New Roman" w:hAnsi="Times New Roman" w:cs="Cambria Math"/>
          </w:rPr>
          <m:t>U=E-Ir</m:t>
        </m:r>
      </m:oMath>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图像中与</w:t>
      </w:r>
      <w:r>
        <w:rPr>
          <w:rFonts w:eastAsia="宋体" w:ascii="Times New Roman" w:hAnsi="Times New Roman" w:cs="Times New Roman"/>
          <w:i/>
          <w:sz w:val="21"/>
          <w:szCs w:val="21"/>
        </w:rPr>
        <w:t>U</w:t>
      </w:r>
      <w:r>
        <w:rPr>
          <w:rFonts w:ascii="Times New Roman" w:hAnsi="Times New Roman" w:eastAsia="宋体" w:cs="Times New Roman"/>
          <w:sz w:val="21"/>
          <w:szCs w:val="21"/>
        </w:rPr>
        <w:t>轴的交点表示电源的电动势，电动势</w:t>
      </w:r>
    </w:p>
    <w:p w14:paraId="053BB317"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图像斜率的绝对值表示内阻</w:t>
      </w:r>
    </w:p>
    <w:p w14:paraId="5E522124"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图像与</w:t>
      </w:r>
      <w:r>
        <w:rPr>
          <w:rFonts w:eastAsia="宋体" w:ascii="Times New Roman" w:hAnsi="Times New Roman" w:cs="Times New Roman"/>
          <w:i/>
          <w:sz w:val="21"/>
          <w:szCs w:val="21"/>
        </w:rPr>
        <w:t>I</w:t>
      </w:r>
      <w:r>
        <w:rPr>
          <w:rFonts w:ascii="Times New Roman" w:hAnsi="Times New Roman" w:eastAsia="宋体" w:cs="Times New Roman"/>
          <w:sz w:val="21"/>
          <w:szCs w:val="21"/>
        </w:rPr>
        <w:t>轴的交点表示短路电流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&gt;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p>
    <w:p w14:paraId="78757A2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AC</w:t>
      </w:r>
      <w:r>
        <w:rPr>
          <w:rFonts w:ascii="Times New Roman" w:hAnsi="Times New Roman" w:eastAsia="宋体" w:cs="Times New Roman"/>
          <w:sz w:val="21"/>
          <w:szCs w:val="21"/>
        </w:rPr>
        <w:t>错误，</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4DDCA42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．根据</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r>
        <w:rPr>
          <w:rFonts w:ascii="Times New Roman" w:hAnsi="Times New Roman" w:eastAsia="宋体" w:cs="Times New Roman"/>
          <w:sz w:val="21"/>
          <w:szCs w:val="21"/>
        </w:rPr>
        <w:t>可知，当两电源的工作电流变化量相同时，电源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的路端电压变化大，故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24915E0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auto"/>
        <w:rPr>
          <w:sz w:val="21"/>
          <w:szCs w:val="21"/>
        </w:rPr>
      </w:pPr>
    </w:p>
    <w:p w14:paraId="77D11CC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8</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两个电源的路端电压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与干路电流</w:t>
      </w:r>
      <w:r>
        <w:rPr>
          <w:rFonts w:eastAsia="宋体" w:ascii="Times New Roman" w:hAnsi="Times New Roman" w:cs="Times New Roman"/>
          <w:i/>
          <w:sz w:val="21"/>
          <w:szCs w:val="21"/>
        </w:rPr>
        <w:t>I</w:t>
      </w:r>
      <w:r>
        <w:rPr>
          <w:rFonts w:ascii="Times New Roman" w:hAnsi="Times New Roman" w:eastAsia="宋体" w:cs="Times New Roman"/>
          <w:sz w:val="21"/>
          <w:szCs w:val="21"/>
        </w:rPr>
        <w:t>的关系分别如图中</w:t>
      </w:r>
      <w:r>
        <w:rPr>
          <w:rFonts w:eastAsia="宋体" w:ascii="Times New Roman" w:hAnsi="Times New Roman" w:cs="Times New Roman"/>
          <w:i/>
          <w:sz w:val="21"/>
          <w:szCs w:val="21"/>
        </w:rPr>
        <w:t>a</w:t>
      </w:r>
      <w:r>
        <w:rPr>
          <w:i/>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直线所示，将一定值电阻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分别单独串接在</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两个电源上，定值电阻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图像如图线</w:t>
      </w:r>
      <w:r>
        <w:rPr>
          <w:rFonts w:eastAsia="宋体" w:ascii="Times New Roman" w:hAnsi="Times New Roman" w:cs="Times New Roman"/>
          <w:i/>
          <w:sz w:val="21"/>
          <w:szCs w:val="21"/>
        </w:rPr>
        <w:t>c</w:t>
      </w:r>
      <w:r>
        <w:rPr>
          <w:rFonts w:ascii="Times New Roman" w:hAnsi="Times New Roman" w:eastAsia="宋体" w:cs="Times New Roman"/>
          <w:sz w:val="21"/>
          <w:szCs w:val="21"/>
        </w:rPr>
        <w:t>所示，已知三条直线相交在同一点</w:t>
      </w:r>
      <m:oMath>
        <m:d>
          <m:dPr>
            <m:ctrlPr>
              <w:rPr>
                <w:rFonts w:ascii="Times New Roman" w:hAnsi="Times New Roman"/>
              </w:rPr>
            </m:ctrlPr>
          </m:dPr>
          <m:e>
            <m:r>
              <w:rPr>
                <w:rFonts w:ascii="Times New Roman" w:hAnsi="Times New Roman" w:cs="Cambria Math"/>
              </w:rPr>
              <m:t>1</m:t>
            </m:r>
            <m:r>
              <m:rPr>
                <m:nor/>
              </m:rPr>
              <w:rPr>
                <w:rFonts w:ascii="Times New Roman" w:hAnsi="Times New Roman" w:cs="Cambria Math"/>
              </w:rPr>
              <m:t>A</m:t>
            </m:r>
            <m:r>
              <m:rPr>
                <m:sty m:val="p"/>
              </m:rPr>
              <w:rPr>
                <w:rFonts w:ascii="Times New Roman" w:hAnsi="Times New Roman" w:cs="Cambria Math"/>
              </w:rPr>
              <m:t>，</m:t>
            </m:r>
            <m:r>
              <w:rPr>
                <w:rFonts w:ascii="Times New Roman" w:hAnsi="Times New Roman" w:cs="Cambria Math"/>
              </w:rPr>
              <m:t>3</m:t>
            </m:r>
            <m:r>
              <m:rPr>
                <m:nor/>
              </m:rPr>
              <w:rPr>
                <w:rFonts w:ascii="Times New Roman" w:hAnsi="Times New Roman" w:cs="Cambria Math"/>
              </w:rPr>
              <m:t>V</m:t>
            </m:r>
          </m:e>
        </m:d>
      </m:oMath>
      <w:r>
        <w:rPr>
          <w:rFonts w:ascii="Times New Roman" w:hAnsi="Times New Roman" w:eastAsia="宋体" w:cs="Times New Roman"/>
          <w:sz w:val="21"/>
          <w:szCs w:val="21"/>
        </w:rPr>
        <w:t>，由此可知（　　）</w:t>
      </w:r>
    </w:p>
    <w:p w14:paraId="2C4A60F4"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583F0BA8" wp14:editId="05AF0460">
            <wp:extent cx="1533525" cy="962025"/>
            <wp:effectExtent l="0" t="0" r="0" b="0"/>
            <wp:docPr id="100045" name="图片 100045" descr="@@@a938870d-f7b1-40ce-9666-9915fb50fa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6"/>
                    <a:stretch>
                      <a:fillRect/>
                    </a:stretch>
                  </pic:blipFill>
                  <pic:spPr>
                    <a:xfrm>
                      <a:off x="0" y="0"/>
                      <a:ext cx="1533525" cy="962025"/>
                    </a:xfrm>
                    <a:prstGeom prst="rect">
                      <a:avLst/>
                    </a:prstGeom>
                  </pic:spPr>
                </pic:pic>
              </a:graphicData>
            </a:graphic>
          </wp:inline>
        </w:drawing>
      </w:r>
    </w:p>
    <w:p w14:paraId="3C7635F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，内阻之比为</w:t>
      </w:r>
      <w:r>
        <w:rPr>
          <w:rFonts w:ascii="Times New Roman" w:hAnsi="Times New Roman" w:eastAsia="宋体" w:cs="Times New Roman"/>
          <w:sz w:val="21"/>
          <w:szCs w:val="21"/>
        </w:rPr>
        <w:t>1:3</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．两种情况下，定值电阻消耗的功率均为</w:t>
      </w:r>
      <w:r>
        <w:rPr>
          <w:rFonts w:ascii="Times New Roman" w:hAnsi="Times New Roman" w:eastAsia="宋体" w:cs="Times New Roman"/>
          <w:sz w:val="21"/>
          <w:szCs w:val="21"/>
        </w:rPr>
        <w:t>3W</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w:r>
        <w:rPr>
          <w:rFonts w:ascii="Times New Roman" w:hAnsi="Times New Roman" w:eastAsia="宋体" w:cs="Times New Roman"/>
          <w:sz w:val="21"/>
          <w:szCs w:val="21"/>
        </w:rPr>
        <w:t>80%</w:t>
      </w:r>
    </w:p>
    <w:p w14:paraId="1198170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图像、计算电源的输出电压、总功率、输出功率、效率</w:t>
      </w:r>
    </w:p>
    <w:p w14:paraId="6A59299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．由图像数据可得</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，由</w:t>
      </w:r>
    </w:p>
    <w:p w14:paraId="799C6F2C" w14:textId="77777777" w:rsidR="00AA2600" w:rsidRDefault="00000000">
      <w:pPr>
        <w:spacing w:line="300" w:lineRule="auto" w:before="0" w:after="0"/>
        <w:jc w:val="left"/>
        <w:rPr>
          <w:sz w:val="21"/>
          <w:szCs w:val="21"/>
        </w:rPr>
      </w:pPr>
      <m:oMath>
        <m:r>
          <w:rPr>
            <w:rFonts w:ascii="Times New Roman" w:hAnsi="Times New Roman" w:cs="Cambria Math"/>
          </w:rPr>
          <m:t>r=</m:t>
        </m:r>
        <m:f>
          <m:fPr>
            <m:ctrlPr>
              <w:rPr>
                <w:rFonts w:ascii="Times New Roman" w:hAnsi="Times New Roman"/>
              </w:rPr>
            </m:ctrlPr>
          </m:fPr>
          <m:num>
            <m:r>
              <m:rPr>
                <m:sty m:val="p"/>
              </m:rPr>
              <w:rPr>
                <w:rFonts w:ascii="Times New Roman" w:hAnsi="Times New Roman" w:cs="Cambria Math"/>
              </w:rPr>
              <m:t>Δ</m:t>
            </m:r>
            <m:r>
              <w:rPr>
                <w:rFonts w:ascii="Times New Roman" w:hAnsi="Times New Roman" w:cs="Cambria Math"/>
              </w:rPr>
              <m:t>U</m:t>
            </m:r>
          </m:num>
          <m:den>
            <m:r>
              <m:rPr>
                <m:sty m:val="p"/>
              </m:rPr>
              <w:rPr>
                <w:rFonts w:ascii="Times New Roman" w:hAnsi="Times New Roman" w:cs="Cambria Math"/>
              </w:rPr>
              <m:t>Δ</m:t>
            </m:r>
            <m:r>
              <w:rPr>
                <w:rFonts w:ascii="Times New Roman" w:hAnsi="Times New Roman" w:cs="Cambria Math"/>
              </w:rPr>
              <m:t>I</m:t>
            </m:r>
          </m:den>
        </m:f>
      </m:oMath>
    </w:p>
    <w:p w14:paraId="0161E07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可得内阻之比为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6-0</m:t>
            </m:r>
          </m:num>
          <m:den>
            <m:r>
              <w:rPr>
                <w:rFonts w:ascii="Times New Roman" w:hAnsi="Times New Roman" w:cs="Cambria Math"/>
              </w:rPr>
              <m:t>2-0</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4-0</m:t>
            </m:r>
          </m:num>
          <m:den>
            <m:r>
              <w:rPr>
                <w:rFonts w:ascii="Times New Roman" w:hAnsi="Times New Roman" w:cs="Cambria Math"/>
              </w:rPr>
              <m:t>4-0</m:t>
            </m:r>
          </m:den>
        </m:f>
        <m:r>
          <w:rPr>
            <w:rFonts w:ascii="Times New Roman" w:hAnsi="Times New Roman" w:cs="Cambria Math"/>
          </w:rPr>
          <m:t>=3:1</m:t>
        </m:r>
      </m:oMath>
    </w:p>
    <w:p w14:paraId="05D37F3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DC392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r>
          <m:rPr>
            <m:nor/>
          </m:rPr>
          <w:rPr>
            <w:rFonts w:ascii="Times New Roman" w:hAnsi="Times New Roman" w:cs="Cambria Math"/>
          </w:rPr>
          <m:t>Ω</m:t>
        </m:r>
        <m:r>
          <w:rPr>
            <w:rFonts w:ascii="Times New Roman" w:hAnsi="Times New Roman" w:cs="Cambria Math"/>
          </w:rPr>
          <m:t>=3</m:t>
        </m:r>
        <m:r>
          <m:rPr>
            <m:nor/>
          </m:rPr>
          <w:rPr>
            <w:rFonts w:ascii="Times New Roman" w:hAnsi="Times New Roman" w:cs="Cambria Math"/>
          </w:rPr>
          <m:t>Ω</m:t>
        </m:r>
      </m:oMath>
    </w:p>
    <w:p w14:paraId="46730F0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4714C11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．两种情况下，电源</w:t>
      </w:r>
      <m:oMath>
        <m:r>
          <w:rPr>
            <w:rFonts w:ascii="Times New Roman" w:hAnsi="Times New Roman" w:cs="Cambria Math"/>
          </w:rPr>
          <m:t>U-I</m:t>
        </m:r>
      </m:oMath>
      <w:r>
        <w:rPr>
          <w:rFonts w:ascii="Times New Roman" w:hAnsi="Times New Roman" w:eastAsia="宋体" w:cs="Times New Roman"/>
          <w:sz w:val="21"/>
          <w:szCs w:val="21"/>
        </w:rPr>
        <w:t>图线与电阻的</w:t>
      </w:r>
      <m:oMath>
        <m:r>
          <w:rPr>
            <w:rFonts w:ascii="Times New Roman" w:hAnsi="Times New Roman" w:cs="Cambria Math"/>
          </w:rPr>
          <m:t>U-I</m:t>
        </m:r>
      </m:oMath>
      <w:r>
        <w:rPr>
          <w:rFonts w:ascii="Times New Roman" w:hAnsi="Times New Roman" w:eastAsia="宋体" w:cs="Times New Roman"/>
          <w:sz w:val="21"/>
          <w:szCs w:val="21"/>
        </w:rPr>
        <w:t>图线交点表示定值电阻消耗的功率，即</w:t>
      </w:r>
    </w:p>
    <w:p w14:paraId="0240234A" w14:textId="77777777" w:rsidR="00AA2600" w:rsidRDefault="00000000">
      <w:pPr>
        <w:spacing w:line="300" w:lineRule="auto" w:before="0" w:after="0"/>
        <w:jc w:val="left"/>
        <w:rPr>
          <w:sz w:val="21"/>
          <w:szCs w:val="21"/>
        </w:rPr>
      </w:pPr>
      <m:oMath>
        <m:r>
          <w:rPr>
            <w:rFonts w:ascii="Times New Roman" w:hAnsi="Times New Roman" w:cs="Cambria Math"/>
          </w:rPr>
          <m:t>P=UI=3</m:t>
        </m:r>
        <m:r>
          <m:rPr>
            <m:nor/>
          </m:rPr>
          <w:rPr>
            <w:rFonts w:ascii="Times New Roman" w:hAnsi="Times New Roman" w:cs="Cambria Math"/>
          </w:rPr>
          <m:t>W</m:t>
        </m:r>
      </m:oMath>
    </w:p>
    <w:p w14:paraId="71968D7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37BF232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m:oMath>
        <m:r>
          <w:rPr>
            <w:rFonts w:ascii="Times New Roman" w:hAnsi="Times New Roman" w:cs="Cambria Math"/>
          </w:rPr>
          <m:t>η=</m:t>
        </m:r>
        <m:f>
          <m:fPr>
            <m:ctrlPr>
              <w:rPr>
                <w:rFonts w:ascii="Times New Roman" w:hAnsi="Times New Roman"/>
              </w:rPr>
            </m:ctrlPr>
          </m:fPr>
          <m:num>
            <m:r>
              <w:rPr>
                <w:rFonts w:ascii="Times New Roman" w:hAnsi="Times New Roman" w:cs="Cambria Math"/>
              </w:rPr>
              <m:t>UI</m:t>
            </m:r>
          </m:num>
          <m:den>
            <m:sSub>
              <m:sSubPr>
                <m:ctrlPr>
                  <w:rPr>
                    <w:rFonts w:ascii="Times New Roman" w:hAnsi="Times New Roman"/>
                  </w:rPr>
                </m:ctrlPr>
              </m:sSubPr>
              <m:e>
                <m:r>
                  <w:rPr>
                    <w:rFonts w:ascii="Times New Roman" w:hAnsi="Times New Roman" w:cs="Cambria Math"/>
                  </w:rPr>
                  <m:t>E</m:t>
                </m:r>
              </m:e>
              <m:sub>
                <m:r>
                  <m:rPr>
                    <m:nor/>
                  </m:rPr>
                  <w:rPr>
                    <w:rFonts w:ascii="Times New Roman" w:hAnsi="Times New Roman" w:cs="Cambria Math"/>
                  </w:rPr>
                  <m:t>B</m:t>
                </m:r>
              </m:sub>
            </m:sSub>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4</m:t>
            </m:r>
          </m:den>
        </m:f>
        <m:r>
          <w:rPr>
            <w:rFonts w:ascii="Times New Roman" w:hAnsi="Times New Roman" w:cs="Cambria Math"/>
          </w:rPr>
          <m:t>=75</m:t>
        </m:r>
        <m:r>
          <m:rPr>
            <m:sty m:val="p"/>
          </m:rPr>
          <w:rPr>
            <w:rFonts w:ascii="Times New Roman" w:hAnsi="Times New Roman" w:cs="Cambria Math"/>
          </w:rPr>
          <m:t>%</m:t>
        </m:r>
      </m:oMath>
    </w:p>
    <w:p w14:paraId="2BC1BB6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23F9EE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闭合电路的欧姆定律：动态电路分析</w:t>
      </w:r>
    </w:p>
    <w:p w14:paraId="665588EB"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9</w:t>
      </w:r>
      <w:r>
        <w:rPr>
          <w:rFonts w:ascii="Times New Roman" w:hAnsi="Times New Roman" w:eastAsia="宋体" w:cs="Times New Roman"/>
          <w:sz w:val="21"/>
          <w:szCs w:val="21"/>
        </w:rPr>
        <w:t>．在如图所示的电路中，电源电压不变，内阻为</w:t>
      </w:r>
      <m:oMath>
        <m:r>
          <w:rPr>
            <w:rFonts w:ascii="Times New Roman" w:hAnsi="Times New Roman" w:cs="Cambria Math"/>
          </w:rPr>
          <m:t>r</m:t>
        </m:r>
      </m:oMath>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为定值电阻，闭合开关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，电路正常工作，在滑片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向右移动的过程中，不考虑温度对灯丝电阻的影响，下列说法正确的是（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A72863F"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5403E917" wp14:editId="3511F9BD">
            <wp:extent cx="2009775" cy="1019175"/>
            <wp:effectExtent l="0" t="0" r="0" b="0"/>
            <wp:docPr id="100059" name="图片 100059" descr="@@@f29befdd-80f7-4fe0-a6e4-997f440f4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7"/>
                    <a:stretch>
                      <a:fillRect/>
                    </a:stretch>
                  </pic:blipFill>
                  <pic:spPr>
                    <a:xfrm>
                      <a:off x="0" y="0"/>
                      <a:ext cx="2009775" cy="1019175"/>
                    </a:xfrm>
                    <a:prstGeom prst="rect">
                      <a:avLst/>
                    </a:prstGeom>
                  </pic:spPr>
                </pic:pic>
              </a:graphicData>
            </a:graphic>
          </wp:inline>
        </w:drawing>
      </w:r>
    </w:p>
    <w:p w14:paraId="169507C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两端的电压变大</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的示数变大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．灯泡的亮度变亮</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的示数和电流表示数的比值变小</w:t>
      </w:r>
    </w:p>
    <w:p w14:paraId="567C4C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29322D5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C</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、滑动变阻器、灯泡、电源、电流表、开关串联，当滑片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向右移动的过程中，整个回路总电阻增大，电流减小，故等泡亮度变暗，</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0501B19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．由</w:t>
      </w:r>
      <m:oMath>
        <m:r>
          <w:rPr>
            <w:rFonts w:ascii="Times New Roman" w:hAnsi="Times New Roman" w:cs="Cambria Math"/>
          </w:rPr>
          <m:t>U=IR</m:t>
        </m:r>
      </m:oMath>
      <w:r>
        <w:rPr>
          <w:rFonts w:ascii="Times New Roman" w:hAnsi="Times New Roman" w:eastAsia="宋体" w:cs="Times New Roman"/>
          <w:sz w:val="21"/>
          <w:szCs w:val="21"/>
        </w:rPr>
        <w:t>可知电流减小，定值电阻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两端电压减小，</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D0742B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测量定值电阻、滑动变阻器两端总电压，由闭合电路欧姆定律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+r</m:t>
            </m:r>
          </m:e>
        </m:d>
      </m:oMath>
      <w:r>
        <w:rPr>
          <w:rFonts w:ascii="Times New Roman" w:hAnsi="Times New Roman" w:eastAsia="宋体" w:cs="Times New Roman"/>
          <w:sz w:val="21"/>
          <w:szCs w:val="21"/>
        </w:rPr>
        <w:t>可知电流减小，电压表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示数变大，</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0A97B4F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测量灯泡、滑动变阻器两端总电压，电流减小，由闭合电路欧姆定律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r>
          <w:rPr>
            <w:rFonts w:ascii="Times New Roman" w:hAnsi="Times New Roman" w:cs="Cambria Math"/>
          </w:rPr>
          <m:t>=E-</m:t>
        </m:r>
        <m:r>
          <w:rPr>
            <w:rFonts w:ascii="Times New Roman" w:hAnsi="Times New Roman" w:cs="Cambria Math"/>
          </w:rPr>
          <w:lastRenderedPageBreak/>
          <m:t>I</m:t>
        </m:r>
        <m:d>
          <m:dPr>
            <m:ctrlPr>
              <w:rPr>
                <w:rFonts w:ascii="Times New Roman" w:hAnsi="Times New Roman"/>
              </w:rPr>
            </m:ctrlPr>
          </m:dPr>
          <m:e>
            <m:r>
              <w:rPr>
                <w:rFonts w:ascii="Times New Roman" w:hAnsi="Times New Roman" w:cs="Cambria Math"/>
              </w:rPr>
              <m:t>R+r</m:t>
            </m:r>
          </m:e>
        </m:d>
      </m:oMath>
      <w:r>
        <w:rPr>
          <w:rFonts w:ascii="Times New Roman" w:hAnsi="Times New Roman" w:eastAsia="宋体" w:cs="Times New Roman"/>
          <w:sz w:val="21"/>
          <w:szCs w:val="21"/>
        </w:rPr>
        <w:t>可知故电压表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的示数变大，因此电压表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和电流表示数的比值变大，</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7906F21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auto"/>
        <w:rPr>
          <w:sz w:val="21"/>
          <w:szCs w:val="21"/>
        </w:rPr>
      </w:pPr>
    </w:p>
    <w:p w14:paraId="1A829F0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10</w:t>
      </w:r>
      <w:r>
        <w:rPr>
          <w:rFonts w:ascii="Times New Roman" w:hAnsi="Times New Roman" w:eastAsia="宋体" w:cs="Times New Roman"/>
          <w:sz w:val="21"/>
          <w:szCs w:val="21"/>
        </w:rPr>
        <w:t>．如图所示的电路中，闭合开关</w:t>
      </w:r>
      <w:r>
        <w:rPr>
          <w:rFonts w:ascii="Times New Roman" w:hAnsi="Times New Roman" w:eastAsia="宋体" w:cs="Times New Roman"/>
          <w:sz w:val="21"/>
          <w:szCs w:val="21"/>
        </w:rPr>
        <w:t>S</w:t>
      </w:r>
      <w:r>
        <w:rPr>
          <w:rFonts w:ascii="Times New Roman" w:hAnsi="Times New Roman" w:eastAsia="宋体" w:cs="Times New Roman"/>
          <w:sz w:val="21"/>
          <w:szCs w:val="21"/>
        </w:rPr>
        <w:t>，当滑动变阻器的滑动触头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向上滑动时，</w:t>
      </w:r>
      <w:r>
        <w:rPr>
          <w:rFonts w:ascii="Times New Roman" w:hAnsi="Times New Roman" w:eastAsia="宋体" w:cs="Times New Roman"/>
          <w:sz w:val="21"/>
          <w:szCs w:val="21"/>
        </w:rPr>
        <w:t>V</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四个理想电表的示数都发生变化，电表的示数分别用</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表示，下列判断正确的是（　　）</w:t>
      </w:r>
    </w:p>
    <w:p w14:paraId="201B5910"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0DA68E19" wp14:editId="49A5FEAB">
            <wp:extent cx="1809750" cy="1485900"/>
            <wp:effectExtent l="0" t="0" r="0" b="0"/>
            <wp:docPr id="100061" name="图片 100061" descr="@@@b9a28b2b-ddab-4694-8540-97ef6cd503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8"/>
                    <a:stretch>
                      <a:fillRect/>
                    </a:stretch>
                  </pic:blipFill>
                  <pic:spPr>
                    <a:xfrm>
                      <a:off x="0" y="0"/>
                      <a:ext cx="1809750" cy="1485900"/>
                    </a:xfrm>
                    <a:prstGeom prst="rect">
                      <a:avLst/>
                    </a:prstGeom>
                  </pic:spPr>
                </pic:pic>
              </a:graphicData>
            </a:graphic>
          </wp:inline>
        </w:drawing>
      </w:r>
    </w:p>
    <w:p w14:paraId="543470E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减小，</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增大，</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增大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示数之比不变</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w:t>
      </w:r>
    </w:p>
    <w:p w14:paraId="3DBF911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35B7041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向上滑动，滑动变阻器接入电阻减小，电路总电阻减小，干路电流增大，则</w:t>
      </w:r>
      <w:r>
        <w:rPr>
          <w:rFonts w:eastAsia="宋体" w:ascii="Times New Roman" w:hAnsi="Times New Roman" w:cs="Times New Roman"/>
          <w:i/>
          <w:sz w:val="21"/>
          <w:szCs w:val="21"/>
        </w:rPr>
        <w:t>I</w:t>
      </w:r>
      <w:r>
        <w:rPr>
          <w:rFonts w:ascii="Times New Roman" w:hAnsi="Times New Roman" w:eastAsia="宋体" w:cs="Times New Roman"/>
          <w:sz w:val="21"/>
          <w:szCs w:val="21"/>
        </w:rPr>
        <w:t>增大，电源内阻、定值电阻承担电压均增大，则</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增大，可知路端电压减小，即</w:t>
      </w:r>
      <m:oMath>
        <m:r>
          <w:rPr>
            <w:rFonts w:ascii="Times New Roman" w:hAnsi="Times New Roman" w:cs="Cambria Math"/>
          </w:rPr>
          <m:t>U</m:t>
        </m:r>
      </m:oMath>
      <w:r>
        <w:rPr>
          <w:rFonts w:ascii="Times New Roman" w:hAnsi="Times New Roman" w:eastAsia="宋体" w:cs="Times New Roman"/>
          <w:sz w:val="21"/>
          <w:szCs w:val="21"/>
        </w:rPr>
        <w:t>减小，由于</w:t>
      </w:r>
    </w:p>
    <w:p w14:paraId="4923B320"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799BC03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减小，故</w:t>
      </w: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672B00C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．根据闭合电路欧姆定律有</w:t>
      </w:r>
      <m:oMath>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I</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75C2073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滑动变阻器接入电阻减小，可知，电压表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示数之比减小，故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F9AEA3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．结合上述有</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4D321B0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则有</w:t>
      </w:r>
      <m:oMath>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num>
          <m:den>
            <m:r>
              <m:rPr>
                <m:sty m:val="p"/>
              </m:rPr>
              <w:rPr>
                <w:rFonts w:ascii="Times New Roman" w:hAnsi="Times New Roman" w:cs="Cambria Math"/>
              </w:rPr>
              <m:t>Δ</m:t>
            </m:r>
            <m:r>
              <w:rPr>
                <w:rFonts w:ascii="Times New Roman" w:hAnsi="Times New Roman" w:cs="Cambria Math"/>
              </w:rPr>
              <m:t>I</m:t>
            </m:r>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475A1D2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示数的变化量之比保持不变，故</w:t>
      </w: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671CC75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56175514" w14:textId="77777777" w:rsidR="00AA2600" w:rsidRDefault="00AA2600">
      <w:pPr>
        <w:spacing w:line="300" w:lineRule="auto" w:before="0" w:after="0"/>
        <w:jc w:val="left"/>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闭合电路的欧姆定律：电源功率图线的识别与计算</w:t>
      </w:r>
    </w:p>
    <w:p w14:paraId="43858F9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11</w:t>
      </w:r>
      <w:r>
        <w:rPr>
          <w:rFonts w:ascii="Times New Roman" w:hAnsi="Times New Roman" w:eastAsia="宋体" w:cs="Times New Roman"/>
          <w:sz w:val="21"/>
          <w:szCs w:val="21"/>
        </w:rPr>
        <w:t>．小张同学将一直流电源的总功率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和电源内部的发热功率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随电流</w:t>
      </w:r>
      <w:r>
        <w:rPr>
          <w:rFonts w:ascii="Times New Roman" w:hAnsi="Times New Roman" w:eastAsia="宋体" w:cs="Times New Roman"/>
          <w:sz w:val="21"/>
          <w:szCs w:val="21"/>
        </w:rPr>
        <w:t>I</w:t>
      </w:r>
      <w:r>
        <w:rPr>
          <w:rFonts w:ascii="Times New Roman" w:hAnsi="Times New Roman" w:eastAsia="宋体" w:cs="Times New Roman"/>
          <w:sz w:val="21"/>
          <w:szCs w:val="21"/>
        </w:rPr>
        <w:t>变化的图线画在了同一坐标纸上，如图中的</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所示，则下列判断正确的是（　　）</w:t>
      </w:r>
    </w:p>
    <w:p w14:paraId="75E2F4CA"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B208FC3" wp14:editId="6B38041A">
            <wp:extent cx="1571625" cy="1333500"/>
            <wp:effectExtent l="0" t="0" r="0" b="0"/>
            <wp:docPr id="100073" name="图片 100073" descr="@@@2d4a52de-3240-4f7c-9dbe-818b309b37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19"/>
                    <a:stretch>
                      <a:fillRect/>
                    </a:stretch>
                  </pic:blipFill>
                  <pic:spPr>
                    <a:xfrm>
                      <a:off x="0" y="0"/>
                      <a:ext cx="1571625" cy="1333500"/>
                    </a:xfrm>
                    <a:prstGeom prst="rect">
                      <a:avLst/>
                    </a:prstGeom>
                  </pic:spPr>
                </pic:pic>
              </a:graphicData>
            </a:graphic>
          </wp:inline>
        </w:drawing>
      </w:r>
    </w:p>
    <w:p w14:paraId="1ED5CE2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．直线</w:t>
      </w:r>
      <w:r>
        <w:rPr>
          <w:rFonts w:eastAsia="宋体" w:ascii="Times New Roman" w:hAnsi="Times New Roman" w:cs="Times New Roman"/>
          <w:i/>
          <w:sz w:val="21"/>
          <w:szCs w:val="21"/>
        </w:rPr>
        <w:t>a</w:t>
      </w:r>
      <w:r>
        <w:rPr>
          <w:rFonts w:ascii="Times New Roman" w:hAnsi="Times New Roman" w:eastAsia="宋体" w:cs="Times New Roman"/>
          <w:sz w:val="21"/>
          <w:szCs w:val="21"/>
        </w:rPr>
        <w:t>表示电源的总功率</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．曲线</w:t>
      </w:r>
      <w:r>
        <w:rPr>
          <w:rFonts w:eastAsia="宋体" w:ascii="Times New Roman" w:hAnsi="Times New Roman" w:cs="Times New Roman"/>
          <w:i/>
          <w:sz w:val="21"/>
          <w:szCs w:val="21"/>
        </w:rPr>
        <w:t>b</w:t>
      </w:r>
      <w:r>
        <w:rPr>
          <w:rFonts w:ascii="Times New Roman" w:hAnsi="Times New Roman" w:eastAsia="宋体" w:cs="Times New Roman"/>
          <w:sz w:val="21"/>
          <w:szCs w:val="21"/>
        </w:rPr>
        <w:t>表示电源的输出功率</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．电源的电动势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，内电阻</w:t>
      </w:r>
      <w:r>
        <w:rPr>
          <w:rFonts w:eastAsia="宋体" w:ascii="Times New Roman" w:hAnsi="Times New Roman" w:cs="Times New Roman"/>
          <w:i/>
          <w:sz w:val="21"/>
          <w:szCs w:val="21"/>
        </w:rPr>
        <w:t>r</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．电源的最大输出功率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Rmax</w:t>
      </w:r>
      <w:r>
        <w:rPr>
          <w:rFonts w:ascii="Times New Roman" w:hAnsi="Times New Roman" w:eastAsia="宋体" w:cs="Times New Roman"/>
          <w:sz w:val="21"/>
          <w:szCs w:val="21"/>
        </w:rPr>
        <w:t>=12W</w:t>
      </w:r>
    </w:p>
    <w:p w14:paraId="750BC34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A</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0.85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604006E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．电源消耗的总功率公式为</w:t>
      </w:r>
    </w:p>
    <w:p w14:paraId="1354C892"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p>
    <w:p w14:paraId="369F52E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所以</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图线是直线，故</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193CDEF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p>
    <w:p w14:paraId="397E36C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应为开口向下的曲线，故</w:t>
      </w:r>
      <w:r>
        <w:rPr>
          <w:rFonts w:eastAsia="宋体" w:ascii="Times New Roman" w:hAnsi="Times New Roman" w:cs="Times New Roman"/>
          <w:i/>
          <w:sz w:val="21"/>
          <w:szCs w:val="21"/>
        </w:rPr>
        <w:t>c</w:t>
      </w:r>
      <w:r>
        <w:rPr>
          <w:rFonts w:ascii="Times New Roman" w:hAnsi="Times New Roman" w:eastAsia="宋体" w:cs="Times New Roman"/>
          <w:sz w:val="21"/>
          <w:szCs w:val="21"/>
        </w:rPr>
        <w:t>表示输出功率的图线，故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A095DC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．当</w:t>
      </w:r>
      <w:r>
        <w:rPr>
          <w:rFonts w:eastAsia="宋体" w:ascii="Times New Roman" w:hAnsi="Times New Roman" w:cs="Times New Roman"/>
          <w:i/>
          <w:sz w:val="21"/>
          <w:szCs w:val="21"/>
        </w:rPr>
        <w:t>I</w:t>
      </w:r>
      <w:r>
        <w:rPr>
          <w:rFonts w:ascii="Times New Roman" w:hAnsi="Times New Roman" w:eastAsia="宋体" w:cs="Times New Roman"/>
          <w:sz w:val="21"/>
          <w:szCs w:val="21"/>
        </w:rPr>
        <w:t>=3A</w:t>
      </w:r>
      <w:r>
        <w:rPr>
          <w:rFonts w:ascii="Times New Roman" w:hAnsi="Times New Roman" w:eastAsia="宋体" w:cs="Times New Roman"/>
          <w:sz w:val="21"/>
          <w:szCs w:val="21"/>
        </w:rPr>
        <w:t>时</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=0</w:t>
      </w:r>
    </w:p>
    <w:p w14:paraId="445B9F5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说明外电路短路，根据</w:t>
      </w:r>
      <w:r>
        <w:rPr>
          <w:rFonts w:eastAsia="宋体" w:ascii="Times New Roman" w:hAnsi="Times New Roman" w:cs="Times New Roman"/>
          <w:i/>
          <w:sz w:val="21"/>
          <w:szCs w:val="21"/>
        </w:rPr>
        <w:t>P</w:t>
      </w:r>
      <w:r>
        <w:rPr>
          <w:rFonts w:ascii="Times New Roman" w:hAnsi="Times New Roman" w:eastAsia="宋体" w:cs="Times New Roman"/>
          <w:sz w:val="21"/>
          <w:szCs w:val="21"/>
        </w:rPr>
        <w:t>=</w:t>
      </w:r>
      <w:r>
        <w:rPr>
          <w:rFonts w:eastAsia="宋体" w:ascii="Times New Roman" w:hAnsi="Times New Roman" w:cs="Times New Roman"/>
          <w:i/>
          <w:sz w:val="21"/>
          <w:szCs w:val="21"/>
        </w:rPr>
        <w:t>EI</w:t>
      </w:r>
    </w:p>
    <w:p w14:paraId="1DA398F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可得电动势为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3</m:t>
            </m:r>
          </m:den>
        </m:f>
        <m:r>
          <m:rPr>
            <m:nor/>
          </m:rPr>
          <w:rPr>
            <w:rFonts w:ascii="Times New Roman" w:hAnsi="Times New Roman" w:cs="Cambria Math"/>
          </w:rPr>
          <m:t>V=3V</m:t>
        </m:r>
      </m:oMath>
    </w:p>
    <w:p w14:paraId="7DBD5DC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m:t>
            </m:r>
          </m:den>
        </m:f>
        <m:r>
          <m:rPr>
            <m:sty m:val="p"/>
          </m:rPr>
          <w:rPr>
            <w:rFonts w:ascii="Times New Roman" w:hAnsi="Times New Roman" w:cs="Cambria Math"/>
          </w:rPr>
          <m:t>Ω</m:t>
        </m:r>
        <m:r>
          <w:rPr>
            <w:rFonts w:ascii="Times New Roman" w:hAnsi="Times New Roman" w:cs="Cambria Math"/>
          </w:rPr>
          <m:t>=1</m:t>
        </m:r>
        <m:r>
          <m:rPr>
            <m:sty m:val="p"/>
          </m:rPr>
          <w:rPr>
            <w:rFonts w:ascii="Times New Roman" w:hAnsi="Times New Roman" w:cs="Cambria Math"/>
          </w:rPr>
          <m:t>Ω</m:t>
        </m:r>
      </m:oMath>
    </w:p>
    <w:p w14:paraId="6EAA861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EE7202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．输出功率</w:t>
      </w:r>
    </w:p>
    <w:p w14:paraId="23CA806B"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rPr>
          <w:rFonts w:ascii="Times New Roman" w:hAnsi="Times New Roman" w:eastAsia="宋体" w:cs="Times New Roman"/>
          <w:sz w:val="21"/>
          <w:szCs w:val="21"/>
        </w:rPr>
        <w:t>）</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4</m:t>
            </m:r>
          </m:den>
        </m:f>
      </m:oMath>
    </w:p>
    <w:p w14:paraId="2AAD5E7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lastRenderedPageBreak/>
        <w:t>当</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rPr>
          <w:rFonts w:ascii="Times New Roman" w:hAnsi="Times New Roman" w:eastAsia="宋体" w:cs="Times New Roman"/>
          <w:sz w:val="21"/>
          <w:szCs w:val="21"/>
        </w:rPr>
        <w:t>A</w:t>
      </w:r>
      <w:r>
        <w:rPr>
          <w:rFonts w:ascii="Times New Roman" w:hAnsi="Times New Roman" w:eastAsia="宋体" w:cs="Times New Roman"/>
          <w:sz w:val="21"/>
          <w:szCs w:val="21"/>
        </w:rPr>
        <w:t>时，输出功率最大且为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4</m:t>
            </m:r>
          </m:den>
        </m:f>
        <m:r>
          <m:rPr>
            <m:nor/>
          </m:rPr>
          <w:rPr>
            <w:rFonts w:ascii="Times New Roman" w:hAnsi="Times New Roman" w:cs="Cambria Math"/>
          </w:rPr>
          <m:t>W</m:t>
        </m:r>
      </m:oMath>
    </w:p>
    <w:p w14:paraId="7FF3D80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8B27D9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02892B54" w14:textId="77777777" w:rsidR="00AA2600" w:rsidRDefault="00AA2600">
      <w:pPr>
        <w:spacing w:line="300" w:lineRule="auto" w:before="0" w:after="0"/>
        <w:jc w:val="left"/>
        <w:rPr>
          <w:sz w:val="21"/>
          <w:szCs w:val="21"/>
        </w:rPr>
      </w:pPr>
    </w:p>
    <w:p w14:paraId="6D3AC36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12</w:t>
      </w:r>
      <w:r>
        <w:rPr>
          <w:rFonts w:ascii="Times New Roman" w:hAnsi="Times New Roman" w:eastAsia="宋体" w:cs="Times New Roman"/>
          <w:sz w:val="21"/>
          <w:szCs w:val="21"/>
        </w:rPr>
        <w:t>．如图所示，直线</w:t>
      </w:r>
      <w:r>
        <w:rPr>
          <w:rFonts w:eastAsia="宋体" w:ascii="Times New Roman" w:hAnsi="Times New Roman" w:cs="Times New Roman"/>
          <w:i/>
          <w:sz w:val="21"/>
          <w:szCs w:val="21"/>
        </w:rPr>
        <w:t>a</w:t>
      </w:r>
      <w:r>
        <w:rPr>
          <w:rFonts w:ascii="Times New Roman" w:hAnsi="Times New Roman" w:eastAsia="宋体" w:cs="Times New Roman"/>
          <w:sz w:val="21"/>
          <w:szCs w:val="21"/>
        </w:rPr>
        <w:t>、抛物线</w:t>
      </w:r>
      <w:r>
        <w:rPr>
          <w:rFonts w:eastAsia="宋体" w:ascii="Times New Roman" w:hAnsi="Times New Roman" w:cs="Times New Roman"/>
          <w:i/>
          <w:sz w:val="21"/>
          <w:szCs w:val="21"/>
        </w:rPr>
        <w:t>b</w:t>
      </w:r>
      <w:r>
        <w:rPr>
          <w:rFonts w:ascii="Times New Roman" w:hAnsi="Times New Roman" w:eastAsia="宋体" w:cs="Times New Roman"/>
          <w:sz w:val="21"/>
          <w:szCs w:val="21"/>
        </w:rPr>
        <w:t>和</w:t>
      </w:r>
      <w:r>
        <w:rPr>
          <w:rFonts w:eastAsia="宋体" w:ascii="Times New Roman" w:hAnsi="Times New Roman" w:cs="Times New Roman"/>
          <w:i/>
          <w:sz w:val="21"/>
          <w:szCs w:val="21"/>
        </w:rPr>
        <w:t>c</w:t>
      </w:r>
      <w:r>
        <w:rPr>
          <w:rFonts w:ascii="Times New Roman" w:hAnsi="Times New Roman" w:eastAsia="宋体" w:cs="Times New Roman"/>
          <w:sz w:val="21"/>
          <w:szCs w:val="21"/>
        </w:rPr>
        <w:t>分别为某一直流电源外接纯电阻电路中的总功率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oMath>
      <w:r>
        <w:rPr>
          <w:rFonts w:ascii="Times New Roman" w:hAnsi="Times New Roman" w:eastAsia="宋体" w:cs="Times New Roman"/>
          <w:sz w:val="21"/>
          <w:szCs w:val="21"/>
        </w:rPr>
        <w:t>、外电路功率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oMath>
      <w:r>
        <w:rPr>
          <w:rFonts w:ascii="Times New Roman" w:hAnsi="Times New Roman" w:eastAsia="宋体" w:cs="Times New Roman"/>
          <w:sz w:val="21"/>
          <w:szCs w:val="21"/>
        </w:rPr>
        <w:t>、电源内阻发热功率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oMath>
      <w:r>
        <w:rPr>
          <w:rFonts w:ascii="Times New Roman" w:hAnsi="Times New Roman" w:eastAsia="宋体" w:cs="Times New Roman"/>
          <w:sz w:val="21"/>
          <w:szCs w:val="21"/>
        </w:rPr>
        <w:t>，随路端电压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变化的图线，但具体对应关系未知，根据图像可判断（　　）</w:t>
      </w:r>
    </w:p>
    <w:p w14:paraId="02674906"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6B72F1FB" wp14:editId="33BA109D">
            <wp:extent cx="1685925" cy="1590675"/>
            <wp:effectExtent l="0" t="0" r="0" b="0"/>
            <wp:docPr id="100083" name="图片 100083" descr="@@@b1df80ce-81c4-470c-a385-d2e17ce7d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685925" cy="1590675"/>
                    </a:xfrm>
                    <a:prstGeom prst="rect">
                      <a:avLst/>
                    </a:prstGeom>
                  </pic:spPr>
                </pic:pic>
              </a:graphicData>
            </a:graphic>
          </wp:inline>
        </w:drawing>
      </w:r>
    </w:p>
    <w:p w14:paraId="4F690F5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，由图知电源电动势为</w:t>
      </w:r>
      <m:oMath>
        <m:r>
          <m:rPr>
            <m:nor/>
          </m:rPr>
          <w:rPr>
            <w:rFonts w:ascii="Times New Roman" w:hAnsi="Times New Roman" w:cs="Cambria Math"/>
          </w:rPr>
          <m:t>9V</m:t>
        </m:r>
      </m:oMath>
      <w:r>
        <w:rPr>
          <w:rFonts w:ascii="Times New Roman" w:hAnsi="Times New Roman" w:eastAsia="宋体" w:cs="Times New Roman"/>
          <w:sz w:val="21"/>
          <w:szCs w:val="21"/>
        </w:rPr>
        <w:t>，内阻为</w:t>
      </w:r>
      <m:oMath>
        <m:r>
          <m:rPr>
            <m:nor/>
          </m:rPr>
          <w:rPr>
            <w:rFonts w:ascii="Times New Roman" w:hAnsi="Times New Roman" w:cs="Cambria Math"/>
          </w:rPr>
          <m:t>3</m:t>
        </m:r>
        <m:r>
          <m:rPr>
            <m:sty m:val="p"/>
          </m:rPr>
          <w:rPr>
            <w:rFonts w:ascii="Times New Roman" w:hAnsi="Times New Roman"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，外电路电阻为</w:t>
      </w:r>
      <m:oMath>
        <m:r>
          <w:rPr>
            <w:rFonts w:ascii="Times New Roman" w:hAnsi="Times New Roman" w:cs="Cambria Math"/>
          </w:rPr>
          <m:t>1.5</m:t>
        </m:r>
        <m:r>
          <m:rPr>
            <m:sty m:val="p"/>
          </m:rPr>
          <w:rPr>
            <w:rFonts w:ascii="Times New Roman" w:hAnsi="Times New Roman" w:cs="Cambria Math"/>
          </w:rPr>
          <m:t>Ω</m:t>
        </m:r>
      </m:oMath>
      <w:r>
        <w:rPr>
          <w:rFonts w:ascii="Times New Roman" w:hAnsi="Times New Roman" w:eastAsia="宋体" w:cs="Times New Roman"/>
          <w:sz w:val="21"/>
          <w:szCs w:val="21"/>
        </w:rPr>
        <w:t>时，输出功率有最大值为</w:t>
      </w:r>
      <m:oMath>
        <m:r>
          <m:rPr>
            <m:nor/>
          </m:rPr>
          <w:rPr>
            <w:rFonts w:ascii="Times New Roman" w:hAnsi="Times New Roman" w:cs="Cambria Math"/>
          </w:rPr>
          <m:t>2.25W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，由图知电源电动势为</w:t>
      </w:r>
      <m:oMath>
        <m:r>
          <m:rPr>
            <m:nor/>
          </m:rPr>
          <w:rPr>
            <w:rFonts w:ascii="Times New Roman" w:hAnsi="Times New Roman" w:cs="Cambria Math"/>
          </w:rPr>
          <m:t>3V</m:t>
        </m:r>
      </m:oMath>
      <w:r>
        <w:rPr>
          <w:rFonts w:ascii="Times New Roman" w:hAnsi="Times New Roman" w:eastAsia="宋体" w:cs="Times New Roman"/>
          <w:sz w:val="21"/>
          <w:szCs w:val="21"/>
        </w:rPr>
        <w:t>，内阻为</w:t>
      </w:r>
      <m:oMath>
        <m:r>
          <m:rPr>
            <m:nor/>
          </m:rPr>
          <w:rPr>
            <w:rFonts w:ascii="Times New Roman" w:hAnsi="Times New Roman" w:cs="Cambria Math"/>
          </w:rPr>
          <m:t>1</m:t>
        </m:r>
        <m:r>
          <m:rPr>
            <m:sty m:val="p"/>
          </m:rPr>
          <w:rPr>
            <w:rFonts w:ascii="Times New Roman" w:hAnsi="Times New Roman"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c</w:t>
      </w:r>
      <w:r>
        <w:rPr>
          <w:rFonts w:ascii="Times New Roman" w:hAnsi="Times New Roman" w:eastAsia="宋体" w:cs="Times New Roman"/>
          <w:sz w:val="21"/>
          <w:szCs w:val="21"/>
        </w:rPr>
        <w:t>，由图知外电路最大功率为</w:t>
      </w:r>
      <m:oMath>
        <m:r>
          <m:rPr>
            <m:nor/>
          </m:rPr>
          <w:rPr>
            <w:rFonts w:ascii="Times New Roman" w:hAnsi="Times New Roman" w:cs="Cambria Math"/>
          </w:rPr>
          <m:t>9W</m:t>
        </m:r>
      </m:oMath>
    </w:p>
    <w:p w14:paraId="1FC14B0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0C29F92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．因为</w:t>
      </w:r>
      <w:r>
        <w:rPr>
          <w:rFonts w:eastAsia="宋体" w:ascii="Times New Roman" w:hAnsi="Times New Roman" w:cs="Times New Roman"/>
          <w:i/>
          <w:sz w:val="21"/>
          <w:szCs w:val="21"/>
        </w:rPr>
        <w:t>a</w:t>
      </w:r>
      <w:r>
        <w:rPr>
          <w:rFonts w:ascii="Times New Roman" w:hAnsi="Times New Roman" w:eastAsia="宋体" w:cs="Times New Roman"/>
          <w:sz w:val="21"/>
          <w:szCs w:val="21"/>
        </w:rPr>
        <w:t>图线在同一电压</w:t>
      </w:r>
      <w:r>
        <w:rPr>
          <w:rFonts w:eastAsia="宋体" w:ascii="Times New Roman" w:hAnsi="Times New Roman" w:cs="Times New Roman"/>
          <w:i/>
          <w:sz w:val="21"/>
          <w:szCs w:val="21"/>
        </w:rPr>
        <w:t>U</w:t>
      </w:r>
      <w:r>
        <w:rPr>
          <w:rFonts w:ascii="Times New Roman" w:hAnsi="Times New Roman" w:eastAsia="宋体" w:cs="Times New Roman"/>
          <w:sz w:val="21"/>
          <w:szCs w:val="21"/>
        </w:rPr>
        <w:t>下，对应的功率是最大的，所以是总功率</w:t>
      </w:r>
      <w:r>
        <w:rPr>
          <w:rFonts w:eastAsia="宋体" w:ascii="Times New Roman" w:hAnsi="Times New Roman" w:cs="Times New Roman"/>
          <w:i/>
          <w:sz w:val="21"/>
          <w:szCs w:val="21"/>
        </w:rPr>
        <w:t>PE</w:t>
      </w:r>
      <w:r>
        <w:rPr>
          <w:rFonts w:ascii="Times New Roman" w:hAnsi="Times New Roman" w:eastAsia="宋体" w:cs="Times New Roman"/>
          <w:sz w:val="21"/>
          <w:szCs w:val="21"/>
        </w:rPr>
        <w:t>的曲线，即</w:t>
      </w:r>
      <w:r>
        <w:rPr>
          <w:rFonts w:eastAsia="宋体" w:ascii="Times New Roman" w:hAnsi="Times New Roman" w:cs="Times New Roman"/>
          <w:i/>
          <w:sz w:val="21"/>
          <w:szCs w:val="21"/>
        </w:rPr>
        <w:t>PE</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图象对应图线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=0</w:t>
      </w:r>
      <w:r>
        <w:rPr>
          <w:rFonts w:ascii="Times New Roman" w:hAnsi="Times New Roman" w:eastAsia="宋体" w:cs="Times New Roman"/>
          <w:sz w:val="21"/>
          <w:szCs w:val="21"/>
        </w:rPr>
        <w:t>时，对应</w:t>
      </w:r>
    </w:p>
    <w:p w14:paraId="41481CBE" w14:textId="77777777" w:rsidR="00AA2600" w:rsidRDefault="00000000">
      <w:pPr>
        <w:spacing w:line="300" w:lineRule="auto"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oMath>
    </w:p>
    <w:p w14:paraId="0683869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电源总功率为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r>
          <w:rPr>
            <w:rFonts w:ascii="Times New Roman" w:hAnsi="Times New Roman" w:cs="Cambria Math"/>
          </w:rPr>
          <m:t>=EI=</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=9</m:t>
        </m:r>
        <m:r>
          <m:rPr>
            <m:nor/>
          </m:rPr>
          <w:rPr>
            <w:rFonts w:ascii="Times New Roman" w:hAnsi="Times New Roman" w:cs="Cambria Math"/>
          </w:rPr>
          <m:t>W</m:t>
        </m:r>
      </m:oMath>
    </w:p>
    <w:p w14:paraId="1518910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=3V</w:t>
      </w:r>
      <w:r>
        <w:rPr>
          <w:rFonts w:ascii="Times New Roman" w:hAnsi="Times New Roman" w:eastAsia="宋体" w:cs="Times New Roman"/>
          <w:sz w:val="21"/>
          <w:szCs w:val="21"/>
        </w:rPr>
        <w:t>时，对应</w:t>
      </w:r>
      <w:r>
        <w:rPr>
          <w:rFonts w:eastAsia="宋体" w:ascii="Times New Roman" w:hAnsi="Times New Roman" w:cs="Times New Roman"/>
          <w:i/>
          <w:sz w:val="21"/>
          <w:szCs w:val="21"/>
        </w:rPr>
        <w:t>I</w:t>
      </w:r>
      <w:r>
        <w:rPr>
          <w:rFonts w:ascii="Times New Roman" w:hAnsi="Times New Roman" w:eastAsia="宋体" w:cs="Times New Roman"/>
          <w:sz w:val="21"/>
          <w:szCs w:val="21"/>
        </w:rPr>
        <w:t>=0</w:t>
      </w:r>
      <w:r>
        <w:rPr>
          <w:rFonts w:ascii="Times New Roman" w:hAnsi="Times New Roman" w:eastAsia="宋体" w:cs="Times New Roman"/>
          <w:sz w:val="21"/>
          <w:szCs w:val="21"/>
        </w:rPr>
        <w:t>，即电源电动势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，则电源内阻</w:t>
      </w:r>
      <m:oMath>
        <m:r>
          <w:rPr>
            <w:rFonts w:ascii="Times New Roman" w:hAnsi="Times New Roman" w:cs="Cambria Math"/>
          </w:rPr>
          <m:t>r=1</m:t>
        </m:r>
        <m:r>
          <m:rPr>
            <m:sty m:val="p"/>
          </m:rPr>
          <w:rPr>
            <w:rFonts w:ascii="Times New Roman" w:hAnsi="Times New Roman" w:cs="Cambria Math"/>
          </w:rPr>
          <m:t>Ω</m:t>
        </m:r>
      </m:oMath>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6A7FFFE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．电源输出功率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=IU=</m:t>
        </m:r>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r>
          <w:rPr>
            <w:rFonts w:ascii="Times New Roman" w:hAnsi="Times New Roman" w:cs="Cambria Math"/>
          </w:rPr>
          <m:t>U=</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U-</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oMath>
    </w:p>
    <w:p w14:paraId="046795F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图像为抛物线，对应于图线</w:t>
      </w:r>
      <w:r>
        <w:rPr>
          <w:rFonts w:eastAsia="宋体" w:ascii="Times New Roman" w:hAnsi="Times New Roman" w:cs="Times New Roman"/>
          <w:i/>
          <w:sz w:val="21"/>
          <w:szCs w:val="21"/>
        </w:rPr>
        <w:t>c</w:t>
      </w:r>
      <w:r>
        <w:rPr>
          <w:rFonts w:ascii="Times New Roman" w:hAnsi="Times New Roman" w:eastAsia="宋体" w:cs="Times New Roman"/>
          <w:sz w:val="21"/>
          <w:szCs w:val="21"/>
        </w:rPr>
        <w:t>；当外电阻等于内阻</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时，电源输出功率最大，最大输出功率为</w:t>
      </w:r>
    </w:p>
    <w:p w14:paraId="14F21D79"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4r</m:t>
            </m:r>
          </m:den>
        </m:f>
        <m:r>
          <w:rPr>
            <w:rFonts w:ascii="Times New Roman" w:hAnsi="Times New Roman" w:cs="Cambria Math"/>
          </w:rPr>
          <m:t>=2.25</m:t>
        </m:r>
        <m:r>
          <m:rPr>
            <m:nor/>
          </m:rPr>
          <w:rPr>
            <w:rFonts w:ascii="Times New Roman" w:hAnsi="Times New Roman" w:cs="Cambria Math"/>
          </w:rPr>
          <m:t>W</m:t>
        </m:r>
      </m:oMath>
    </w:p>
    <w:p w14:paraId="2761698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F1A06D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CD</w:t>
      </w:r>
      <w:r>
        <w:rPr>
          <w:rFonts w:ascii="Times New Roman" w:hAnsi="Times New Roman" w:eastAsia="宋体" w:cs="Times New Roman"/>
          <w:sz w:val="21"/>
          <w:szCs w:val="21"/>
        </w:rPr>
        <w:t>．当路端电压为零时，电源内阻消耗的功率最大，故</w:t>
      </w:r>
      <w:r>
        <w:rPr>
          <w:rFonts w:eastAsia="宋体" w:ascii="Times New Roman" w:hAnsi="Times New Roman" w:cs="Times New Roman"/>
          <w:i/>
          <w:sz w:val="21"/>
          <w:szCs w:val="21"/>
        </w:rPr>
        <w:t>Pr</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，结合</w:t>
      </w:r>
      <w:r>
        <w:rPr>
          <w:rFonts w:ascii="Times New Roman" w:hAnsi="Times New Roman" w:eastAsia="宋体" w:cs="Times New Roman"/>
          <w:sz w:val="21"/>
          <w:szCs w:val="21"/>
        </w:rPr>
        <w:t>AB</w:t>
      </w:r>
      <w:r>
        <w:rPr>
          <w:rFonts w:ascii="Times New Roman" w:hAnsi="Times New Roman" w:eastAsia="宋体" w:cs="Times New Roman"/>
          <w:sz w:val="21"/>
          <w:szCs w:val="21"/>
        </w:rPr>
        <w:t>选项的分析，故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0485DCD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闭合电路的欧姆定律：电源输出功率的最值与匹配</w:t>
      </w:r>
    </w:p>
    <w:p w14:paraId="66CA28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13</w:t>
      </w:r>
      <w:r>
        <w:rPr>
          <w:rFonts w:ascii="Times New Roman" w:hAnsi="Times New Roman" w:eastAsia="宋体" w:cs="Times New Roman"/>
          <w:sz w:val="21"/>
          <w:szCs w:val="21"/>
        </w:rPr>
        <w:t>．如图，电源的电动势</w:t>
      </w:r>
      <w:r>
        <w:rPr>
          <w:rFonts w:ascii="Times New Roman" w:hAnsi="Times New Roman" w:eastAsia="宋体" w:cs="Times New Roman"/>
          <w:sz w:val="21"/>
          <w:szCs w:val="21"/>
        </w:rPr>
        <w:t>2V</w:t>
      </w:r>
      <w:r>
        <w:rPr>
          <w:rFonts w:ascii="Times New Roman" w:hAnsi="Times New Roman" w:eastAsia="宋体" w:cs="Times New Roman"/>
          <w:sz w:val="21"/>
          <w:szCs w:val="21"/>
        </w:rPr>
        <w:t>不变，内阻</w:t>
      </w:r>
      <m:oMath>
        <m:r>
          <w:rPr>
            <w:rFonts w:ascii="Times New Roman" w:hAnsi="Times New Roman" w:cs="Cambria Math"/>
          </w:rPr>
          <m:t>r</m:t>
        </m:r>
      </m:oMath>
      <w:r>
        <w:rPr>
          <w:rFonts w:ascii="Times New Roman" w:hAnsi="Times New Roman" w:eastAsia="宋体" w:cs="Times New Roman"/>
          <w:sz w:val="21"/>
          <w:szCs w:val="21"/>
        </w:rPr>
        <w:t>为</w:t>
      </w:r>
      <m:oMath>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为</w:t>
      </w:r>
      <m:oMath>
        <m:r>
          <m:rPr>
            <m:nor/>
          </m:rPr>
          <w:rPr>
            <w:rFonts w:ascii="Times New Roman" w:hAnsi="Times New Roman" w:cs="Cambria Math"/>
          </w:rPr>
          <m:t>0.5Ω</m:t>
        </m:r>
      </m:oMath>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的最大</w:t>
      </w:r>
      <w:r>
        <w:rPr>
          <w:rFonts w:ascii="Times New Roman" w:hAnsi="Times New Roman" w:eastAsia="宋体" w:cs="Times New Roman"/>
          <w:sz w:val="21"/>
          <w:szCs w:val="21"/>
        </w:rPr>
        <w:lastRenderedPageBreak/>
        <w:t>阻值为</w:t>
      </w:r>
      <m:oMath>
        <m:r>
          <w:rPr>
            <w:rFonts w:ascii="Times New Roman" w:hAnsi="Times New Roman" w:cs="Cambria Math"/>
          </w:rPr>
          <m:t>5</m:t>
        </m:r>
        <m:r>
          <m:rPr>
            <m:nor/>
          </m:rPr>
          <w:rPr>
            <w:rFonts w:ascii="Times New Roman" w:hAnsi="Times New Roman" w:cs="Cambria Math"/>
          </w:rPr>
          <m:t>Ω</m:t>
        </m:r>
      </m:oMath>
      <w:r>
        <w:rPr>
          <w:rFonts w:ascii="Times New Roman" w:hAnsi="Times New Roman" w:eastAsia="宋体" w:cs="Times New Roman"/>
          <w:sz w:val="21"/>
          <w:szCs w:val="21"/>
        </w:rPr>
        <w:t>，求：</w:t>
      </w:r>
    </w:p>
    <w:p w14:paraId="746F4B4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）当滑动变阻器的阻值为多大时，电阻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消耗的功率最大，是多少？</w:t>
      </w:r>
    </w:p>
    <w:p w14:paraId="6CA77A0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）当滑动变阻器的阻值为多大时，滑动变阻器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消耗的功率最大，是多少？</w:t>
      </w:r>
    </w:p>
    <w:p w14:paraId="7000F7A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）当滑动变阻器的阻值为多大时，电源的输出功率最大，是多少？</w:t>
      </w:r>
    </w:p>
    <w:p w14:paraId="70294915"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6191D242" wp14:editId="323C0A84">
            <wp:extent cx="1809750" cy="1447800"/>
            <wp:effectExtent l="0" t="0" r="0" b="0"/>
            <wp:docPr id="100079" name="图片 100079" descr="@@@46c32254-da43-40e8-a081-170515bd2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21"/>
                    <a:stretch>
                      <a:fillRect/>
                    </a:stretch>
                  </pic:blipFill>
                  <pic:spPr>
                    <a:xfrm>
                      <a:off x="0" y="0"/>
                      <a:ext cx="1809750" cy="1447800"/>
                    </a:xfrm>
                    <a:prstGeom prst="rect">
                      <a:avLst/>
                    </a:prstGeom>
                  </pic:spPr>
                </pic:pic>
              </a:graphicData>
            </a:graphic>
          </wp:inline>
        </w:drawing>
      </w:r>
    </w:p>
    <w:p w14:paraId="7AE5AA3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m:oMath>
        <m:r>
          <w:rPr>
            <w:rFonts w:ascii="Times New Roman" w:hAnsi="Times New Roman" w:cs="Cambria Math"/>
          </w:rPr>
          <m:t>0.32</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0.4</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Times New Roman" w:hAnsi="Times New Roman" w:cs="Cambria Math"/>
          </w:rPr>
          <m:t>1.5</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0.5</m:t>
        </m:r>
        <m:r>
          <m:rPr>
            <m:nor/>
          </m:rPr>
          <w:rPr>
            <w:rFonts w:ascii="Times New Roman" w:hAnsi="Times New Roman" w:cs="Cambria Math"/>
          </w:rPr>
          <m:t>W</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【知识点】计算电源的输出电压、总功率、输出功率、效率</w:t>
      </w:r>
    </w:p>
    <w:p w14:paraId="4795C1E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0.5</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den>
        </m:f>
      </m:oMath>
    </w:p>
    <w:p w14:paraId="45F0988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的阻值为</w:t>
      </w:r>
      <w:r>
        <w:rPr>
          <w:rFonts w:ascii="Times New Roman" w:hAnsi="Times New Roman" w:eastAsia="宋体" w:cs="Times New Roman"/>
          <w:sz w:val="21"/>
          <w:szCs w:val="21"/>
        </w:rPr>
        <w:t>0</w:t>
      </w:r>
      <w:r>
        <w:rPr>
          <w:rFonts w:ascii="Times New Roman" w:hAnsi="Times New Roman" w:eastAsia="宋体" w:cs="Times New Roman"/>
          <w:sz w:val="21"/>
          <w:szCs w:val="21"/>
        </w:rPr>
        <w:t>时，电阻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w:t>
      </w:r>
      <w:r>
        <w:rPr>
          <w:rFonts w:ascii="Times New Roman" w:hAnsi="Times New Roman" w:eastAsia="宋体" w:cs="Times New Roman"/>
          <w:sz w:val="21"/>
          <w:szCs w:val="21"/>
        </w:rPr>
        <w:t>,</w:t>
      </w:r>
      <w:r>
        <w:rPr>
          <w:rFonts w:ascii="Times New Roman" w:hAnsi="Times New Roman" w:eastAsia="宋体" w:cs="Times New Roman"/>
          <w:sz w:val="21"/>
          <w:szCs w:val="21"/>
        </w:rPr>
        <w:t>代入数据可得</w:t>
      </w:r>
    </w:p>
    <w:p w14:paraId="3A17E016"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=0.32</m:t>
        </m:r>
        <m:r>
          <m:rPr>
            <m:nor/>
          </m:rPr>
          <w:rPr>
            <w:rFonts w:ascii="Times New Roman" w:hAnsi="Times New Roman" w:cs="Cambria Math"/>
          </w:rPr>
          <m:t>W</m:t>
        </m:r>
      </m:oMath>
    </w:p>
    <w:p w14:paraId="40FC878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m:t>
            </m:r>
          </m:den>
        </m:f>
      </m:oMath>
    </w:p>
    <w:p w14:paraId="3626659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时，滑动变阻器消耗的功率最大，代入数据可得</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=0.4</m:t>
        </m:r>
        <m:r>
          <m:rPr>
            <m:nor/>
          </m:rPr>
          <w:rPr>
            <w:rFonts w:ascii="Times New Roman" w:hAnsi="Times New Roman" w:cs="Cambria Math"/>
          </w:rPr>
          <m:t>W</m:t>
        </m:r>
      </m:oMath>
    </w:p>
    <w:p w14:paraId="7DE99E1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）电源的输出功率</w:t>
      </w:r>
      <m:oMath>
        <m:r>
          <w:rPr>
            <w:rFonts w:ascii="Times New Roman" w:hAnsi="Times New Roman" w:cs="Cambria Math"/>
          </w:rPr>
          <m:t>P=</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+4r</m:t>
            </m:r>
          </m:den>
        </m:f>
      </m:oMath>
    </w:p>
    <w:p w14:paraId="03C52D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oMath>
    </w:p>
    <w:p w14:paraId="550B570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即</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=1.5</m:t>
        </m:r>
        <m:r>
          <m:rPr>
            <m:nor/>
          </m:rPr>
          <w:rPr>
            <w:rFonts w:ascii="Times New Roman" w:hAnsi="Times New Roman" w:cs="Cambria Math"/>
          </w:rPr>
          <m:t>Ω</m:t>
        </m:r>
      </m:oMath>
    </w:p>
    <w:p w14:paraId="0DC1BA8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=1.5</m:t>
        </m:r>
        <m:r>
          <m:rPr>
            <m:nor/>
          </m:rPr>
          <w:rPr>
            <w:rFonts w:ascii="Times New Roman" w:hAnsi="Times New Roman" w:cs="Cambria Math"/>
          </w:rPr>
          <m:t>Ω</m:t>
        </m:r>
      </m:oMath>
      <w:r>
        <w:rPr>
          <w:rFonts w:ascii="Times New Roman" w:hAnsi="Times New Roman" w:eastAsia="宋体" w:cs="Times New Roman"/>
          <w:sz w:val="21"/>
          <w:szCs w:val="21"/>
        </w:rPr>
        <w:t>时电源输出功率最大，代入数据可得</w:t>
      </w:r>
      <m:oMath>
        <m:r>
          <w:rPr>
            <w:rFonts w:ascii="Times New Roman" w:hAnsi="Times New Roman" w:cs="Cambria Math"/>
          </w:rPr>
          <w:lastRenderedPageBreak/>
          <m:t>P=0.5</m:t>
        </m:r>
        <m:r>
          <m:rPr>
            <m:nor/>
          </m:rPr>
          <w:rPr>
            <w:rFonts w:ascii="Times New Roman" w:hAnsi="Times New Roman" w:cs="Cambria Math"/>
          </w:rPr>
          <m:t>W</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闭合电路的欧姆定律：含电容电路的分析与计算</w:t>
      </w:r>
    </w:p>
    <w:p w14:paraId="351B8DB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14</w:t>
      </w:r>
      <w:r>
        <w:rPr>
          <w:rFonts w:ascii="Times New Roman" w:hAnsi="Times New Roman" w:eastAsia="宋体" w:cs="Times New Roman"/>
          <w:sz w:val="21"/>
          <w:szCs w:val="21"/>
        </w:rPr>
        <w:t>．如图所示，电源电动势</w:t>
      </w:r>
      <m:oMath>
        <m:r>
          <w:rPr>
            <w:rFonts w:ascii="Times New Roman" w:hAnsi="Times New Roman" w:cs="Cambria Math"/>
          </w:rPr>
          <m:t>E=1.5</m:t>
        </m:r>
        <m:r>
          <m:rPr>
            <m:nor/>
          </m:rPr>
          <w:rPr>
            <w:rFonts w:ascii="Times New Roman" w:hAnsi="Times New Roman" w:cs="Cambria Math"/>
          </w:rPr>
          <m:t>V</m:t>
        </m:r>
      </m:oMath>
      <w:r>
        <w:rPr>
          <w:rFonts w:ascii="Times New Roman" w:hAnsi="Times New Roman" w:eastAsia="宋体" w:cs="Times New Roman"/>
          <w:sz w:val="21"/>
          <w:szCs w:val="21"/>
        </w:rPr>
        <w:t>，内阻不计，滑动变阻器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的最大阻值为</w:t>
      </w:r>
      <m:oMath>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，两定值电阻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的阻值均为</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，电容器</w:t>
      </w:r>
      <w:r>
        <w:rPr>
          <w:rFonts w:ascii="Times New Roman" w:hAnsi="Times New Roman" w:eastAsia="宋体" w:cs="Times New Roman"/>
          <w:sz w:val="21"/>
          <w:szCs w:val="21"/>
        </w:rPr>
        <w:t>C</w:t>
      </w:r>
      <w:r>
        <w:rPr>
          <w:rFonts w:ascii="Times New Roman" w:hAnsi="Times New Roman" w:eastAsia="宋体" w:cs="Times New Roman"/>
          <w:sz w:val="21"/>
          <w:szCs w:val="21"/>
        </w:rPr>
        <w:t>的电容为</w:t>
      </w:r>
      <m:oMath>
        <m:r>
          <w:rPr>
            <w:rFonts w:ascii="Times New Roman" w:hAnsi="Times New Roman" w:cs="Cambria Math"/>
          </w:rPr>
          <m:t>3μ</m:t>
        </m:r>
        <m:r>
          <m:rPr>
            <m:nor/>
          </m:rPr>
          <w:rPr>
            <w:rFonts w:ascii="Times New Roman" w:hAnsi="Times New Roman" w:cs="Cambria Math"/>
          </w:rPr>
          <m:t>F</m:t>
        </m:r>
      </m:oMath>
      <w:r>
        <w:rPr>
          <w:rFonts w:ascii="Times New Roman" w:hAnsi="Times New Roman" w:eastAsia="宋体" w:cs="Times New Roman"/>
          <w:sz w:val="21"/>
          <w:szCs w:val="21"/>
        </w:rPr>
        <w:t>。初始时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的滑片置于最上端，开关</w:t>
      </w:r>
      <w:r>
        <w:rPr>
          <w:rFonts w:ascii="Times New Roman" w:hAnsi="Times New Roman" w:eastAsia="宋体" w:cs="Times New Roman"/>
          <w:sz w:val="21"/>
          <w:szCs w:val="21"/>
        </w:rPr>
        <w:t>S</w:t>
      </w:r>
      <w:r>
        <w:rPr>
          <w:rFonts w:ascii="Times New Roman" w:hAnsi="Times New Roman" w:eastAsia="宋体" w:cs="Times New Roman"/>
          <w:sz w:val="21"/>
          <w:szCs w:val="21"/>
        </w:rPr>
        <w:t>掷于</w:t>
      </w:r>
      <w:r>
        <w:rPr>
          <w:rFonts w:eastAsia="宋体" w:ascii="Times New Roman" w:hAnsi="Times New Roman" w:cs="Times New Roman"/>
          <w:i/>
          <w:sz w:val="21"/>
          <w:szCs w:val="21"/>
        </w:rPr>
        <w:t>a</w:t>
      </w:r>
      <w:r>
        <w:rPr>
          <w:rFonts w:ascii="Times New Roman" w:hAnsi="Times New Roman" w:eastAsia="宋体" w:cs="Times New Roman"/>
          <w:sz w:val="21"/>
          <w:szCs w:val="21"/>
        </w:rPr>
        <w:t>端。下列说法正确的是（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D176FED"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D410BAC" wp14:editId="2369A7CB">
            <wp:extent cx="1885950" cy="1085850"/>
            <wp:effectExtent l="0" t="0" r="0" b="0"/>
            <wp:docPr id="100087" name="图片 100087" descr="@@@d91efb51-d3dc-403f-be2a-cf9eaf452b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2"/>
                    <a:stretch>
                      <a:fillRect/>
                    </a:stretch>
                  </pic:blipFill>
                  <pic:spPr>
                    <a:xfrm>
                      <a:off x="0" y="0"/>
                      <a:ext cx="1885950" cy="1085850"/>
                    </a:xfrm>
                    <a:prstGeom prst="rect">
                      <a:avLst/>
                    </a:prstGeom>
                  </pic:spPr>
                </pic:pic>
              </a:graphicData>
            </a:graphic>
          </wp:inline>
        </w:drawing>
      </w:r>
    </w:p>
    <w:p w14:paraId="072DD2E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的滑片向下移动时，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．移动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的滑片过程中，</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消耗的最大功率为</w:t>
      </w:r>
      <m:oMath>
        <m:r>
          <m:rPr>
            <m:nor/>
          </m:rPr>
          <w:rPr>
            <w:rFonts w:ascii="Times New Roman" w:hAnsi="Times New Roman" w:cs="Cambria Math"/>
          </w:rPr>
          <m:t>1.125W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的电流方向由</w:t>
      </w:r>
      <w:r>
        <w:rPr>
          <w:rFonts w:eastAsia="宋体" w:ascii="Times New Roman" w:hAnsi="Times New Roman" w:cs="Times New Roman"/>
          <w:i/>
          <w:sz w:val="21"/>
          <w:szCs w:val="21"/>
        </w:rPr>
        <w:t>d</w:t>
      </w:r>
      <w:r>
        <w:rPr>
          <w:rFonts w:ascii="Times New Roman" w:hAnsi="Times New Roman" w:eastAsia="宋体" w:cs="Times New Roman"/>
          <w:sz w:val="21"/>
          <w:szCs w:val="21"/>
        </w:rPr>
        <w:t>到</w:t>
      </w:r>
      <w:r>
        <w:rPr>
          <w:rFonts w:eastAsia="宋体" w:ascii="Times New Roman" w:hAnsi="Times New Roman" w:cs="Times New Roman"/>
          <w:i/>
          <w:sz w:val="21"/>
          <w:szCs w:val="21"/>
        </w:rPr>
        <w:t>c</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的电荷量为</w:t>
      </w:r>
      <m:oMath>
        <m:r>
          <w:rPr>
            <w:rFonts w:ascii="Times New Roman" w:hAnsi="Times New Roman" w:cs="Cambria Math"/>
          </w:rPr>
          <m:t>4.5×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r>
          <m:rPr>
            <m:nor/>
          </m:rPr>
          <w:rPr>
            <w:rFonts w:ascii="Times New Roman" w:hAnsi="Times New Roman" w:cs="Cambria Math"/>
          </w:rPr>
          <m:t>C</m:t>
        </m:r>
      </m:oMath>
    </w:p>
    <w:p w14:paraId="2F6F6CC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【知识点】含容电路中有关电荷量及其变化的计算</w:t>
      </w:r>
    </w:p>
    <w:p w14:paraId="4506BF4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．开关</w:t>
      </w:r>
      <m:oMath>
        <m:r>
          <m:rPr>
            <m:sty m:val="p"/>
          </m:rPr>
          <w:rPr>
            <w:rFonts w:ascii="Times New Roman" w:hAnsi="Times New Roman" w:cs="Cambria Math"/>
          </w:rPr>
          <m:t>S</m:t>
        </m:r>
      </m:oMath>
      <w:r>
        <w:rPr>
          <w:rFonts w:ascii="Times New Roman" w:hAnsi="Times New Roman" w:eastAsia="宋体" w:cs="Times New Roman"/>
          <w:sz w:val="21"/>
          <w:szCs w:val="21"/>
        </w:rPr>
        <w:t>掷于</w:t>
      </w:r>
      <m:oMath>
        <m:r>
          <w:rPr>
            <w:rFonts w:ascii="Times New Roman" w:hAnsi="Times New Roman" w:cs="Cambria Math"/>
          </w:rPr>
          <m:t>a</m:t>
        </m:r>
      </m:oMath>
      <w:r>
        <w:rPr>
          <w:rFonts w:ascii="Times New Roman" w:hAnsi="Times New Roman" w:eastAsia="宋体" w:cs="Times New Roman"/>
          <w:sz w:val="21"/>
          <w:szCs w:val="21"/>
        </w:rPr>
        <w:t>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02BFED1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的滑片向下滑动时，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接入电路中的电阻值变小，</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两端电压变大，</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7F796F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w:t>
      </w:r>
      <m:oMath>
        <m:r>
          <w:rPr>
            <w:rFonts w:ascii="Times New Roman" w:hAnsi="Times New Roman" w:cs="Cambria Math"/>
          </w:rPr>
          <m:t>P=EI-</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4DB9A98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电流</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9E4A3F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消耗的功率最大为</w:t>
      </w:r>
      <m:oMath>
        <m:r>
          <w:rPr>
            <w:rFonts w:ascii="Times New Roman" w:hAnsi="Times New Roman" w:cs="Cambria Math"/>
          </w:rPr>
          <m:t>0.5625</m:t>
        </m:r>
        <m:r>
          <m:rPr>
            <m:sty m:val="p"/>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737314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．开关掷于</w:t>
      </w:r>
      <m:oMath>
        <m:r>
          <w:rPr>
            <w:rFonts w:ascii="Times New Roman" w:hAnsi="Times New Roman" w:cs="Cambria Math"/>
          </w:rPr>
          <m:t>a</m:t>
        </m:r>
      </m:oMath>
      <w:r>
        <w:rPr>
          <w:rFonts w:ascii="Times New Roman" w:hAnsi="Times New Roman" w:eastAsia="宋体" w:cs="Times New Roman"/>
          <w:sz w:val="21"/>
          <w:szCs w:val="21"/>
        </w:rPr>
        <w:t>端时，电容器</w:t>
      </w:r>
      <m:oMath>
        <m:r>
          <m:rPr>
            <m:sty m:val="p"/>
          </m:rPr>
          <w:rPr>
            <w:rFonts w:ascii="Times New Roman" w:hAnsi="Times New Roman" w:cs="Cambria Math"/>
          </w:rPr>
          <m:t>C</m:t>
        </m:r>
      </m:oMath>
      <w:r>
        <w:rPr>
          <w:rFonts w:ascii="Times New Roman" w:hAnsi="Times New Roman" w:eastAsia="宋体" w:cs="Times New Roman"/>
          <w:sz w:val="21"/>
          <w:szCs w:val="21"/>
        </w:rPr>
        <w:t>右极板带正电，开关从</w:t>
      </w:r>
      <m:oMath>
        <m:r>
          <w:rPr>
            <w:rFonts w:ascii="Times New Roman" w:hAnsi="Times New Roman" w:cs="Cambria Math"/>
          </w:rPr>
          <m:t>a</m:t>
        </m:r>
      </m:oMath>
      <w:r>
        <w:rPr>
          <w:rFonts w:ascii="Times New Roman" w:hAnsi="Times New Roman" w:eastAsia="宋体" w:cs="Times New Roman"/>
          <w:sz w:val="21"/>
          <w:szCs w:val="21"/>
        </w:rPr>
        <w:t>掷向</w:t>
      </w:r>
      <m:oMath>
        <m:r>
          <w:rPr>
            <w:rFonts w:ascii="Times New Roman" w:hAnsi="Times New Roman" w:cs="Cambria Math"/>
          </w:rPr>
          <m:t>b</m:t>
        </m:r>
      </m:oMath>
      <w:r>
        <w:rPr>
          <w:rFonts w:ascii="Times New Roman" w:hAnsi="Times New Roman" w:eastAsia="宋体" w:cs="Times New Roman"/>
          <w:sz w:val="21"/>
          <w:szCs w:val="21"/>
        </w:rPr>
        <w:t>，电容器</w:t>
      </w:r>
      <m:oMath>
        <m:r>
          <m:rPr>
            <m:sty m:val="p"/>
          </m:rPr>
          <w:rPr>
            <w:rFonts w:ascii="Times New Roman" w:hAnsi="Times New Roman" w:cs="Cambria Math"/>
          </w:rPr>
          <m:t>C</m:t>
        </m:r>
      </m:oMath>
      <w:r>
        <w:rPr>
          <w:rFonts w:ascii="Times New Roman" w:hAnsi="Times New Roman" w:eastAsia="宋体" w:cs="Times New Roman"/>
          <w:sz w:val="21"/>
          <w:szCs w:val="21"/>
        </w:rPr>
        <w:t>左极板带正电，所以电容器先放电后充电，电流方向为</w:t>
      </w:r>
      <m:oMath>
        <m:r>
          <w:rPr>
            <w:rFonts w:ascii="Times New Roman" w:hAnsi="Times New Roman" w:cs="Cambria Math"/>
          </w:rPr>
          <m:t>c→d</m:t>
        </m:r>
      </m:oMath>
      <w:r>
        <w:rPr>
          <w:rFonts w:ascii="Times New Roman" w:hAnsi="Times New Roman" w:eastAsia="宋体" w:cs="Times New Roman"/>
          <w:sz w:val="21"/>
          <w:szCs w:val="21"/>
        </w:rPr>
        <w:t>，</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0E336F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的电荷量</w:t>
      </w:r>
      <m:oMath>
        <m:r>
          <w:rPr>
            <w:rFonts w:ascii="Times New Roman" w:hAnsi="Times New Roman" w:cs="Cambria Math"/>
          </w:rPr>
          <m:t>Q=C·ΔU=C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e>
        </m:d>
        <m:r>
          <w:rPr>
            <w:rFonts w:ascii="Times New Roman" w:hAnsi="Times New Roman" w:cs="Cambria Math"/>
          </w:rPr>
          <m:t>=4.5×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r>
          <m:rPr>
            <m:sty m:val="p"/>
          </m:rPr>
          <w:rPr>
            <w:rFonts w:ascii="Times New Roman" w:hAnsi="Times New Roman" w:cs="Cambria Math"/>
          </w:rPr>
          <m:t>C</m:t>
        </m:r>
      </m:oMath>
    </w:p>
    <w:p w14:paraId="453C12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2C8D292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3E70B25B" w14:textId="77777777" w:rsidR="00AA2600" w:rsidRDefault="00AA2600">
      <w:pPr>
        <w:spacing w:line="300" w:lineRule="auto" w:before="0" w:after="0"/>
        <w:jc w:val="left"/>
        <w:rPr>
          <w:sz w:val="21"/>
          <w:szCs w:val="21"/>
        </w:rPr>
      </w:pPr>
    </w:p>
    <w:p w14:paraId="39A837C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15</w:t>
      </w:r>
      <w:r>
        <w:rPr>
          <w:rFonts w:ascii="Times New Roman" w:hAnsi="Times New Roman" w:eastAsia="宋体" w:cs="Times New Roman"/>
          <w:sz w:val="21"/>
          <w:szCs w:val="21"/>
        </w:rPr>
        <w:t>．如图所示，电源电动势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=10V</w:t>
      </w:r>
      <w:r>
        <w:rPr>
          <w:rFonts w:ascii="Times New Roman" w:hAnsi="Times New Roman" w:eastAsia="宋体" w:cs="Times New Roman"/>
          <w:sz w:val="21"/>
          <w:szCs w:val="21"/>
        </w:rPr>
        <w:t>，内阻</w:t>
      </w:r>
      <m:oMath>
        <m:r>
          <w:rPr>
            <w:rFonts w:ascii="Times New Roman" w:hAnsi="Times New Roman" w:cs="Cambria Math"/>
          </w:rPr>
          <m:t>r=1</m:t>
        </m:r>
        <m:r>
          <m:rPr>
            <m:sty m:val="p"/>
          </m:rPr>
          <w:rPr>
            <w:rFonts w:ascii="Times New Roman" w:hAnsi="Times New Roman" w:cs="Cambria Math"/>
          </w:rPr>
          <m:t>Ω</m:t>
        </m:r>
      </m:oMath>
      <w:r>
        <w:rPr>
          <w:rFonts w:ascii="Times New Roman" w:hAnsi="Times New Roman" w:eastAsia="宋体" w:cs="Times New Roman"/>
          <w:sz w:val="21"/>
          <w:szCs w:val="21"/>
        </w:rPr>
        <w:t>。固定电阻的阻值</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=4</m:t>
        </m:r>
        <m:r>
          <m:rPr>
            <m:sty m:val="p"/>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=5</m:t>
        </m:r>
        <m:r>
          <m:rPr>
            <m:sty m:val="p"/>
          </m:rPr>
          <w:rPr>
            <w:rFonts w:ascii="Times New Roman" w:hAnsi="Times New Roman" w:cs="Cambria Math"/>
          </w:rPr>
          <m:t>Ω</m:t>
        </m:r>
      </m:oMath>
      <w:r>
        <w:rPr>
          <w:rFonts w:ascii="Times New Roman" w:hAnsi="Times New Roman" w:eastAsia="宋体" w:cs="Times New Roman"/>
          <w:sz w:val="21"/>
          <w:szCs w:val="21"/>
        </w:rPr>
        <w:t>，电容器的电容</w:t>
      </w:r>
      <m:oMath>
        <m:r>
          <w:rPr>
            <w:rFonts w:ascii="Times New Roman" w:hAnsi="Times New Roman" w:cs="Cambria Math"/>
          </w:rPr>
          <m:t>C=30</m:t>
        </m:r>
        <m:r>
          <m:rPr>
            <m:nor/>
          </m:rPr>
          <w:rPr>
            <w:rFonts w:ascii="Times New Roman" w:hAnsi="Times New Roman" w:cs="Cambria Math"/>
          </w:rPr>
          <m:t>μF</m:t>
        </m:r>
      </m:oMath>
      <w:r>
        <w:rPr>
          <w:rFonts w:ascii="Times New Roman" w:hAnsi="Times New Roman" w:eastAsia="宋体" w:cs="Times New Roman"/>
          <w:sz w:val="21"/>
          <w:szCs w:val="21"/>
        </w:rPr>
        <w:t>。求：</w:t>
      </w:r>
    </w:p>
    <w:p w14:paraId="0570CE8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，电路稳定后电源的输出功率；</w:t>
      </w:r>
    </w:p>
    <w:p w14:paraId="53B090F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，电路稳定后电容器所带的电量；</w:t>
      </w:r>
    </w:p>
    <w:p w14:paraId="37B7730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，电容器带电量的变化量。</w:t>
      </w:r>
    </w:p>
    <w:p w14:paraId="13C5D9EC"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5CE9723" wp14:editId="5188D728">
            <wp:extent cx="1581150" cy="904875"/>
            <wp:effectExtent l="0" t="0" r="0" b="0"/>
            <wp:docPr id="100091" name="图片 100091" descr="@@@31d5d096-20fd-4333-bc39-51e4c7ce8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3"/>
                    <a:stretch>
                      <a:fillRect/>
                    </a:stretch>
                  </pic:blipFill>
                  <pic:spPr>
                    <a:xfrm>
                      <a:off x="0" y="0"/>
                      <a:ext cx="1581150" cy="904875"/>
                    </a:xfrm>
                    <a:prstGeom prst="rect">
                      <a:avLst/>
                    </a:prstGeom>
                  </pic:spPr>
                </pic:pic>
              </a:graphicData>
            </a:graphic>
          </wp:inline>
        </w:drawing>
      </w:r>
    </w:p>
    <w:p w14:paraId="2845F38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Times New Roman" w:hAnsi="Times New Roman" w:cs="Cambria Math"/>
          </w:rPr>
          <m:t>9</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Times New Roman" w:hAnsi="Times New Roman" w:cs="Cambria Math"/>
          </w:rPr>
          <m:t>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Times New Roman" w:hAnsi="Times New Roman" w:cs="Cambria Math"/>
          </w:rPr>
          <m:t>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【知识点】闭合电路欧姆定律的内容及公式、含容电路中有关电荷量及其变化的计算</w:t>
      </w:r>
    </w:p>
    <w:p w14:paraId="4CF6AEB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，电路稳定后根据闭合电路欧姆定律可得</w:t>
      </w:r>
    </w:p>
    <w:p w14:paraId="2E9ABA77" w14:textId="77777777" w:rsidR="00AA2600" w:rsidRDefault="00000000">
      <w:pPr>
        <w:spacing w:line="300" w:lineRule="auto"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m:t>
        </m:r>
        <m:r>
          <m:rPr>
            <m:nor/>
          </m:rPr>
          <w:rPr>
            <w:rFonts w:ascii="Times New Roman" w:hAnsi="Times New Roman" w:cs="Cambria Math"/>
          </w:rPr>
          <m:t>A</m:t>
        </m:r>
      </m:oMath>
    </w:p>
    <w:p w14:paraId="00F0425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则电源的输出功率为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出</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)=9</m:t>
        </m:r>
        <m:r>
          <m:rPr>
            <m:nor/>
          </m:rPr>
          <w:rPr>
            <w:rFonts w:ascii="Times New Roman" w:hAnsi="Times New Roman" w:cs="Cambria Math"/>
          </w:rPr>
          <m:t>W</m:t>
        </m:r>
      </m:oMath>
    </w:p>
    <w:p w14:paraId="2B9CF62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，电路稳定后电容器两端电压等于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两端电压，则有</w:t>
      </w:r>
    </w:p>
    <w:p w14:paraId="3F9BEFE7" w14:textId="77777777" w:rsidR="00AA2600" w:rsidRDefault="00000000">
      <w:pPr>
        <w:spacing w:line="300" w:lineRule="auto" w:before="0" w:after="0"/>
        <w:jc w:val="left"/>
        <w:rPr>
          <w:sz w:val="21"/>
          <w:szCs w:val="21"/>
        </w:rPr>
      </w:pPr>
      <m:oMath>
        <m:r>
          <w:rPr>
            <w:rFonts w:ascii="Times New Roman" w:hAnsi="Times New Roman" w:cs="Cambria Math"/>
          </w:rPr>
          <m:t>U=I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=5</m:t>
        </m:r>
        <m:r>
          <m:rPr>
            <m:nor/>
          </m:rPr>
          <w:rPr>
            <w:rFonts w:ascii="Times New Roman" w:hAnsi="Times New Roman" w:cs="Cambria Math"/>
          </w:rPr>
          <m:t>V</m:t>
        </m:r>
      </m:oMath>
    </w:p>
    <w:p w14:paraId="5C4F35D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电容器所带的电量为</w:t>
      </w:r>
      <m:oMath>
        <m:r>
          <w:rPr>
            <w:rFonts w:ascii="Times New Roman" w:hAnsi="Times New Roman" w:cs="Cambria Math"/>
          </w:rPr>
          <m:t>Q=CU=1.5×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14:paraId="05236CD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，电容器两端电压等于电源电动势，则有</w:t>
      </w: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=E=10</m:t>
        </m:r>
        <m:r>
          <m:rPr>
            <m:nor/>
          </m:rPr>
          <w:rPr>
            <w:rFonts w:ascii="Times New Roman" w:hAnsi="Times New Roman" w:cs="Cambria Math"/>
          </w:rPr>
          <m:t>V</m:t>
        </m:r>
      </m:oMath>
    </w:p>
    <w:p w14:paraId="4F23195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电容器所带的电量变为</w:t>
      </w:r>
      <m:oMath>
        <m:sSup>
          <m:sSupPr>
            <m:ctrlPr>
              <w:rPr>
                <w:rFonts w:ascii="Times New Roman" w:hAnsi="Times New Roman"/>
              </w:rPr>
            </m:ctrlPr>
          </m:sSupPr>
          <m:e>
            <m:r>
              <w:rPr>
                <w:rFonts w:ascii="Times New Roman" w:hAnsi="Times New Roman" w:cs="Cambria Math"/>
              </w:rPr>
              <m:t>Q</m:t>
            </m:r>
          </m:e>
          <m:sup>
            <m:r>
              <w:rPr>
                <w:rFonts w:ascii="Times New Roman" w:hAnsi="Times New Roman" w:cs="Cambria Math"/>
              </w:rPr>
              <m:t>'</m:t>
            </m:r>
          </m:sup>
        </m:sSup>
        <m:r>
          <w:rPr>
            <w:rFonts w:ascii="Times New Roman" w:hAnsi="Times New Roman" w:cs="Cambria Math"/>
          </w:rPr>
          <m:t>=C</m:t>
        </m:r>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=3×</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14:paraId="05BE089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则电容器带电量的变化量为</w:t>
      </w:r>
      <m:oMath>
        <m:r>
          <m:rPr>
            <m:sty m:val="p"/>
          </m:rPr>
          <w:rPr>
            <w:rFonts w:ascii="Times New Roman" w:hAnsi="Times New Roman" w:cs="Cambria Math"/>
          </w:rPr>
          <m:t>Δ</m:t>
        </m:r>
        <m:r>
          <w:rPr>
            <w:rFonts w:ascii="Times New Roman" w:hAnsi="Times New Roman" w:cs="Cambria Math"/>
          </w:rPr>
          <m:t>Q=</m:t>
        </m:r>
        <m:sSup>
          <m:sSupPr>
            <m:ctrlPr>
              <w:rPr>
                <w:rFonts w:ascii="Times New Roman" w:hAnsi="Times New Roman"/>
              </w:rPr>
            </m:ctrlPr>
          </m:sSupPr>
          <m:e>
            <m:r>
              <w:rPr>
                <w:rFonts w:ascii="Times New Roman" w:hAnsi="Times New Roman" w:cs="Cambria Math"/>
              </w:rPr>
              <m:t>Q</m:t>
            </m:r>
          </m:e>
          <m:sup>
            <m:r>
              <w:rPr>
                <w:rFonts w:ascii="Times New Roman" w:hAnsi="Times New Roman" w:cs="Cambria Math"/>
              </w:rPr>
              <m:t>'</m:t>
            </m:r>
          </m:sup>
        </m:sSup>
        <m:r>
          <w:rPr>
            <w:rFonts w:ascii="Times New Roman" w:hAnsi="Times New Roman" w:cs="Cambria Math"/>
          </w:rPr>
          <m:t>-Q=1.5×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闭合电路的欧姆定律：欧姆表（多用电表）的原理与使用</w:t>
      </w:r>
    </w:p>
    <w:p w14:paraId="6FEA118F"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16</w:t>
      </w:r>
      <w:r>
        <w:rPr>
          <w:rFonts w:ascii="Times New Roman" w:hAnsi="Times New Roman" w:eastAsia="宋体" w:cs="Times New Roman"/>
          <w:sz w:val="21"/>
          <w:szCs w:val="21"/>
        </w:rPr>
        <w:t>．图甲为多用电表的内部构造图，图乙为该多用电表表盘。请回答下列问题：</w:t>
      </w:r>
    </w:p>
    <w:p w14:paraId="01B09742"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75BB92C3" wp14:editId="37FA3E19">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24"/>
                    <a:stretch>
                      <a:fillRect/>
                    </a:stretch>
                  </pic:blipFill>
                  <pic:spPr>
                    <a:xfrm>
                      <a:off x="0" y="0"/>
                      <a:ext cx="2257425" cy="2181225"/>
                    </a:xfrm>
                    <a:prstGeom prst="rect">
                      <a:avLst/>
                    </a:prstGeom>
                  </pic:spPr>
                </pic:pic>
              </a:graphicData>
            </a:graphic>
          </wp:inline>
        </w:drawing>
      </w:r>
      <w:r>
        <w:rPr>
          <w:rFonts w:eastAsia="宋体" w:ascii="Times New Roman" w:hAnsi="Times New Roman" w:cs="Times New Roman"/>
          <w:noProof/>
          <w:kern w:val="0"/>
          <w:sz w:val="21"/>
          <w:szCs w:val="21"/>
        </w:rPr>
        <w:drawing>
          <wp:inline distT="0" distB="0" distL="0" distR="0" wp14:anchorId="162D1748" wp14:editId="5AE2E299">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981325" cy="1819275"/>
                    </a:xfrm>
                    <a:prstGeom prst="rect">
                      <a:avLst/>
                    </a:prstGeom>
                  </pic:spPr>
                </pic:pic>
              </a:graphicData>
            </a:graphic>
          </wp:inline>
        </w:drawing>
      </w:r>
    </w:p>
    <w:p w14:paraId="6EA77FA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关于图甲多用电表的内部构造，下列说法正确的是</w:t>
      </w:r>
      <w:r>
        <w:rPr>
          <w:rFonts w:ascii="Times New Roman" w:hAnsi="Times New Roman" w:eastAsia="宋体" w:cs="Times New Roman"/>
          <w:sz w:val="21"/>
          <w:szCs w:val="21"/>
        </w:rPr>
        <w:t>___________</w:t>
      </w:r>
    </w:p>
    <w:p w14:paraId="2AD8870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p>
    <w:p w14:paraId="4FC1F1C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．若使用图甲多用电表直流电流挡大量程测电流，开关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“2”</w:t>
      </w:r>
      <w:r>
        <w:rPr>
          <w:rFonts w:ascii="Times New Roman" w:hAnsi="Times New Roman" w:eastAsia="宋体" w:cs="Times New Roman"/>
          <w:sz w:val="21"/>
          <w:szCs w:val="21"/>
        </w:rPr>
        <w:t>挡；</w:t>
      </w:r>
    </w:p>
    <w:p w14:paraId="5E6593B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．若使用图甲多用电表直流电压挡小量程测电压，开关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w:t>
      </w:r>
    </w:p>
    <w:p w14:paraId="79E0E2A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测电压，表盘示数如图乙所示，则测得的电压值</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mV</w:t>
      </w:r>
      <w:r>
        <w:rPr>
          <w:rFonts w:ascii="Times New Roman" w:hAnsi="Times New Roman" w:eastAsia="宋体" w:cs="Times New Roman"/>
          <w:sz w:val="21"/>
          <w:szCs w:val="21"/>
        </w:rPr>
        <w:t>；</w:t>
      </w:r>
    </w:p>
    <w:p w14:paraId="4364986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甲图中，将开关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挡，已知灵敏电流计表头内阻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=100Ω</w:t>
      </w:r>
      <w:r>
        <w:rPr>
          <w:rFonts w:ascii="Times New Roman" w:hAnsi="Times New Roman" w:eastAsia="宋体"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hAnsi="Times New Roman" w:eastAsia="宋体" w:cs="Times New Roman"/>
          <w:sz w:val="21"/>
          <w:szCs w:val="21"/>
        </w:rPr>
        <w:t>，电源电动势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=1.5V</w:t>
      </w:r>
      <w:r>
        <w:rPr>
          <w:rFonts w:ascii="Times New Roman" w:hAnsi="Times New Roman" w:eastAsia="宋体" w:cs="Times New Roman"/>
          <w:sz w:val="21"/>
          <w:szCs w:val="21"/>
        </w:rPr>
        <w:t>，不计电源内阻。定值电阻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=90Ω</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=10Ω</w:t>
      </w:r>
      <w:r>
        <w:rPr>
          <w:rFonts w:ascii="Times New Roman" w:hAnsi="Times New Roman" w:eastAsia="宋体" w:cs="Times New Roman"/>
          <w:sz w:val="21"/>
          <w:szCs w:val="21"/>
        </w:rPr>
        <w:t>，欧姆表的倍率是</w:t>
      </w:r>
      <w:r>
        <w:rPr>
          <w:rFonts w:eastAsia="宋体" w:ascii="Times New Roman" w:hAnsi="Times New Roman" w:cs="Times New Roman"/>
          <w:sz w:val="21"/>
          <w:szCs w:val="21"/>
        </w:rPr>
        <w:t>___________</w:t>
      </w:r>
      <w:r>
        <w:rPr>
          <w:rFonts w:ascii="Times New Roman" w:hAnsi="Times New Roman" w:eastAsia="宋体" w:cs="Times New Roman"/>
          <w:sz w:val="21"/>
          <w:szCs w:val="21"/>
        </w:rPr>
        <w:t>（填</w:t>
      </w:r>
      <w:r>
        <w:rPr>
          <w:rFonts w:ascii="Times New Roman" w:hAnsi="Times New Roman" w:eastAsia="宋体" w:cs="Times New Roman"/>
          <w:sz w:val="21"/>
          <w:szCs w:val="21"/>
        </w:rPr>
        <w:t>“×1”“×10”“×100”</w:t>
      </w:r>
      <w:r>
        <w:rPr>
          <w:rFonts w:ascii="Times New Roman" w:hAnsi="Times New Roman" w:eastAsia="宋体" w:cs="Times New Roman"/>
          <w:sz w:val="21"/>
          <w:szCs w:val="21"/>
        </w:rPr>
        <w:t>或</w:t>
      </w:r>
      <w:r>
        <w:rPr>
          <w:rFonts w:ascii="Times New Roman" w:hAnsi="Times New Roman" w:eastAsia="宋体" w:cs="Times New Roman"/>
          <w:sz w:val="21"/>
          <w:szCs w:val="21"/>
        </w:rPr>
        <w:t>“×1k”</w:t>
      </w:r>
      <w:r>
        <w:rPr>
          <w:rFonts w:ascii="Times New Roman" w:hAnsi="Times New Roman" w:eastAsia="宋体" w:cs="Times New Roman"/>
          <w:sz w:val="21"/>
          <w:szCs w:val="21"/>
        </w:rPr>
        <w:t>）；</w:t>
      </w:r>
    </w:p>
    <w:p w14:paraId="0536AE9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(1)A</w:t>
      </w:r>
      <w:r>
        <w:rPr>
          <w:sz w:val="21"/>
          <w:szCs w:val="21"/>
          <w:rFonts w:ascii="Times New Roman" w:hAnsi="Times New Roman" w:eastAsia="宋体" w:cs="Times New Roman"/>
        </w:rPr>
        <w:t>；</w:t>
      </w:r>
      <w:r>
        <w:rPr>
          <w:rFonts w:ascii="Times New Roman" w:hAnsi="Times New Roman" w:eastAsia="宋体" w:cs="Times New Roman"/>
          <w:sz w:val="21"/>
          <w:szCs w:val="21"/>
        </w:rPr>
        <w:t>(2)26.0</w:t>
      </w:r>
      <w:r>
        <w:rPr>
          <w:sz w:val="21"/>
          <w:szCs w:val="21"/>
          <w:rFonts w:ascii="Times New Roman" w:hAnsi="Times New Roman" w:eastAsia="宋体" w:cs="Times New Roman"/>
        </w:rPr>
        <w:t>；</w:t>
      </w:r>
      <w:r>
        <w:rPr>
          <w:rFonts w:ascii="Times New Roman" w:hAnsi="Times New Roman" w:eastAsia="宋体" w:cs="Times New Roman"/>
          <w:sz w:val="21"/>
          <w:szCs w:val="21"/>
        </w:rPr>
        <w:t>(3)×100</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6228B1F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．多用电表的电流方向是</w:t>
      </w:r>
      <w:r>
        <w:rPr>
          <w:rFonts w:ascii="Times New Roman" w:hAnsi="Times New Roman" w:eastAsia="宋体" w:cs="Times New Roman"/>
          <w:sz w:val="21"/>
          <w:szCs w:val="21"/>
        </w:rPr>
        <w:t>“</w:t>
      </w:r>
      <w:r>
        <w:rPr>
          <w:rFonts w:ascii="Times New Roman" w:hAnsi="Times New Roman" w:eastAsia="宋体" w:cs="Times New Roman"/>
          <w:sz w:val="21"/>
          <w:szCs w:val="21"/>
        </w:rPr>
        <w:t>红进黑出</w:t>
      </w:r>
      <w:r>
        <w:rPr>
          <w:rFonts w:ascii="Times New Roman" w:hAnsi="Times New Roman" w:eastAsia="宋体" w:cs="Times New Roman"/>
          <w:sz w:val="21"/>
          <w:szCs w:val="21"/>
        </w:rPr>
        <w:t>”</w:t>
      </w:r>
      <w:r>
        <w:rPr>
          <w:rFonts w:ascii="Times New Roman" w:hAnsi="Times New Roman" w:eastAsia="宋体" w:cs="Times New Roman"/>
          <w:sz w:val="21"/>
          <w:szCs w:val="21"/>
        </w:rPr>
        <w:t>，根据多用电表内部电源的正、负极，甲图中连接开关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4E402A3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“1”</w:t>
      </w:r>
      <w:r>
        <w:rPr>
          <w:rFonts w:ascii="Times New Roman" w:hAnsi="Times New Roman" w:eastAsia="宋体" w:cs="Times New Roman"/>
          <w:sz w:val="21"/>
          <w:szCs w:val="21"/>
        </w:rPr>
        <w:t>挡时，与表头并联的阻值较小，电流表量程较大，</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0E9F955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挡时，与表头串联的阻值较大，电压表量程较大，</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B31B20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5C888F7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测电压，电压值为</w:t>
      </w:r>
      <w:r>
        <w:rPr>
          <w:rFonts w:ascii="Times New Roman" w:hAnsi="Times New Roman" w:eastAsia="宋体" w:cs="Times New Roman"/>
          <w:sz w:val="21"/>
          <w:szCs w:val="21"/>
        </w:rPr>
        <w:t>26.0mV</w:t>
      </w:r>
      <w:r>
        <w:rPr>
          <w:rFonts w:ascii="Times New Roman" w:hAnsi="Times New Roman" w:eastAsia="宋体" w:cs="Times New Roman"/>
          <w:sz w:val="21"/>
          <w:szCs w:val="21"/>
        </w:rPr>
        <w:t>。</w:t>
      </w:r>
    </w:p>
    <w:p w14:paraId="7DF3990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挡时，电流表量程为</w:t>
      </w:r>
      <m:oMath>
        <m:r>
          <w:rPr>
            <w:rFonts w:ascii="Times New Roman" w:hAnsi="Times New Roman" w:cs="Cambria Math"/>
          </w:rPr>
          <w:lastRenderedPageBreak/>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01200FC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3788A72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由于表盘中央刻度线是</w:t>
      </w:r>
      <w:r>
        <w:rPr>
          <w:rFonts w:ascii="Times New Roman" w:hAnsi="Times New Roman" w:eastAsia="宋体" w:cs="Times New Roman"/>
          <w:sz w:val="21"/>
          <w:szCs w:val="21"/>
        </w:rPr>
        <w:t>15</w:t>
      </w:r>
      <w:r>
        <w:rPr>
          <w:rFonts w:ascii="Times New Roman" w:hAnsi="Times New Roman" w:eastAsia="宋体" w:cs="Times New Roman"/>
          <w:sz w:val="21"/>
          <w:szCs w:val="21"/>
        </w:rPr>
        <w:t>，则欧姆表的倍率为</w:t>
      </w:r>
      <w:r>
        <w:rPr>
          <w:rFonts w:ascii="Times New Roman" w:hAnsi="Times New Roman" w:eastAsia="宋体" w:cs="Times New Roman"/>
          <w:sz w:val="21"/>
          <w:szCs w:val="21"/>
        </w:rPr>
        <w:t>“×100”</w:t>
      </w:r>
      <w:r>
        <w:rPr>
          <w:rFonts w:ascii="Times New Roman" w:hAnsi="Times New Roman" w:eastAsia="宋体" w:cs="Times New Roman"/>
          <w:sz w:val="21"/>
          <w:szCs w:val="21"/>
        </w:rPr>
        <w:t>。</w:t>
      </w:r>
    </w:p>
    <w:p w14:paraId="10812B42" w14:textId="77777777" w:rsidR="00AA2600" w:rsidRDefault="00AA2600">
      <w:pPr>
        <w:spacing w:line="300" w:lineRule="auto" w:before="0" w:after="0"/>
        <w:jc w:val="left"/>
        <w:rPr>
          <w:sz w:val="21"/>
          <w:szCs w:val="21"/>
        </w:rPr>
      </w:pPr>
    </w:p>
    <w:p w14:paraId="34EC660B"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17</w:t>
      </w:r>
      <w:r>
        <w:rPr>
          <w:rFonts w:ascii="Times New Roman" w:hAnsi="Times New Roman" w:eastAsia="宋体" w:cs="Times New Roman"/>
          <w:sz w:val="21"/>
          <w:szCs w:val="21"/>
        </w:rPr>
        <w:t>．如图甲所示是一个多量程多用电表的简化电路图，请完成下列问题。</w:t>
      </w:r>
    </w:p>
    <w:p w14:paraId="6C139600"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4D1BDF53" wp14:editId="41534187">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6"/>
                    <a:stretch>
                      <a:fillRect/>
                    </a:stretch>
                  </pic:blipFill>
                  <pic:spPr>
                    <a:xfrm>
                      <a:off x="0" y="0"/>
                      <a:ext cx="4419600" cy="1905000"/>
                    </a:xfrm>
                    <a:prstGeom prst="rect">
                      <a:avLst/>
                    </a:prstGeom>
                  </pic:spPr>
                </pic:pic>
              </a:graphicData>
            </a:graphic>
          </wp:inline>
        </w:drawing>
      </w:r>
    </w:p>
    <w:p w14:paraId="466E6E5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测量直流电流、直流电压和电阻各有两个量程。当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eastAsia="宋体" w:ascii="Times New Roman" w:hAnsi="Times New Roman" w:cs="Times New Roman"/>
          <w:sz w:val="21"/>
          <w:szCs w:val="21"/>
        </w:rPr>
        <w:t>__________</w:t>
      </w:r>
      <w:r>
        <w:rPr>
          <w:rFonts w:ascii="Times New Roman" w:hAnsi="Times New Roman" w:eastAsia="宋体" w:cs="Times New Roman"/>
          <w:sz w:val="21"/>
          <w:szCs w:val="21"/>
        </w:rPr>
        <w:t>时，电表可测量直流电流，且量程较小。</w:t>
      </w:r>
    </w:p>
    <w:p w14:paraId="158AFE0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若该多用表使用一段时间后，电池电动势变小，内阻变大，但此表仍能欧姆调零，用正确使用方法再测量同一个电阻，则测得的电阻值将</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104136C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某实验小组利用下列器材研究欧姆挡不同倍率的原理，组装如图乙所示的简易欧姆表。实验器材如下：</w:t>
      </w:r>
    </w:p>
    <w:p w14:paraId="30DE518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干电池（电动势</w:t>
      </w:r>
      <w:r>
        <w:rPr>
          <w:rFonts w:eastAsia="宋体" w:ascii="Times New Roman" w:hAnsi="Times New Roman" w:cs="Times New Roman"/>
          <w:i/>
          <w:sz w:val="21"/>
          <w:szCs w:val="21"/>
        </w:rPr>
        <w:t>E</w:t>
      </w:r>
      <w:r>
        <w:rPr>
          <w:rFonts w:ascii="Times New Roman" w:hAnsi="Times New Roman" w:eastAsia="宋体" w:cs="Times New Roman"/>
          <w:sz w:val="21"/>
          <w:szCs w:val="21"/>
        </w:rPr>
        <w:t>为</w:t>
      </w:r>
      <w:r>
        <w:rPr>
          <w:rFonts w:ascii="Times New Roman" w:hAnsi="Times New Roman" w:eastAsia="宋体" w:cs="Times New Roman"/>
          <w:sz w:val="21"/>
          <w:szCs w:val="21"/>
        </w:rPr>
        <w:t>3.0V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不计）；</w:t>
      </w:r>
    </w:p>
    <w:p w14:paraId="5BEA392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电流计</w:t>
      </w:r>
      <w:r>
        <w:rPr>
          <w:rFonts w:ascii="Times New Roman" w:hAnsi="Times New Roman" w:eastAsia="宋体" w:cs="Times New Roman"/>
          <w:sz w:val="21"/>
          <w:szCs w:val="21"/>
        </w:rPr>
        <w:t>G</w:t>
      </w:r>
      <w:r>
        <w:rPr>
          <w:rFonts w:ascii="Times New Roman" w:hAnsi="Times New Roman" w:eastAsia="宋体" w:cs="Times New Roman"/>
          <w:sz w:val="21"/>
          <w:szCs w:val="21"/>
        </w:rPr>
        <w:t>（量程</w:t>
      </w:r>
      <w:r>
        <w:rPr>
          <w:rFonts w:ascii="Times New Roman" w:hAnsi="Times New Roman" w:eastAsia="宋体" w:cs="Times New Roman"/>
          <w:sz w:val="21"/>
          <w:szCs w:val="21"/>
        </w:rPr>
        <w:t>300μA</w:t>
      </w:r>
      <w:r>
        <w:rPr>
          <w:rFonts w:ascii="Times New Roman" w:hAnsi="Times New Roman" w:eastAsia="宋体" w:cs="Times New Roman"/>
          <w:sz w:val="21"/>
          <w:szCs w:val="21"/>
        </w:rPr>
        <w:t>，内阻</w:t>
      </w:r>
      <w:r>
        <w:rPr>
          <w:rFonts w:ascii="Times New Roman" w:hAnsi="Times New Roman" w:eastAsia="宋体" w:cs="Times New Roman"/>
          <w:sz w:val="21"/>
          <w:szCs w:val="21"/>
        </w:rPr>
        <w:t>99Ω</w:t>
      </w:r>
      <w:r>
        <w:rPr>
          <w:rFonts w:ascii="Times New Roman" w:hAnsi="Times New Roman" w:eastAsia="宋体" w:cs="Times New Roman"/>
          <w:sz w:val="21"/>
          <w:szCs w:val="21"/>
        </w:rPr>
        <w:t>）；</w:t>
      </w:r>
    </w:p>
    <w:p w14:paraId="439E6A5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可变电阻器</w:t>
      </w:r>
      <w:r>
        <w:rPr>
          <w:rFonts w:eastAsia="宋体" w:ascii="Times New Roman" w:hAnsi="Times New Roman" w:cs="Times New Roman"/>
          <w:i/>
          <w:sz w:val="21"/>
          <w:szCs w:val="21"/>
        </w:rPr>
        <w:t>R</w:t>
      </w:r>
      <w:r>
        <w:rPr>
          <w:rFonts w:ascii="Times New Roman" w:hAnsi="Times New Roman" w:eastAsia="宋体" w:cs="Times New Roman"/>
          <w:sz w:val="21"/>
          <w:szCs w:val="21"/>
        </w:rPr>
        <w:t>；</w:t>
      </w:r>
    </w:p>
    <w:p w14:paraId="2F62BD7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7A0C202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导线若干，红黑表笔各一只。</w:t>
      </w:r>
    </w:p>
    <w:p w14:paraId="3E3962E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表盘上</w:t>
      </w:r>
      <w:r>
        <w:rPr>
          <w:rFonts w:ascii="Times New Roman" w:hAnsi="Times New Roman" w:eastAsia="宋体" w:cs="Times New Roman"/>
          <w:sz w:val="21"/>
          <w:szCs w:val="21"/>
        </w:rPr>
        <w:t>100μA</w:t>
      </w:r>
      <w:r>
        <w:rPr>
          <w:rFonts w:ascii="Times New Roman" w:hAnsi="Times New Roman" w:eastAsia="宋体" w:cs="Times New Roman"/>
          <w:sz w:val="21"/>
          <w:szCs w:val="21"/>
        </w:rPr>
        <w:t>刻度线对应的电阻刻度值是</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A94651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如果将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与电流计并联，如图丙所示，这相当于欧姆表换挡，则换挡前、后倍率之比为</w:t>
      </w:r>
      <w:r>
        <w:rPr>
          <w:rFonts w:eastAsia="宋体" w:ascii="Times New Roman" w:hAnsi="Times New Roman" w:cs="Times New Roman"/>
          <w:sz w:val="21"/>
          <w:szCs w:val="21"/>
        </w:rPr>
        <w:t>__________</w:t>
      </w:r>
      <w:r>
        <w:rPr>
          <w:rFonts w:ascii="Times New Roman" w:hAnsi="Times New Roman" w:eastAsia="宋体" w:cs="Times New Roman"/>
          <w:sz w:val="21"/>
          <w:szCs w:val="21"/>
        </w:rPr>
        <w:t>。</w:t>
      </w:r>
    </w:p>
    <w:p w14:paraId="69F6815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(1)2</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偏大</w:t>
      </w:r>
      <w:r>
        <w:rPr>
          <w:sz w:val="21"/>
          <w:szCs w:val="21"/>
          <w:rFonts w:ascii="Times New Roman" w:hAnsi="Times New Roman" w:eastAsia="宋体" w:cs="Times New Roman"/>
        </w:rPr>
        <w:t>；</w:t>
      </w:r>
      <w:r>
        <w:rPr>
          <w:rFonts w:ascii="Times New Roman" w:hAnsi="Times New Roman" w:eastAsia="宋体" w:cs="Times New Roman"/>
          <w:sz w:val="21"/>
          <w:szCs w:val="21"/>
        </w:rPr>
        <w:t>(3)     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 xml:space="preserve">     100:1</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25897D9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）由图甲所示电路图可知，当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ascii="Times New Roman" w:hAnsi="Times New Roman" w:eastAsia="宋体" w:cs="Times New Roman"/>
          <w:sz w:val="21"/>
          <w:szCs w:val="21"/>
        </w:rPr>
        <w:t>2</w:t>
      </w:r>
      <w:r>
        <w:rPr>
          <w:rFonts w:ascii="Times New Roman" w:hAnsi="Times New Roman" w:eastAsia="宋体" w:cs="Times New Roman"/>
          <w:sz w:val="21"/>
          <w:szCs w:val="21"/>
        </w:rPr>
        <w:t>时与表头</w:t>
      </w:r>
      <w:r>
        <w:rPr>
          <w:rFonts w:ascii="Times New Roman" w:hAnsi="Times New Roman" w:eastAsia="宋体" w:cs="Times New Roman"/>
          <w:sz w:val="21"/>
          <w:szCs w:val="21"/>
        </w:rPr>
        <w:t>G</w:t>
      </w:r>
      <w:r>
        <w:rPr>
          <w:rFonts w:ascii="Times New Roman" w:hAnsi="Times New Roman" w:eastAsia="宋体" w:cs="Times New Roman"/>
          <w:sz w:val="21"/>
          <w:szCs w:val="21"/>
        </w:rPr>
        <w:t>并联的电阻阻值较大，此时电流表量程较小。</w:t>
      </w:r>
    </w:p>
    <w:p w14:paraId="26A30FF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）当电池电动势变小、内阻变大时，欧姆得重新调零，由于满偏电流</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不变，由公式</w:t>
      </w:r>
    </w:p>
    <w:p w14:paraId="58A7A2CF"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321DCE9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欧姆表内阻</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得调小，待测电阻的测量值是通过电流表的示数体现出来的，由</w:t>
      </w:r>
    </w:p>
    <w:p w14:paraId="3C8C610F" w14:textId="77777777" w:rsidR="00AA2600" w:rsidRDefault="00000000">
      <w:pPr>
        <w:spacing w:line="300" w:lineRule="auto"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7074583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可知当</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变小时，</w:t>
      </w:r>
      <w:r>
        <w:rPr>
          <w:rFonts w:eastAsia="宋体" w:ascii="Times New Roman" w:hAnsi="Times New Roman" w:cs="Times New Roman"/>
          <w:i/>
          <w:sz w:val="21"/>
          <w:szCs w:val="21"/>
        </w:rPr>
        <w:t>I</w:t>
      </w:r>
      <w:r>
        <w:rPr>
          <w:rFonts w:ascii="Times New Roman" w:hAnsi="Times New Roman" w:eastAsia="宋体" w:cs="Times New Roman"/>
          <w:sz w:val="21"/>
          <w:szCs w:val="21"/>
        </w:rPr>
        <w:t>变小，指针跟原来的位置相比偏左了，故欧姆表的示数变大了，测得的电阻值将偏大。</w:t>
      </w:r>
    </w:p>
    <w:p w14:paraId="3A69E33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欧姆表内阻为</w:t>
      </w:r>
    </w:p>
    <w:p w14:paraId="0B3DB023"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hAnsi="Times New Roman" w:eastAsia="宋体" w:cs="Times New Roman"/>
          <w:sz w:val="21"/>
          <w:szCs w:val="21"/>
        </w:rPr>
        <w:t>；</w:t>
      </w:r>
    </w:p>
    <w:p w14:paraId="589AE05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79D9197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w:p>
    <w:p w14:paraId="18B3A77B"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R</w:t>
      </w:r>
      <w:r>
        <w:rPr>
          <w:rFonts w:ascii="Times New Roman" w:hAnsi="Times New Roman" w:eastAsia="宋体" w:cs="Times New Roman"/>
          <w:sz w:val="21"/>
          <w:szCs w:val="21"/>
        </w:rPr>
        <w:t>=2×10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F2CCFD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 xml:space="preserve">[2] </w:t>
      </w:r>
      <w:r>
        <w:rPr>
          <w:rFonts w:ascii="Times New Roman" w:hAnsi="Times New Roman" w:eastAsia="宋体" w:cs="Times New Roman"/>
          <w:sz w:val="21"/>
          <w:szCs w:val="21"/>
        </w:rPr>
        <w:t>电流表内阻为</w:t>
      </w:r>
      <w:r>
        <w:rPr>
          <w:rFonts w:ascii="Times New Roman" w:hAnsi="Times New Roman" w:eastAsia="宋体" w:cs="Times New Roman"/>
          <w:sz w:val="21"/>
          <w:szCs w:val="21"/>
        </w:rPr>
        <w:t>99Ω</w:t>
      </w:r>
      <w:r>
        <w:rPr>
          <w:rFonts w:ascii="Times New Roman" w:hAnsi="Times New Roman" w:eastAsia="宋体" w:cs="Times New Roman"/>
          <w:sz w:val="21"/>
          <w:szCs w:val="21"/>
        </w:rPr>
        <w:t>，给电流表并联</w:t>
      </w:r>
      <w:r>
        <w:rPr>
          <w:rFonts w:ascii="Times New Roman" w:hAnsi="Times New Roman" w:eastAsia="宋体" w:cs="Times New Roman"/>
          <w:sz w:val="21"/>
          <w:szCs w:val="21"/>
        </w:rPr>
        <w:t>1Ω</w:t>
      </w:r>
      <w:r>
        <w:rPr>
          <w:rFonts w:ascii="Times New Roman" w:hAnsi="Times New Roman" w:eastAsia="宋体" w:cs="Times New Roman"/>
          <w:sz w:val="21"/>
          <w:szCs w:val="21"/>
        </w:rPr>
        <w:t>的电阻，电流表量程扩大</w:t>
      </w:r>
      <w:r>
        <w:rPr>
          <w:rFonts w:ascii="Times New Roman" w:hAnsi="Times New Roman" w:eastAsia="宋体" w:cs="Times New Roman"/>
          <w:sz w:val="21"/>
          <w:szCs w:val="21"/>
        </w:rPr>
        <w:t>100</w:t>
      </w:r>
      <w:r>
        <w:rPr>
          <w:rFonts w:ascii="Times New Roman" w:hAnsi="Times New Roman" w:eastAsia="宋体"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hAnsi="Times New Roman" w:eastAsia="宋体" w:cs="Times New Roman"/>
          <w:sz w:val="21"/>
          <w:szCs w:val="21"/>
        </w:rPr>
        <w:t>，欧姆表换挡前、后倍率之比等于</w:t>
      </w:r>
      <w:r>
        <w:rPr>
          <w:rFonts w:ascii="Times New Roman" w:hAnsi="Times New Roman" w:eastAsia="宋体" w:cs="Times New Roman"/>
          <w:sz w:val="21"/>
          <w:szCs w:val="21"/>
        </w:rPr>
        <w:t>100</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12.3 实验：电池电动势和内阻的测量</w:t>
      </w:r>
    </w:p>
    <w:p>
      <w:pPr>
        <w:jc w:val="left"/>
        <w:spacing w:before="0" w:after="0" w:line="300" w:lineRule="auto"/>
        <w:rPr>
          <w:sz w:val="21"/>
          <w:szCs w:val="21"/>
        </w:rPr>
      </w:pPr>
      <w:r>
        <w:rPr>
          <w:b/>
          <w:rFonts w:ascii="Times New Roman" w:hAnsi="Times New Roman" w:eastAsia="宋体" w:cs="Times New Roman"/>
          <w:sz w:val="21"/>
          <w:szCs w:val="21"/>
        </w:rPr>
        <w:t xml:space="preserve">12.3 实验：电池电动势和内阻的测量：伏安法</w:t>
      </w:r>
    </w:p>
    <w:p w14:paraId="5758DC66"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18</w:t>
      </w:r>
      <w:r>
        <w:rPr>
          <w:rFonts w:ascii="Times New Roman" w:hAnsi="Times New Roman" w:eastAsia="宋体" w:cs="Times New Roman"/>
          <w:sz w:val="21"/>
          <w:szCs w:val="21"/>
        </w:rPr>
        <w:t>．某兴趣小组用如图甲所示的电路测量一块旧的干电池的电动势和内阻。</w:t>
      </w:r>
    </w:p>
    <w:p w14:paraId="070C20BB"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0E53D863" wp14:editId="41A106D6">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7"/>
                    <a:stretch>
                      <a:fillRect/>
                    </a:stretch>
                  </pic:blipFill>
                  <pic:spPr>
                    <a:xfrm>
                      <a:off x="0" y="0"/>
                      <a:ext cx="3276600" cy="1381125"/>
                    </a:xfrm>
                    <a:prstGeom prst="rect">
                      <a:avLst/>
                    </a:prstGeom>
                  </pic:spPr>
                </pic:pic>
              </a:graphicData>
            </a:graphic>
          </wp:inline>
        </w:drawing>
      </w:r>
    </w:p>
    <w:p w14:paraId="77505A1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实验室提供的器材如下：</w:t>
      </w:r>
    </w:p>
    <w:p w14:paraId="609CC1A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．待测干电池（电动势约为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hAnsi="Times New Roman" w:eastAsia="宋体" w:cs="Times New Roman"/>
          <w:sz w:val="21"/>
          <w:szCs w:val="21"/>
        </w:rPr>
        <w:t>）；</w:t>
      </w:r>
    </w:p>
    <w:p w14:paraId="78BDFE6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0.6A</w:t>
      </w:r>
      <w:r>
        <w:rPr>
          <w:rFonts w:ascii="Times New Roman" w:hAnsi="Times New Roman" w:eastAsia="宋体"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hAnsi="Times New Roman" w:eastAsia="宋体" w:cs="Times New Roman"/>
          <w:sz w:val="21"/>
          <w:szCs w:val="21"/>
        </w:rPr>
        <w:t>）；</w:t>
      </w:r>
    </w:p>
    <w:p w14:paraId="2BD5B45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3A</w:t>
      </w:r>
      <w:r>
        <w:rPr>
          <w:rFonts w:ascii="Times New Roman" w:hAnsi="Times New Roman" w:eastAsia="宋体"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hAnsi="Times New Roman" w:eastAsia="宋体" w:cs="Times New Roman"/>
          <w:sz w:val="21"/>
          <w:szCs w:val="21"/>
        </w:rPr>
        <w:t>）；</w:t>
      </w:r>
    </w:p>
    <w:p w14:paraId="407488C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3V</w:t>
      </w:r>
      <w:r>
        <w:rPr>
          <w:rFonts w:ascii="Times New Roman" w:hAnsi="Times New Roman" w:eastAsia="宋体"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51B0415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71C6800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hAnsi="Times New Roman" w:eastAsia="宋体" w:cs="Times New Roman"/>
          <w:sz w:val="21"/>
          <w:szCs w:val="21"/>
        </w:rPr>
        <w:t>）；</w:t>
      </w:r>
    </w:p>
    <w:p w14:paraId="672AE1A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，导线若干。</w:t>
      </w:r>
    </w:p>
    <w:p w14:paraId="731F1A8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实验中电流表应选用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“B”</w:t>
      </w:r>
      <w:r>
        <w:rPr>
          <w:rFonts w:ascii="Times New Roman" w:hAnsi="Times New Roman" w:eastAsia="宋体" w:cs="Times New Roman"/>
          <w:sz w:val="21"/>
          <w:szCs w:val="21"/>
        </w:rPr>
        <w:t>或</w:t>
      </w:r>
      <w:r>
        <w:rPr>
          <w:rFonts w:ascii="Times New Roman" w:hAnsi="Times New Roman" w:eastAsia="宋体" w:cs="Times New Roman"/>
          <w:sz w:val="21"/>
          <w:szCs w:val="21"/>
        </w:rPr>
        <w:t>“C”</w:t>
      </w:r>
      <w:r>
        <w:rPr>
          <w:rFonts w:ascii="Times New Roman" w:hAnsi="Times New Roman" w:eastAsia="宋体" w:cs="Times New Roman"/>
          <w:sz w:val="21"/>
          <w:szCs w:val="21"/>
        </w:rPr>
        <w:t>）；电压表应选用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“D”</w:t>
      </w:r>
      <w:r>
        <w:rPr>
          <w:rFonts w:ascii="Times New Roman" w:hAnsi="Times New Roman" w:eastAsia="宋体" w:cs="Times New Roman"/>
          <w:sz w:val="21"/>
          <w:szCs w:val="21"/>
        </w:rPr>
        <w:t>或</w:t>
      </w:r>
      <w:r>
        <w:rPr>
          <w:rFonts w:ascii="Times New Roman" w:hAnsi="Times New Roman" w:eastAsia="宋体" w:cs="Times New Roman"/>
          <w:sz w:val="21"/>
          <w:szCs w:val="21"/>
        </w:rPr>
        <w:t>“E”</w:t>
      </w:r>
      <w:r>
        <w:rPr>
          <w:rFonts w:ascii="Times New Roman" w:hAnsi="Times New Roman" w:eastAsia="宋体" w:cs="Times New Roman"/>
          <w:sz w:val="21"/>
          <w:szCs w:val="21"/>
        </w:rPr>
        <w:t>）。</w:t>
      </w:r>
    </w:p>
    <w:p w14:paraId="0B49B7F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闭合开关后，多次移动滑动变阻器的滑片，测得多组电压表和电流表的示数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和</w:t>
      </w:r>
      <w:r>
        <w:rPr>
          <w:rFonts w:eastAsia="宋体" w:ascii="Times New Roman" w:hAnsi="Times New Roman" w:cs="Times New Roman"/>
          <w:i/>
          <w:sz w:val="21"/>
          <w:szCs w:val="21"/>
        </w:rPr>
        <w:t>I</w:t>
      </w:r>
      <w:r>
        <w:rPr>
          <w:rFonts w:ascii="Times New Roman" w:hAnsi="Times New Roman" w:eastAsia="宋体" w:cs="Times New Roman"/>
          <w:sz w:val="21"/>
          <w:szCs w:val="21"/>
        </w:rPr>
        <w:t>，在坐标纸上以</w:t>
      </w:r>
      <w:r>
        <w:rPr>
          <w:rFonts w:eastAsia="宋体" w:ascii="Times New Roman" w:hAnsi="Times New Roman" w:cs="Times New Roman"/>
          <w:i/>
          <w:sz w:val="21"/>
          <w:szCs w:val="21"/>
        </w:rPr>
        <w:t>U</w:t>
      </w:r>
      <w:r>
        <w:rPr>
          <w:rFonts w:ascii="Times New Roman" w:hAnsi="Times New Roman" w:eastAsia="宋体" w:cs="Times New Roman"/>
          <w:sz w:val="21"/>
          <w:szCs w:val="21"/>
        </w:rPr>
        <w:t>为纵轴、</w:t>
      </w:r>
      <w:r>
        <w:rPr>
          <w:rFonts w:eastAsia="宋体" w:ascii="Times New Roman" w:hAnsi="Times New Roman" w:cs="Times New Roman"/>
          <w:i/>
          <w:sz w:val="21"/>
          <w:szCs w:val="21"/>
        </w:rPr>
        <w:t>I</w:t>
      </w:r>
      <w:r>
        <w:rPr>
          <w:rFonts w:ascii="Times New Roman" w:hAnsi="Times New Roman" w:eastAsia="宋体" w:cs="Times New Roman"/>
          <w:sz w:val="21"/>
          <w:szCs w:val="21"/>
        </w:rPr>
        <w:t>为横轴，选择适当的标度建立坐标，并画出</w:t>
      </w:r>
      <m:oMath>
        <m:r>
          <w:rPr>
            <w:rFonts w:ascii="Times New Roman" w:hAnsi="Times New Roman" w:cs="Cambria Math"/>
          </w:rPr>
          <m:t>U-I</m:t>
        </m:r>
      </m:oMath>
      <w:r>
        <w:rPr>
          <w:rFonts w:ascii="Times New Roman" w:hAnsi="Times New Roman" w:eastAsia="宋体" w:cs="Times New Roman"/>
          <w:sz w:val="21"/>
          <w:szCs w:val="21"/>
        </w:rPr>
        <w:t>图线，如图乙所示。由此求出电池的电动势为</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，电池的内阻为</w:t>
      </w:r>
      <m:oMath>
        <m:r>
          <w:rPr>
            <w:rFonts w:ascii="Times New Roman" w:hAnsi="Times New Roman" w:cs="Cambria Math"/>
          </w:rPr>
          <m:t>r=</m:t>
        </m:r>
      </m:oMath>
      <w:r>
        <w:rPr>
          <w:rFonts w:eastAsia="宋体" w:ascii="Times New Roman" w:hAnsi="Times New Roman" w:cs="Times New Roman"/>
          <w:sz w:val="21"/>
          <w:szCs w:val="21"/>
        </w:rPr>
        <w:t>______</w:t>
      </w:r>
      <w:r>
        <w:rPr>
          <w:rFonts w:ascii="Times New Roman" w:hAnsi="Times New Roman" w:eastAsia="宋体" w:cs="Times New Roman"/>
          <w:sz w:val="21"/>
          <w:szCs w:val="21"/>
        </w:rPr>
        <w:t>。（结果均用图中物理量的字母表示）</w:t>
      </w:r>
    </w:p>
    <w:p w14:paraId="2623293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考虑到电压表和电流表内阻对电路的影响，本实验系统误差产生的主要原因是</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电流表分压</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电压表分流</w:t>
      </w:r>
      <w:r>
        <w:rPr>
          <w:rFonts w:ascii="Times New Roman" w:hAnsi="Times New Roman" w:eastAsia="宋体" w:cs="Times New Roman"/>
          <w:sz w:val="21"/>
          <w:szCs w:val="21"/>
        </w:rPr>
        <w:t>”</w:t>
      </w:r>
      <w:r>
        <w:rPr>
          <w:rFonts w:ascii="Times New Roman" w:hAnsi="Times New Roman" w:eastAsia="宋体" w:cs="Times New Roman"/>
          <w:sz w:val="21"/>
          <w:szCs w:val="21"/>
        </w:rPr>
        <w:t>）；这种测量方法将导致内阻的测量值</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2DF0FC7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D</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 xml:space="preserve">(2)     </w:t>
      </w:r>
      <m:oMath>
        <m:r>
          <w:rPr>
            <w:rFonts w:ascii="Times New Roman" w:hAnsi="Times New Roman" w:cs="Cambria Math"/>
          </w:rPr>
          <m:t>d</m:t>
        </m:r>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电压表分流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偏小</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【知识点】利用伏安法测量电源的电动势和内阻</w:t>
      </w:r>
    </w:p>
    <w:p w14:paraId="29E6FF4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3F7897F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则电流表应选用</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106B580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电源电动势约为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，则电压表应选用</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011C778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根据闭合电路欧姆定律</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p>
    <w:p w14:paraId="6B2595F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可知电池的电动势为</w:t>
      </w:r>
      <m:oMath>
        <m:r>
          <w:rPr>
            <w:rFonts w:ascii="Times New Roman" w:hAnsi="Times New Roman" w:cs="Cambria Math"/>
          </w:rPr>
          <m:t>E=d</m:t>
        </m:r>
      </m:oMath>
    </w:p>
    <w:p w14:paraId="48B4014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378FBAC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考虑到电压表和电流表内阻对电路的影响，本实验系统误差产生的主要原因是电压表分流作用；</w:t>
      </w:r>
    </w:p>
    <w:p w14:paraId="1FFCF17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由于电压表的分流作用，电流的测量值小于真实值，而短路电流不变，电源的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图象如图所示：</w:t>
      </w:r>
    </w:p>
    <w:p w14:paraId="45C8D453"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59901469" wp14:editId="076BE3BA">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
                    <a:stretch>
                      <a:fillRect/>
                    </a:stretch>
                  </pic:blipFill>
                  <pic:spPr>
                    <a:xfrm>
                      <a:off x="0" y="0"/>
                      <a:ext cx="1228725" cy="1247775"/>
                    </a:xfrm>
                    <a:prstGeom prst="rect">
                      <a:avLst/>
                    </a:prstGeom>
                  </pic:spPr>
                </pic:pic>
              </a:graphicData>
            </a:graphic>
          </wp:inline>
        </w:drawing>
      </w:r>
    </w:p>
    <w:p w14:paraId="4486496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电源的内阻大小为图线斜率的大小，由图像可知，内阻的测量值的测量值小于真实值。</w:t>
      </w:r>
    </w:p>
    <w:p>
      <w:pPr>
        <w:jc w:val="left"/>
        <w:spacing w:before="0" w:after="0" w:line="300" w:lineRule="auto"/>
        <w:rPr>
          <w:sz w:val="21"/>
          <w:szCs w:val="21"/>
        </w:rPr>
      </w:pPr>
    </w:p>
    <w:p w14:paraId="6EBB82D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19</w:t>
      </w:r>
      <w:r>
        <w:rPr>
          <w:rFonts w:ascii="Times New Roman" w:hAnsi="Times New Roman" w:eastAsia="宋体" w:cs="Times New Roman"/>
          <w:sz w:val="21"/>
          <w:szCs w:val="21"/>
        </w:rPr>
        <w:t>．某同学根据闭合电路欧姆定律测量电源的电动势和内阻。</w:t>
      </w:r>
    </w:p>
    <w:p w14:paraId="2A9713FA"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10C1968" wp14:editId="58378585">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9"/>
                    <a:stretch>
                      <a:fillRect/>
                    </a:stretch>
                  </pic:blipFill>
                  <pic:spPr>
                    <a:xfrm>
                      <a:off x="0" y="0"/>
                      <a:ext cx="4552950" cy="1924050"/>
                    </a:xfrm>
                    <a:prstGeom prst="rect">
                      <a:avLst/>
                    </a:prstGeom>
                  </pic:spPr>
                </pic:pic>
              </a:graphicData>
            </a:graphic>
          </wp:inline>
        </w:drawing>
      </w:r>
    </w:p>
    <w:p w14:paraId="00E6153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设计如图</w:t>
      </w:r>
      <w:r>
        <w:rPr>
          <w:rFonts w:ascii="Times New Roman" w:hAnsi="Times New Roman" w:eastAsia="宋体" w:cs="Times New Roman"/>
          <w:sz w:val="21"/>
          <w:szCs w:val="21"/>
        </w:rPr>
        <w:t>1</w:t>
      </w:r>
      <w:r>
        <w:rPr>
          <w:rFonts w:ascii="Times New Roman" w:hAnsi="Times New Roman" w:eastAsia="宋体" w:cs="Times New Roman"/>
          <w:sz w:val="21"/>
          <w:szCs w:val="21"/>
        </w:rPr>
        <w:t>所示的电路，现有图</w:t>
      </w:r>
      <w:r>
        <w:rPr>
          <w:rFonts w:ascii="Times New Roman" w:hAnsi="Times New Roman" w:eastAsia="宋体" w:cs="Times New Roman"/>
          <w:sz w:val="21"/>
          <w:szCs w:val="21"/>
        </w:rPr>
        <w:t>2</w:t>
      </w:r>
      <w:r>
        <w:rPr>
          <w:rFonts w:ascii="Times New Roman" w:hAnsi="Times New Roman" w:eastAsia="宋体" w:cs="Times New Roman"/>
          <w:sz w:val="21"/>
          <w:szCs w:val="21"/>
        </w:rPr>
        <w:t>所示的实验器材和若干导线。图中已将实验器材进行了部分连接，还应当用一根导线将电压表接线柱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w:t>
      </w:r>
      <w:r>
        <w:rPr>
          <w:rFonts w:eastAsia="宋体" w:ascii="Times New Roman" w:hAnsi="Times New Roman" w:cs="Times New Roman"/>
          <w:noProof/>
          <w:kern w:val="0"/>
          <w:sz w:val="21"/>
          <w:szCs w:val="21"/>
        </w:rPr>
        <w:drawing>
          <wp:inline distT="0" distB="0" distL="0" distR="0" wp14:anchorId="650A17E1" wp14:editId="4F430767">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填写接线柱对应的字母</w:t>
      </w:r>
      <w:r>
        <w:rPr>
          <w:rFonts w:eastAsia="宋体" w:ascii="Times New Roman" w:hAnsi="Times New Roman" w:cs="Times New Roman"/>
          <w:noProof/>
          <w:kern w:val="0"/>
          <w:sz w:val="21"/>
          <w:szCs w:val="21"/>
        </w:rPr>
        <w:drawing>
          <wp:inline distT="0" distB="0" distL="0" distR="0" wp14:anchorId="597FCD23" wp14:editId="16EDA5F0">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p>
    <w:p w14:paraId="15C7DB8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电路接线完毕，在保证电路安全的情况下闭合开关，调节滑动变阻器，发现电压表读数一直接近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而电流表读数始终为零。已知导线与接线柱均无故障，且故障只有一处。现只改变电压表接线，再闭合开关、调节变阻器。下列推断正确的是</w:t>
      </w:r>
      <w:r>
        <w:rPr>
          <w:rFonts w:ascii="Times New Roman" w:hAnsi="Times New Roman" w:eastAsia="宋体" w:cs="Times New Roman"/>
          <w:sz w:val="21"/>
          <w:szCs w:val="21"/>
        </w:rPr>
        <w:t>______</w:t>
      </w:r>
      <w:r>
        <w:rPr>
          <w:rFonts w:ascii="Times New Roman" w:hAnsi="Times New Roman" w:eastAsia="宋体" w:cs="Times New Roman"/>
          <w:sz w:val="21"/>
          <w:szCs w:val="21"/>
        </w:rPr>
        <w:t>；</w:t>
      </w:r>
    </w:p>
    <w:p w14:paraId="2F3EBFD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之间，电压表、电流表读数总为零，表明滑动变阻器短路</w:t>
      </w:r>
    </w:p>
    <w:p w14:paraId="1553482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之间，电压表读数总接近</w:t>
      </w:r>
      <w:r>
        <w:rPr>
          <w:rFonts w:ascii="Times New Roman" w:hAnsi="Times New Roman" w:eastAsia="宋体" w:cs="Times New Roman"/>
          <w:sz w:val="21"/>
          <w:szCs w:val="21"/>
        </w:rPr>
        <w:t>3V</w:t>
      </w:r>
      <w:r>
        <w:rPr>
          <w:rFonts w:ascii="Times New Roman" w:hAnsi="Times New Roman" w:eastAsia="宋体" w:cs="Times New Roman"/>
          <w:sz w:val="21"/>
          <w:szCs w:val="21"/>
        </w:rPr>
        <w:t>、电流表读数总为零，表明电流表断路</w:t>
      </w:r>
    </w:p>
    <w:p w14:paraId="3702FD1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之间，电压表、电流表读数总为零，表明开关是完好的</w:t>
      </w:r>
    </w:p>
    <w:p w14:paraId="08B3DDB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实验由图</w:t>
      </w:r>
      <w:r>
        <w:rPr>
          <w:rFonts w:ascii="Times New Roman" w:hAnsi="Times New Roman" w:eastAsia="宋体" w:cs="Times New Roman"/>
          <w:sz w:val="21"/>
          <w:szCs w:val="21"/>
        </w:rPr>
        <w:t>1</w:t>
      </w:r>
      <w:r>
        <w:rPr>
          <w:rFonts w:ascii="Times New Roman" w:hAnsi="Times New Roman" w:eastAsia="宋体" w:cs="Times New Roman"/>
          <w:sz w:val="21"/>
          <w:szCs w:val="21"/>
        </w:rPr>
        <w:t>正确操作后，根据下图数据，测得电池的电动势</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m:oMath>
        <m:r>
          <w:rPr>
            <w:rFonts w:ascii="Times New Roman" w:hAnsi="Times New Roman" w:cs="Cambria Math"/>
          </w:rPr>
          <m:t>r=</m:t>
        </m:r>
      </m:oMath>
      <w:r>
        <w:rPr>
          <w:rFonts w:eastAsia="宋体" w:ascii="Times New Roman" w:hAnsi="Times New Roman" w:cs="Times New Roman"/>
          <w:sz w:val="21"/>
          <w:szCs w:val="21"/>
        </w:rPr>
        <w:t>______</w:t>
      </w:r>
      <m:oMath>
        <m:r>
          <m:rPr>
            <m:sty m:val="p"/>
          </m:rPr>
          <w:rPr>
            <w:rFonts w:ascii="Times New Roman" w:hAnsi="Times New Roman" w:cs="Cambria Math"/>
          </w:rPr>
          <m:t>Ω</m:t>
        </m:r>
      </m:oMath>
      <w:r>
        <w:rPr>
          <w:rFonts w:ascii="Times New Roman" w:hAnsi="Times New Roman" w:eastAsia="宋体" w:cs="Times New Roman"/>
          <w:sz w:val="21"/>
          <w:szCs w:val="21"/>
        </w:rPr>
        <w:t>；</w:t>
      </w:r>
    </w:p>
    <w:p w14:paraId="774D97C9"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3603A315" wp14:editId="44942DA0">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
                    <a:stretch>
                      <a:fillRect/>
                    </a:stretch>
                  </pic:blipFill>
                  <pic:spPr>
                    <a:xfrm>
                      <a:off x="0" y="0"/>
                      <a:ext cx="2238375" cy="1838325"/>
                    </a:xfrm>
                    <a:prstGeom prst="rect">
                      <a:avLst/>
                    </a:prstGeom>
                  </pic:spPr>
                </pic:pic>
              </a:graphicData>
            </a:graphic>
          </wp:inline>
        </w:drawing>
      </w:r>
    </w:p>
    <w:p w14:paraId="76C4DFD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如果连接线接头严重氧化或与接线柱连接不紧就会产生</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，若本实验中连接滑动变阻器和电流表导线接头处有</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，则由此产生的影响是：电动势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w:t>
      </w:r>
      <w:r>
        <w:rPr>
          <w:rFonts w:eastAsia="宋体" w:ascii="Times New Roman" w:hAnsi="Times New Roman" w:cs="Times New Roman"/>
          <w:sz w:val="21"/>
          <w:szCs w:val="21"/>
        </w:rPr>
        <w:t>______</w:t>
      </w:r>
      <w:r>
        <w:rPr>
          <w:rFonts w:eastAsia="宋体" w:ascii="Times New Roman" w:hAnsi="Times New Roman" w:cs="Times New Roman"/>
          <w:noProof/>
          <w:kern w:val="0"/>
          <w:sz w:val="21"/>
          <w:szCs w:val="21"/>
        </w:rPr>
        <w:drawing>
          <wp:inline distT="0" distB="0" distL="0" distR="0" wp14:anchorId="03A73A88" wp14:editId="417D19FF">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eastAsia="宋体" w:ascii="Times New Roman" w:hAnsi="Times New Roman" w:cs="Times New Roman"/>
          <w:noProof/>
          <w:kern w:val="0"/>
          <w:sz w:val="21"/>
          <w:szCs w:val="21"/>
        </w:rPr>
        <w:drawing>
          <wp:inline distT="0" distB="0" distL="0" distR="0" wp14:anchorId="775B1404" wp14:editId="7C1BC91F">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w:t>
      </w:r>
    </w:p>
    <w:p w14:paraId="79CC5BF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(5)</w:t>
      </w:r>
      <w:r>
        <w:rPr>
          <w:rFonts w:ascii="Times New Roman" w:hAnsi="Times New Roman" w:eastAsia="宋体" w:cs="Times New Roman"/>
          <w:sz w:val="21"/>
          <w:szCs w:val="21"/>
        </w:rPr>
        <w:t>实验时，小明进行了多次测量，花费了较长时间，测量期间一直保持电路闭合，其实从实验误差考虑，这样的操作不妥，因为</w:t>
      </w:r>
      <w:r>
        <w:rPr>
          <w:rFonts w:eastAsia="宋体" w:ascii="Times New Roman" w:hAnsi="Times New Roman" w:cs="Times New Roman"/>
          <w:sz w:val="21"/>
          <w:szCs w:val="21"/>
        </w:rPr>
        <w:t>__________________________________________</w:t>
      </w:r>
      <w:r>
        <w:rPr>
          <w:rFonts w:ascii="Times New Roman" w:hAnsi="Times New Roman" w:eastAsia="宋体" w:cs="Times New Roman"/>
          <w:sz w:val="21"/>
          <w:szCs w:val="21"/>
        </w:rPr>
        <w:t>。</w:t>
      </w:r>
    </w:p>
    <w:p w14:paraId="2FF15F10"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lastRenderedPageBreak/>
        <w:t>【答案】</w:t>
      </w:r>
      <w:r>
        <w:rPr>
          <w:rFonts w:ascii="Times New Roman" w:hAnsi="Times New Roman" w:eastAsia="宋体" w:cs="Times New Roman"/>
          <w:sz w:val="21"/>
          <w:szCs w:val="21"/>
        </w:rPr>
        <w:t xml:space="preserve">(1)     </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sz w:val="21"/>
          <w:szCs w:val="21"/>
          <w:rFonts w:ascii="Times New Roman" w:hAnsi="Times New Roman" w:eastAsia="宋体" w:cs="Times New Roman"/>
        </w:rPr>
        <w:t>；</w:t>
      </w:r>
      <w:r>
        <w:rPr>
          <w:rFonts w:ascii="Times New Roman" w:hAnsi="Times New Roman" w:eastAsia="宋体" w:cs="Times New Roman"/>
          <w:sz w:val="21"/>
          <w:szCs w:val="21"/>
        </w:rPr>
        <w:t>(2)BC</w:t>
      </w:r>
      <w:r>
        <w:rPr>
          <w:sz w:val="21"/>
          <w:szCs w:val="21"/>
          <w:rFonts w:ascii="Times New Roman" w:hAnsi="Times New Roman" w:eastAsia="宋体" w:cs="Times New Roman"/>
        </w:rPr>
        <w:t>；</w:t>
      </w:r>
      <w:r>
        <w:rPr>
          <w:rFonts w:ascii="Times New Roman" w:hAnsi="Times New Roman" w:eastAsia="宋体" w:cs="Times New Roman"/>
          <w:sz w:val="21"/>
          <w:szCs w:val="21"/>
        </w:rPr>
        <w:t>(3)     1.44     2.47</w:t>
      </w:r>
      <w:r>
        <w:rPr>
          <w:sz w:val="21"/>
          <w:szCs w:val="21"/>
          <w:rFonts w:ascii="Times New Roman" w:hAnsi="Times New Roman" w:eastAsia="宋体" w:cs="Times New Roman"/>
        </w:rPr>
        <w:t>；</w:t>
      </w:r>
      <w:r>
        <w:rPr>
          <w:rFonts w:ascii="Times New Roman" w:hAnsi="Times New Roman" w:eastAsia="宋体" w:cs="Times New Roman"/>
          <w:sz w:val="21"/>
          <w:szCs w:val="21"/>
        </w:rPr>
        <w:t>(4)</w:t>
      </w:r>
      <w:r>
        <w:rPr>
          <w:rFonts w:ascii="Times New Roman" w:hAnsi="Times New Roman" w:eastAsia="宋体" w:cs="Times New Roman"/>
          <w:sz w:val="21"/>
          <w:szCs w:val="21"/>
        </w:rPr>
        <w:t>不变</w:t>
      </w:r>
      <w:r>
        <w:rPr>
          <w:sz w:val="21"/>
          <w:szCs w:val="21"/>
          <w:rFonts w:ascii="Times New Roman" w:hAnsi="Times New Roman" w:eastAsia="宋体" w:cs="Times New Roman"/>
        </w:rPr>
        <w:t>；</w:t>
      </w:r>
      <w:r>
        <w:rPr>
          <w:rFonts w:ascii="Times New Roman" w:hAnsi="Times New Roman" w:eastAsia="宋体" w:cs="Times New Roman"/>
          <w:sz w:val="21"/>
          <w:szCs w:val="21"/>
        </w:rPr>
        <w:t>(5)</w:t>
      </w:r>
      <w:r>
        <w:rPr>
          <w:rFonts w:ascii="Times New Roman" w:hAnsi="Times New Roman" w:eastAsia="宋体" w:cs="Times New Roman"/>
          <w:sz w:val="21"/>
          <w:szCs w:val="21"/>
        </w:rPr>
        <w:t>干电池长时间使用后，电动势和内阻会发生变化，导致实验误差增大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【知识点】判断电路中发生故障的元件和原因、利用伏安法测量电源的电动势和内阻</w:t>
      </w:r>
    </w:p>
    <w:p w14:paraId="4D59860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）由图结合电流的流向可知，由于</w:t>
      </w:r>
      <w:r>
        <w:rPr>
          <w:rFonts w:eastAsia="宋体" w:ascii="Times New Roman" w:hAnsi="Times New Roman" w:cs="Times New Roman"/>
          <w:i/>
          <w:sz w:val="21"/>
          <w:szCs w:val="21"/>
        </w:rPr>
        <w:t>bc</w:t>
      </w:r>
      <w:r>
        <w:rPr>
          <w:rFonts w:ascii="Times New Roman" w:hAnsi="Times New Roman" w:eastAsia="宋体" w:cs="Times New Roman"/>
          <w:sz w:val="21"/>
          <w:szCs w:val="21"/>
        </w:rPr>
        <w:t>、</w:t>
      </w:r>
      <w:r>
        <w:rPr>
          <w:rFonts w:eastAsia="宋体" w:ascii="Times New Roman" w:hAnsi="Times New Roman" w:cs="Times New Roman"/>
          <w:i/>
          <w:sz w:val="21"/>
          <w:szCs w:val="21"/>
        </w:rPr>
        <w:t>fp</w:t>
      </w:r>
      <w:r>
        <w:rPr>
          <w:rFonts w:ascii="Times New Roman" w:hAnsi="Times New Roman" w:eastAsia="宋体" w:cs="Times New Roman"/>
          <w:sz w:val="21"/>
          <w:szCs w:val="21"/>
        </w:rPr>
        <w:t>是分别同一根导线的两端；故可知还应当用一根导线将电压表接线柱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连接，而再用另一根导线将电压表接线柱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rFonts w:ascii="Times New Roman" w:hAnsi="Times New Roman" w:eastAsia="宋体" w:cs="Times New Roman"/>
          <w:sz w:val="21"/>
          <w:szCs w:val="21"/>
        </w:rPr>
        <w:t>连接；</w:t>
      </w:r>
    </w:p>
    <w:p w14:paraId="7E78043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）原电路中电压表示数为</w:t>
      </w:r>
      <w:r>
        <w:rPr>
          <w:rFonts w:ascii="Times New Roman" w:hAnsi="Times New Roman" w:eastAsia="宋体" w:cs="Times New Roman"/>
          <w:sz w:val="21"/>
          <w:szCs w:val="21"/>
        </w:rPr>
        <w:t>3V</w:t>
      </w:r>
      <w:r>
        <w:rPr>
          <w:rFonts w:ascii="Times New Roman" w:hAnsi="Times New Roman" w:eastAsia="宋体" w:cs="Times New Roman"/>
          <w:sz w:val="21"/>
          <w:szCs w:val="21"/>
        </w:rPr>
        <w:t>电流表示数为零说明电压表测量电源电压，即开关和电源完好，电流表示数为零说明电流表或者电阻器断路。</w:t>
      </w:r>
    </w:p>
    <w:p w14:paraId="5D47E43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之间，由图可知，测量的是滑动变阻器端电压，若电压表、电流表读数总为零表</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明电路没有接通，有可能为电键处断路，故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A09F6A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之间，测量的电流表端电压，若电压表读数总接近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，说明电压表与电源连接良好、而电流表读数总为零，则由故障分析可知为电流表断路，故</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5B48501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之间，电压表、电流表读数总为零，开关两端电压为零，说明开关连接是完好的，故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036548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BC</w:t>
      </w:r>
      <w:r>
        <w:rPr>
          <w:rFonts w:ascii="Times New Roman" w:hAnsi="Times New Roman" w:eastAsia="宋体" w:cs="Times New Roman"/>
          <w:sz w:val="21"/>
          <w:szCs w:val="21"/>
        </w:rPr>
        <w:t>。</w:t>
      </w:r>
    </w:p>
    <w:p w14:paraId="3F54CF4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由闭合电路欧姆定律可得</w:t>
      </w:r>
      <m:oMath>
        <m:r>
          <w:rPr>
            <w:rFonts w:ascii="Times New Roman" w:hAnsi="Times New Roman" w:cs="Cambria Math"/>
          </w:rPr>
          <m:t>U=E-Ir</m:t>
        </m:r>
      </m:oMath>
    </w:p>
    <w:p w14:paraId="0E5B66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由图像的斜率及截距含义可得</w:t>
      </w:r>
    </w:p>
    <w:p w14:paraId="63889D8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15C74F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600EEBE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）电压表所测电压值包含了接触电阻的电压，因此对电动势和内阻的测量值都不影响，故电动势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测量值不变；</w:t>
      </w:r>
    </w:p>
    <w:p w14:paraId="377D264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）由实验误差分析可知，由于测量花费了较长时间，且测量期间一直保持电路闭合，使</w:t>
      </w:r>
      <w:r>
        <w:rPr>
          <w:rFonts w:ascii="Times New Roman" w:hAnsi="Times New Roman" w:eastAsia="宋体" w:cs="Times New Roman"/>
          <w:sz w:val="21"/>
          <w:szCs w:val="21"/>
        </w:rPr>
        <w:lastRenderedPageBreak/>
        <w:t>得电动势和内阻会发生变化，会导致实验误差增大，故这样的操作不妥。</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12.3 实验：电池电动势和内阻的测量：安阻法（电流表和电阻箱）</w:t>
      </w:r>
    </w:p>
    <w:p w14:paraId="081945A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20</w:t>
      </w:r>
      <w:r>
        <w:rPr>
          <w:rFonts w:ascii="Times New Roman" w:hAnsi="Times New Roman" w:eastAsia="宋体" w:cs="Times New Roman"/>
          <w:sz w:val="21"/>
          <w:szCs w:val="21"/>
        </w:rPr>
        <w:t>．某同学设计了如图甲所示的电路，用来测量水果电池的电动势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，以及一未知电阻</w:t>
      </w:r>
      <w:r>
        <w:rPr>
          <w:rFonts w:eastAsia="宋体" w:ascii="Times New Roman" w:hAnsi="Times New Roman" w:cs="Times New Roman"/>
          <w:i/>
          <w:sz w:val="21"/>
          <w:szCs w:val="21"/>
        </w:rPr>
        <w:t>Rₓ</w:t>
      </w:r>
      <w:r>
        <w:rPr>
          <w:rFonts w:ascii="Times New Roman" w:hAnsi="Times New Roman" w:eastAsia="宋体" w:cs="Times New Roman"/>
          <w:sz w:val="21"/>
          <w:szCs w:val="21"/>
        </w:rPr>
        <w:t>的阻值，图中电流表内阻极小，可忽略。实验过程如下：</w:t>
      </w:r>
    </w:p>
    <w:p w14:paraId="4C91228E"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32E93156" wp14:editId="37168EBA">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3"/>
                    <a:stretch>
                      <a:fillRect/>
                    </a:stretch>
                  </pic:blipFill>
                  <pic:spPr>
                    <a:xfrm>
                      <a:off x="0" y="0"/>
                      <a:ext cx="3686175" cy="1333500"/>
                    </a:xfrm>
                    <a:prstGeom prst="rect">
                      <a:avLst/>
                    </a:prstGeom>
                  </pic:spPr>
                </pic:pic>
              </a:graphicData>
            </a:graphic>
          </wp:inline>
        </w:drawing>
      </w:r>
    </w:p>
    <w:p w14:paraId="76E77F1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i.</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阻值，记录不同阻值对应的电流表示数；</w:t>
      </w:r>
    </w:p>
    <w:p w14:paraId="2A03AF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ii.</w:t>
      </w: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阻值，再记录不同阻值对应的电流表示数；</w:t>
      </w:r>
    </w:p>
    <w:p w14:paraId="6A81332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iii.</w:t>
      </w:r>
      <w:r>
        <w:rPr>
          <w:rFonts w:ascii="Times New Roman" w:hAnsi="Times New Roman" w:eastAsia="宋体" w:cs="Times New Roman"/>
          <w:sz w:val="21"/>
          <w:szCs w:val="21"/>
        </w:rPr>
        <w:t>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记录的数据，作出对应的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的图线，如图乙所示，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两条倾斜直线的纵截距均为</w:t>
      </w:r>
      <w:r>
        <w:rPr>
          <w:rFonts w:eastAsia="宋体" w:ascii="Times New Roman" w:hAnsi="Times New Roman" w:cs="Times New Roman"/>
          <w:i/>
          <w:sz w:val="21"/>
          <w:szCs w:val="21"/>
        </w:rPr>
        <w:t>b</w:t>
      </w:r>
      <w:r>
        <w:rPr>
          <w:rFonts w:ascii="Times New Roman" w:hAnsi="Times New Roman" w:eastAsia="宋体" w:cs="Times New Roman"/>
          <w:sz w:val="21"/>
          <w:szCs w:val="21"/>
        </w:rPr>
        <w:t>，斜率分别为</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7995068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根据以上实验步骤及数据，回答下列问题：</w:t>
      </w:r>
    </w:p>
    <w:p w14:paraId="652890A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sz w:val="21"/>
          <w:szCs w:val="21"/>
        </w:rPr>
        <w:t>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6042639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根据图乙中图线的斜率和截距，可以表示出电源电动势</w:t>
      </w:r>
      <w:r>
        <w:rPr>
          <w:rFonts w:ascii="Times New Roman" w:hAnsi="Times New Roman" w:eastAsia="宋体"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eastAsia="宋体" w:ascii="Times New Roman" w:hAnsi="Times New Roman" w:cs="Times New Roman"/>
          <w:sz w:val="21"/>
          <w:szCs w:val="21"/>
        </w:rPr>
        <w:t>_______</w:t>
      </w:r>
      <w:r>
        <w:rPr>
          <w:rFonts w:ascii="Times New Roman" w:hAnsi="Times New Roman" w:eastAsia="宋体" w:cs="Times New Roman"/>
          <w:sz w:val="21"/>
          <w:szCs w:val="21"/>
        </w:rPr>
        <w:t>，电源内阻</w:t>
      </w:r>
      <w:r>
        <w:rPr>
          <w:rFonts w:ascii="Times New Roman" w:hAnsi="Times New Roman" w:eastAsia="宋体" w:cs="Times New Roman"/>
          <w:sz w:val="21"/>
          <w:szCs w:val="21"/>
        </w:rPr>
        <w:t xml:space="preserve"> </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，电阻</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（用</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6DF424B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若电流表内阻较大不可忽略，图线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不同</w:t>
      </w:r>
      <w:r>
        <w:rPr>
          <w:rFonts w:ascii="Times New Roman" w:hAnsi="Times New Roman" w:eastAsia="宋体" w:cs="Times New Roman"/>
          <w:sz w:val="21"/>
          <w:szCs w:val="21"/>
        </w:rPr>
        <w:t>”</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4A30B660"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不同</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3DB9D67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对于同一个</w:t>
      </w:r>
      <w:r>
        <w:rPr>
          <w:rFonts w:eastAsia="宋体" w:ascii="Times New Roman" w:hAnsi="Times New Roman" w:cs="Times New Roman"/>
          <w:i/>
          <w:sz w:val="21"/>
          <w:szCs w:val="21"/>
        </w:rPr>
        <w:t>R</w:t>
      </w:r>
      <w:r>
        <w:rPr>
          <w:rFonts w:ascii="Times New Roman" w:hAnsi="Times New Roman" w:eastAsia="宋体"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w:t>
      </w:r>
      <w:r>
        <w:rPr>
          <w:rFonts w:eastAsia="宋体" w:ascii="Times New Roman" w:hAnsi="Times New Roman" w:cs="Times New Roman"/>
          <w:i/>
          <w:sz w:val="21"/>
          <w:szCs w:val="21"/>
        </w:rPr>
        <w:t>R</w:t>
      </w:r>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hAnsi="Times New Roman" w:eastAsia="宋体"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hAnsi="Times New Roman" w:eastAsia="宋体" w:cs="Times New Roman"/>
          <w:sz w:val="21"/>
          <w:szCs w:val="21"/>
        </w:rPr>
        <w:t>更大，故据步骤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i/>
          <w:sz w:val="21"/>
          <w:szCs w:val="21"/>
        </w:rPr>
        <w:t>B</w:t>
      </w:r>
      <w:r>
        <w:rPr>
          <w:rFonts w:ascii="Times New Roman" w:hAnsi="Times New Roman" w:eastAsia="宋体" w:cs="Times New Roman"/>
          <w:sz w:val="21"/>
          <w:szCs w:val="21"/>
        </w:rPr>
        <w:t>。</w:t>
      </w:r>
    </w:p>
    <w:p w14:paraId="1D65376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 [2][3]</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由闭合电路欧姆定律得</w:t>
      </w:r>
    </w:p>
    <w:p w14:paraId="4F0BF9CF" w14:textId="77777777" w:rsidR="00AA2600" w:rsidRDefault="00000000">
      <w:pPr>
        <w:spacing w:line="300" w:lineRule="auto" w:before="0" w:after="0"/>
        <w:jc w:val="left"/>
        <w:rPr>
          <w:sz w:val="21"/>
          <w:szCs w:val="21"/>
        </w:rPr>
      </w:pP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197B504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06A3C3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oMath>
      <m:oMath>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0B1308F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m:oMath>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2ED82CF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2176924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3573039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320AE83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6146A9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若电流表内阻较大不可忽略，根据步骤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记录的数据，根据闭合电路欧姆定律分别列式</w:t>
      </w:r>
    </w:p>
    <w:p w14:paraId="5848D9AC" w14:textId="77777777" w:rsidR="00AA2600" w:rsidRDefault="00000000">
      <w:pPr>
        <w:spacing w:line="300" w:lineRule="auto"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w:p>
    <w:p w14:paraId="7DD380A2" w14:textId="77777777" w:rsidR="00AA2600" w:rsidRDefault="00000000">
      <w:pPr>
        <w:spacing w:line="300" w:lineRule="auto"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35FACF4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的截距不同，内阻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测量值偏大。</w:t>
      </w:r>
    </w:p>
    <w:p w14:paraId="71EF679B" w14:textId="77777777" w:rsidR="00AA2600" w:rsidRDefault="00AA2600">
      <w:pPr>
        <w:spacing w:line="300" w:lineRule="auto" w:before="0" w:after="0"/>
        <w:jc w:val="left"/>
        <w:rPr>
          <w:sz w:val="21"/>
          <w:szCs w:val="21"/>
        </w:rPr>
      </w:pPr>
    </w:p>
    <w:p w14:paraId="5AB2E22F"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21</w:t>
      </w:r>
      <w:r>
        <w:rPr>
          <w:rFonts w:ascii="Times New Roman" w:hAnsi="Times New Roman" w:eastAsia="宋体" w:cs="Times New Roman"/>
          <w:sz w:val="21"/>
          <w:szCs w:val="21"/>
        </w:rPr>
        <w:t>．某同学利用图甲所示装置测量电源的电动势和内阻。提供的实验器材有：两节相同的干电池组成电源，两个相同的电流表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，内阻均为</w:t>
      </w:r>
      <w:r>
        <w:rPr>
          <w:rFonts w:eastAsia="宋体" w:ascii="Times New Roman" w:hAnsi="Times New Roman" w:cs="Times New Roman"/>
          <w:i/>
          <w:sz w:val="21"/>
          <w:szCs w:val="21"/>
        </w:rPr>
        <w:t>R</w:t>
      </w:r>
      <w:r>
        <w:rPr>
          <w:rFonts w:ascii="Times New Roman" w:hAnsi="Times New Roman" w:eastAsia="宋体" w:cs="Times New Roman"/>
          <w:sz w:val="21"/>
          <w:szCs w:val="21"/>
        </w:rPr>
        <w:t>，电阻箱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，一只开关、导线若干。</w:t>
      </w:r>
    </w:p>
    <w:p w14:paraId="1B9C0A01"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1D48C2A9" wp14:editId="0B608598">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4"/>
                    <a:stretch>
                      <a:fillRect/>
                    </a:stretch>
                  </pic:blipFill>
                  <pic:spPr>
                    <a:xfrm>
                      <a:off x="0" y="0"/>
                      <a:ext cx="5238750" cy="1714500"/>
                    </a:xfrm>
                    <a:prstGeom prst="rect">
                      <a:avLst/>
                    </a:prstGeom>
                  </pic:spPr>
                </pic:pic>
              </a:graphicData>
            </a:graphic>
          </wp:inline>
        </w:drawing>
      </w:r>
    </w:p>
    <w:p w14:paraId="4C38958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w:t>
      </w:r>
      <w:r>
        <w:rPr>
          <w:rFonts w:ascii="Times New Roman" w:hAnsi="Times New Roman" w:eastAsia="宋体" w:cs="Times New Roman"/>
          <w:sz w:val="21"/>
          <w:szCs w:val="21"/>
        </w:rPr>
        <w:t>___________</w:t>
      </w:r>
      <w:r>
        <w:rPr>
          <w:rFonts w:ascii="Times New Roman" w:hAnsi="Times New Roman" w:eastAsia="宋体" w:cs="Times New Roman"/>
          <w:sz w:val="21"/>
          <w:szCs w:val="21"/>
        </w:rPr>
        <w:t>（选填相应序号字母）</w:t>
      </w:r>
    </w:p>
    <w:p w14:paraId="31CDAC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lastRenderedPageBreak/>
        <w:t>A</w:t>
      </w:r>
      <w:r>
        <w:rPr>
          <w:rFonts w:ascii="Times New Roman" w:hAnsi="Times New Roman" w:eastAsia="宋体" w:cs="Times New Roman"/>
          <w:sz w:val="21"/>
          <w:szCs w:val="21"/>
        </w:rPr>
        <w:t>．最小值</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．最大值</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．任意值</w:t>
      </w:r>
    </w:p>
    <w:p w14:paraId="3A5C642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，调节电阻箱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，当电流表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满量程时，电流表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刻度处，电阻箱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阻值如图乙所示，则此时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eastAsia="宋体" w:ascii="Times New Roman" w:hAnsi="Times New Roman" w:cs="Times New Roman"/>
          <w:sz w:val="21"/>
          <w:szCs w:val="21"/>
        </w:rPr>
        <w:t>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（结果均保留两位有效数字）。</w:t>
      </w:r>
    </w:p>
    <w:p w14:paraId="057C145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eastAsia="宋体" w:ascii="Times New Roman" w:hAnsi="Times New Roman" w:cs="Times New Roman"/>
          <w:sz w:val="21"/>
          <w:szCs w:val="21"/>
        </w:rPr>
        <w:t>__________</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42579C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的阻值不变，仅撤去电流表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，连接好电路，再闭合开关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的电阻</w:t>
      </w:r>
      <w:r>
        <w:rPr>
          <w:rFonts w:eastAsia="宋体" w:ascii="Times New Roman" w:hAnsi="Times New Roman" w:cs="Times New Roman"/>
          <w:i/>
          <w:sz w:val="21"/>
          <w:szCs w:val="21"/>
        </w:rPr>
        <w:t>R</w:t>
      </w:r>
      <w:r>
        <w:rPr>
          <w:rFonts w:ascii="Times New Roman" w:hAnsi="Times New Roman" w:eastAsia="宋体" w:cs="Times New Roman"/>
          <w:sz w:val="21"/>
          <w:szCs w:val="21"/>
        </w:rPr>
        <w:t>，得到电流表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w:t>
      </w:r>
      <w:r>
        <w:rPr>
          <w:rFonts w:eastAsia="宋体" w:ascii="Times New Roman" w:hAnsi="Times New Roman" w:cs="Times New Roman"/>
          <w:i/>
          <w:sz w:val="21"/>
          <w:szCs w:val="21"/>
        </w:rPr>
        <w:t>I</w:t>
      </w:r>
      <w:r>
        <w:rPr>
          <w:rFonts w:ascii="Times New Roman" w:hAnsi="Times New Roman" w:eastAsia="宋体" w:cs="Times New Roman"/>
          <w:sz w:val="21"/>
          <w:szCs w:val="21"/>
        </w:rPr>
        <w:t>，作出</w:t>
      </w:r>
      <w:r>
        <w:rPr>
          <w:rFonts w:eastAsia="宋体" w:ascii="Times New Roman" w:hAnsi="Times New Roman" w:cs="Times New Roman"/>
          <w:i/>
          <w:sz w:val="21"/>
          <w:szCs w:val="21"/>
        </w:rPr>
        <w:t>IR</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图像如图丙，则电源的电动势</w:t>
      </w:r>
      <w:r>
        <w:rPr>
          <w:rFonts w:eastAsia="宋体" w:ascii="Times New Roman" w:hAnsi="Times New Roman" w:cs="Times New Roman"/>
          <w:i/>
          <w:sz w:val="21"/>
          <w:szCs w:val="21"/>
        </w:rPr>
        <w:t>E=________</w:t>
      </w:r>
      <w:r>
        <w:rPr>
          <w:rFonts w:ascii="Times New Roman" w:hAnsi="Times New Roman" w:eastAsia="宋体" w:cs="Times New Roman"/>
          <w:sz w:val="21"/>
          <w:szCs w:val="21"/>
        </w:rPr>
        <w:t>，内阻</w:t>
      </w:r>
      <w:r>
        <w:rPr>
          <w:rFonts w:eastAsia="宋体" w:ascii="Times New Roman" w:hAnsi="Times New Roman" w:cs="Times New Roman"/>
          <w:i/>
          <w:sz w:val="21"/>
          <w:szCs w:val="21"/>
        </w:rPr>
        <w:t>r=________</w:t>
      </w:r>
      <w:r>
        <w:rPr>
          <w:rFonts w:ascii="Times New Roman" w:hAnsi="Times New Roman" w:eastAsia="宋体" w:cs="Times New Roman"/>
          <w:sz w:val="21"/>
          <w:szCs w:val="21"/>
        </w:rPr>
        <w:t>。（用字母</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、表示）</w:t>
      </w:r>
    </w:p>
    <w:p w14:paraId="2CBE23F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(1)B</w:t>
      </w:r>
      <w:r>
        <w:rPr>
          <w:sz w:val="21"/>
          <w:szCs w:val="21"/>
          <w:rFonts w:ascii="Times New Roman" w:hAnsi="Times New Roman" w:eastAsia="宋体" w:cs="Times New Roman"/>
        </w:rPr>
        <w:t>；</w:t>
      </w:r>
      <w:r>
        <w:rPr>
          <w:rFonts w:ascii="Times New Roman" w:hAnsi="Times New Roman" w:eastAsia="宋体" w:cs="Times New Roman"/>
          <w:sz w:val="21"/>
          <w:szCs w:val="21"/>
        </w:rPr>
        <w:t>(2)     5.0     10</w:t>
      </w:r>
      <w:r>
        <w:rPr>
          <w:sz w:val="21"/>
          <w:szCs w:val="21"/>
          <w:rFonts w:ascii="Times New Roman" w:hAnsi="Times New Roman" w:eastAsia="宋体" w:cs="Times New Roman"/>
        </w:rPr>
        <w:t>；</w:t>
      </w:r>
      <w:r>
        <w:rPr>
          <w:rFonts w:ascii="Times New Roman" w:hAnsi="Times New Roman" w:eastAsia="宋体" w:cs="Times New Roman"/>
          <w:sz w:val="21"/>
          <w:szCs w:val="21"/>
        </w:rPr>
        <w:t>(3)3</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hAnsi="Times New Roman" w:eastAsia="宋体"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0D366BE0" w14:textId="77777777" w:rsidR="00AA2600" w:rsidRDefault="00AA2600">
      <w:pPr>
        <w:spacing w:line="300" w:lineRule="auto" w:before="0" w:after="0"/>
        <w:jc w:val="left"/>
        <w:rPr>
          <w:sz w:val="21"/>
          <w:szCs w:val="21"/>
        </w:rPr>
      </w:pPr>
    </w:p>
    <w:p w14:paraId="7BD52BD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04B9E7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）该同学在闭合开关之前，为保护电路，应先将电阻箱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调到最大值，故选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6AEFA46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ascii="Times New Roman" w:hAnsi="Times New Roman" w:eastAsia="宋体" w:cs="Times New Roman"/>
          <w:sz w:val="21"/>
          <w:szCs w:val="21"/>
        </w:rPr>
        <w:t>5.0Ω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的读数为电流表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，可知电流表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电阻的</w:t>
      </w:r>
      <w:r>
        <w:rPr>
          <w:rFonts w:ascii="Times New Roman" w:hAnsi="Times New Roman" w:eastAsia="宋体" w:cs="Times New Roman"/>
          <w:sz w:val="21"/>
          <w:szCs w:val="21"/>
        </w:rPr>
        <w:t>2</w:t>
      </w:r>
      <w:r>
        <w:rPr>
          <w:rFonts w:ascii="Times New Roman" w:hAnsi="Times New Roman" w:eastAsia="宋体" w:cs="Times New Roman"/>
          <w:sz w:val="21"/>
          <w:szCs w:val="21"/>
        </w:rPr>
        <w:t>倍，则电流表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ascii="Times New Roman" w:hAnsi="Times New Roman" w:eastAsia="宋体" w:cs="Times New Roman"/>
          <w:sz w:val="21"/>
          <w:szCs w:val="21"/>
        </w:rPr>
        <w:t>10Ω</w:t>
      </w:r>
      <w:r>
        <w:rPr>
          <w:rFonts w:ascii="Times New Roman" w:hAnsi="Times New Roman" w:eastAsia="宋体" w:cs="Times New Roman"/>
          <w:sz w:val="21"/>
          <w:szCs w:val="21"/>
        </w:rPr>
        <w:t>。</w:t>
      </w:r>
    </w:p>
    <w:p w14:paraId="0683B80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）通过电阻箱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的电流为通过电流表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电流的</w:t>
      </w:r>
      <w:r>
        <w:rPr>
          <w:rFonts w:ascii="Times New Roman" w:hAnsi="Times New Roman" w:eastAsia="宋体" w:cs="Times New Roman"/>
          <w:sz w:val="21"/>
          <w:szCs w:val="21"/>
        </w:rPr>
        <w:t>2</w:t>
      </w:r>
      <w:r>
        <w:rPr>
          <w:rFonts w:ascii="Times New Roman" w:hAnsi="Times New Roman" w:eastAsia="宋体" w:cs="Times New Roman"/>
          <w:sz w:val="21"/>
          <w:szCs w:val="21"/>
        </w:rPr>
        <w:t>倍，则若电流表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638851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35B657D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78E7414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9AC294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12.3 实验：电池电动势和内阻的测量：伏阻法（电压表和电阻箱）</w:t>
      </w:r>
    </w:p>
    <w:p w14:paraId="7B9A514F"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22</w:t>
      </w:r>
      <w:r>
        <w:rPr>
          <w:rFonts w:ascii="Times New Roman" w:hAnsi="Times New Roman" w:eastAsia="宋体" w:cs="Times New Roman"/>
          <w:sz w:val="21"/>
          <w:szCs w:val="21"/>
        </w:rPr>
        <w:t>．因电动汽车充电比燃烧汽油更便宜，故电动汽车更受到市场的欢迎。某兴趣小组为了测量某电动汽车上安装的电池的电动势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sz w:val="21"/>
          <w:szCs w:val="21"/>
        </w:rPr>
        <w:t>300V</w:t>
      </w:r>
      <w:r>
        <w:rPr>
          <w:rFonts w:ascii="Times New Roman" w:hAnsi="Times New Roman" w:eastAsia="宋体" w:cs="Times New Roman"/>
          <w:sz w:val="21"/>
          <w:szCs w:val="21"/>
        </w:rPr>
        <w:t>～</w:t>
      </w:r>
      <w:r>
        <w:rPr>
          <w:rFonts w:ascii="Times New Roman" w:hAnsi="Times New Roman" w:eastAsia="宋体" w:cs="Times New Roman"/>
          <w:sz w:val="21"/>
          <w:szCs w:val="21"/>
        </w:rPr>
        <w:t>400V</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10Ω</w:t>
      </w:r>
      <w:r>
        <w:rPr>
          <w:rFonts w:ascii="Times New Roman" w:hAnsi="Times New Roman" w:eastAsia="宋体" w:cs="Times New Roman"/>
          <w:sz w:val="21"/>
          <w:szCs w:val="21"/>
        </w:rPr>
        <w:t>），利用实验室现有器材进行了如下实验。</w:t>
      </w:r>
    </w:p>
    <w:p w14:paraId="6A2E36B6"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C87F2A4" wp14:editId="56742657">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5"/>
                    <a:stretch>
                      <a:fillRect/>
                    </a:stretch>
                  </pic:blipFill>
                  <pic:spPr>
                    <a:xfrm>
                      <a:off x="0" y="0"/>
                      <a:ext cx="3657600" cy="1609725"/>
                    </a:xfrm>
                    <a:prstGeom prst="rect">
                      <a:avLst/>
                    </a:prstGeom>
                  </pic:spPr>
                </pic:pic>
              </a:graphicData>
            </a:graphic>
          </wp:inline>
        </w:drawing>
      </w:r>
    </w:p>
    <w:p w14:paraId="09F5DD6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实验室只有一个量程为</w:t>
      </w:r>
      <w:r>
        <w:rPr>
          <w:rFonts w:ascii="Times New Roman" w:hAnsi="Times New Roman" w:eastAsia="宋体" w:cs="Times New Roman"/>
          <w:sz w:val="21"/>
          <w:szCs w:val="21"/>
        </w:rPr>
        <w:t>100V</w:t>
      </w:r>
      <w:r>
        <w:rPr>
          <w:rFonts w:ascii="Times New Roman" w:hAnsi="Times New Roman" w:eastAsia="宋体"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的电压表，现把此电压表改装成量程为</w:t>
      </w:r>
      <w:r>
        <w:rPr>
          <w:rFonts w:ascii="Times New Roman" w:hAnsi="Times New Roman" w:eastAsia="宋体" w:cs="Times New Roman"/>
          <w:sz w:val="21"/>
          <w:szCs w:val="21"/>
        </w:rPr>
        <w:t>400V</w:t>
      </w:r>
      <w:r>
        <w:rPr>
          <w:rFonts w:ascii="Times New Roman" w:hAnsi="Times New Roman" w:eastAsia="宋体" w:cs="Times New Roman"/>
          <w:sz w:val="21"/>
          <w:szCs w:val="21"/>
        </w:rPr>
        <w:t>的电压表，需</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串联</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并联</w:t>
      </w:r>
      <w:r>
        <w:rPr>
          <w:rFonts w:ascii="Times New Roman" w:hAnsi="Times New Roman" w:eastAsia="宋体" w:cs="Times New Roman"/>
          <w:sz w:val="21"/>
          <w:szCs w:val="21"/>
        </w:rPr>
        <w:t>”</w:t>
      </w:r>
      <w:r>
        <w:rPr>
          <w:rFonts w:ascii="Times New Roman" w:hAnsi="Times New Roman" w:eastAsia="宋体"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eastAsia="宋体" w:ascii="Times New Roman" w:hAnsi="Times New Roman" w:cs="Times New Roman"/>
          <w:sz w:val="21"/>
          <w:szCs w:val="21"/>
        </w:rPr>
        <w:t>__________</w:t>
      </w:r>
      <w:r>
        <w:rPr>
          <w:rFonts w:ascii="Times New Roman" w:hAnsi="Times New Roman" w:eastAsia="宋体" w:cs="Times New Roman"/>
          <w:sz w:val="21"/>
          <w:szCs w:val="21"/>
        </w:rPr>
        <w:t>kΩ</w:t>
      </w:r>
      <w:r>
        <w:rPr>
          <w:rFonts w:ascii="Times New Roman" w:hAnsi="Times New Roman" w:eastAsia="宋体" w:cs="Times New Roman"/>
          <w:sz w:val="21"/>
          <w:szCs w:val="21"/>
        </w:rPr>
        <w:t>的电阻，然后再测量电池的电动势和内阻。</w:t>
      </w:r>
    </w:p>
    <w:p w14:paraId="383C7B5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该兴趣小组将电阻箱</w:t>
      </w:r>
      <w:r>
        <w:rPr>
          <w:rFonts w:eastAsia="宋体" w:ascii="Times New Roman" w:hAnsi="Times New Roman" w:cs="Times New Roman"/>
          <w:i/>
          <w:sz w:val="21"/>
          <w:szCs w:val="21"/>
        </w:rPr>
        <w:t>R</w:t>
      </w:r>
      <w:r>
        <w:rPr>
          <w:rFonts w:ascii="Times New Roman" w:hAnsi="Times New Roman" w:eastAsia="宋体" w:cs="Times New Roman"/>
          <w:sz w:val="21"/>
          <w:szCs w:val="21"/>
        </w:rPr>
        <w:t>和改装后的电压表（电压表的表盘没有改变，示数记为</w:t>
      </w:r>
      <w:r>
        <w:rPr>
          <w:rFonts w:eastAsia="宋体" w:ascii="Times New Roman" w:hAnsi="Times New Roman" w:cs="Times New Roman"/>
          <w:i/>
          <w:sz w:val="21"/>
          <w:szCs w:val="21"/>
        </w:rPr>
        <w:t>U</w:t>
      </w:r>
      <w:r>
        <w:rPr>
          <w:rFonts w:ascii="Times New Roman" w:hAnsi="Times New Roman" w:eastAsia="宋体" w:cs="Times New Roman"/>
          <w:sz w:val="21"/>
          <w:szCs w:val="21"/>
        </w:rPr>
        <w:t>）连接成如图甲所示的电路，来测量该电池的电动势和内阻，根据电阻箱接入电路的阻值</w:t>
      </w:r>
      <w:r>
        <w:rPr>
          <w:rFonts w:eastAsia="宋体" w:ascii="Times New Roman" w:hAnsi="Times New Roman" w:cs="Times New Roman"/>
          <w:i/>
          <w:sz w:val="21"/>
          <w:szCs w:val="21"/>
        </w:rPr>
        <w:t>R</w:t>
      </w:r>
      <w:r>
        <w:rPr>
          <w:rFonts w:ascii="Times New Roman" w:hAnsi="Times New Roman" w:eastAsia="宋体" w:cs="Times New Roman"/>
          <w:sz w:val="21"/>
          <w:szCs w:val="21"/>
        </w:rPr>
        <w:t>和电压表的示数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图像，如图乙所示，则该电池的电动势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。（结果取三位有效数字）</w:t>
      </w:r>
    </w:p>
    <w:p w14:paraId="03554D5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由实验可知，电池电动势的测量值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）真实值；内阻的测量值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w:t>
      </w:r>
    </w:p>
    <w:p w14:paraId="7A83EE8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串联</w:t>
      </w:r>
      <w:r>
        <w:rPr>
          <w:rFonts w:ascii="Times New Roman" w:hAnsi="Times New Roman" w:eastAsia="宋体" w:cs="Times New Roman"/>
          <w:sz w:val="21"/>
          <w:szCs w:val="21"/>
        </w:rPr>
        <w:t xml:space="preserve">     15</w:t>
      </w:r>
      <w:r>
        <w:rPr>
          <w:sz w:val="21"/>
          <w:szCs w:val="21"/>
          <w:rFonts w:ascii="Times New Roman" w:hAnsi="Times New Roman" w:eastAsia="宋体" w:cs="Times New Roman"/>
        </w:rPr>
        <w:t>；</w:t>
      </w:r>
      <w:r>
        <w:rPr>
          <w:rFonts w:ascii="Times New Roman" w:hAnsi="Times New Roman" w:eastAsia="宋体" w:cs="Times New Roman"/>
          <w:sz w:val="21"/>
          <w:szCs w:val="21"/>
        </w:rPr>
        <w:t>(2)     360     9.00</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等于</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等于</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w:t>
      </w:r>
    </w:p>
    <w:p w14:paraId="2BF824D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根据电表改装原理可知，将小量程电压表改装成大量程电压表需要串联较大电阻，该串联电阻阻值为</w:t>
      </w:r>
    </w:p>
    <w:p w14:paraId="69AA4B42"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4516062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5D0F0E4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372EB53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632B87A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联立解得</w:t>
      </w:r>
    </w:p>
    <w:p w14:paraId="1800D669" w14:textId="77777777" w:rsidR="00AA2600" w:rsidRDefault="00000000">
      <w:pPr>
        <w:spacing w:line="300" w:lineRule="auto" w:before="0" w:after="0"/>
        <w:jc w:val="left"/>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hAnsi="Times New Roman" w:eastAsia="宋体"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732E367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由于电压表内阻已知，理论上可以精确计算出电池电动势及内阻，则在理论上测量值和真实值大小相等。</w:t>
      </w:r>
    </w:p>
    <w:p w14:paraId="4EEC2F2C" w14:textId="77777777" w:rsidR="00AA2600" w:rsidRDefault="00AA2600">
      <w:pPr>
        <w:spacing w:line="300" w:lineRule="auto" w:before="0" w:after="0"/>
        <w:jc w:val="left"/>
        <w:rPr>
          <w:sz w:val="21"/>
          <w:szCs w:val="21"/>
        </w:rPr>
      </w:pPr>
    </w:p>
    <w:p w14:paraId="3CF24FA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23</w:t>
      </w:r>
      <w:r>
        <w:rPr>
          <w:rFonts w:ascii="Times New Roman" w:hAnsi="Times New Roman" w:eastAsia="宋体" w:cs="Times New Roman"/>
          <w:sz w:val="21"/>
          <w:szCs w:val="21"/>
        </w:rPr>
        <w:t>．某实验小组的同学通过实验测量某电源的电动势和内阻。实验室提供的器材有：</w:t>
      </w:r>
    </w:p>
    <w:p w14:paraId="36E5CC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待测电源</w:t>
      </w:r>
      <w:r>
        <w:rPr>
          <w:rFonts w:eastAsia="宋体" w:ascii="Times New Roman" w:hAnsi="Times New Roman" w:cs="Times New Roman"/>
          <w:i/>
          <w:sz w:val="21"/>
          <w:szCs w:val="21"/>
        </w:rPr>
        <w:t>E</w:t>
      </w:r>
      <w:r>
        <w:rPr>
          <w:rFonts w:ascii="Times New Roman" w:hAnsi="Times New Roman" w:eastAsia="宋体" w:cs="Times New Roman"/>
          <w:sz w:val="21"/>
          <w:szCs w:val="21"/>
        </w:rPr>
        <w:t>（电动势约为</w:t>
      </w:r>
      <w:r>
        <w:rPr>
          <w:rFonts w:ascii="Times New Roman" w:hAnsi="Times New Roman" w:eastAsia="宋体" w:cs="Times New Roman"/>
          <w:sz w:val="21"/>
          <w:szCs w:val="21"/>
        </w:rPr>
        <w:t>4.5V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8D1CC2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0~20Ω</w:t>
      </w:r>
      <w:r>
        <w:rPr>
          <w:rFonts w:ascii="Times New Roman" w:hAnsi="Times New Roman" w:eastAsia="宋体" w:cs="Times New Roman"/>
          <w:sz w:val="21"/>
          <w:szCs w:val="21"/>
        </w:rPr>
        <w:t>）</w:t>
      </w:r>
    </w:p>
    <w:p w14:paraId="13923F0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0~500Ω</w:t>
      </w:r>
      <w:r>
        <w:rPr>
          <w:rFonts w:ascii="Times New Roman" w:hAnsi="Times New Roman" w:eastAsia="宋体" w:cs="Times New Roman"/>
          <w:sz w:val="21"/>
          <w:szCs w:val="21"/>
        </w:rPr>
        <w:t>）</w:t>
      </w:r>
    </w:p>
    <w:p w14:paraId="6C87B15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rPr>
        <w:t>（量程</w:t>
      </w:r>
      <w:r>
        <w:rPr>
          <w:rFonts w:ascii="Times New Roman" w:hAnsi="Times New Roman" w:eastAsia="宋体" w:cs="Times New Roman"/>
          <w:sz w:val="21"/>
          <w:szCs w:val="21"/>
        </w:rPr>
        <w:t>0.6A</w:t>
      </w:r>
      <w:r>
        <w:rPr>
          <w:rFonts w:ascii="Times New Roman" w:hAnsi="Times New Roman" w:eastAsia="宋体" w:cs="Times New Roman"/>
          <w:sz w:val="21"/>
          <w:szCs w:val="21"/>
        </w:rPr>
        <w:t>，内电阻约为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CAC899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（量程</w:t>
      </w:r>
      <w:r>
        <w:rPr>
          <w:rFonts w:ascii="Times New Roman" w:hAnsi="Times New Roman" w:eastAsia="宋体" w:cs="Times New Roman"/>
          <w:sz w:val="21"/>
          <w:szCs w:val="21"/>
        </w:rPr>
        <w:t>2V</w:t>
      </w:r>
      <w:r>
        <w:rPr>
          <w:rFonts w:ascii="Times New Roman" w:hAnsi="Times New Roman" w:eastAsia="宋体" w:cs="Times New Roman"/>
          <w:sz w:val="21"/>
          <w:szCs w:val="21"/>
        </w:rPr>
        <w:t>，内电阻为</w:t>
      </w:r>
      <w:r>
        <w:rPr>
          <w:rFonts w:ascii="Times New Roman" w:hAnsi="Times New Roman" w:eastAsia="宋体" w:cs="Times New Roman"/>
          <w:sz w:val="21"/>
          <w:szCs w:val="21"/>
        </w:rPr>
        <w:t>1kΩ</w:t>
      </w:r>
      <w:r>
        <w:rPr>
          <w:rFonts w:ascii="Times New Roman" w:hAnsi="Times New Roman" w:eastAsia="宋体" w:cs="Times New Roman"/>
          <w:sz w:val="21"/>
          <w:szCs w:val="21"/>
        </w:rPr>
        <w:t>）</w:t>
      </w:r>
    </w:p>
    <w:p w14:paraId="7226437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2000Ω</w:t>
      </w:r>
      <w:r>
        <w:rPr>
          <w:rFonts w:ascii="Times New Roman" w:hAnsi="Times New Roman" w:eastAsia="宋体" w:cs="Times New Roman"/>
          <w:sz w:val="21"/>
          <w:szCs w:val="21"/>
        </w:rPr>
        <w:t>）</w:t>
      </w:r>
    </w:p>
    <w:p w14:paraId="40F7D4A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200Ω</w:t>
      </w:r>
      <w:r>
        <w:rPr>
          <w:rFonts w:ascii="Times New Roman" w:hAnsi="Times New Roman" w:eastAsia="宋体" w:cs="Times New Roman"/>
          <w:sz w:val="21"/>
          <w:szCs w:val="21"/>
        </w:rPr>
        <w:t>）</w:t>
      </w:r>
    </w:p>
    <w:p w14:paraId="7EA5ADA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H.</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一个、导线若干。</w:t>
      </w:r>
    </w:p>
    <w:p w14:paraId="3503FF9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为方便操作和减小误差，滑动变阻器应选</w:t>
      </w:r>
      <w:r>
        <w:rPr>
          <w:rFonts w:eastAsia="宋体" w:ascii="Times New Roman" w:hAnsi="Times New Roman" w:cs="Times New Roman"/>
          <w:sz w:val="21"/>
          <w:szCs w:val="21"/>
        </w:rPr>
        <w:t>________</w:t>
      </w:r>
      <w:r>
        <w:rPr>
          <w:rFonts w:ascii="Times New Roman" w:hAnsi="Times New Roman" w:eastAsia="宋体" w:cs="Times New Roman"/>
          <w:sz w:val="21"/>
          <w:szCs w:val="21"/>
        </w:rPr>
        <w:t>，定值电阻应选</w:t>
      </w:r>
      <w:r>
        <w:rPr>
          <w:rFonts w:eastAsia="宋体" w:ascii="Times New Roman" w:hAnsi="Times New Roman" w:cs="Times New Roman"/>
          <w:sz w:val="21"/>
          <w:szCs w:val="21"/>
        </w:rPr>
        <w:t>_______</w:t>
      </w:r>
      <w:r>
        <w:rPr>
          <w:rFonts w:ascii="Times New Roman" w:hAnsi="Times New Roman" w:eastAsia="宋体" w:cs="Times New Roman"/>
          <w:sz w:val="21"/>
          <w:szCs w:val="21"/>
        </w:rPr>
        <w:t>。（填表示器材前符号）</w:t>
      </w:r>
    </w:p>
    <w:p w14:paraId="7570292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在方框内设计电路图，并注明各元件的符号</w:t>
      </w:r>
      <w:r>
        <w:rPr>
          <w:rFonts w:eastAsia="宋体" w:ascii="Times New Roman" w:hAnsi="Times New Roman" w:cs="Times New Roman"/>
          <w:sz w:val="21"/>
          <w:szCs w:val="21"/>
        </w:rPr>
        <w:t>_______</w:t>
      </w:r>
      <w:r>
        <w:rPr>
          <w:rFonts w:ascii="Times New Roman" w:hAnsi="Times New Roman" w:eastAsia="宋体" w:cs="Times New Roman"/>
          <w:sz w:val="21"/>
          <w:szCs w:val="21"/>
        </w:rPr>
        <w:t>。</w:t>
      </w:r>
    </w:p>
    <w:p w14:paraId="6AE6AD74"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40EFAA40" wp14:editId="45634080">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6"/>
                    <a:stretch>
                      <a:fillRect/>
                    </a:stretch>
                  </pic:blipFill>
                  <pic:spPr>
                    <a:xfrm>
                      <a:off x="0" y="0"/>
                      <a:ext cx="1485900" cy="1104900"/>
                    </a:xfrm>
                    <a:prstGeom prst="rect">
                      <a:avLst/>
                    </a:prstGeom>
                  </pic:spPr>
                </pic:pic>
              </a:graphicData>
            </a:graphic>
          </wp:inline>
        </w:drawing>
      </w:r>
    </w:p>
    <w:p w14:paraId="2E992CA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闭合开关，实验中发现电流表坏了，于是该同学在上面电路中不再使用电流表，同时用一电阻箱替换掉滑动变阻器，重新连好电路后继续实验。若电阻箱的电阻为</w:t>
      </w:r>
      <w:r>
        <w:rPr>
          <w:rFonts w:eastAsia="宋体" w:ascii="Times New Roman" w:hAnsi="Times New Roman" w:cs="Times New Roman"/>
          <w:i/>
          <w:sz w:val="21"/>
          <w:szCs w:val="21"/>
        </w:rPr>
        <w:t>R</w:t>
      </w:r>
      <w:r>
        <w:rPr>
          <w:rFonts w:ascii="Times New Roman" w:hAnsi="Times New Roman" w:eastAsia="宋体" w:cs="Times New Roman"/>
          <w:sz w:val="21"/>
          <w:szCs w:val="21"/>
        </w:rPr>
        <w:t>，电压表的示数为</w:t>
      </w:r>
      <w:r>
        <w:rPr>
          <w:rFonts w:eastAsia="宋体" w:ascii="Times New Roman" w:hAnsi="Times New Roman" w:cs="Times New Roman"/>
          <w:i/>
          <w:sz w:val="21"/>
          <w:szCs w:val="21"/>
        </w:rPr>
        <w:t>U</w:t>
      </w:r>
      <w:r>
        <w:rPr>
          <w:rFonts w:ascii="Times New Roman" w:hAnsi="Times New Roman" w:eastAsia="宋体"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图像是一条直线。（不考虑电表内阻对实验的影响）若直线的斜率为</w:t>
      </w:r>
      <w:r>
        <w:rPr>
          <w:rFonts w:eastAsia="宋体" w:ascii="Times New Roman" w:hAnsi="Times New Roman" w:cs="Times New Roman"/>
          <w:i/>
          <w:sz w:val="21"/>
          <w:szCs w:val="21"/>
        </w:rPr>
        <w:t>k</w:t>
      </w:r>
      <w:r>
        <w:rPr>
          <w:rFonts w:ascii="Times New Roman" w:hAnsi="Times New Roman" w:eastAsia="宋体" w:cs="Times New Roman"/>
          <w:sz w:val="21"/>
          <w:szCs w:val="21"/>
        </w:rPr>
        <w:t>，纵截距为</w:t>
      </w:r>
      <w:r>
        <w:rPr>
          <w:rFonts w:eastAsia="宋体" w:ascii="Times New Roman" w:hAnsi="Times New Roman" w:cs="Times New Roman"/>
          <w:i/>
          <w:sz w:val="21"/>
          <w:szCs w:val="21"/>
        </w:rPr>
        <w:t>b</w:t>
      </w:r>
      <w:r>
        <w:rPr>
          <w:rFonts w:ascii="Times New Roman" w:hAnsi="Times New Roman" w:eastAsia="宋体" w:cs="Times New Roman"/>
          <w:sz w:val="21"/>
          <w:szCs w:val="21"/>
        </w:rPr>
        <w:t>，则该电源的电动势</w:t>
      </w:r>
      <m:oMath>
        <m:r>
          <w:rPr>
            <w:rFonts w:ascii="Times New Roman" w:hAnsi="Times New Roman" w:cs="Cambria Math"/>
          </w:rPr>
          <m:t>E=</m:t>
        </m:r>
      </m:oMath>
      <w:r>
        <w:rPr>
          <w:rFonts w:eastAsia="宋体" w:ascii="Times New Roman" w:hAnsi="Times New Roman" w:cs="Times New Roman"/>
          <w:sz w:val="21"/>
          <w:szCs w:val="21"/>
        </w:rPr>
        <w:t>________</w:t>
      </w:r>
      <w:r>
        <w:rPr>
          <w:rFonts w:ascii="Times New Roman" w:hAnsi="Times New Roman" w:eastAsia="宋体" w:cs="Times New Roman"/>
          <w:sz w:val="21"/>
          <w:szCs w:val="21"/>
        </w:rPr>
        <w:t>，</w:t>
      </w:r>
      <w:r>
        <w:rPr>
          <w:rFonts w:ascii="Times New Roman" w:hAnsi="Times New Roman" w:eastAsia="宋体" w:cs="Times New Roman"/>
          <w:sz w:val="21"/>
          <w:szCs w:val="21"/>
        </w:rPr>
        <w:lastRenderedPageBreak/>
        <w:t>内阻</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（用</w:t>
      </w:r>
      <w:r>
        <w:rPr>
          <w:rFonts w:eastAsia="宋体" w:ascii="Times New Roman" w:hAnsi="Times New Roman" w:cs="Times New Roman"/>
          <w:i/>
          <w:sz w:val="21"/>
          <w:szCs w:val="21"/>
        </w:rPr>
        <w:t>k</w:t>
      </w:r>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45530A1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F</w:t>
      </w:r>
    </w:p>
    <w:p w14:paraId="1DB5EA4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eastAsia="宋体" w:ascii="Times New Roman" w:hAnsi="Times New Roman" w:cs="Times New Roman"/>
          <w:noProof/>
          <w:kern w:val="0"/>
          <w:sz w:val="21"/>
          <w:szCs w:val="21"/>
        </w:rPr>
        <w:drawing>
          <wp:inline distT="0" distB="0" distL="0" distR="0" wp14:anchorId="0BAE53E2" wp14:editId="39D4AF5D">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7"/>
                    <a:stretch>
                      <a:fillRect/>
                    </a:stretch>
                  </pic:blipFill>
                  <pic:spPr>
                    <a:xfrm>
                      <a:off x="0" y="0"/>
                      <a:ext cx="1590675" cy="1171575"/>
                    </a:xfrm>
                    <a:prstGeom prst="rect">
                      <a:avLst/>
                    </a:prstGeom>
                  </pic:spPr>
                </pic:pic>
              </a:graphicData>
            </a:graphic>
          </wp:inline>
        </w:drawing>
      </w:r>
    </w:p>
    <w:p w14:paraId="66E9267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1975956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【知识点】用电压表和电阻箱测量电源的电动势和内阻、利用伏安法测量电源的电动势和内阻</w:t>
      </w:r>
    </w:p>
    <w:p w14:paraId="3A3C787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[1][2] </w:t>
      </w:r>
      <w:r>
        <w:rPr>
          <w:rFonts w:ascii="Times New Roman" w:hAnsi="Times New Roman" w:eastAsia="宋体" w:cs="Times New Roman"/>
          <w:sz w:val="21"/>
          <w:szCs w:val="21"/>
        </w:rPr>
        <w:t>为方便实验操作，滑动变阻器应选</w:t>
      </w:r>
      <w:r>
        <w:rPr>
          <w:rFonts w:ascii="Times New Roman" w:hAnsi="Times New Roman" w:eastAsia="宋体" w:cs="Times New Roman"/>
          <w:sz w:val="21"/>
          <w:szCs w:val="21"/>
        </w:rPr>
        <w:t>B</w:t>
      </w:r>
      <w:r>
        <w:rPr>
          <w:rFonts w:ascii="Times New Roman" w:hAnsi="Times New Roman" w:eastAsia="宋体"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，可改装为</w:t>
      </w:r>
    </w:p>
    <w:p w14:paraId="3CE68EDA" w14:textId="77777777" w:rsidR="00AA2600" w:rsidRDefault="00000000">
      <w:pPr>
        <w:spacing w:line="300" w:lineRule="auto" w:before="0" w:after="0"/>
        <w:jc w:val="left"/>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hAnsi="Times New Roman" w:eastAsia="宋体" w:cs="Times New Roman"/>
          <w:sz w:val="21"/>
          <w:szCs w:val="21"/>
        </w:rPr>
        <w:t>V</w:t>
      </w:r>
    </w:p>
    <w:p w14:paraId="7403135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）电路如图：</w:t>
      </w:r>
    </w:p>
    <w:p w14:paraId="3508E743"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2F584759" wp14:editId="68B5DC86">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1657350" cy="1219200"/>
                    </a:xfrm>
                    <a:prstGeom prst="rect">
                      <a:avLst/>
                    </a:prstGeom>
                  </pic:spPr>
                </pic:pic>
              </a:graphicData>
            </a:graphic>
          </wp:inline>
        </w:drawing>
      </w:r>
    </w:p>
    <w:p w14:paraId="319CD14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17EDC2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3F0C839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图像的斜率与截距可知</w:t>
      </w:r>
    </w:p>
    <w:p w14:paraId="5E20DBF8" w14:textId="77777777" w:rsidR="00AA2600" w:rsidRDefault="00000000">
      <w:pPr>
        <w:spacing w:line="300" w:lineRule="auto" w:before="0" w:after="0"/>
        <w:jc w:val="left"/>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2DA3A81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w:p>
    <w:p w14:paraId="7A734806" w14:textId="77777777" w:rsidR="00AA2600" w:rsidRDefault="00000000">
      <w:pPr>
        <w:spacing w:line="300" w:lineRule="auto"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12.4 能源与可持续发展</w:t>
      </w:r>
    </w:p>
    <w:p>
      <w:pPr>
        <w:jc w:val="left"/>
        <w:spacing w:before="0" w:after="0" w:line="300" w:lineRule="auto"/>
        <w:rPr>
          <w:sz w:val="21"/>
          <w:szCs w:val="21"/>
        </w:rPr>
      </w:pPr>
      <w:r>
        <w:rPr>
          <w:b/>
          <w:rFonts w:ascii="Times New Roman" w:hAnsi="Times New Roman" w:eastAsia="宋体" w:cs="Times New Roman"/>
          <w:sz w:val="21"/>
          <w:szCs w:val="21"/>
        </w:rPr>
        <w:t xml:space="preserve">12.4 能源与可持续发展：光伏发电的功率与效率计算</w:t>
      </w:r>
    </w:p>
    <w:p w14:paraId="269072C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24</w:t>
      </w:r>
      <w:r>
        <w:rPr>
          <w:rFonts w:ascii="Times New Roman" w:hAnsi="Times New Roman" w:eastAsia="宋体" w:cs="Times New Roman"/>
          <w:sz w:val="21"/>
          <w:szCs w:val="21"/>
        </w:rPr>
        <w:t>．嘉兴火车站被誉为</w:t>
      </w:r>
      <w:r>
        <w:rPr>
          <w:rFonts w:ascii="Times New Roman" w:hAnsi="Times New Roman" w:eastAsia="宋体" w:cs="Times New Roman"/>
          <w:sz w:val="21"/>
          <w:szCs w:val="21"/>
        </w:rPr>
        <w:t>“</w:t>
      </w:r>
      <w:r>
        <w:rPr>
          <w:rFonts w:ascii="Times New Roman" w:hAnsi="Times New Roman" w:eastAsia="宋体" w:cs="Times New Roman"/>
          <w:sz w:val="21"/>
          <w:szCs w:val="21"/>
        </w:rPr>
        <w:t>森林中的火车站</w:t>
      </w:r>
      <w:r>
        <w:rPr>
          <w:rFonts w:ascii="Times New Roman" w:hAnsi="Times New Roman" w:eastAsia="宋体" w:cs="Times New Roman"/>
          <w:sz w:val="21"/>
          <w:szCs w:val="21"/>
        </w:rPr>
        <w:t>”</w:t>
      </w:r>
      <w:r>
        <w:rPr>
          <w:rFonts w:ascii="Times New Roman" w:hAnsi="Times New Roman" w:eastAsia="宋体" w:cs="Times New Roman"/>
          <w:sz w:val="21"/>
          <w:szCs w:val="21"/>
        </w:rPr>
        <w:t>，还是一座会发电的火车站。车站屋顶铺设了</w:t>
      </w:r>
      <w:r>
        <w:rPr>
          <w:rFonts w:ascii="Times New Roman" w:hAnsi="Times New Roman" w:eastAsia="宋体" w:cs="Times New Roman"/>
          <w:sz w:val="21"/>
          <w:szCs w:val="21"/>
        </w:rPr>
        <w:t>1.2</w:t>
      </w:r>
      <w:r>
        <w:rPr>
          <w:rFonts w:ascii="Times New Roman" w:hAnsi="Times New Roman" w:eastAsia="宋体" w:cs="Times New Roman"/>
          <w:sz w:val="21"/>
          <w:szCs w:val="21"/>
        </w:rPr>
        <w:t>万块面积均为</w:t>
      </w:r>
      <w:r>
        <w:rPr>
          <w:rFonts w:ascii="Times New Roman" w:hAnsi="Times New Roman" w:eastAsia="宋体" w:cs="Times New Roman"/>
          <w:sz w:val="21"/>
          <w:szCs w:val="21"/>
        </w:rPr>
        <w:t>0.72m</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的光伏组件，发电总功率最大约为</w:t>
      </w:r>
      <w:r>
        <w:rPr>
          <w:rFonts w:ascii="Times New Roman" w:hAnsi="Times New Roman" w:eastAsia="宋体" w:cs="Times New Roman"/>
          <w:sz w:val="21"/>
          <w:szCs w:val="21"/>
        </w:rPr>
        <w:t>1.2×10</w:t>
      </w:r>
      <w:r>
        <w:rPr>
          <w:vertAlign w:val="superscript"/>
          <w:rFonts w:ascii="Times New Roman" w:hAnsi="Times New Roman" w:eastAsia="宋体" w:cs="Times New Roman"/>
          <w:sz w:val="21"/>
          <w:szCs w:val="21"/>
        </w:rPr>
        <w:t>6</w:t>
      </w:r>
      <w:r>
        <w:rPr>
          <w:rFonts w:ascii="Times New Roman" w:hAnsi="Times New Roman" w:eastAsia="宋体" w:cs="Times New Roman"/>
          <w:sz w:val="21"/>
          <w:szCs w:val="21"/>
        </w:rPr>
        <w:t>W</w:t>
      </w:r>
      <w:r>
        <w:rPr>
          <w:rFonts w:ascii="Times New Roman" w:hAnsi="Times New Roman" w:eastAsia="宋体" w:cs="Times New Roman"/>
          <w:sz w:val="21"/>
          <w:szCs w:val="21"/>
        </w:rPr>
        <w:t>。已知太阳辐射的总功率约为</w:t>
      </w:r>
      <w:r>
        <w:rPr>
          <w:rFonts w:ascii="Times New Roman" w:hAnsi="Times New Roman" w:eastAsia="宋体" w:cs="Times New Roman"/>
          <w:sz w:val="21"/>
          <w:szCs w:val="21"/>
        </w:rPr>
        <w:t>4×10</w:t>
      </w:r>
      <w:r>
        <w:rPr>
          <w:vertAlign w:val="superscript"/>
          <w:rFonts w:ascii="Times New Roman" w:hAnsi="Times New Roman" w:eastAsia="宋体" w:cs="Times New Roman"/>
          <w:sz w:val="21"/>
          <w:szCs w:val="21"/>
        </w:rPr>
        <w:t>26</w:t>
      </w:r>
      <w:r>
        <w:rPr>
          <w:rFonts w:ascii="Times New Roman" w:hAnsi="Times New Roman" w:eastAsia="宋体" w:cs="Times New Roman"/>
          <w:sz w:val="21"/>
          <w:szCs w:val="21"/>
        </w:rPr>
        <w:t>J/s</w:t>
      </w:r>
      <w:r>
        <w:rPr>
          <w:rFonts w:ascii="Times New Roman" w:hAnsi="Times New Roman" w:eastAsia="宋体" w:cs="Times New Roman"/>
          <w:sz w:val="21"/>
          <w:szCs w:val="21"/>
        </w:rPr>
        <w:t>，太阳与地球之间的距离约为</w:t>
      </w:r>
      <w:r>
        <w:rPr>
          <w:rFonts w:ascii="Times New Roman" w:hAnsi="Times New Roman" w:eastAsia="宋体" w:cs="Times New Roman"/>
          <w:sz w:val="21"/>
          <w:szCs w:val="21"/>
        </w:rPr>
        <w:t>1.5×10</w:t>
      </w:r>
      <w:r>
        <w:rPr>
          <w:vertAlign w:val="superscript"/>
          <w:rFonts w:ascii="Times New Roman" w:hAnsi="Times New Roman" w:eastAsia="宋体" w:cs="Times New Roman"/>
          <w:sz w:val="21"/>
          <w:szCs w:val="21"/>
        </w:rPr>
        <w:t>11</w:t>
      </w:r>
      <w:r>
        <w:rPr>
          <w:rFonts w:ascii="Times New Roman" w:hAnsi="Times New Roman" w:eastAsia="宋体" w:cs="Times New Roman"/>
          <w:sz w:val="21"/>
          <w:szCs w:val="21"/>
        </w:rPr>
        <w:t>m</w:t>
      </w:r>
      <w:r>
        <w:rPr>
          <w:rFonts w:ascii="Times New Roman" w:hAnsi="Times New Roman" w:eastAsia="宋体" w:cs="Times New Roman"/>
          <w:sz w:val="21"/>
          <w:szCs w:val="21"/>
        </w:rPr>
        <w:t>，因大气的影响，阳光垂直射到地面附近的能量约为太阳辐射到地球能量的一半，则（　　）</w:t>
      </w:r>
    </w:p>
    <w:p w14:paraId="0E90DC0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．一块光伏组件接收到的太阳辐射功率约为</w:t>
      </w:r>
      <w:r>
        <w:rPr>
          <w:rFonts w:ascii="Times New Roman" w:hAnsi="Times New Roman" w:eastAsia="宋体" w:cs="Times New Roman"/>
          <w:sz w:val="21"/>
          <w:szCs w:val="21"/>
        </w:rPr>
        <w:t>100W</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．单位时间内太阳垂直射到地面附近单位面积的能量约为</w:t>
      </w:r>
      <w:r>
        <w:rPr>
          <w:rFonts w:ascii="Times New Roman" w:hAnsi="Times New Roman" w:eastAsia="宋体" w:cs="Times New Roman"/>
          <w:sz w:val="21"/>
          <w:szCs w:val="21"/>
        </w:rPr>
        <w:t xml:space="preserve">2800J </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．该光伏组件的光电转换效率约为</w:t>
      </w:r>
      <w:r>
        <w:rPr>
          <w:rFonts w:ascii="Times New Roman" w:hAnsi="Times New Roman" w:eastAsia="宋体" w:cs="Times New Roman"/>
          <w:sz w:val="21"/>
          <w:szCs w:val="21"/>
        </w:rPr>
        <w:t>20%</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w:r>
        <w:rPr>
          <w:rFonts w:ascii="Times New Roman" w:hAnsi="Times New Roman" w:eastAsia="宋体" w:cs="Times New Roman"/>
          <w:sz w:val="21"/>
          <w:szCs w:val="21"/>
        </w:rPr>
        <w:t>2.4kWh</w:t>
      </w:r>
    </w:p>
    <w:p w14:paraId="636BE4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【知识点】能源与环境</w:t>
      </w:r>
    </w:p>
    <w:p w14:paraId="6599BE5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．单位时间内太阳垂直射到地面附近单位面积的能量约为</w:t>
      </w:r>
    </w:p>
    <w:p w14:paraId="5626E764" w14:textId="77777777" w:rsidR="00AA2600" w:rsidRDefault="00000000">
      <w:pPr>
        <w:spacing w:line="300" w:lineRule="auto"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26</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num>
          <m:den>
            <m:r>
              <w:rPr>
                <w:rFonts w:ascii="Times New Roman" w:hAnsi="Times New Roman" w:cs="Cambria Math"/>
              </w:rPr>
              <m:t>4π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r>
          <m:rPr>
            <m:nor/>
          </m:rPr>
          <w:rPr>
            <w:rFonts w:ascii="Times New Roman" w:hAnsi="Times New Roman" w:cs="Cambria Math"/>
          </w:rPr>
          <m:t>J</m:t>
        </m:r>
        <m:r>
          <w:rPr>
            <w:rFonts w:ascii="Times New Roman" w:hAnsi="Times New Roman" w:cs="Cambria Math"/>
          </w:rPr>
          <m:t>≈708</m:t>
        </m:r>
        <m:r>
          <m:rPr>
            <m:nor/>
          </m:rPr>
          <w:rPr>
            <w:rFonts w:ascii="Times New Roman" w:hAnsi="Times New Roman" w:cs="Cambria Math"/>
          </w:rPr>
          <m:t>J</m:t>
        </m:r>
      </m:oMath>
    </w:p>
    <w:p w14:paraId="2D87C97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一块光伏组件接收到的太阳辐射功率约为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26</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num>
          <m:den>
            <m:r>
              <w:rPr>
                <w:rFonts w:ascii="Times New Roman" w:hAnsi="Times New Roman" w:cs="Cambria Math"/>
              </w:rPr>
              <m:t>4π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r>
          <w:rPr>
            <w:rFonts w:ascii="Times New Roman" w:hAnsi="Times New Roman" w:cs="Cambria Math"/>
          </w:rPr>
          <m:t>×0.72≈510</m:t>
        </m:r>
        <m:r>
          <m:rPr>
            <m:nor/>
          </m:rPr>
          <w:rPr>
            <w:rFonts w:ascii="Times New Roman" w:hAnsi="Times New Roman" w:cs="Cambria Math"/>
          </w:rPr>
          <m:t>W</m:t>
        </m:r>
      </m:oMath>
    </w:p>
    <w:p w14:paraId="15A4E08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71455FF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．一块光伏组件的发电功率为</w:t>
      </w:r>
      <m:oMath>
        <m:sSup>
          <m:sSupPr>
            <m:ctrlPr>
              <w:rPr>
                <w:rFonts w:ascii="Times New Roman" w:hAnsi="Times New Roman"/>
              </w:rPr>
            </m:ctrlPr>
          </m:sSup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1.2×</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num>
          <m:den>
            <m:r>
              <w:rPr>
                <w:rFonts w:ascii="Times New Roman" w:hAnsi="Times New Roman" w:cs="Cambria Math"/>
              </w:rPr>
              <m:t>1.2×</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den>
        </m:f>
        <m:r>
          <m:rPr>
            <m:nor/>
          </m:rPr>
          <w:rPr>
            <w:rFonts w:ascii="Times New Roman" w:hAnsi="Times New Roman" w:cs="Cambria Math"/>
          </w:rPr>
          <m:t>W</m:t>
        </m:r>
        <m:r>
          <w:rPr>
            <w:rFonts w:ascii="Times New Roman" w:hAnsi="Times New Roman" w:cs="Cambria Math"/>
          </w:rPr>
          <m:t>=100</m:t>
        </m:r>
        <m:r>
          <m:rPr>
            <m:nor/>
          </m:rPr>
          <w:rPr>
            <w:rFonts w:ascii="Times New Roman" w:hAnsi="Times New Roman" w:cs="Cambria Math"/>
          </w:rPr>
          <m:t>W</m:t>
        </m:r>
      </m:oMath>
    </w:p>
    <w:p w14:paraId="5076609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该光伏组件的光电转换效率约为</w:t>
      </w:r>
      <m:oMath>
        <m:r>
          <w:rPr>
            <w:rFonts w:ascii="Times New Roman" w:hAnsi="Times New Roman" w:cs="Cambria Math"/>
          </w:rPr>
          <m:t>η=</m:t>
        </m:r>
        <m:f>
          <m:fPr>
            <m:ctrlPr>
              <w:rPr>
                <w:rFonts w:ascii="Times New Roman" w:hAnsi="Times New Roman"/>
              </w:rPr>
            </m:ctrlPr>
          </m:fPr>
          <m:num>
            <m:r>
              <w:rPr>
                <w:rFonts w:ascii="Times New Roman" w:hAnsi="Times New Roman" w:cs="Cambria Math"/>
              </w:rPr>
              <m:t>100</m:t>
            </m:r>
          </m:num>
          <m:den>
            <m:r>
              <w:rPr>
                <w:rFonts w:ascii="Times New Roman" w:hAnsi="Times New Roman" w:cs="Cambria Math"/>
              </w:rPr>
              <m:t>510</m:t>
            </m:r>
          </m:den>
        </m:f>
        <m:r>
          <w:rPr>
            <w:rFonts w:ascii="Times New Roman" w:hAnsi="Times New Roman" w:cs="Cambria Math"/>
          </w:rPr>
          <m:t>×100</m:t>
        </m:r>
        <m:r>
          <m:rPr>
            <m:sty m:val="p"/>
          </m:rPr>
          <w:rPr>
            <w:rFonts w:ascii="Times New Roman" w:hAnsi="Times New Roman" w:cs="Cambria Math"/>
          </w:rPr>
          <m:t>％</m:t>
        </m:r>
        <m:r>
          <w:rPr>
            <w:rFonts w:ascii="Times New Roman" w:hAnsi="Times New Roman" w:cs="Cambria Math"/>
          </w:rPr>
          <m:t>≈20</m:t>
        </m:r>
        <m:r>
          <m:rPr>
            <m:sty m:val="p"/>
          </m:rPr>
          <w:rPr>
            <w:rFonts w:ascii="Times New Roman" w:hAnsi="Times New Roman" w:cs="Cambria Math"/>
          </w:rPr>
          <m:t>％</m:t>
        </m:r>
      </m:oMath>
    </w:p>
    <w:p w14:paraId="5B88192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F3ACC6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m:oMath>
        <m:sSub>
          <m:sSubPr>
            <m:ctrlPr>
              <w:rPr>
                <w:rFonts w:ascii="Times New Roman" w:hAnsi="Times New Roman"/>
              </w:rPr>
            </m:ctrlPr>
          </m:sSubPr>
          <m:e>
            <m:r>
              <w:rPr>
                <w:rFonts w:ascii="Times New Roman" w:hAnsi="Times New Roman" w:cs="Cambria Math"/>
              </w:rPr>
              <m:t>E</m:t>
            </m:r>
          </m:e>
          <m:sub>
            <m:r>
              <m:rPr>
                <m:sty m:val="p"/>
              </m:rPr>
              <w:rPr>
                <w:rFonts w:ascii="Times New Roman" w:hAnsi="Times New Roman" w:cs="Cambria Math"/>
              </w:rPr>
              <m:t>电</m:t>
            </m:r>
          </m:sub>
        </m:sSub>
        <m:r>
          <w:rPr>
            <w:rFonts w:ascii="Times New Roman" w:hAnsi="Times New Roman" w:cs="Cambria Math"/>
          </w:rPr>
          <m:t>=100</m:t>
        </m:r>
        <m:r>
          <m:rPr>
            <m:nor/>
          </m:rPr>
          <w:rPr>
            <w:rFonts w:ascii="Times New Roman" w:hAnsi="Times New Roman" w:cs="Cambria Math"/>
          </w:rPr>
          <m:t>W</m:t>
        </m:r>
        <m:r>
          <w:rPr>
            <w:rFonts w:ascii="Times New Roman" w:hAnsi="Times New Roman" w:cs="Cambria Math"/>
          </w:rPr>
          <m:t>×12</m:t>
        </m:r>
        <m:r>
          <m:rPr>
            <m:nor/>
          </m:rPr>
          <w:rPr>
            <w:rFonts w:ascii="Times New Roman" w:hAnsi="Times New Roman" w:cs="Cambria Math"/>
          </w:rPr>
          <m:t>h</m:t>
        </m:r>
        <m:r>
          <w:rPr>
            <w:rFonts w:ascii="Times New Roman" w:hAnsi="Times New Roman" w:cs="Cambria Math"/>
          </w:rPr>
          <m:t>=1.2</m:t>
        </m:r>
        <m:r>
          <m:rPr>
            <m:nor/>
          </m:rPr>
          <w:rPr>
            <w:rFonts w:ascii="Times New Roman" w:hAnsi="Times New Roman" w:cs="Cambria Math"/>
          </w:rPr>
          <m:t>kWh</m:t>
        </m:r>
      </m:oMath>
    </w:p>
    <w:p w14:paraId="644573F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577EC21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14:paraId="34E8D3C2" w14:textId="77777777" w:rsidR="00AA2600" w:rsidRDefault="00AA2600">
      <w:pPr>
        <w:spacing w:line="300" w:lineRule="auto" w:before="0" w:after="0"/>
        <w:jc w:val="left"/>
        <w:rPr>
          <w:sz w:val="21"/>
          <w:szCs w:val="21"/>
        </w:rPr>
      </w:pP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第12章·中档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