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人教版必修3 第9章 静电场及其应用·中档卷（27题）</w:t>
      </w: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9.1 电荷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9.1 电荷：接触起电的电荷量分配计算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1．三个相同的金属球A、B、C，先让A球带上正电，靠近相互接触的B、C球，将B、C分开，用手摸一下A球，将A球上的电荷导入大地。若此时B球所带电荷量为</w:t>
      </w:r>
      <m:oMath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。用A球再去接触B，然后再接触C，最后A所带的电荷量是多少？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  <w:b/>
        </w:rPr>
        <w:t>【答案】</w:t>
      </w:r>
      <m:oMath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【知识点】接触起电、电荷守恒定律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【详解】由题意可知，当A球靠近相互接触的B、C球时，由于静电感应现象，则B、C球分别带正电和负电，且电荷量相等。当将A球上的电荷导入大地后，A球不带电。由题意可知，此时B球所带电荷量为+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，用A球再去接触B，则A球带电量为</w:t>
      </w:r>
      <m:oMath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，C球带电量为</w:t>
      </w:r>
      <m:oMath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，则此时A球再接触C球，可得A球电量为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+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q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9.1 电荷：静电感应的综合分析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绝缘泡沫板上安装有一绝缘支架，支架一端通过丝线悬吊着一个金属球。现通过接触使金属球带上一定量的负电，然后在小球下方（带上绝缘手套）不断叠放原本不带电的金属硬币，硬币始终未和小球接触，则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247900" cy="1590675"/>
            <wp:docPr id="100027" name="" descr="@@@8e518597-284d-40fd-9f51-69f8e9bcec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A．丝线上的拉力保持不变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B．丝线上的拉力会不断减小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C．最上方的硬币会带正电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D．用不带绝缘手套的手触摸硬币，上方硬币所带电荷会消失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【知识点】感应起电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【详解】ABC．根据感应起电原理可知，最上方的硬币会带正电，硬币与小球相互吸引，丝线拉力变大，故AB错误，C正确；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D．用不带绝缘手套的手触摸硬币，最上方硬币的始终带正电，故D错误。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5276800" cy="1799986"/>
            <wp:docPr id="100029" name="" descr="@@@61d3c21da5c64487b096cc3d7b3a3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9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/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3．如图所示，不带电的金属导体A和B放在绝缘支柱上并相互接触，带正电的小球C放置在导体A的左侧。下列操作能让导体B最终带正电的是（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219200" cy="752475"/>
            <wp:docPr id="100031" name="" descr="@@@6406756f-6d66-4106-8ecc-de0e1a93fe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A．移走小球C后分开导体A、B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B．移动小球C与导体A、B接触后移走小球C，再分开导体A、B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C．将导体A接地后移走小球C，再分开导体A、B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D．将导体B接地后移走小球C，再分开导体A、B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【知识点】感应起电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【详解】A．移走小球C后，导体A、B的电荷重新分布，导体B不带电，故A错误；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B．小球C与导体A、B接触后，导体A、B整体带正电，移走小球C再分开导体A、B，导体B带正电，故B正确；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CD．将导体A或B接地，导体A、B整体带负电，移走小球C，因为接地，所以整体不再带电，再分开导体A、B，导体B不带电，故CD错误。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9.2 库仑定律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9.2 库仑定律：库仑定律的直接计算与比例分析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4．两个相同的金属小球分别带上</w:t>
      </w:r>
      <m:oMath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和</w:t>
      </w:r>
      <m:oMath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的电荷后固定在相距为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的两处（距离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远大于球的半径故两球均可视为点电荷），它们之间库仑力的大小为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，使两小球相互接触后再放回相距</w:t>
      </w:r>
      <m:oMath>
        <m:f>
          <m:num>
            <m:r>
              <w:rPr>
                <w:rFonts w:ascii="Times New Roman" w:eastAsia="宋体" w:hAnsi="Times New Roman" w:cs="Cambria Math"/>
              </w:rPr>
              <m:t>r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处，则两球之间库仑力的大小变为（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f>
          <m:num>
            <m:r>
              <w:rPr>
                <w:rFonts w:ascii="Times New Roman" w:eastAsia="宋体" w:hAnsi="Times New Roman" w:cs="Cambria Math"/>
              </w:rPr>
              <m:t>F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</w:t>
      </w:r>
      <m:oMath>
        <m:f>
          <m:num>
            <m:r>
              <w:rPr>
                <w:rFonts w:ascii="Times New Roman" w:eastAsia="宋体" w:hAnsi="Times New Roman" w:cs="Cambria Math"/>
              </w:rPr>
              <m:t>F</m:t>
            </m:r>
          </m:num>
          <m:den>
            <m:r>
              <w:rPr>
                <w:rFonts w:ascii="Times New Roman" w:eastAsia="宋体" w:hAnsi="Times New Roman" w:cs="Cambria Math"/>
              </w:rPr>
              <m:t>12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</w:t>
      </w:r>
      <m:oMath>
        <m:f>
          <m:num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F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</w:t>
      </w:r>
      <m:oMath>
        <m:f>
          <m:num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F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【知识点】库仑定律内容和表达式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【详解】接触前，根据库仑定律得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×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Q</m:t>
            </m:r>
            <m:r>
              <w:rPr>
                <w:rFonts w:ascii="Times New Roman" w:eastAsia="宋体" w:hAnsi="Times New Roman" w:cs="Cambria Math"/>
              </w:rPr>
              <m:t>×</m:t>
            </m:r>
            <m:r>
              <w:rPr>
                <w:rFonts w:ascii="Times New Roman" w:eastAsia="宋体" w:hAnsi="Times New Roman" w:cs="Cambria Math"/>
              </w:rPr>
              <m:t>6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12</m:t>
            </m:r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两小球接触后，两球所带电量先中和，后平分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p>
          <m:e>
            <m:r>
              <w:rPr>
                <w:rFonts w:ascii="Times New Roman" w:eastAsia="宋体" w:hAnsi="Times New Roman" w:cs="Cambria Math"/>
              </w:rPr>
              <m:t>Q</m:t>
            </m:r>
          </m:e>
          <m:sup>
            <m:r>
              <w:rPr>
                <w:rFonts w:ascii="Times New Roman" w:eastAsia="宋体" w:hAnsi="Times New Roman" w:cs="Cambria Math"/>
              </w:rPr>
              <m:t>′</m:t>
            </m:r>
          </m:sup>
        </m:sSup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Q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6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Q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接触后，根据库仑定律得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p>
          <m:e>
            <m:r>
              <w:rPr>
                <w:rFonts w:ascii="Times New Roman" w:eastAsia="宋体" w:hAnsi="Times New Roman" w:cs="Cambria Math"/>
              </w:rPr>
              <m:t>F</m:t>
            </m:r>
          </m:e>
          <m:sup>
            <m:r>
              <w:rPr>
                <w:rFonts w:ascii="Times New Roman" w:eastAsia="宋体" w:hAnsi="Times New Roman" w:cs="Cambria Math"/>
              </w:rPr>
              <m:t>′</m:t>
            </m:r>
          </m:sup>
        </m:sSup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×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Q</m:t>
            </m:r>
            <m:r>
              <w:rPr>
                <w:rFonts w:ascii="Times New Roman" w:eastAsia="宋体" w:hAnsi="Times New Roman" w:cs="Cambria Math"/>
              </w:rPr>
              <m:t>×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r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16</m:t>
            </m:r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4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w:rPr>
            <w:rFonts w:ascii="Times New Roman" w:eastAsia="宋体" w:hAnsi="Times New Roman" w:cs="Cambria Math"/>
          </w:rPr>
          <m:t>F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9.2 库仑定律：非点电荷间库仑力的定性比较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5．如图所示，真空中两个带电金属球半径均为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，两球心间距离为4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，所带电荷量大小相等，均为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。关于它们之间电荷的相互作用力大小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52550" cy="981075"/>
            <wp:docPr id="100039" name="" descr="@@@880b6c3b-97cc-4d25-9f2a-e8611a1d87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A．若带同种电荷，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&gt;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16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B．若带异种电荷，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16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C．若带同种电荷，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16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D．无论带何种电荷，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16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【知识点】非点电荷间库仑力的计算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【详解】AC．若是同种电荷，则相互排斥，电荷间距大于4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，因此库仑力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16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故A错误，C正确；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BD．若是异种电荷，则相互吸引，电荷间距小于4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，因此库仑力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&gt;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16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故B错误，D错误。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5276800" cy="2169457"/>
            <wp:docPr id="100041" name="" descr="@@@5cb114631e2d4cea953c89f0e6518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16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/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6．如图所示，两个质量均为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的完全相同的金属球壳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，其壳层的厚度和质量分布均匀，将它们固定于绝缘支架上，两球心间的距离</w:t>
      </w:r>
      <m:oMath>
        <m:r>
          <w:rPr>
            <w:rFonts w:ascii="Times New Roman" w:eastAsia="宋体" w:hAnsi="Times New Roman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是球半径的3倍。若使它们带上等量异种电荷，使其电荷量的绝对值均为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，那么关于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、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之间的万有引力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引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和库仑力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库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的表达式中正确的是（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409700" cy="1133475"/>
            <wp:docPr id="100043" name="" descr="@@@b4082e13-d228-4c1e-b967-10603f162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引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G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库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引</m:t>
            </m:r>
          </m:sub>
        </m:sSub>
        <m:r>
          <w:rPr>
            <w:rFonts w:ascii="Times New Roman" w:eastAsia="宋体" w:hAnsi="Times New Roman" w:cs="Cambria Math"/>
          </w:rPr>
          <m:t>&gt;</m:t>
        </m:r>
        <m:r>
          <w:rPr>
            <w:rFonts w:ascii="Times New Roman" w:eastAsia="宋体" w:hAnsi="Times New Roman" w:cs="Cambria Math"/>
          </w:rPr>
          <m:t>G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库</m:t>
            </m:r>
          </m:sub>
        </m:sSub>
        <m:r>
          <w:rPr>
            <w:rFonts w:ascii="Times New Roman" w:eastAsia="宋体" w:hAnsi="Times New Roman" w:cs="Cambria Math"/>
          </w:rPr>
          <m:t>&gt;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引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G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库</m:t>
            </m:r>
          </m:sub>
        </m:sSub>
        <m:r>
          <w:rPr>
            <w:rFonts w:ascii="Times New Roman" w:eastAsia="宋体" w:hAnsi="Times New Roman" w:cs="Cambria Math"/>
          </w:rPr>
          <m:t>&gt;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引</m:t>
            </m:r>
          </m:sub>
        </m:sSub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G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库</m:t>
            </m:r>
          </m:sub>
        </m:sSub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>　【知识点】库仑定律内容和表达式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【详解】由于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所带异种电荷相互吸引，使它们各自的电荷分布不均匀，即相互靠近的一侧电荷分布比较密集。又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=3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，不满足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&gt;&gt;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的要求，故不能将带电球壳看成点电荷，所以不能应用库仑定律计算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间的库仑力，故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库</m:t>
            </m:r>
          </m:sub>
        </m:sSub>
        <m:r>
          <w:rPr>
            <w:rFonts w:ascii="Times New Roman" w:eastAsia="宋体" w:hAnsi="Times New Roman" w:cs="Cambria Math"/>
          </w:rPr>
          <m:t>&gt;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万有引力定律适用于两个可看成质点的物体，虽然本题中不满足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&gt;&gt;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，但由于其壳层的厚度和质量分布均匀，故两球壳可看作质量集中于球心的质点，所以可以应用万有引力定律计算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间的万有引力，故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引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G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9.2 库仑定律：库仑力的矢量合成与方向判断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7．如图所示，三个完全相同的金属小球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位于等边三角形的三个顶点上。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带正电，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带负电，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所带的电荷量比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所带的电荷量小。已知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受到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的静电力的合力可用图中四条有向线段中的一条来表示，它应是（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485900" cy="1590675"/>
            <wp:docPr id="100051" name="" descr="@@@b2d4dfb0-02fc-4c9c-bbdf-7d45aa1399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宋体" w:hAnsi="Times New Roman" w:cs="Times New Roman"/>
          <w:i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3</w:t>
      </w:r>
      <w:r>
        <w:rPr>
          <w:rFonts w:ascii="Times New Roman" w:eastAsia="宋体" w:hAnsi="Times New Roman" w:cs="Times New Roman"/>
          <w:i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4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【知识点】多个点电荷间库仑力合成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  <w:b/>
        </w:rPr>
        <w:t>【详解】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带正电，则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对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的库仑力为斥力，方向沿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→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带负电，则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对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的库仑力为引，方向沿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→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，根据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所带的电荷量比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所带的电荷量小，则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对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的库仑斥力小于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对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的库仑引力，根据力的合成规律可知，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受到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的静电力的合力方向偏向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对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的库仑引力方向，可知，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受到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的静电力的合力可用图中四条有向线段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表示。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9.2 库仑定律：共线三自由点电荷的平衡计算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8．在真空中的某直线上依次固定三个点电荷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，所带电荷量分别为-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、2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、-3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&gt;0），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i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两点电荷之间的距离为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i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两点电荷之间的距离为2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。静电力常量为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(1)求点电荷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所受库仑力的大小与方向；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(2)若点电荷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不固定，仅改变点电荷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的位置，结果点电荷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在点电荷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的库仑力作用下保持静止，求点电荷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静止时与点电荷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 xml:space="preserve"> 之间的距离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076450" cy="485775"/>
            <wp:docPr id="100059" name="" descr="@@@e742d29c-5a18-4a94-8442-6cfd6f31d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f>
          <m:num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2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，由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 xml:space="preserve"> 指向 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；(2)</w:t>
      </w:r>
      <m:oMath>
        <m:f>
          <m:num>
            <m:r>
              <w:rPr>
                <w:rFonts w:ascii="Times New Roman" w:eastAsia="宋体" w:hAnsi="Times New Roman" w:cs="Cambria Math"/>
              </w:rPr>
              <m:t>3</m:t>
            </m:r>
            <m:d>
              <m:dPr>
                <m:sepChr m:val=","/>
              </m:dPr>
              <m:e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</m:e>
            </m: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【知识点】共线的自由电荷的平衡问题、库仑定律内容和表达式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【详解】(1)A点电荷对B点电荷的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，方向由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指向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点电荷对对B点电荷的库仑力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，由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指向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 xml:space="preserve"> 的，根据库仑定律有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6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由于</w:t>
      </w:r>
      <m:oMath>
        <m:r>
          <w:rPr>
            <w:rFonts w:ascii="Times New Roman" w:eastAsia="宋体" w:hAnsi="Times New Roman" w:cs="Cambria Math"/>
          </w:rPr>
          <m:t>|</m:t>
        </m:r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&gt;</m:t>
        </m:r>
        <m:r>
          <w:rPr>
            <w:rFonts w:ascii="Times New Roman" w:eastAsia="宋体" w:hAnsi="Times New Roman" w:cs="Cambria Math"/>
          </w:rPr>
          <m:t>|</m:t>
        </m:r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|</m:t>
        </m:r>
      </m:oMath>
      <w:r>
        <w:rPr>
          <w:rFonts w:ascii="Times New Roman" w:hAnsi="Times New Roman" w:eastAsia="宋体"/>
          <w:sz w:val="21"/>
          <w:szCs w:val="21"/>
        </w:rPr>
        <w:t>，故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 xml:space="preserve"> 所受库仑力的方向由</w:t>
      </w:r>
      <w:r>
        <w:rPr>
          <w:rFonts w:ascii="Times New Roman" w:eastAsia="宋体" w:hAnsi="Times New Roman" w:cs="Times New Roman"/>
          <w:i/>
          <w:sz w:val="21"/>
          <w:szCs w:val="21"/>
        </w:rPr>
        <w:t xml:space="preserve">B </w:t>
      </w:r>
      <w:r>
        <w:rPr>
          <w:rFonts w:ascii="Times New Roman" w:hAnsi="Times New Roman" w:eastAsia="宋体"/>
          <w:sz w:val="21"/>
          <w:szCs w:val="21"/>
        </w:rPr>
        <w:t xml:space="preserve">指向 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 xml:space="preserve"> 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取由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指向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 xml:space="preserve">为正，点电荷 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 xml:space="preserve"> 所受库仑力的大小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|</m:t>
        </m:r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|</m:t>
        </m:r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|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2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(2)经分析可知，若点电荷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 xml:space="preserve">不固定，则它只能在 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之间的连线上静止，有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6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L</m:t>
                    </m:r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  <m:d>
              <m:dPr>
                <m:sepChr m:val=","/>
              </m:dPr>
              <m:e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</m:e>
            </m: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d</m:t>
        </m:r>
      </m:oMath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9.2 库仑定律：库仑力下的共点力平衡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9．如图所示，把电荷量</w:t>
      </w: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×</m:t>
        </m:r>
        <m:sSup>
          <m:e>
            <m:r>
              <w:rPr>
                <w:rFonts w:ascii="Times New Roman" w:eastAsia="宋体" w:hAnsi="Times New Roman" w:cs="Cambria Math"/>
              </w:rPr>
              <m:t>10</m:t>
            </m:r>
          </m:e>
          <m:sup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6</m:t>
            </m:r>
          </m:sup>
        </m:sSup>
        <m:r>
          <m:rPr>
            <m:nor/>
          </m:rP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、质量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0.9</m:t>
        </m:r>
        <m:r>
          <m:rPr>
            <m:nor/>
          </m:rPr>
          <w:rPr>
            <w:rFonts w:ascii="Times New Roman" w:eastAsia="宋体" w:hAnsi="Times New Roman" w:cs="Cambria Math"/>
          </w:rPr>
          <m:t>kg</m:t>
        </m:r>
      </m:oMath>
      <w:r>
        <w:rPr>
          <w:rFonts w:ascii="Times New Roman" w:hAnsi="Times New Roman" w:eastAsia="宋体"/>
          <w:sz w:val="21"/>
          <w:szCs w:val="21"/>
        </w:rPr>
        <w:t>的带正电小球用绝缘细线悬挂在水平天花板上，带正电的物块放置在倾角</w:t>
      </w:r>
      <m:oMath>
        <m:r>
          <w:rPr>
            <w:rFonts w:ascii="Times New Roman" w:eastAsia="宋体" w:hAnsi="Times New Roman" w:cs="Cambria Math"/>
          </w:rPr>
          <m:t>θ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37</m:t>
        </m:r>
        <m:r>
          <w:rPr>
            <w:rFonts w:ascii="Times New Roman" w:eastAsia="宋体" w:hAnsi="Times New Roman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的光滑固定斜面上。当小球与物块间的连线水平且细线与水平方向的夹角为37°时，小球与物块均静止，此时两者之间的距离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0.3</m:t>
        </m:r>
        <m:r>
          <m:rPr>
            <m:nor/>
          </m:rPr>
          <w:rPr>
            <w:rFonts w:ascii="Times New Roman" w:eastAsia="宋体" w:hAnsi="Times New Roman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。已知静电力常量</w:t>
      </w:r>
      <m:oMath>
        <m:r>
          <w:rPr>
            <w:rFonts w:ascii="Times New Roman" w:eastAsia="宋体" w:hAnsi="Times New Roman" w:cs="Cambria Math"/>
          </w:rPr>
          <m:t>k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9.0</m:t>
        </m:r>
        <m:r>
          <w:rPr>
            <w:rFonts w:ascii="Times New Roman" w:eastAsia="宋体" w:hAnsi="Times New Roman" w:cs="Cambria Math"/>
          </w:rPr>
          <m:t>×</m:t>
        </m:r>
        <m:sSup>
          <m:e>
            <m:r>
              <w:rPr>
                <w:rFonts w:ascii="Times New Roman" w:eastAsia="宋体" w:hAnsi="Times New Roman" w:cs="Cambria Math"/>
              </w:rPr>
              <m:t>10</m:t>
            </m:r>
          </m:e>
          <m:sup>
            <m:r>
              <w:rPr>
                <w:rFonts w:ascii="Times New Roman" w:eastAsia="宋体" w:hAnsi="Times New Roman" w:cs="Cambria Math"/>
              </w:rPr>
              <m:t>9</m:t>
            </m:r>
          </m:sup>
        </m:sSup>
        <m:r>
          <m:rPr>
            <m:nor/>
          </m:rP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⋅</m:t>
        </m:r>
        <m:sSup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m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/</m:t>
        </m:r>
        <m:sSup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C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，小球及物块均可视为点电荷，重力加速度大小</w:t>
      </w:r>
      <m:oMath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10</m:t>
        </m:r>
        <m:sSup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m/s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sin</m:t>
        </m:r>
        <m:r>
          <w:rPr>
            <w:rFonts w:ascii="Times New Roman" w:eastAsia="宋体" w:hAnsi="Times New Roman" w:cs="Cambria Math"/>
          </w:rPr>
          <m:t>37</m:t>
        </m:r>
        <m:r>
          <w:rPr>
            <w:rFonts w:ascii="Times New Roman" w:eastAsia="宋体" w:hAnsi="Times New Roman" w:cs="Cambria Math"/>
          </w:rPr>
          <m:t>°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0.6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37</m:t>
        </m:r>
        <m:r>
          <w:rPr>
            <w:rFonts w:ascii="Times New Roman" w:eastAsia="宋体" w:hAnsi="Times New Roman" w:cs="Cambria Math"/>
          </w:rPr>
          <m:t>°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0.8</m:t>
        </m:r>
      </m:oMath>
      <w:r>
        <w:rPr>
          <w:rFonts w:ascii="Times New Roman" w:hAnsi="Times New Roman" w:eastAsia="宋体"/>
          <w:sz w:val="21"/>
          <w:szCs w:val="21"/>
        </w:rPr>
        <w:t>。求：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(1)小球与物块间的库仑力大小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(2)物块的电荷量大小</w:t>
      </w: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(3)物块的质量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619375" cy="933450"/>
            <wp:docPr id="100061" name="" descr="@@@50aea08f-de5c-446a-878f-23398d09c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12</m:t>
        </m:r>
        <m:r>
          <m:rPr>
            <m:nor/>
          </m:rP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；(2)</w:t>
      </w: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sSup>
          <m:e>
            <m:r>
              <w:rPr>
                <w:rFonts w:ascii="Times New Roman" w:eastAsia="宋体" w:hAnsi="Times New Roman" w:cs="Cambria Math"/>
              </w:rPr>
              <m:t>10</m:t>
            </m:r>
          </m:e>
          <m:sup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5</m:t>
            </m:r>
          </m:sup>
        </m:sSup>
        <m:r>
          <m:rPr>
            <m:nor/>
          </m:rP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；(3)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1.6</m:t>
        </m:r>
        <m:r>
          <m:rPr>
            <m:nor/>
          </m:rPr>
          <w:rPr>
            <w:rFonts w:ascii="Times New Roman" w:eastAsia="宋体" w:hAnsi="Times New Roman" w:cs="Cambria Math"/>
          </w:rPr>
          <m:t>kg</m:t>
        </m:r>
      </m:oMath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【知识点】共线的自由电荷的平衡问题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【详解】(1)对小球受力分析，根据平衡条件，竖直方向上有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F</m:t>
        </m:r>
        <m:r>
          <m:rPr>
            <m:sty m:val="p"/>
          </m:rPr>
          <w:rPr>
            <w:rFonts w:ascii="Times New Roman" w:eastAsia="宋体" w:hAnsi="Times New Roman" w:cs="Cambria Math"/>
          </w:rPr>
          <m:t>sin</m:t>
        </m:r>
        <m:r>
          <w:rPr>
            <w:rFonts w:ascii="Times New Roman" w:eastAsia="宋体" w:hAnsi="Times New Roman" w:cs="Cambria Math"/>
          </w:rPr>
          <m:t>37</m:t>
        </m:r>
        <m:r>
          <w:rPr>
            <w:rFonts w:ascii="Times New Roman" w:eastAsia="宋体" w:hAnsi="Times New Roman" w:cs="Cambria Math"/>
          </w:rPr>
          <m:t>°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g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水平方向上有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F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37</m:t>
        </m:r>
        <m:r>
          <w:rPr>
            <w:rFonts w:ascii="Times New Roman" w:eastAsia="宋体" w:hAnsi="Times New Roman" w:cs="Cambria Math"/>
          </w:rPr>
          <m:t>°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联立解得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12</m:t>
        </m:r>
        <m:r>
          <m:rPr>
            <m:nor/>
          </m:rPr>
          <w:rPr>
            <w:rFonts w:ascii="Times New Roman" w:eastAsia="宋体" w:hAnsi="Times New Roman" w:cs="Cambria Math"/>
          </w:rPr>
          <m:t>N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(2)由库仑定律有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sSup>
          <m:e>
            <m:r>
              <w:rPr>
                <w:rFonts w:ascii="Times New Roman" w:eastAsia="宋体" w:hAnsi="Times New Roman" w:cs="Cambria Math"/>
              </w:rPr>
              <m:t>10</m:t>
            </m:r>
          </m:e>
          <m:sup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5</m:t>
            </m:r>
          </m:sup>
        </m:sSup>
        <m:r>
          <m:rPr>
            <m:nor/>
          </m:rPr>
          <w:rPr>
            <w:rFonts w:ascii="Times New Roman" w:eastAsia="宋体" w:hAnsi="Times New Roman" w:cs="Cambria Math"/>
          </w:rPr>
          <m:t>C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(3)对物块受力分析，根据平衡条件，沿斜面方向上有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g</m:t>
        </m:r>
        <m:r>
          <m:rPr>
            <m:sty m:val="p"/>
          </m:rPr>
          <w:rPr>
            <w:rFonts w:ascii="Times New Roman" w:eastAsia="宋体" w:hAnsi="Times New Roman" w:cs="Cambria Math"/>
          </w:rPr>
          <m:t>sin</m:t>
        </m:r>
        <m:r>
          <w:rPr>
            <w:rFonts w:ascii="Times New Roman" w:eastAsia="宋体" w:hAnsi="Times New Roman" w:cs="Cambria Math"/>
          </w:rPr>
          <m:t>37</m:t>
        </m:r>
        <m:r>
          <w:rPr>
            <w:rFonts w:ascii="Times New Roman" w:eastAsia="宋体" w:hAnsi="Times New Roman" w:cs="Cambria Math"/>
          </w:rPr>
          <m:t>°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37</m:t>
        </m:r>
        <m:r>
          <w:rPr>
            <w:rFonts w:ascii="Times New Roman" w:eastAsia="宋体" w:hAnsi="Times New Roman" w:cs="Cambria Math"/>
          </w:rPr>
          <m:t>°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1.6</m:t>
        </m:r>
        <m:r>
          <m:rPr>
            <m:nor/>
          </m:rPr>
          <w:rPr>
            <w:rFonts w:ascii="Times New Roman" w:eastAsia="宋体" w:hAnsi="Times New Roman" w:cs="Cambria Math"/>
          </w:rPr>
          <m:t>kg</m:t>
        </m:r>
      </m:oMath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9.2 库仑定律：动态平衡——相似三角形法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10．如图所示，水平天花板下方固定一光滑小定滑轮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，在定滑轮的正下方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处固定一带正电的点电荷，不带电的小球A与带正电的小球B通过跨过定滑轮的绝缘轻绳相连。开始时系统在图示位置静止，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。若B球所带的电荷量缓慢减少（未减为零），在B球到达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点正下方前，下列说法正确的是（  ）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838200" cy="1066800"/>
            <wp:docPr id="100065" name="" descr="@@@56c863e2-2a3c-40ec-8c11-2be3b55390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球的质量大于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球的质量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B．此过程中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球保持静止状态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C．此过程中点电荷对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球的库仑力逐渐增大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D．此过程中滑轮受到轻绳的作用力逐渐减小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【知识点】共线的自由电荷的平衡问题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【详解】A．开始时B球受力如图所示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43025" cy="1666875"/>
            <wp:docPr id="100067" name="" descr="@@@ac8d5de3-b785-42f6-a1c4-cef2074487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由几何关系知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&gt;</m:t>
        </m:r>
        <m:r>
          <w:rPr>
            <w:rFonts w:ascii="Times New Roman" w:eastAsia="宋体" w:hAnsi="Times New Roman" w:cs="Cambria Math"/>
          </w:rPr>
          <m:t>T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g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&gt;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BC．假设此过程中A球保持静止状态，由于B球所带的电荷量缓慢减少，B球缓慢下摆，B球受力平衡，根据三角相似有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f>
          <m:num>
            <m:r>
              <w:rPr>
                <w:rFonts w:ascii="Times New Roman" w:eastAsia="宋体" w:hAnsi="Times New Roman" w:cs="Cambria Math"/>
              </w:rPr>
              <m:t>T</m:t>
            </m:r>
          </m:num>
          <m:den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B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F</m:t>
            </m:r>
          </m:num>
          <m:den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C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B</m:t>
                </m:r>
              </m:sub>
            </m:sSub>
            <m:r>
              <w:rPr>
                <w:rFonts w:ascii="Times New Roman" w:eastAsia="宋体" w:hAnsi="Times New Roman" w:cs="Cambria Math"/>
              </w:rPr>
              <m:t>g</m:t>
            </m:r>
          </m:num>
          <m:den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C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由于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OB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OC</w:t>
      </w:r>
      <w:r>
        <w:rPr>
          <w:rFonts w:ascii="Times New Roman" w:hAnsi="Times New Roman" w:eastAsia="宋体"/>
          <w:sz w:val="21"/>
          <w:szCs w:val="21"/>
        </w:rPr>
        <w:t>均不变，</w:t>
      </w:r>
      <w:r>
        <w:rPr>
          <w:rFonts w:ascii="Times New Roman" w:eastAsia="宋体" w:hAnsi="Times New Roman" w:cs="Times New Roman"/>
          <w:i/>
          <w:sz w:val="21"/>
          <w:szCs w:val="21"/>
        </w:rPr>
        <w:t>BC</w:t>
      </w:r>
      <w:r>
        <w:rPr>
          <w:rFonts w:ascii="Times New Roman" w:hAnsi="Times New Roman" w:eastAsia="宋体"/>
          <w:sz w:val="21"/>
          <w:szCs w:val="21"/>
        </w:rPr>
        <w:t>逐渐减小，则轻绳拉力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不变，假设成立，库仑力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逐渐减小，故B正确，C错误；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D．由于轻绳拉力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不变，</w:t>
      </w:r>
      <m:oMath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逐渐减小，轻绳</w:t>
      </w:r>
      <w:r>
        <w:rPr>
          <w:rFonts w:ascii="Times New Roman" w:eastAsia="宋体" w:hAnsi="Times New Roman" w:cs="Times New Roman"/>
          <w:i/>
          <w:sz w:val="21"/>
          <w:szCs w:val="21"/>
        </w:rPr>
        <w:t>OA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OB</w:t>
      </w:r>
      <w:r>
        <w:rPr>
          <w:rFonts w:ascii="Times New Roman" w:hAnsi="Times New Roman" w:eastAsia="宋体"/>
          <w:sz w:val="21"/>
          <w:szCs w:val="21"/>
        </w:rPr>
        <w:t>的拉力的合力逐渐增大，即滑轮受到轻绳的作用力逐渐增大，故D错误。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9.2 库仑定律：动态平衡——矢量三角形法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11．如图所示，带电小球P固定在绝缘竖直墙壁上，绝缘轻绳将带电小球Q悬挂于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点，Q静止时，轻绳与竖直方向成</w:t>
      </w:r>
      <m:oMath>
        <m:r>
          <w:rPr>
            <w:rFonts w:ascii="Times New Roman" w:eastAsia="宋体" w:hAnsi="Times New Roman" w:cs="Cambria Math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角（</w:t>
      </w:r>
      <m:oMath>
        <m:r>
          <w:rPr>
            <w:rFonts w:ascii="Times New Roman" w:eastAsia="宋体" w:hAnsi="Times New Roman" w:cs="Cambria Math"/>
          </w:rPr>
          <m:t>θ</m:t>
        </m:r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45</m:t>
        </m:r>
        <m:r>
          <w:rPr>
            <w:rFonts w:ascii="Times New Roman" w:eastAsia="宋体" w:hAnsi="Times New Roman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），且P、Q在同一水平线上，此时轻绳的拉力为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。现将P沿竖直墙壁缓慢向上移动，并调整P的电荷量，保持Q的位置不动，当P、Q连线与水平方向成</w:t>
      </w:r>
      <m:oMath>
        <m:r>
          <w:rPr>
            <w:rFonts w:ascii="Times New Roman" w:eastAsia="宋体" w:hAnsi="Times New Roman" w:cs="Cambria Math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角时，轻绳的拉力变为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。则（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685925" cy="1666875"/>
            <wp:docPr id="100069" name="" descr="@@@3bce1c1f-b1bf-4eaa-a478-866fb66780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A．P对Q的作用力一直增大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B．轻绳的拉力始终大于球的重力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C．移动P的同时应减小P的电荷量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D．轻绳的拉力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p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cos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θ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【知识点】共线的自由电荷的平衡问题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【详解】A．如图所示作出小球受力的矢量三角形，可知将P沿竖直墙壁缓慢向上移动，P对Q的作用力一直减小，故A错误；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257300" cy="1714500"/>
            <wp:docPr id="100071" name="" descr="@@@21ce4c98-2f35-4cf5-9fb1-ceda5ebed5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B．由矢量图可知轻绳的拉力先大于球的重力，后小于球的重力，故B错误；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C．由图可知两球间距变为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cos</m:t>
            </m:r>
            <m:r>
              <w:rPr>
                <w:rFonts w:ascii="Times New Roman" w:eastAsia="宋体" w:hAnsi="Times New Roman" w:cs="Cambria Math"/>
              </w:rPr>
              <m:t>θ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倍，根据平衡条件以及库仑定律有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库</m:t>
            </m:r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P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Q</m:t>
                </m:r>
              </m:sub>
            </m:sSub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g</m:t>
        </m:r>
        <m:r>
          <m:rPr>
            <m:sty m:val="p"/>
          </m:rPr>
          <w:rPr>
            <w:rFonts w:ascii="Times New Roman" w:eastAsia="宋体" w:hAnsi="Times New Roman" w:cs="Cambria Math"/>
          </w:rPr>
          <m:t>tan</m:t>
        </m:r>
        <m:r>
          <w:rPr>
            <w:rFonts w:ascii="Times New Roman" w:eastAsia="宋体" w:hAnsi="Times New Roman" w:cs="Cambria Math"/>
          </w:rPr>
          <m:t>θ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库</m:t>
            </m:r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sSub>
              <m:e>
                <m:sSup>
                  <m:e>
                    <m:r>
                      <w:rPr>
                        <w:rFonts w:ascii="Times New Roman" w:eastAsia="宋体" w:hAnsi="Times New Roman" w:cs="Cambria Math"/>
                      </w:rPr>
                      <m:t>q</m:t>
                    </m:r>
                  </m:e>
                  <m:sup>
                    <m:r>
                      <w:rPr>
                        <w:rFonts w:ascii="Times New Roman" w:eastAsia="宋体" w:hAnsi="Times New Roman" w:cs="Cambria Math"/>
                      </w:rPr>
                      <m:t>′</m:t>
                    </m:r>
                  </m:sup>
                </m:sSup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P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Q</m:t>
                </m:r>
              </m:sub>
            </m:sSub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Times New Roman" w:eastAsia="宋体" w:hAnsi="Times New Roman" w:cs="Cambria Math"/>
                      </w:rPr>
                      <m:t>cos</m:t>
                    </m:r>
                    <m:r>
                      <w:rPr>
                        <w:rFonts w:ascii="Times New Roman" w:eastAsia="宋体" w:hAnsi="Times New Roman" w:cs="Cambria Math"/>
                      </w:rPr>
                      <m:t>θ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g</m:t>
        </m:r>
        <m:r>
          <m:rPr>
            <m:sty m:val="p"/>
          </m:rPr>
          <w:rPr>
            <w:rFonts w:ascii="Times New Roman" w:eastAsia="宋体" w:hAnsi="Times New Roman" w:cs="Cambria Math"/>
          </w:rPr>
          <m:t>sin</m:t>
        </m:r>
        <m:r>
          <w:rPr>
            <w:rFonts w:ascii="Times New Roman" w:eastAsia="宋体" w:hAnsi="Times New Roman" w:cs="Cambria Math"/>
          </w:rPr>
          <m:t>θ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可得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′</m:t>
                </m:r>
              </m:sup>
            </m:sSup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P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P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cos</m:t>
            </m:r>
            <m:r>
              <w:rPr>
                <w:rFonts w:ascii="Times New Roman" w:eastAsia="宋体" w:hAnsi="Times New Roman" w:cs="Cambria Math"/>
              </w:rPr>
              <m:t>θ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故移动P的同时应增大P的电荷量，故C错误；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D．根据平衡条件有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g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cos</m:t>
            </m:r>
            <m:r>
              <w:rPr>
                <w:rFonts w:ascii="Times New Roman" w:eastAsia="宋体" w:hAnsi="Times New Roman" w:cs="Cambria Math"/>
              </w:rPr>
              <m:t>θ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g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θ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p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cos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θ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故D正确。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故选D。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9.2 库仑定律：库仑力下的杆约束问题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12．如图所示，带有等量异种电荷的两个小球A、B分别套在光滑绝缘杆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NP</w:t>
      </w:r>
      <w:r>
        <w:rPr>
          <w:rFonts w:ascii="Times New Roman" w:hAnsi="Times New Roman" w:eastAsia="宋体"/>
          <w:sz w:val="21"/>
          <w:szCs w:val="21"/>
        </w:rPr>
        <w:t>上，两杆固定在一起，</w:t>
      </w:r>
      <w:r>
        <w:rPr>
          <w:rFonts w:ascii="Times New Roman" w:eastAsia="宋体" w:hAnsi="Times New Roman" w:cs="Times New Roman"/>
          <w:i/>
          <w:sz w:val="21"/>
          <w:szCs w:val="21"/>
        </w:rPr>
        <w:t>NP</w:t>
      </w:r>
      <w:r>
        <w:rPr>
          <w:rFonts w:ascii="Times New Roman" w:hAnsi="Times New Roman" w:eastAsia="宋体"/>
          <w:sz w:val="21"/>
          <w:szCs w:val="21"/>
        </w:rPr>
        <w:t>水平且与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/>
          <w:sz w:val="21"/>
          <w:szCs w:val="21"/>
        </w:rPr>
        <w:t>处于同一竖直面内，∠</w:t>
      </w:r>
      <w:r>
        <w:rPr>
          <w:rFonts w:ascii="Times New Roman" w:eastAsia="宋体" w:hAnsi="Times New Roman" w:cs="Times New Roman"/>
          <w:i/>
          <w:sz w:val="21"/>
          <w:szCs w:val="21"/>
        </w:rPr>
        <w:t>MNP</w:t>
      </w:r>
      <w:r>
        <w:rPr>
          <w:rFonts w:ascii="Times New Roman" w:hAnsi="Times New Roman" w:eastAsia="宋体"/>
          <w:sz w:val="21"/>
          <w:szCs w:val="21"/>
        </w:rPr>
        <w:t>为钝角。在加在B球上水平向右的拉力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作用下，A、B均处于静止状态，此时A、B两球间距为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。现缓慢拉动B球向右移动一小段距离，A球也缓慢向上移动，当B球到达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点（图中未画出）时，停止拉动，A、B依然均处于静止状态，此时A、B两球间距为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，拉力大小为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′，则（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990850" cy="1485900"/>
            <wp:docPr id="100073" name="" descr="@@@1d50202c-213a-4b09-8c79-b54b01ee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′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&gt;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C．杆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/>
          <w:sz w:val="21"/>
          <w:szCs w:val="21"/>
        </w:rPr>
        <w:t>对球A的支持力不变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D．在移动过程中库仑力对A球不做功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【知识点】共线的自由电荷的平衡问题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【详解】BCD．以A球为对象，其受力如图所示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486025" cy="1457325"/>
            <wp:docPr id="100075" name="" descr="@@@4ca9c87f-a210-4303-9040-abc3c39b4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沿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/>
          <w:sz w:val="21"/>
          <w:szCs w:val="21"/>
        </w:rPr>
        <w:t>杆方向，根据受力平衡可得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AB</m:t>
            </m:r>
          </m:sub>
        </m:sSub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α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g</m:t>
        </m:r>
        <m:r>
          <m:rPr>
            <m:sty m:val="p"/>
          </m:rPr>
          <w:rPr>
            <w:rFonts w:ascii="Times New Roman" w:eastAsia="宋体" w:hAnsi="Times New Roman" w:cs="Cambria Math"/>
          </w:rPr>
          <m:t>sin</m:t>
        </m:r>
        <m:r>
          <w:rPr>
            <w:rFonts w:ascii="Times New Roman" w:eastAsia="宋体" w:hAnsi="Times New Roman" w:cs="Cambria Math"/>
          </w:rPr>
          <m:t>θ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缓慢拉动B球向右移动一小段距离，A球也缓慢向上移动，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增大，则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减小，而</w:t>
      </w:r>
      <m:oMath>
        <m:r>
          <w:rPr>
            <w:rFonts w:ascii="Times New Roman" w:eastAsia="宋体" w:hAnsi="Times New Roman" w:cs="Cambria Math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不变，可知A、B之间的库仑引力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AB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增大，根据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AB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b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AB</m:t>
                </m:r>
              </m:sub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b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可知A、B之间的距离减小，则有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&gt;</m:t>
        </m:r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垂直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/>
          <w:sz w:val="21"/>
          <w:szCs w:val="21"/>
        </w:rPr>
        <w:t>杆方向，根据受力平衡可得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g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θ</m:t>
        </m:r>
        <m:r>
          <w:rPr>
            <w:rFonts w:ascii="Times New Roman" w:eastAsia="宋体" w:hAnsi="Times New Roman" w:cs="Cambria Math"/>
          </w:rPr>
          <m:t>+</m:t>
        </m:r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AB</m:t>
            </m:r>
          </m:sub>
        </m:sSub>
        <m:r>
          <m:rPr>
            <m:sty m:val="p"/>
          </m:rPr>
          <w:rPr>
            <w:rFonts w:ascii="Times New Roman" w:eastAsia="宋体" w:hAnsi="Times New Roman" w:cs="Cambria Math"/>
          </w:rPr>
          <m:t>sin</m:t>
        </m:r>
        <m:r>
          <w:rPr>
            <w:rFonts w:ascii="Times New Roman" w:eastAsia="宋体" w:hAnsi="Times New Roman" w:cs="Cambria Math"/>
          </w:rPr>
          <m:t>α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由于</w:t>
      </w: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AB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增大，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sin</m:t>
        </m:r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增大，则杆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/>
          <w:sz w:val="21"/>
          <w:szCs w:val="21"/>
        </w:rPr>
        <w:t>对球A的支持力增大；在移动过程中，B对A的库仑引力方向与A球的位移夹角小于</w:t>
      </w:r>
      <m:oMath>
        <m:r>
          <w:rPr>
            <w:rFonts w:ascii="Times New Roman" w:eastAsia="宋体" w:hAnsi="Times New Roman" w:cs="Cambria Math"/>
          </w:rPr>
          <m:t>90</m:t>
        </m:r>
        <m:r>
          <w:rPr>
            <w:rFonts w:ascii="Times New Roman" w:eastAsia="宋体" w:hAnsi="Times New Roman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，则库仑力对A球做正功，故B正确，CD错误；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A．以B球为对象，根据受力平衡可得，拉力与A球对B球库仑引力的水平分力平衡，由于库仑力增大，且库仑力与水平方向的夹角变小，则库仑引力的水平分力增大，所以拉力增大，则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&lt;</m:t>
        </m:r>
        <m:sSup>
          <m:e>
            <m:r>
              <w:rPr>
                <w:rFonts w:ascii="Times New Roman" w:eastAsia="宋体" w:hAnsi="Times New Roman" w:cs="Cambria Math"/>
              </w:rPr>
              <m:t>F</m:t>
            </m:r>
          </m:e>
          <m:sup>
            <m:r>
              <w:rPr>
                <w:rFonts w:ascii="Times New Roman" w:eastAsia="宋体" w:hAnsi="Times New Roman" w:cs="Cambria Math"/>
              </w:rPr>
              <m:t>′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故A错误。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13．如图所示，光滑绝缘细杆竖直固定放置，与以电荷量为</w:t>
      </w:r>
      <m:oMath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的点电荷为圆心、半径为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的圆交于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i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两点，质量为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、带电荷量也为</w:t>
      </w:r>
      <m:oMath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的有孔小球，从杆上的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点无初速度滑下，一直加速向下运动。已知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的中点为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，静电力常量为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eastAsia="宋体"/>
          <w:sz w:val="21"/>
          <w:szCs w:val="21"/>
        </w:rPr>
        <w:t>，重力加速度为</w:t>
      </w:r>
      <w:r>
        <w:rPr>
          <w:rFonts w:ascii="Times New Roman" w:eastAsia="宋体" w:hAnsi="Times New Roman" w:cs="Times New Roman"/>
          <w:i/>
          <w:sz w:val="21"/>
          <w:szCs w:val="21"/>
        </w:rPr>
        <w:t>g</w:t>
      </w:r>
      <w:r>
        <w:rPr>
          <w:rFonts w:ascii="Times New Roman" w:hAnsi="Times New Roman" w:eastAsia="宋体"/>
          <w:sz w:val="21"/>
          <w:szCs w:val="21"/>
        </w:rPr>
        <w:t>，下列说法正确的是（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057275" cy="1800225"/>
            <wp:docPr id="100097" name="" descr="@@@47d1780b-e2a7-4785-8c8b-ab18b25320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A．小球在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i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两点均处于完全失重状态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B．小球在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点受到的库仑力与竖直杆的夹角为</w:t>
      </w:r>
      <m:oMath>
        <m:r>
          <w:rPr>
            <w:rFonts w:ascii="Times New Roman" w:eastAsia="宋体" w:hAnsi="Times New Roman" w:cs="Cambria Math"/>
          </w:rPr>
          <m:t>30</m:t>
        </m:r>
        <m:r>
          <w:rPr>
            <w:rFonts w:ascii="Times New Roman" w:eastAsia="宋体" w:hAnsi="Times New Roman" w:cs="Cambria Math"/>
          </w:rPr>
          <m:t>°</m:t>
        </m:r>
      </m:oMath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C．在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点杆对小球的弹力大小为</w:t>
      </w:r>
      <m:oMath>
        <m:f>
          <m:num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3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D．小球在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点的加速度大小为</w:t>
      </w:r>
      <m:oMath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+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6</m:t>
            </m:r>
            <m:r>
              <w:rPr>
                <w:rFonts w:ascii="Times New Roman" w:eastAsia="宋体" w:hAnsi="Times New Roman" w:cs="Cambria Math"/>
              </w:rPr>
              <m:t>m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【答案】BD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【知识点】含静电力作用下的直线运动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【详解】A．小球在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点时，受到的库仑力斜向上，有竖直向上的分量，则其向下的加速度小于重力加速度，不是出于完全失重状态，故A错误；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B．根据几何关系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θ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D</m:t>
            </m:r>
          </m:num>
          <m:den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Q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1.5</m:t>
            </m:r>
            <m:r>
              <w:rPr>
                <w:rFonts w:ascii="Times New Roman" w:eastAsia="宋体" w:hAnsi="Times New Roman" w:cs="Cambria Math"/>
              </w:rPr>
              <m:t>L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  <m:r>
              <w:rPr>
                <w:rFonts w:ascii="Times New Roman" w:eastAsia="宋体" w:hAnsi="Times New Roman" w:cs="Cambria Math"/>
              </w:rPr>
              <m:t>L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小球在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点受到的库仑力与竖直杆的夹角为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θ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30</m:t>
        </m:r>
        <m:r>
          <w:rPr>
            <w:rFonts w:ascii="Times New Roman" w:eastAsia="宋体" w:hAnsi="Times New Roman" w:cs="Cambria Math"/>
          </w:rPr>
          <m:t>°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C．在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点，根据水平方向的平衡条件，杆对小球的弹力与受到的库仑力的水平分力等大反向，有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N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  <m:r>
                  <w:rPr>
                    <w:rFonts w:ascii="Times New Roman" w:eastAsia="宋体" w:hAnsi="Times New Roman" w:cs="Cambria Math"/>
                  </w:rPr>
                  <m:t>L</m:t>
                </m:r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Times New Roman" w:eastAsia="宋体" w:hAnsi="Times New Roman" w:cs="Cambria Math"/>
          </w:rPr>
          <m:t>sin</m:t>
        </m:r>
        <m:r>
          <w:rPr>
            <w:rFonts w:ascii="Times New Roman" w:eastAsia="宋体" w:hAnsi="Times New Roman" w:cs="Cambria Math"/>
          </w:rPr>
          <m:t>θ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6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D．在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点，根据牛顿第二定律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f>
          <m:num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  <m:r>
                  <w:rPr>
                    <w:rFonts w:ascii="Times New Roman" w:eastAsia="宋体" w:hAnsi="Times New Roman" w:cs="Cambria Math"/>
                  </w:rPr>
                  <m:t>L</m:t>
                </m:r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θ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a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+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6</m:t>
            </m:r>
            <m:r>
              <w:rPr>
                <w:rFonts w:ascii="Times New Roman" w:eastAsia="宋体" w:hAnsi="Times New Roman" w:cs="Cambria Math"/>
              </w:rPr>
              <m:t>m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故D正确。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故选BD。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9.2 库仑定律：含库仑力的连接体动力学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14．如图所示，在绝缘且光滑水平地面上有两个带异种电荷的小球A、B，质量分别为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带电量分别为</w:t>
      </w: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 xml:space="preserve">当用力 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向右拉着A时，A、B小球共同运动，两小球之间的间距为</w:t>
      </w:r>
      <m:oMath>
        <m:sSub>
          <m:e>
            <m:r>
              <w:rPr>
                <w:rFonts w:ascii="Times New Roman" w:eastAsia="宋体" w:hAnsi="Times New Roman" w:cs="Cambria Math"/>
              </w:rPr>
              <m:t>x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。当用力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向左拉着B时，A、B小球共同运动，两小球之间的间距为</w:t>
      </w:r>
      <m:oMath>
        <m:sSub>
          <m:e>
            <m:r>
              <w:rPr>
                <w:rFonts w:ascii="Times New Roman" w:eastAsia="宋体" w:hAnsi="Times New Roman" w:cs="Cambria Math"/>
              </w:rPr>
              <m:t>x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sSub>
          <m:e>
            <m:r>
              <w:rPr>
                <w:rFonts w:ascii="Times New Roman" w:eastAsia="宋体" w:hAnsi="Times New Roman" w:cs="Cambria Math"/>
              </w:rPr>
              <m:t>x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和</w:t>
      </w:r>
      <m:oMath>
        <m:sSub>
          <m:e>
            <m:r>
              <w:rPr>
                <w:rFonts w:ascii="Times New Roman" w:eastAsia="宋体" w:hAnsi="Times New Roman" w:cs="Cambria Math"/>
              </w:rPr>
              <m:t>x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的比值为（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62075" cy="800100"/>
            <wp:docPr id="100083" name="" descr="@@@580c1af4-cb3e-4de4-b2e8-661d0d8d92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f>
          <m:num>
            <m:sSubSup>
              <m:e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bSup>
          </m:num>
          <m:den>
            <m:sSubSup>
              <m:e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</w:t>
      </w:r>
      <m:oMath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</w:t>
      </w:r>
      <m:oMath>
        <m:rad>
          <m:radPr>
            <m:degHide/>
          </m:radPr>
          <m:deg/>
          <m:e>
            <m:f>
              <m:num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m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num>
              <m:den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m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b>
                </m:sSub>
              </m:den>
            </m:f>
          </m:e>
        </m:rad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</w:t>
      </w:r>
      <m:oMath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【知识点】含静电力作用下的直线运动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【详解】对A、B整体由牛顿第二定律有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+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a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可知，无论拉力作用在A上还是作用在B上两球共同运动的加速度大小相同，则当拉力作用在A上时，对小球B由牛顿第二定律有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k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num>
          <m:den>
            <m:sSubSup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bSup>
          </m:den>
        </m:f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a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当拉力作用在B上时，对小球A由牛顿第二定律有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k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num>
          <m:den>
            <m:sSubSup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bSup>
          </m:den>
        </m:f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a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den>
        </m:f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f>
              <m:num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m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num>
              <m:den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m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b>
                </m:sSub>
              </m:den>
            </m:f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9.2 库仑定律：剪断细线的瞬时加速度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15．如图所示，两根绝缘细线的上端都系在水平天花板上，另一端分别连着两个带电小球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，两小球静止时处于同一水平高度，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球质量为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，两细线与天花板间的夹角分别为</w:t>
      </w:r>
      <m:oMath>
        <m:r>
          <w:rPr>
            <w:rFonts w:ascii="Times New Roman" w:eastAsia="宋体" w:hAnsi="Times New Roman" w:cs="Cambria Math"/>
          </w:rPr>
          <m:t>α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30</m:t>
        </m:r>
        <m:r>
          <w:rPr>
            <w:rFonts w:ascii="Times New Roman" w:eastAsia="宋体" w:hAnsi="Times New Roman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β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45</m:t>
        </m:r>
        <m:r>
          <w:rPr>
            <w:rFonts w:ascii="Times New Roman" w:eastAsia="宋体" w:hAnsi="Times New Roman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，重力加速度为</w:t>
      </w:r>
      <w:r>
        <w:rPr>
          <w:rFonts w:ascii="Times New Roman" w:eastAsia="宋体" w:hAnsi="Times New Roman" w:cs="Times New Roman"/>
          <w:i/>
          <w:sz w:val="21"/>
          <w:szCs w:val="21"/>
        </w:rPr>
        <w:t>g</w:t>
      </w:r>
      <w:r>
        <w:rPr>
          <w:rFonts w:ascii="Times New Roman" w:hAnsi="Times New Roman" w:eastAsia="宋体"/>
          <w:sz w:val="21"/>
          <w:szCs w:val="21"/>
        </w:rPr>
        <w:t>。下列说法正确的是（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686050" cy="1057275"/>
            <wp:docPr id="100085" name="" descr="@@@c098332b-d16a-45fe-bd73-9387e8d77b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A．左侧细线对小球的拉力大小为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g</m:t>
        </m:r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B．右侧小球的质量为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C．剪断左侧细线的瞬间，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球的加速度大小为</w:t>
      </w:r>
      <m:oMath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g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D．剪断右侧细线的瞬间，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球的加速度大小为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g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【知识点】牛顿第二定律求瞬时加速度问题、共线的自由电荷的平衡问题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【详解】由图知，两球之间为引力作用，并设为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，两球受力状况如下图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609850" cy="1047750"/>
            <wp:docPr id="100087" name="" descr="@@@fadeb1fa-b9b1-47eb-94a8-01bd82b18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743200" cy="1123950"/>
            <wp:docPr id="100089" name="" descr="@@@f090f32b-78ac-46c8-a335-bcdb9d3305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AB．对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球分析有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eqAr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sin</m:t>
            </m:r>
            <m:r>
              <w:rPr>
                <w:rFonts w:ascii="Times New Roman" w:eastAsia="宋体" w:hAnsi="Times New Roman" w:cs="Cambria Math"/>
              </w:rPr>
              <m:t>α</m:t>
            </m:r>
            <m:r>
              <w:rPr>
                <w:rFonts w:ascii="Times New Roman" w:eastAsia="宋体" w:hAnsi="Times New Roman" w:cs="Cambria Math"/>
              </w:rPr>
              <m:t>=</m:t>
            </m:r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g</m:t>
            </m:r>
          </m:e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cos</m:t>
            </m:r>
            <m:r>
              <w:rPr>
                <w:rFonts w:ascii="Times New Roman" w:eastAsia="宋体" w:hAnsi="Times New Roman" w:cs="Cambria Math"/>
              </w:rPr>
              <m:t>α</m:t>
            </m:r>
            <m:r>
              <w:rPr>
                <w:rFonts w:ascii="Times New Roman" w:eastAsia="宋体" w:hAnsi="Times New Roman" w:cs="Cambria Math"/>
              </w:rPr>
              <m:t>=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eqAr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对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球分析有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eqAr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Q</m:t>
                </m:r>
              </m:sub>
            </m:s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sin</m:t>
            </m:r>
            <m:r>
              <w:rPr>
                <w:rFonts w:ascii="Times New Roman" w:eastAsia="宋体" w:hAnsi="Times New Roman" w:cs="Cambria Math"/>
              </w:rPr>
              <m:t>β</m:t>
            </m:r>
            <m:r>
              <w:rPr>
                <w:rFonts w:ascii="Times New Roman" w:eastAsia="宋体" w:hAnsi="Times New Roman" w:cs="Cambria Math"/>
              </w:rPr>
              <m:t>=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Q</m:t>
                </m:r>
              </m:sub>
            </m:sSub>
            <m:r>
              <w:rPr>
                <w:rFonts w:ascii="Times New Roman" w:eastAsia="宋体" w:hAnsi="Times New Roman" w:cs="Cambria Math"/>
              </w:rPr>
              <m:t>g</m:t>
            </m:r>
          </m:e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Q</m:t>
                </m:r>
              </m:sub>
            </m:s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cos</m:t>
            </m:r>
            <m:r>
              <w:rPr>
                <w:rFonts w:ascii="Times New Roman" w:eastAsia="宋体" w:hAnsi="Times New Roman" w:cs="Cambria Math"/>
              </w:rPr>
              <m:t>β</m:t>
            </m:r>
            <m:r>
              <w:rPr>
                <w:rFonts w:ascii="Times New Roman" w:eastAsia="宋体" w:hAnsi="Times New Roman" w:cs="Cambria Math"/>
              </w:rPr>
              <m:t>=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eqAr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联立上式得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eqAr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P</m:t>
                </m:r>
              </m:sub>
            </m:sSub>
            <m:r>
              <w:rPr>
                <w:rFonts w:ascii="Times New Roman" w:eastAsia="宋体" w:hAnsi="Times New Roman" w:cs="Cambria Math"/>
              </w:rPr>
              <m:t>=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g</m:t>
            </m:r>
          </m:e>
          <m:e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=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g</m:t>
            </m:r>
          </m:e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Q</m:t>
                </m:r>
              </m:sub>
            </m:sSub>
            <m:r>
              <w:rPr>
                <w:rFonts w:ascii="Times New Roman" w:eastAsia="宋体" w:hAnsi="Times New Roman" w:cs="Cambria Math"/>
              </w:rPr>
              <m:t>=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  <m:r>
              <w:rPr>
                <w:rFonts w:ascii="Times New Roman" w:eastAsia="宋体" w:hAnsi="Times New Roman" w:cs="Cambria Math"/>
              </w:rPr>
              <m:t>m</m:t>
            </m:r>
          </m:e>
        </m:eqAr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故AB错误；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C．剪断左侧绳瞬间，拉力消失，其他力不变，故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合</m:t>
            </m:r>
          </m:sub>
        </m:sSub>
        <m:r>
          <m:rPr>
            <m:nor/>
          </m:rP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m:rPr>
                        <m:nor/>
                      </m:rPr>
                      <w:rPr>
                        <w:rFonts w:ascii="Times New Roman" w:eastAsia="宋体" w:hAnsi="Times New Roman" w:cs="Cambria Math"/>
                      </w:rPr>
                      <m:t>mg</m:t>
                    </m:r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Times New Roman" w:eastAsia="宋体" w:hAnsi="Times New Roman" w:cs="Cambria Math"/>
                      </w:rPr>
                      <m:t>F</m:t>
                    </m:r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e>
        </m:ra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g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F</m:t>
            </m:r>
          </m:num>
          <m:den>
            <m:r>
              <w:rPr>
                <w:rFonts w:ascii="Times New Roman" w:eastAsia="宋体" w:hAnsi="Times New Roman" w:cs="Cambria Math"/>
              </w:rPr>
              <m:t>m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g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故C正确；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D．剪断右侧绳瞬间，拉力消失，其他力不变，故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合</m:t>
            </m:r>
          </m:sub>
        </m:sSub>
        <m:r>
          <m:rPr>
            <m:nor/>
          </m:rP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sSup>
              <m:e>
                <m:d>
                  <m:dPr>
                    <m:sepChr m:val=","/>
                  </m:dPr>
                  <m:e>
                    <m:sSub>
                      <m:e>
                        <m:r>
                          <m:rPr>
                            <m:nor/>
                          </m:rPr>
                          <w:rPr>
                            <w:rFonts w:ascii="Times New Roman" w:eastAsia="宋体" w:hAnsi="Times New Roman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Times New Roman" w:eastAsia="宋体" w:hAnsi="Times New Roman" w:cs="Cambria Math"/>
                          </w:rPr>
                          <m:t>Q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宋体" w:hAnsi="Times New Roman" w:cs="Cambria Math"/>
                      </w:rPr>
                      <m:t>g</m:t>
                    </m:r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Times New Roman" w:eastAsia="宋体" w:hAnsi="Times New Roman" w:cs="Cambria Math"/>
                      </w:rPr>
                      <m:t>F</m:t>
                    </m:r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e>
        </m:ra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6</m:t>
            </m:r>
          </m:e>
        </m:rad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g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F</m:t>
            </m:r>
          </m:num>
          <m:den>
            <m:r>
              <w:rPr>
                <w:rFonts w:ascii="Times New Roman" w:eastAsia="宋体" w:hAnsi="Times New Roman" w:cs="Cambria Math"/>
              </w:rPr>
              <m:t>m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  <m:r>
          <w:rPr>
            <w:rFonts w:ascii="Times New Roman" w:eastAsia="宋体" w:hAnsi="Times New Roman" w:cs="Cambria Math"/>
          </w:rPr>
          <m:t>g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9.2 库仑定律：活结绳模型的平衡与瞬时问题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16．如图所示，两个带正电小球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固定在同一水平线上，长为3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的光滑绝缘细线穿过带正电的小环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两端分别连接在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球上，小环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静止时</w:t>
      </w:r>
      <w:r>
        <w:rPr>
          <w:rFonts w:ascii="Times New Roman" w:eastAsia="宋体" w:hAnsi="Times New Roman" w:cs="Times New Roman"/>
          <w:i/>
          <w:sz w:val="21"/>
          <w:szCs w:val="21"/>
        </w:rPr>
        <w:t>BC</w:t>
      </w:r>
      <w:r>
        <w:rPr>
          <w:rFonts w:ascii="Times New Roman" w:hAnsi="Times New Roman" w:eastAsia="宋体"/>
          <w:sz w:val="21"/>
          <w:szCs w:val="21"/>
        </w:rPr>
        <w:t>竖直，</w:t>
      </w:r>
      <w:r>
        <w:rPr>
          <w:rFonts w:ascii="Times New Roman" w:eastAsia="宋体" w:hAnsi="Times New Roman" w:cs="Times New Roman"/>
          <w:i/>
          <w:sz w:val="21"/>
          <w:szCs w:val="21"/>
        </w:rPr>
        <w:t>AC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的夹角为30°，已知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的带电量分别为8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，静电力常量为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eastAsia="宋体"/>
          <w:sz w:val="21"/>
          <w:szCs w:val="21"/>
        </w:rPr>
        <w:t>，重力加速度为</w:t>
      </w:r>
      <w:r>
        <w:rPr>
          <w:rFonts w:ascii="Times New Roman" w:eastAsia="宋体" w:hAnsi="Times New Roman" w:cs="Times New Roman"/>
          <w:i/>
          <w:sz w:val="21"/>
          <w:szCs w:val="21"/>
        </w:rPr>
        <w:t>g</w:t>
      </w:r>
      <w:r>
        <w:rPr>
          <w:rFonts w:ascii="Times New Roman" w:hAnsi="Times New Roman" w:eastAsia="宋体"/>
          <w:sz w:val="21"/>
          <w:szCs w:val="21"/>
        </w:rPr>
        <w:t>，忽略小球和环的大小，求：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(1)小环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的质量；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(2)剪断细线的一瞬间，小环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的加速度多大；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695450" cy="942975"/>
            <wp:docPr id="100099" name="" descr="@@@8c00b6e0-e823-42d1-a778-68d5e9f57e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g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；(2)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【知识点】共线的自由电荷的平衡问题、含静电力作用下的直线运动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【详解】(1)由于细线长为3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，小环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静止时</w:t>
      </w:r>
      <w:r>
        <w:rPr>
          <w:rFonts w:ascii="Times New Roman" w:eastAsia="宋体" w:hAnsi="Times New Roman" w:cs="Times New Roman"/>
          <w:i/>
          <w:sz w:val="21"/>
          <w:szCs w:val="21"/>
        </w:rPr>
        <w:t>BC</w:t>
      </w:r>
      <w:r>
        <w:rPr>
          <w:rFonts w:ascii="Times New Roman" w:hAnsi="Times New Roman" w:eastAsia="宋体"/>
          <w:sz w:val="21"/>
          <w:szCs w:val="21"/>
        </w:rPr>
        <w:t>竖直，</w:t>
      </w:r>
      <w:r>
        <w:rPr>
          <w:rFonts w:ascii="Times New Roman" w:eastAsia="宋体" w:hAnsi="Times New Roman" w:cs="Times New Roman"/>
          <w:i/>
          <w:sz w:val="21"/>
          <w:szCs w:val="21"/>
        </w:rPr>
        <w:t>AC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的夹角为30°，可得</w:t>
      </w:r>
      <w:r>
        <w:rPr>
          <w:rFonts w:ascii="Times New Roman" w:eastAsia="宋体" w:hAnsi="Times New Roman" w:cs="Times New Roman"/>
          <w:i/>
          <w:sz w:val="21"/>
          <w:szCs w:val="21"/>
        </w:rPr>
        <w:t>AC</w:t>
      </w:r>
      <w:r>
        <w:rPr>
          <w:rFonts w:ascii="Times New Roman" w:hAnsi="Times New Roman" w:eastAsia="宋体"/>
          <w:sz w:val="21"/>
          <w:szCs w:val="21"/>
        </w:rPr>
        <w:t>段细线长为2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BC</w:t>
      </w:r>
      <w:r>
        <w:rPr>
          <w:rFonts w:ascii="Times New Roman" w:hAnsi="Times New Roman" w:eastAsia="宋体"/>
          <w:sz w:val="21"/>
          <w:szCs w:val="21"/>
        </w:rPr>
        <w:t>段细线长为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。对小环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研究，设绳子拉力为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，根据共点力的平衡条件，竖直方向上有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8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L</m:t>
                </m:r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Times New Roman" w:eastAsia="宋体" w:hAnsi="Times New Roman" w:cs="Cambria Math"/>
          </w:rPr>
          <m:t>sin</m:t>
        </m:r>
        <m:r>
          <w:rPr>
            <w:rFonts w:ascii="Times New Roman" w:eastAsia="宋体" w:hAnsi="Times New Roman" w:cs="Cambria Math"/>
          </w:rPr>
          <m:t>30</m:t>
        </m:r>
        <m:r>
          <w:rPr>
            <w:rFonts w:ascii="Times New Roman" w:eastAsia="宋体" w:hAnsi="Times New Roman" w:cs="Cambria Math"/>
          </w:rPr>
          <m:t>°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T</m:t>
        </m:r>
        <m:r>
          <m:rPr>
            <m:sty m:val="p"/>
          </m:rPr>
          <w:rPr>
            <w:rFonts w:ascii="Times New Roman" w:eastAsia="宋体" w:hAnsi="Times New Roman" w:cs="Cambria Math"/>
          </w:rPr>
          <m:t>sin</m:t>
        </m:r>
        <m:r>
          <w:rPr>
            <w:rFonts w:ascii="Times New Roman" w:eastAsia="宋体" w:hAnsi="Times New Roman" w:cs="Cambria Math"/>
          </w:rPr>
          <m:t>30</m:t>
        </m:r>
        <m:r>
          <w:rPr>
            <w:rFonts w:ascii="Times New Roman" w:eastAsia="宋体" w:hAnsi="Times New Roman" w:cs="Cambria Math"/>
          </w:rPr>
          <m:t>°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水平方向有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T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30</m:t>
        </m:r>
        <m:r>
          <w:rPr>
            <w:rFonts w:ascii="Times New Roman" w:eastAsia="宋体" w:hAnsi="Times New Roman" w:cs="Cambria Math"/>
          </w:rPr>
          <m:t>°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8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L</m:t>
                </m:r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30</m:t>
        </m:r>
        <m:r>
          <w:rPr>
            <w:rFonts w:ascii="Times New Roman" w:eastAsia="宋体" w:hAnsi="Times New Roman" w:cs="Cambria Math"/>
          </w:rPr>
          <m:t>°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联立解得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g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(2)剪断细线的一瞬间，绳子拉力变为零，此时小环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竖直方向合外力为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eastAsia="宋体" w:hAnsi="Times New Roman" w:cs="Times New Roman"/>
          <w:i/>
          <w:sz w:val="21"/>
          <w:szCs w:val="21"/>
        </w:rPr>
        <w:t>AC</w:t>
      </w:r>
      <w:r>
        <w:rPr>
          <w:rFonts w:ascii="Times New Roman" w:hAnsi="Times New Roman" w:eastAsia="宋体"/>
          <w:sz w:val="21"/>
          <w:szCs w:val="21"/>
        </w:rPr>
        <w:t>方向所受合外力为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8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L</m:t>
                </m:r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k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故小环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所受合外力为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30</m:t>
        </m:r>
        <m:r>
          <w:rPr>
            <w:rFonts w:ascii="Times New Roman" w:eastAsia="宋体" w:hAnsi="Times New Roman" w:cs="Cambria Math"/>
          </w:rPr>
          <m:t>°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根据牛顿第二定律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a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联立解得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g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【点睛】绳子为活结模型，两段绳子的拉力大小相等。剪断绳子瞬间，绳子拉力突变为零。再根据平衡条件及牛顿第二定律进行解答。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9.3 电场　电场强度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9.3 电场　电场强度：电场强度的定义与图象应用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17．如图甲所示，真空中</w:t>
      </w:r>
      <w:r>
        <w:rPr>
          <w:rFonts w:ascii="Times New Roman" w:eastAsia="宋体" w:hAnsi="Times New Roman" w:cs="Times New Roman"/>
          <w:i/>
          <w:sz w:val="21"/>
          <w:szCs w:val="21"/>
        </w:rPr>
        <w:t>Ox</w:t>
      </w:r>
      <w:r>
        <w:rPr>
          <w:rFonts w:ascii="Times New Roman" w:hAnsi="Times New Roman" w:eastAsia="宋体"/>
          <w:sz w:val="21"/>
          <w:szCs w:val="21"/>
        </w:rPr>
        <w:t>坐标轴上的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点放有一个点电荷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，坐标轴上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点坐标为0.1m，在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两点放两个电荷量不同均带正电的试探电荷，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两点的试探电荷受到静电力的方向都跟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轴正方向相同，静电力的大小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跟试探电荷电荷量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的关系分别如图乙中直线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所示。下列说法正确的是（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724150" cy="1266825"/>
            <wp:docPr id="100103" name="" descr="@@@a1297c07-ad14-45e9-8d69-c485d3fd1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点的电场强度大小为</w:t>
      </w:r>
      <m:oMath>
        <m:r>
          <w:rPr>
            <w:rFonts w:ascii="Times New Roman" w:eastAsia="宋体" w:hAnsi="Times New Roman" w:cs="Cambria Math"/>
          </w:rPr>
          <m:t>0.25</m:t>
        </m:r>
        <m:r>
          <m:rPr>
            <m:nor/>
          </m:rPr>
          <w:rPr>
            <w:rFonts w:ascii="Times New Roman" w:eastAsia="宋体" w:hAnsi="Times New Roman" w:cs="Cambria Math"/>
          </w:rPr>
          <m:t>N/C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点的电场强度的大小之比为</w:t>
      </w:r>
      <m:oMath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:</m:t>
        </m:r>
        <m:r>
          <w:rPr>
            <w:rFonts w:ascii="Times New Roman" w:eastAsia="宋体" w:hAnsi="Times New Roman" w:cs="Cambria Math"/>
          </w:rPr>
          <m:t>1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是负点电荷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的位置坐标为</w:t>
      </w:r>
      <m:oMath>
        <m:r>
          <w:rPr>
            <w:rFonts w:ascii="Times New Roman" w:eastAsia="宋体" w:hAnsi="Times New Roman" w:cs="Cambria Math"/>
          </w:rPr>
          <m:t>0.4</m:t>
        </m:r>
        <m:r>
          <m:rPr>
            <m:nor/>
          </m:rPr>
          <w:rPr>
            <w:rFonts w:ascii="Times New Roman" w:eastAsia="宋体" w:hAnsi="Times New Roman" w:cs="Cambria Math"/>
          </w:rPr>
          <m:t>m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【知识点】电场强度的定义和单位、点电荷与均匀球体（球壳）周围的场强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【详解】ABC．根据题意，由图乙可知，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点的电场强度的大小分别为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×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10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4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×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10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9</m:t>
                </m:r>
              </m:sup>
            </m:sSup>
          </m:den>
        </m:f>
        <m:f>
          <m:fPr>
            <m:type m:val="lin"/>
          </m:fPr>
          <m:num>
            <m:r>
              <m:rPr>
                <m:nor/>
              </m:rPr>
              <w:rPr>
                <w:rFonts w:ascii="Times New Roman" w:eastAsia="宋体" w:hAnsi="Times New Roman" w:cs="Cambria Math"/>
              </w:rPr>
              <m:t>N</m:t>
            </m:r>
          </m:num>
          <m:den>
            <m:r>
              <m:rPr>
                <m:nor/>
              </m:rPr>
              <w:rPr>
                <w:rFonts w:ascii="Times New Roman" w:eastAsia="宋体" w:hAnsi="Times New Roman" w:cs="Cambria Math"/>
              </w:rPr>
              <m:t>C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×</m:t>
        </m:r>
        <m:sSup>
          <m:e>
            <m:r>
              <w:rPr>
                <w:rFonts w:ascii="Times New Roman" w:eastAsia="宋体" w:hAnsi="Times New Roman" w:cs="Cambria Math"/>
              </w:rPr>
              <m:t>10</m:t>
            </m:r>
          </m:e>
          <m:sup>
            <m:r>
              <w:rPr>
                <w:rFonts w:ascii="Times New Roman" w:eastAsia="宋体" w:hAnsi="Times New Roman" w:cs="Cambria Math"/>
              </w:rPr>
              <m:t>5</m:t>
            </m:r>
          </m:sup>
        </m:sSup>
        <m:f>
          <m:fPr>
            <m:type m:val="lin"/>
          </m:fPr>
          <m:num>
            <m:r>
              <m:rPr>
                <m:nor/>
              </m:rPr>
              <w:rPr>
                <w:rFonts w:ascii="Times New Roman" w:eastAsia="宋体" w:hAnsi="Times New Roman" w:cs="Cambria Math"/>
              </w:rPr>
              <m:t>N</m:t>
            </m:r>
          </m:num>
          <m:den>
            <m:r>
              <m:rPr>
                <m:nor/>
              </m:rPr>
              <w:rPr>
                <w:rFonts w:ascii="Times New Roman" w:eastAsia="宋体" w:hAnsi="Times New Roman" w:cs="Cambria Math"/>
              </w:rPr>
              <m:t>C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×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10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4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×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10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9</m:t>
                </m:r>
              </m:sup>
            </m:sSup>
          </m:den>
        </m:f>
        <m:f>
          <m:fPr>
            <m:type m:val="lin"/>
          </m:fPr>
          <m:num>
            <m:r>
              <m:rPr>
                <m:nor/>
              </m:rPr>
              <w:rPr>
                <w:rFonts w:ascii="Times New Roman" w:eastAsia="宋体" w:hAnsi="Times New Roman" w:cs="Cambria Math"/>
              </w:rPr>
              <m:t>N</m:t>
            </m:r>
          </m:num>
          <m:den>
            <m:r>
              <m:rPr>
                <m:nor/>
              </m:rPr>
              <w:rPr>
                <w:rFonts w:ascii="Times New Roman" w:eastAsia="宋体" w:hAnsi="Times New Roman" w:cs="Cambria Math"/>
              </w:rPr>
              <m:t>C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0.25</m:t>
        </m:r>
        <m:r>
          <w:rPr>
            <w:rFonts w:ascii="Times New Roman" w:eastAsia="宋体" w:hAnsi="Times New Roman" w:cs="Cambria Math"/>
          </w:rPr>
          <m:t>×</m:t>
        </m:r>
        <m:sSup>
          <m:e>
            <m:r>
              <w:rPr>
                <w:rFonts w:ascii="Times New Roman" w:eastAsia="宋体" w:hAnsi="Times New Roman" w:cs="Cambria Math"/>
              </w:rPr>
              <m:t>10</m:t>
            </m:r>
          </m:e>
          <m:sup>
            <m:r>
              <w:rPr>
                <w:rFonts w:ascii="Times New Roman" w:eastAsia="宋体" w:hAnsi="Times New Roman" w:cs="Cambria Math"/>
              </w:rPr>
              <m:t>5</m:t>
            </m:r>
          </m:sup>
        </m:sSup>
        <m:f>
          <m:fPr>
            <m:type m:val="lin"/>
          </m:fPr>
          <m:num>
            <m:r>
              <m:rPr>
                <m:nor/>
              </m:rPr>
              <w:rPr>
                <w:rFonts w:ascii="Times New Roman" w:eastAsia="宋体" w:hAnsi="Times New Roman" w:cs="Cambria Math"/>
              </w:rPr>
              <m:t>N</m:t>
            </m:r>
          </m:num>
          <m:den>
            <m:r>
              <m:rPr>
                <m:nor/>
              </m:rPr>
              <w:rPr>
                <w:rFonts w:ascii="Times New Roman" w:eastAsia="宋体" w:hAnsi="Times New Roman" w:cs="Cambria Math"/>
              </w:rPr>
              <m:t>C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点的电场强度的大小之比为</w:t>
      </w:r>
      <m:oMath>
        <m:r>
          <w:rPr>
            <w:rFonts w:ascii="Times New Roman" w:eastAsia="宋体" w:hAnsi="Times New Roman" w:cs="Cambria Math"/>
          </w:rPr>
          <m:t>16</m:t>
        </m:r>
        <m:r>
          <w:rPr>
            <w:rFonts w:ascii="Times New Roman" w:eastAsia="宋体" w:hAnsi="Times New Roman" w:cs="Cambria Math"/>
          </w:rPr>
          <m:t>: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，由于在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两点放两个电荷量不同均带正电的试探电荷，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两点的试探电荷受到静电力的方向都跟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轴正方向相同，则点电荷</w:t>
      </w:r>
      <m:oMath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为正电荷，故ABC错误；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D．设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的位置坐标为</w:t>
      </w:r>
      <m:oMath>
        <m:sSub>
          <m:e>
            <m:r>
              <w:rPr>
                <w:rFonts w:ascii="Times New Roman" w:eastAsia="宋体" w:hAnsi="Times New Roman" w:cs="Cambria Math"/>
              </w:rPr>
              <m:t>x</m:t>
            </m:r>
          </m:e>
          <m:sub>
            <m:r>
              <w:rPr>
                <w:rFonts w:ascii="Times New Roman" w:eastAsia="宋体" w:hAnsi="Times New Roman" w:cs="Cambria Math"/>
              </w:rPr>
              <m:t>B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，由点电荷场强公式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可得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0.1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bSup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B</m:t>
                </m:r>
              </m:sub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b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代入数据解得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x</m:t>
            </m:r>
          </m:e>
          <m:sub>
            <m: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0.4</m:t>
        </m:r>
        <m:r>
          <m:rPr>
            <m:nor/>
          </m:rPr>
          <w:rPr>
            <w:rFonts w:ascii="Times New Roman" w:eastAsia="宋体" w:hAnsi="Times New Roman" w:cs="Cambria Math"/>
          </w:rPr>
          <m:t>m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故D正确。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故选D。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9.3 电场　电场强度：非点电荷场强的填补法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18．已知均匀带电球体在球的外部产生的电场与一个位于球心的、电荷量相等的点电荷产生的电场相同。如图所示，半径为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的球体上均匀分布着电荷量为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的电荷，在过球心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的直线上有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i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两个点，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间的距离均为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。现以</w:t>
      </w:r>
      <w:r>
        <w:rPr>
          <w:rFonts w:ascii="Times New Roman" w:eastAsia="宋体" w:hAnsi="Times New Roman" w:cs="Times New Roman"/>
          <w:i/>
          <w:sz w:val="21"/>
          <w:szCs w:val="21"/>
        </w:rPr>
        <w:t>OB</w:t>
      </w:r>
      <w:r>
        <w:rPr>
          <w:rFonts w:ascii="Times New Roman" w:hAnsi="Times New Roman" w:eastAsia="宋体"/>
          <w:sz w:val="21"/>
          <w:szCs w:val="21"/>
        </w:rPr>
        <w:t>为直径在球内挖一球形空腔，若静电力常量为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eastAsia="宋体"/>
          <w:sz w:val="21"/>
          <w:szCs w:val="21"/>
        </w:rPr>
        <w:t>，球的体积公式为</w:t>
      </w:r>
      <m:oMath>
        <m: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4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w:rPr>
            <w:rFonts w:ascii="Times New Roman" w:eastAsia="宋体" w:hAnsi="Times New Roman" w:cs="Cambria Math"/>
          </w:rPr>
          <m:t>π</m:t>
        </m:r>
        <m:sSup>
          <m:e>
            <m:r>
              <w:rPr>
                <w:rFonts w:ascii="Times New Roman" w:eastAsia="宋体" w:hAnsi="Times New Roman" w:cs="Cambria Math"/>
              </w:rPr>
              <m:t>r</m:t>
            </m:r>
          </m:e>
          <m:sup>
            <m:r>
              <w:rPr>
                <w:rFonts w:ascii="Times New Roman" w:eastAsia="宋体" w:hAnsi="Times New Roman" w:cs="Cambria Math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，则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点处场强的大小为（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543050" cy="1000125"/>
            <wp:docPr id="100123" name="" descr="@@@dbf8e3bb-a6c6-4826-b734-9bcfe92f0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f>
          <m:num>
            <m:r>
              <w:rPr>
                <w:rFonts w:ascii="Times New Roman" w:eastAsia="宋体" w:hAnsi="Times New Roman" w:cs="Cambria Math"/>
              </w:rPr>
              <m:t>5</m:t>
            </m:r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36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</w:t>
      </w:r>
      <m:oMath>
        <m:f>
          <m:num>
            <m:r>
              <w:rPr>
                <w:rFonts w:ascii="Times New Roman" w:eastAsia="宋体" w:hAnsi="Times New Roman" w:cs="Cambria Math"/>
              </w:rPr>
              <m:t>7</m:t>
            </m:r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36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</w:t>
      </w:r>
      <m:oMath>
        <m:f>
          <m:num>
            <m:r>
              <w:rPr>
                <w:rFonts w:ascii="Times New Roman" w:eastAsia="宋体" w:hAnsi="Times New Roman" w:cs="Cambria Math"/>
              </w:rPr>
              <m:t>7</m:t>
            </m:r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32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</w:t>
      </w:r>
      <m:oMath>
        <m:f>
          <m:num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16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【知识点】点电荷与均匀球体（球壳）周围的场强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【详解】由题意知，半径为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的均匀带电球体在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点产生的场强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整</m:t>
            </m:r>
          </m:sub>
        </m:sSub>
        <m:r>
          <m:rPr>
            <m:nor/>
          </m:rP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（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R</m:t>
            </m:r>
            <m:sSup>
              <m:e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）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挖出的小球半径为</w:t>
      </w:r>
      <m:oMath>
        <m:f>
          <m:num>
            <m:r>
              <w:rPr>
                <w:rFonts w:ascii="Times New Roman" w:eastAsia="宋体" w:hAnsi="Times New Roman" w:cs="Cambria Math"/>
              </w:rPr>
              <m:t>R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，因为电荷均匀分布，其带电荷量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p>
          <m:e>
            <m:r>
              <w:rPr>
                <w:rFonts w:ascii="Times New Roman" w:eastAsia="宋体" w:hAnsi="Times New Roman" w:cs="Cambria Math"/>
              </w:rPr>
              <m:t>Q</m:t>
            </m:r>
          </m:e>
          <m:sup>
            <m:r>
              <w:rPr>
                <w:rFonts w:ascii="Times New Roman" w:eastAsia="宋体" w:hAnsi="Times New Roman" w:cs="Cambria Math"/>
              </w:rPr>
              <m:t>′</m:t>
            </m:r>
          </m:sup>
        </m:sSup>
        <m:r>
          <w:rPr>
            <w:rFonts w:ascii="Times New Roman" w:eastAsia="宋体" w:hAnsi="Times New Roman" w:cs="Cambria Math"/>
          </w:rPr>
          <m:t>=</m:t>
        </m:r>
        <m:f>
          <m:num>
            <m:f>
              <m:num>
                <m:r>
                  <w:rPr>
                    <w:rFonts w:ascii="Times New Roman" w:eastAsia="宋体" w:hAnsi="Times New Roman" w:cs="Cambria Math"/>
                  </w:rPr>
                  <m:t>4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  <m:r>
              <w:rPr>
                <w:rFonts w:ascii="Times New Roman" w:eastAsia="宋体" w:hAnsi="Times New Roman" w:cs="Cambria Math"/>
              </w:rPr>
              <m:t>π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（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R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sSup>
              <m:e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）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3</m:t>
                </m:r>
              </m:sup>
            </m:sSup>
          </m:num>
          <m:den>
            <m:f>
              <m:num>
                <m:r>
                  <w:rPr>
                    <w:rFonts w:ascii="Times New Roman" w:eastAsia="宋体" w:hAnsi="Times New Roman" w:cs="Cambria Math"/>
                  </w:rPr>
                  <m:t>4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  <m:r>
              <w:rPr>
                <w:rFonts w:ascii="Times New Roman" w:eastAsia="宋体" w:hAnsi="Times New Roman" w:cs="Cambria Math"/>
              </w:rPr>
              <m:t>π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3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8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则其在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点产生的场强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挖</m:t>
            </m:r>
          </m:sub>
        </m:sSub>
        <m:r>
          <m:rPr>
            <m:nor/>
          </m:rP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′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（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R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R</m:t>
            </m:r>
            <m:sSup>
              <m:e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）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Q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8</m:t>
                </m:r>
              </m:den>
            </m:f>
          </m:num>
          <m:den>
            <m:f>
              <m:num>
                <m:r>
                  <w:rPr>
                    <w:rFonts w:ascii="Times New Roman" w:eastAsia="宋体" w:hAnsi="Times New Roman" w:cs="Cambria Math"/>
                  </w:rPr>
                  <m:t>9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4</m:t>
                </m:r>
              </m:den>
            </m:f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18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所以剩余空腔部分电荷在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点产生的场强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整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挖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18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7</m:t>
            </m:r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36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9.3 电场　电场强度：等量点电荷电场的比较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19．在如图所示的电场中，各点电荷带电量大小都是</w:t>
      </w:r>
      <m:oMath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，甲图中的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为对称点，乙、丙两图的点电荷间距离都为</w:t>
      </w:r>
      <m:oMath>
        <m:r>
          <w:rPr>
            <w:rFonts w:ascii="Times New Roman" w:eastAsia="宋体" w:hAnsi="Times New Roman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，虚线是两侧点电荷的中垂线，两点电荷连线上的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间距离也是</w:t>
      </w:r>
      <m:oMath>
        <m:r>
          <w:rPr>
            <w:rFonts w:ascii="Times New Roman" w:eastAsia="宋体" w:hAnsi="Times New Roman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，下列说法正确的是（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5276800" cy="1572619"/>
            <wp:docPr id="100139" name="" descr="@@@ed660957-2c58-4f50-8d4f-712540fdc9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7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A．图甲中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两点电场强度相同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B．图乙和图丙中，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点的电场强度大小相等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C．图乙中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点的电场强度大于图丙中</w:t>
      </w:r>
      <m:oMath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点的电场强度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D．乙图中从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点沿虚线向上的电场强度变大，而丙图中变小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【知识点】正负点电荷的电场线分布、异种等量点电荷电场线分布、同种等量点电荷电场线分布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【详解】A．图甲中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两点电场强度大小相同，但是方向不同，选项A错误；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B．图乙中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点的电场强度为零，而图丙中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点的电场强度大小不为零，选项B错误；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C．图乙中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点的电场强度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w:rPr>
                <w:rFonts w:ascii="Times New Roman" w:eastAsia="宋体" w:hAnsi="Times New Roman" w:cs="Cambria Math"/>
              </w:rPr>
              <m:t>C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  <m:r>
                      <w:rPr>
                        <w:rFonts w:ascii="Times New Roman" w:eastAsia="宋体" w:hAnsi="Times New Roman" w:cs="Cambria Math"/>
                      </w:rPr>
                      <m:t>L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L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40</m:t>
            </m:r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9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图丙中</w:t>
      </w:r>
      <m:oMath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点的电场强度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w:rPr>
                <w:rFonts w:ascii="Times New Roman" w:eastAsia="宋体" w:hAnsi="Times New Roman" w:cs="Cambria Math"/>
              </w:rPr>
              <m:t>D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L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  <m:r>
                      <w:rPr>
                        <w:rFonts w:ascii="Times New Roman" w:eastAsia="宋体" w:hAnsi="Times New Roman" w:cs="Cambria Math"/>
                      </w:rPr>
                      <m:t>L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32</m:t>
            </m:r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w:rPr>
                <w:rFonts w:ascii="Times New Roman" w:eastAsia="宋体" w:hAnsi="Times New Roman" w:cs="Cambria Math"/>
              </w:rPr>
              <m:t>9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图乙中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点的电场强度大于图丙中</w:t>
      </w:r>
      <m:oMath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点的电场强度，选项C正确；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D．乙图中从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点沿虚线向上的电场强度先变大后变小，而丙图中变小，选项D错误。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9.3 电场　电场强度：匀强电场中的平衡问题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20．如图所示，带等量异种电荷的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i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小球通过绝缘细线悬挂于匀强电场中处于静止，细线与竖直方向夹角相等，小球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i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在同一高度，设小球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的质量为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的质量为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B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，则下列说法正确的是（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400175" cy="1114425"/>
            <wp:docPr id="100143" name="" descr="@@@6b74b98d-1ff2-4a2e-a630-587a682a7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A．小球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带负电、小球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带正电，且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&gt;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B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B．小球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带负电、小球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带正电，且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B</m:t>
            </m:r>
          </m:sub>
        </m:sSub>
      </m:oMath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C．小球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带正电、小球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带负电，且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&gt;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B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D．小球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带正电、小球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带负电，且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B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【知识点】匀强电场的电场线分布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【详解】根据图示两小球的偏转方向可知，小球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带负电、小球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带正电；设悬挂小球的细线与竖直方向的夹角为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，根据受力平衡有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m:rPr>
            <m:sty m:val="p"/>
          </m:rPr>
          <w:rPr>
            <w:rFonts w:ascii="Times New Roman" w:eastAsia="宋体" w:hAnsi="Times New Roman" w:cs="Cambria Math"/>
          </w:rPr>
          <m:t>tan</m:t>
        </m:r>
        <m:r>
          <w:rPr>
            <w:rFonts w:ascii="Times New Roman" w:eastAsia="宋体" w:hAnsi="Times New Roman" w:cs="Cambria Math"/>
          </w:rPr>
          <m:t>α</m:t>
        </m:r>
        <m:r>
          <w:rPr>
            <w:rFonts w:ascii="Times New Roman" w:eastAsia="宋体" w:hAnsi="Times New Roman" w:cs="Cambria Math"/>
          </w:rPr>
          <m:t>=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A</m:t>
                </m:r>
              </m:sub>
            </m:sSub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-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F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库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A</m:t>
                </m:r>
              </m:sub>
            </m:sSub>
            <m:r>
              <w:rPr>
                <w:rFonts w:ascii="Times New Roman" w:eastAsia="宋体" w:hAnsi="Times New Roman" w:cs="Cambria Math"/>
              </w:rPr>
              <m:t>g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整理得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A</m:t>
                </m:r>
              </m:sub>
            </m:sSub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-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F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库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g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tan</m:t>
            </m:r>
            <m:r>
              <w:rPr>
                <w:rFonts w:ascii="Times New Roman" w:eastAsia="宋体" w:hAnsi="Times New Roman" w:cs="Cambria Math"/>
              </w:rPr>
              <m:t>α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同理，对于小球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B</m:t>
                </m:r>
              </m:sub>
            </m:sSub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-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F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库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g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tan</m:t>
            </m:r>
            <m:r>
              <w:rPr>
                <w:rFonts w:ascii="Times New Roman" w:eastAsia="宋体" w:hAnsi="Times New Roman" w:cs="Cambria Math"/>
              </w:rPr>
              <m:t>α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已知两小球带等量异种电荷，所以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B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9.3 电场　电场强度：等量异种电荷中垂线上的运动分析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21．如图所示，在相距为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的两个等高处，固定着电量分别为</w:t>
      </w:r>
      <m:oMath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和</w:t>
      </w:r>
      <m:oMath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的两个等量异种点电荷，在它们连线的水平中垂线上固定一根长为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，内壁光滑的绝缘细管，现有一电量为</w:t>
      </w:r>
      <m:oMath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的小球以初速度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从管口射入，已知静电力常量为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eastAsia="宋体"/>
          <w:sz w:val="21"/>
          <w:szCs w:val="21"/>
        </w:rPr>
        <w:t>，则下列说法正确的是（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33500" cy="1143000"/>
            <wp:docPr id="100145" name="" descr="@@@36691e0b-66a5-4a65-b924-bdd5d8278a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A．小球的速度一直减小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B．受到的库仑力先做负功后做正功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C．管壁对小球的弹力最大值为</w:t>
      </w:r>
      <m:oMath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Q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D．小球的机械能保持不变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【知识点】电场线、等势面和运动轨迹的定性分析、异种等量点电荷电场线分布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【详解】ABD．因等量异种电荷连线的垂直平分线上各点的场强均为水平向右的，可知当小球沿光滑管下滑时电场力不做功，只有重力做功，则小球的速度一直增加，小球的机械能保持不变，选项D正确，AB错误；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C．当小球到达两电荷连线的中点位置时受电场力最大，此时管壁对小球的弹力最大，最大值为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w:rPr>
                <w:rFonts w:ascii="Times New Roman" w:eastAsia="宋体" w:hAnsi="Times New Roman" w:cs="Cambria Math"/>
              </w:rPr>
              <m:t>N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Q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f>
          <m:num>
            <m:r>
              <w:rPr>
                <w:rFonts w:ascii="Times New Roman" w:eastAsia="宋体" w:hAnsi="Times New Roman" w:cs="Cambria Math"/>
              </w:rPr>
              <m:t>8</m:t>
            </m:r>
            <m:r>
              <w:rPr>
                <w:rFonts w:ascii="Times New Roman" w:eastAsia="宋体" w:hAnsi="Times New Roman" w:cs="Cambria Math"/>
              </w:rPr>
              <m:t>Q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选项C错误。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故选D。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9.3 电场　电场强度：电场线与轨迹的定性分析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22．某电场的电场线分布如图所示，虚线为某带电粒子只在静电力作用下的运动轨迹，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是轨迹上的三个点，则（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209675" cy="1152525"/>
            <wp:docPr id="100149" name="" descr="@@@b65ae42a-5eea-48e2-93cf-6d31e96a2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A．粒子一定带负电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B．粒子一定是从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点运动到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C．粒子在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点的加速度一定大于在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点的加速度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D．粒子在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点的速度一定大于在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点的速度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【知识点】电场线、等势面和运动轨迹的定性分析、根据电场线的疏密比较电场强弱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【详解】A．做曲线运动的物体，合力指向运动轨迹的内侧，由此可知，带电粒子受到的静电力的方向为沿着电场线向左，所以粒子带正电，A错误；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B．粒子可能是从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点沿轨迹运动到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点，也可能是从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点沿轨迹运动到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点，B错误；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C．由电场线的疏密程度可知，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点处电场线密集，场强较大，粒子在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点处受静电力较大，加速度一定大于在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点的加速度，C正确；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D．若粒子从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运动到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，静电力与速度方向成锐角，所以粒子做加速运动，若粒子从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运动到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，静电力与速度方向成钝角，所以粒子做减速运动，故粒子在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点的速度一定小于在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点的速度，D错误。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5276800" cy="1904196"/>
            <wp:docPr id="100153" name="" descr="@@@3470f7cc6cc144c28bff22fc1a9e59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90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/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23．图中实线是一簇未标明方向的由点电荷产生的电场线，虚线是某一带电粒子通过该电场区域时的运动轨迹。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是轨迹上的两点，若带电粒子在运动中只受电场力作用，根据此图可作出正确判断的是（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124075" cy="1333500"/>
            <wp:docPr id="100155" name="" descr="@@@e32210dd-21c7-45c2-a019-8c1c6d86c1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A．带电粒子所带电荷的符号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B．带电粒子在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两点的速度何处较大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C．带电粒子在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两点的受力方向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D．带电粒子在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两点的运动是方向为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运动到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【答案】BC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【知识点】电场线、等势面和运动轨迹的定性分析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【详解】AC．带电粒子所受电场力方向沿电场线指向轨迹内侧，由于不确定电场线方向，无法判断粒子电性，故A错误，C正确；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BD．运动是可逆的，无法确定粒子的运动方向，若从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到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粒子做减速运动，若从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到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粒子做加速运动，因此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点速度大于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点速度，故B正确，D错误。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9.4 静电的防止与利用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9.4 静电的防止与利用：静电平衡感应场强的计算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24．如图所示，长为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的导体棒原来不带电，现将一个带正电的点电荷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放在棒的中心轴线上距离棒的左端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处。当棒达到静电平衡后（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314575" cy="609600"/>
            <wp:docPr id="100165" name="" descr="@@@224c2d40-e12f-46b8-8598-bbee37acff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A．棒整体带负电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B．感应电荷在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点产生的电场方向水平向左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C．棒的中点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处有净剩电荷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D．感应电荷在棒的中点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处产生的场强大小为</w:t>
      </w:r>
      <m:oMath>
        <m:f>
          <m:num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【知识点】静电平衡、利用静电平衡求场强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【详解】A．根据电荷守恒定律可知棒整体不带电，故A错误；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B．静电平衡后导体棒内部合场强处处为零，点电荷</w:t>
      </w:r>
      <m:oMath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在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点的电场强度方向水平向右，根据矢量的叠加可知感应电荷在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点产生的电场方向水平向左，故B正确；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C．静电平衡时导体内部没有净剩电荷，电荷只分布在导体的外表面，故C错误；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D．导体棒静电平衡后，棒上感应电荷在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处产生的场强大小与点电荷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在该次产生的电场强度大小相同、方向相反，故感应电荷在棒的中点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处产生的场强大小为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r>
                  <w:rPr>
                    <w:rFonts w:ascii="Times New Roman" w:eastAsia="宋体" w:hAnsi="Times New Roman" w:cs="Cambria Math"/>
                  </w:rPr>
                  <m:t>R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l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R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r>
                  <w:rPr>
                    <w:rFonts w:ascii="Times New Roman" w:eastAsia="宋体" w:hAnsi="Times New Roman" w:cs="Cambria Math"/>
                  </w:rPr>
                  <m:t>l</m:t>
                </m:r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9.4 静电的防止与利用：静电屏蔽的情形判断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25．在如图所示的实验中，验电器的金属箔片会张开的是（　　）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43025" cy="1371600"/>
            <wp:docPr id="100195" name="" descr="@@@23d3b90a-dbaa-44c8-8ea1-133cb9a20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600200" cy="1276350"/>
            <wp:docPr id="100197" name="" descr="@@@019994e4-4cb5-477e-b042-653c6b07a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152650" cy="1419225"/>
            <wp:docPr id="100199" name="" descr="@@@47a89f5b-7de3-4e89-8d8f-84548f6176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504950" cy="1381125"/>
            <wp:docPr id="100201" name="" descr="@@@0e685fdc-0948-4129-ae1b-1fa5e57d0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【知识点】静电屏蔽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【详解】A．金属网可以屏蔽网外电荷产生的电场，验电器的两金属箔片不带电，不会张开，故A错误；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B．金属网没有接地，网内带电体可以使验电器发生静电感应，使金属箔片张开，故B正确；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CD．金属网接地，网内的带电体对网外无影响，网外的带电体对网内也无影响，不能使验电器发生静电感应现象，金属箔片不能张开，故CD错误。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26．如图所示，绝缘金属球壳的空腔内、外各有一小球B和A，球壳接地。下列说法正确的是（</w:t>
      </w:r>
      <w:r>
        <w:rPr>
          <w:rFonts w:ascii="Times New Roman" w:hAnsi="Times New Roman" w:eastAsia="宋体"/>
          <w:i/>
          <w:sz w:val="21"/>
          <w:szCs w:val="21"/>
        </w:rPr>
        <w:t>　　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552575" cy="1104900"/>
            <wp:docPr id="100205" name="" descr="@@@005bed05-0b84-4a52-b7ac-52e657e5fd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A．若A球带电，则球壳内的B球处的电场强度为零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B．若B球带电，则A球处的电场强度不为零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C．若A球和B球均带电，则彼此也不会相互影响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D．若A球和B球均带电，则由于球壳接地，A球对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球没有影响，但B球对A球有影响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【答案】AC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【知识点】静电屏蔽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【详解】A．若A球带电，则B球相当于放置在金属球壳内，B球处的电场强度为零，故A正确；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B．若B球带电，则A球相当于放置在金属球壳和大地构成的导体球壳内，A球处的电场强度也为零，故B错误；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CD．由于静电屏蔽，A、B两球彼此不会相互影响，故C正确，D错误。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故选AC。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9.4 静电的防止与利用：静电应用与防止的综合判断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27．下列说法正确的是（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4695825" cy="1276350"/>
            <wp:docPr id="100211" name="" descr="@@@aa34ad03-9b34-4315-9dca-36a34e190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A．图甲，带空腔导体处于静电平衡时内表面没有电荷，导体内部电场强度为0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B．图乙，高楼顶端安装避雷针，目的是利用静电屏蔽保护高楼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C．图丙，静电除尘是利用高压使尘埃电离后收集到极板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和电极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上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D．图丁，在优质话筒线外包金属网线是为了增强话筒线的抗拉强度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【答案】A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【知识点】静电屏蔽、尖端放电、利用静电平衡求场强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【详解】A．图甲，带空腔导体处于静电平衡时，感应电荷分布在外表面，内表面没有感应电荷，导体内部电场强度为处处为0。故A正确；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B．图乙，高楼顶端安装避雷针，目的是利用尖端放电保护高楼。故B错误；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C．图丙，静电除尘是利用静电力去除空气中的带电尘埃的，通过使空气中的尘埃带电，在静电力作用下，尘埃到达电极而被收集起来。故C错误；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D．图丁，优质的话筒线外面包裹着金属网，是为了屏蔽外部干扰，实现高保真信号传输。故D错误。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故选A。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第9章·中档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NUMPAGES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18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jp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jp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