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人教B版选必1 第2章 平面解析几何·简单卷（69题）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2.1 坐标法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2.1 坐标法：两点间距离与中点坐标公式的计算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为平面直角坐标系内一点，线段</w:t>
      </w:r>
      <w:r>
        <w:rPr>
          <w:rFonts w:ascii="Times New Roman" w:hAnsi="Times New Roman" w:eastAsia="宋体" w:cs="Times New Roman"/>
          <w:i/>
          <w:sz w:val="21"/>
          <w:szCs w:val="21"/>
        </w:rPr>
        <w:t>PM</w:t>
      </w:r>
      <w:r>
        <w:rPr>
          <w:rFonts w:ascii="Times New Roman" w:hAnsi="Times New Roman" w:eastAsia="宋体" w:cs="Times New Roman"/>
          <w:sz w:val="21"/>
          <w:szCs w:val="21"/>
        </w:rPr>
        <w:t>的中点是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，那么点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到原点</w:t>
      </w:r>
      <w:r>
        <w:rPr>
          <w:rFonts w:ascii="Times New Roman" w:hAnsi="Times New Roman" w:eastAsia="宋体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的距离为（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A．41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41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39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D．39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【知识点】求平面两点间的距离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利用中点坐标公式，求出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点坐标，再利用两点间距离公式可求点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到原点</w:t>
      </w:r>
      <w:r>
        <w:rPr>
          <w:rFonts w:ascii="Times New Roman" w:hAnsi="Times New Roman" w:eastAsia="宋体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的距离.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设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，由中点坐标公式得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．所以点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5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41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故选：B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本题主要考查了中点坐标公式和两点间距离公式，属于基础题.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直线的倾斜角与斜率：倾斜角与斜率的概念、互求与计算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2．若直线l的向上方向与y轴的正方向成30°角，则直线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的倾斜角为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A．30°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B．60°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C．30°或150°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D．60°或120°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【知识点】直线的倾斜角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根据直线倾斜角的定义及直线的图象可知，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 w:cs="Times New Roman"/>
          <w:sz w:val="21"/>
          <w:szCs w:val="21"/>
        </w:rPr>
        <w:t>轴的正方向所成交可能为</w:t>
      </w:r>
      <m:oMath>
        <m:r>
          <w:rPr>
            <w:rFonts w:ascii="Cambria Math" w:eastAsia="宋体" w:hAnsi="Cambria Math" w:cs="Cambria Math"/>
            <w:sz w:val="21"/>
            <w:szCs w:val="21"/>
          </w:rPr>
          <m:t>60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如图所示，直线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有两种情况，故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的倾斜角为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120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trike w:val="0"/>
          <w:kern w:val="0"/>
          <w:u w:val="none"/>
          <w:sz w:val="21"/>
          <w:szCs w:val="21"/>
        </w:rPr>
        <w:drawing>
          <wp:inline>
            <wp:extent cx="1390650" cy="1371600"/>
            <wp:docPr id="100003" name="" descr="@@@1a55a734-a909-4c68-99f8-3e4144105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本题主要考查了直线倾斜角的概念，属于中档题.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直线的倾斜角与斜率：斜率的几何意义与数形结合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3．若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三点能构成三角形，则实数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 w:cs="Times New Roman"/>
          <w:sz w:val="21"/>
          <w:szCs w:val="21"/>
        </w:rPr>
        <w:t>的取值范围为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∪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【知识点】斜率公式的应用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三点能构成三角形，可知 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三点不共线，利用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≠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，即可求得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 w:cs="Times New Roman"/>
          <w:sz w:val="21"/>
          <w:szCs w:val="21"/>
        </w:rPr>
        <w:t>的值.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因为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三点能构成三角形，所以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三点不共线，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≠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即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≠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8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因此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≠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≠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故实数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 w:cs="Times New Roman"/>
          <w:sz w:val="21"/>
          <w:szCs w:val="21"/>
        </w:rPr>
        <w:t>的取值范围为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∪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∪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本题主要考查了由两点坐标求两点所在直线的斜率，属于基础题.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直线的倾斜角与斜率：直线的方向向量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4．已知点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，则直线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的一个方向向量为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</w:t>
      </w:r>
      <w:r>
        <w:rPr>
          <w:rFonts w:ascii="Times New Roman" w:hAnsi="Times New Roman" w:eastAsia="宋体" w:cs="Times New Roman"/>
          <w:sz w:val="21"/>
          <w:szCs w:val="21"/>
        </w:rPr>
        <w:t>，线段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的长度为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 xml:space="preserve">【答案】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（答案不唯一）；　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【知识点】求平面两点间的距离、求直线的方向向量（平面中）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直接由方向向量的定义及两点之间的距离求解即可.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由题意知，直线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的一个方向向量为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宋体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；线段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的长度为</w:t>
      </w:r>
      <m:oMath>
        <m:rad>
          <m:radPr>
            <m:degHide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4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（答案不唯一）；5.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2.2.2 直线的方程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2.2.2 直线的方程：求直线方程与直线过定点（含截距分类）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5．已知直线的倾斜角为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轴上的截距为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，则此直线的方程为（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【知识点】直线的斜截式方程及辨析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求出直线的斜率，利用斜截式可得出直线的方程.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直线的斜率为</w:t>
      </w:r>
      <m:oMath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</w:rPr>
          <m:t>tan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，由题意可知，所求直线的方程为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6．已知直线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轴所围成的面积为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的方程可以是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（答案不唯一）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【知识点】直线与坐标轴围成图形的面积问题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轴所围成的面积可知直线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轴上的截距之积的绝对值为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，由此可得直线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方程.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轴所围成的面积为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，则只需满足直线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轴上的截距之积的绝对值为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即可，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则直线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轴上的截距可以为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num>
          <m:den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，即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（答案不唯一）.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两条直线的位置关系：平行与垂直的判定和求参</w:t>
      </w:r>
    </w:p>
    <w:p>
      <w:pPr>
        <w:shd w:val="clear" w:color="auto" w:fill="auto"/>
        <w:rPr>
          <w:rFonts w:ascii="Times New Roman" w:eastAsia="Times New Roman" w:hAnsi="Times New Roman" w:cs="Times New Roman"/>
          <w:i/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7．</w:t>
      </w:r>
      <w:r>
        <w:rPr>
          <w:rFonts w:ascii="Times New Roman" w:hAnsi="Times New Roman" w:eastAsia="宋体" w:cs="Times New Roman"/>
          <w:sz w:val="21"/>
          <w:szCs w:val="21"/>
        </w:rPr>
        <w:t>若直线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的倾斜角为</w:t>
      </w:r>
      <w:r>
        <w:rPr>
          <w:rFonts w:ascii="Times New Roman" w:hAnsi="Times New Roman" w:eastAsia="宋体" w:cs="Times New Roman"/>
          <w:sz w:val="21"/>
          <w:szCs w:val="21"/>
        </w:rPr>
        <w:t>135°</w:t>
      </w:r>
      <w:r>
        <w:rPr>
          <w:rFonts w:ascii="Times New Roman" w:hAnsi="Times New Roman" w:eastAsia="宋体" w:cs="Times New Roman"/>
          <w:sz w:val="21"/>
          <w:szCs w:val="21"/>
        </w:rPr>
        <w:t>，直线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经过点</w:t>
      </w:r>
      <w:r>
        <w:rPr>
          <w:rFonts w:ascii="Times New Roman" w:hAnsi="Times New Roman" w:eastAsia="宋体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(－2，－1)，</w:t>
      </w:r>
      <w:r>
        <w:rPr>
          <w:rFonts w:ascii="Times New Roman" w:hAnsi="Times New Roman" w:eastAsia="宋体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(3，－6)</w:t>
      </w:r>
      <w:r>
        <w:rPr>
          <w:rFonts w:ascii="Times New Roman" w:hAnsi="Times New Roman" w:eastAsia="宋体" w:cs="Times New Roman"/>
          <w:sz w:val="21"/>
          <w:szCs w:val="21"/>
        </w:rPr>
        <w:t>，则直线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的位置关系是</w:t>
      </w:r>
      <w:r>
        <w:rPr>
          <w:rFonts w:ascii="Times New Roman" w:hAnsi="Times New Roman" w:eastAsia="宋体" w:cs="Times New Roman"/>
          <w:sz w:val="21"/>
          <w:szCs w:val="21"/>
        </w:rPr>
        <w:t>(　　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w:r>
        <w:rPr>
          <w:rFonts w:ascii="Times New Roman" w:hAnsi="Times New Roman" w:eastAsia="宋体" w:cs="Times New Roman"/>
          <w:sz w:val="21"/>
          <w:szCs w:val="21"/>
        </w:rPr>
        <w:t>垂直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w:r>
        <w:rPr>
          <w:rFonts w:ascii="Times New Roman" w:hAnsi="Times New Roman" w:eastAsia="宋体" w:cs="Times New Roman"/>
          <w:sz w:val="21"/>
          <w:szCs w:val="21"/>
        </w:rPr>
        <w:t>平行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w:r>
        <w:rPr>
          <w:rFonts w:ascii="Times New Roman" w:hAnsi="Times New Roman" w:eastAsia="宋体" w:cs="Times New Roman"/>
          <w:sz w:val="21"/>
          <w:szCs w:val="21"/>
        </w:rPr>
        <w:t>重合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w:r>
        <w:rPr>
          <w:rFonts w:ascii="Times New Roman" w:hAnsi="Times New Roman" w:eastAsia="宋体" w:cs="Times New Roman"/>
          <w:sz w:val="21"/>
          <w:szCs w:val="21"/>
        </w:rPr>
        <w:t>平行或重合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【知识点】直线的倾斜角、已知两点求斜率、由斜率判断两条直线平行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由倾斜角可得直线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的斜率，由斜率公式可得直线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的斜率，可判断平行或重合关系.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m:oMath>
        <m:r>
          <w:rPr>
            <w:rFonts w:ascii="Cambria Math" w:eastAsia="宋体" w:hAnsi="Cambria Math" w:cs="Cambria Math"/>
            <w:sz w:val="21"/>
            <w:szCs w:val="21"/>
          </w:rPr>
          <m:t>∵</m:t>
        </m:r>
      </m:oMath>
      <w:r>
        <w:rPr>
          <w:rFonts w:ascii="Times New Roman" w:hAnsi="Times New Roman" w:eastAsia="宋体" w:cs="Times New Roman"/>
          <w:sz w:val="21"/>
          <w:szCs w:val="21"/>
        </w:rPr>
        <w:t>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的倾斜角为135°，</w:t>
      </w: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eastAsia="宋体" w:cs="Times New Roman"/>
          <w:sz w:val="21"/>
          <w:szCs w:val="21"/>
        </w:rPr>
        <w:t>其斜率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</w:rPr>
          <m:t>tan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135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°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经过点</w:t>
      </w:r>
      <w:r>
        <w:rPr>
          <w:rFonts w:ascii="Times New Roman" w:hAnsi="Times New Roman" w:eastAsia="宋体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(－2，－1)，</w:t>
      </w:r>
      <w:r>
        <w:rPr>
          <w:rFonts w:ascii="Times New Roman" w:hAnsi="Times New Roman" w:eastAsia="宋体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(3，－6)，</w:t>
      </w: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eastAsia="宋体" w:cs="Times New Roman"/>
          <w:sz w:val="21"/>
          <w:szCs w:val="21"/>
        </w:rPr>
        <w:t>其斜率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显然满足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平行或重合.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故选D.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本题考查两条直线的位置关系的判断，注意斜率公式的合理应用.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两条直线的位置关系：位置关系在几何图形中的应用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8．已知平行四边形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 w:cs="Times New Roman"/>
          <w:sz w:val="21"/>
          <w:szCs w:val="21"/>
        </w:rPr>
        <w:t>的三个顶点的坐标分别为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【知识点】已知直线平行求参数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设顶点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，则有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，从而可得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解方程组求出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的值即可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设顶点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，由题意得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，则有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4.</m:t>
            </m:r>
          </m:e>
        </m:eqAr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故选：A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此题考查由两直线的平行关系求参数，属于基础题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两条直线的位置关系：对称问题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9．点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的对称的点坐标为（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【知识点】求点关于直线的对称点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sz w:val="21"/>
          <w:szCs w:val="21"/>
        </w:rPr>
        <w:t>设出点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，根据中点坐标公式和两直线垂直时斜率之间的关系，列出方程组，解方程组即可.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设点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，根据对称性的性质有：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  <m:e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⋅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  <m:r>
          <w:rPr>
            <w:rFonts w:ascii="Cambria Math" w:eastAsia="宋体" w:hAnsi="Cambria Math" w:cs="Cambria Math"/>
            <w:sz w:val="21"/>
            <w:szCs w:val="21"/>
          </w:rPr>
          <m:t>⇒</m:t>
        </m:r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6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的对称的点坐标为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故选：B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本题考查了求点关于线对称的点的坐标，考查了中点坐标公式，考查了两直线垂直斜率之间的关系，考查了数学运算能力.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两条直线的位置关系：两直线的交点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10．若直线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交于一点，则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的值为（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【知识点】求直线交点坐标、由直线的交点坐标求参数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先联立方程求出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的交点，再将该点代入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即可求出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的值.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9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8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即直线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相交于点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，代入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故选：C.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本题考查直线交点坐标的求法，属于基础题.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2.2.4 点到直线的距离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2.2.4 点到直线的距离：距离公式的计算与求参（含平行线间距离）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11．已知点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的距离为3，则实数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等于（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A．0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C．3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D．0或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【知识点】求点到直线的距离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利用点到直线距离公式求解即可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点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到直线的距离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本题考查点到直线距离公式的应用，属于基础题目.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2.2.4 点到直线的距离：距离新定义问题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12．已知平面上一点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，若直线上存在点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，使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，则称该直线为“点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相关直线”，下列直线中是“点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相关直线”的是（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【知识点】求点到直线的距离、距离新定义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根据题意可得出点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到直线的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时，该直线上存在点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，设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，此时该直线为“点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相关直线”；然后根据点到直线的距离公式逐项进行判断即可.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根据题意，可得当点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到直线的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时，该直线上存在点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，设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，此时该直线为“点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选项A：点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的距离为2，满足题意；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选项B：点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16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，不满足题意；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选项C：点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7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，满足题意；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选项D：点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8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−</m:t>
                        </m:r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，不满足题意.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故选：AC.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圆的标准方程：求圆的标准方程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13．圆心在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轴上，半径为1，且过点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的圆的方程是（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【知识点】由圆心（或半径）求圆的方程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根据圆心的位置及半径可写出圆的标准方程，然后将点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代入圆的方程即可求解.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因为圆心在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轴上，所以可设所求圆的圆心坐标为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，则圆的方程为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，又点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在圆上，所以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故选：A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本题主要考查圆的标准方程的求解，属于基础题.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圆的标准方程：点与圆的位置关系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14．已知圆的方程是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A．在圆心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B．在圆上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C．在圆内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D．在圆外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【知识点】判断点与圆的位置关系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把点的坐标代入圆标准方程，由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的大小关系判断．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因为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，所以点</w:t>
      </w:r>
      <w:r>
        <w:rPr>
          <w:rFonts w:ascii="Times New Roman" w:hAnsi="Times New Roman" w:eastAsia="宋体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在圆内．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故选：C．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圆的标准方程：圆的对称性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15．已知圆</w:t>
      </w:r>
      <w:r>
        <w:rPr>
          <w:rFonts w:ascii="Times New Roman" w:hAnsi="Times New Roman" w:eastAsia="宋体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ay</w:t>
      </w:r>
      <w:r>
        <w:rPr>
          <w:rFonts w:ascii="Times New Roman" w:hAnsi="Times New Roman" w:eastAsia="宋体" w:cs="Times New Roman"/>
          <w:sz w:val="21"/>
          <w:szCs w:val="21"/>
        </w:rPr>
        <w:t>－3＝0(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为实数)上任意一点关于直线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＋2＝0的对称点都在圆</w:t>
      </w:r>
      <w:r>
        <w:rPr>
          <w:rFonts w:ascii="Times New Roman" w:hAnsi="Times New Roman" w:eastAsia="宋体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上，则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-2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【知识点】圆的对称性的应用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经分析知，直线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经过圆C的圆心，而圆C的圆心坐标为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，所以有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2.3.2 圆的一般方程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2.3.2 圆的一般方程：一般式的辨析与互化（表示圆条件）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16．圆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的圆心和半径分别是（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11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11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</m:rad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【知识点】由标准方程确定圆心和半径、圆的一般方程与标准方程之间的互化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先化为标准方程，再求圆心半径即可.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先化为标准方程可得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11</m:t>
        </m:r>
      </m:oMath>
      <w:r>
        <w:rPr>
          <w:rFonts w:ascii="Times New Roman" w:hAnsi="Times New Roman" w:eastAsia="宋体" w:cs="Times New Roman"/>
          <w:sz w:val="21"/>
          <w:szCs w:val="21"/>
        </w:rPr>
        <w:t>，故圆心为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，半径为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直线与圆的位置关系：圆心角、弧长与面积计算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17．圆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被直线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截得的劣弧所对的圆心角的大小为（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30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60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90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【知识点】求点到直线的距离、圆的弧长、面积、圆心角等计算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根据题意，设直线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的中点为点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，分析圆的圆心与半径，求出圆心到直线的距离，即可得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O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的大小，进而分析可得答案．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解：根据题意，设直线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的中点为点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圆心到直线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又由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O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O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被直线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截得的劣弧所对的圆心角的大小为</w:t>
      </w:r>
      <m:oMath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本题考查直线与圆的位置关系，注意利用圆心到直线的距离分析，属于基础题．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直线与圆的位置关系：位置关系的判定与求参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18．若直线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有公共点，则实数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的取值范围为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d>
          <m:dPr>
            <m:begChr m:val="["/>
            <m:endChr m:val="]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【知识点】由直线与圆的位置关系求参数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利用圆心到直线距离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即可求解.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圆心到直线距离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，解得：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d>
          <m:dPr>
            <m:begChr m:val="["/>
            <m:endChr m:val="]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直线与圆的位置关系：弦长与中点弦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19．</w:t>
      </w:r>
      <w:r>
        <w:rPr>
          <w:rFonts w:ascii="Times New Roman" w:hAnsi="Times New Roman" w:eastAsia="宋体" w:cs="Times New Roman"/>
          <w:sz w:val="21"/>
          <w:szCs w:val="21"/>
        </w:rPr>
        <w:t>若点P（2，﹣1）为圆（x﹣1）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+y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=25的弦AB的中点，则直线AB的方程是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x﹣y﹣3=0.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【知识点】圆的弦长与中点弦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圆（x﹣1）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+y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=25的圆心C（1，0），点P（2，﹣1）为 弦AB的中点，PC的斜率为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∴直线AB的斜率为1，点斜式写出直线AB的方程 y+1=1×（x﹣2），即 x﹣y﹣3=0，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故答案为x﹣y﹣3=0．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直线与圆的位置关系：切线问题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20．过点(3</w:t>
      </w:r>
      <w:r>
        <w:rPr>
          <w:rFonts w:ascii="Times New Roman" w:hAnsi="Times New Roman" w:eastAsia="宋体" w:cs="Times New Roman"/>
          <w:i/>
          <w:sz w:val="21"/>
          <w:szCs w:val="21"/>
        </w:rPr>
        <w:t>,</w:t>
      </w:r>
      <w:r>
        <w:rPr>
          <w:rFonts w:ascii="Times New Roman" w:hAnsi="Times New Roman" w:eastAsia="宋体" w:cs="Times New Roman"/>
          <w:sz w:val="21"/>
          <w:szCs w:val="21"/>
        </w:rPr>
        <w:t>1)作圆(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－1)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的切线有且只有一条，则该切线的方程为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－7＝0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【知识点】过圆上一点的圆的切线方程、由直线与圆的位置关系求参数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sz w:val="21"/>
          <w:szCs w:val="21"/>
        </w:rPr>
        <w:t>过一点作圆的切线只有一条，说明点在圆上，根据垂直关系即可求该切线方程.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∵过点(3</w:t>
      </w:r>
      <w:r>
        <w:rPr>
          <w:rFonts w:ascii="Times New Roman" w:hAnsi="Times New Roman" w:eastAsia="宋体" w:cs="Times New Roman"/>
          <w:i/>
          <w:sz w:val="21"/>
          <w:szCs w:val="21"/>
        </w:rPr>
        <w:t>,</w:t>
      </w:r>
      <w:r>
        <w:rPr>
          <w:rFonts w:ascii="Times New Roman" w:hAnsi="Times New Roman" w:eastAsia="宋体" w:cs="Times New Roman"/>
          <w:sz w:val="21"/>
          <w:szCs w:val="21"/>
        </w:rPr>
        <w:t>1)作圆(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－1)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的切线有且只有一条，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∴点(3</w:t>
      </w:r>
      <w:r>
        <w:rPr>
          <w:rFonts w:ascii="Times New Roman" w:hAnsi="Times New Roman" w:eastAsia="宋体" w:cs="Times New Roman"/>
          <w:i/>
          <w:sz w:val="21"/>
          <w:szCs w:val="21"/>
        </w:rPr>
        <w:t>,</w:t>
      </w:r>
      <w:r>
        <w:rPr>
          <w:rFonts w:ascii="Times New Roman" w:hAnsi="Times New Roman" w:eastAsia="宋体" w:cs="Times New Roman"/>
          <w:sz w:val="21"/>
          <w:szCs w:val="21"/>
        </w:rPr>
        <w:t>1)在圆(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－1)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上，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∵圆心与切点连线的斜率</w:t>
      </w:r>
      <w:r>
        <w:rPr>
          <w:rFonts w:ascii="Times New Roman" w:hAnsi="Times New Roman" w:eastAsia="宋体" w:cs="Times New Roman"/>
          <w:i/>
          <w:sz w:val="21"/>
          <w:szCs w:val="21"/>
        </w:rPr>
        <w:t>k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∴切线的斜率为－2，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则圆的切线方程为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－1＝－2(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－3)，即2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－7＝0.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－7＝0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此题考查直线与圆的位置关系，过一点作圆的切线的条数与点和圆的位置关系的辨析.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圆与圆的位置关系：位置关系判定与求参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21．判断下列各组中两个圆的位置关系：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36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(1)内切；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(2)外切；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(3)相交.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【知识点】求平面两点间的距离、由标准方程确定圆心和半径、判断圆与圆的位置关系、由圆的一般方程确定圆心和半径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求出每个问题中的两个圆的圆心坐标及对应的半径，再利用几何法判断作答.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（1）圆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36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内切.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（2）圆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 w:cs="Times New Roman"/>
          <w:sz w:val="21"/>
          <w:szCs w:val="21"/>
        </w:rPr>
        <w:t>外切.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（3）圆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，有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相交.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圆与圆的位置关系：交点与公共弦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22．圆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的交点坐标为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【知识点】求两圆的交点坐标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将两个圆的方程联立，解方程组求解即可.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联立两个圆的方程：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方程带入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，先得到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，在联立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，得到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，对应的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值为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，于是得到两圆交点：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圆与圆的位置关系：公切线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23．设圆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的公切线有（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A．1条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B．2条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C．3条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D．4条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【知识点】圆的公切线条数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先根据圆的方程求出圆心坐标和半径，再根据圆心距与半径的关系即可判断出两圆的位置关系，从而得解．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由题意，得圆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，∴</w:t>
      </w:r>
      <m:oMath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，∴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相交，有2条公切线．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故选：B．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2.4 曲线与方程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2.4 曲线与方程：轨迹方程（直接法、相关点法、定义法）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24．已知</w:t>
      </w:r>
      <w:r>
        <w:rPr>
          <w:rFonts w:ascii="Times New Roman" w:eastAsia="宋体" w:hAnsi="Times New Roman" w:cs="Times New Roman"/>
          <w:sz w:val="21"/>
          <w:szCs w:val="21"/>
        </w:rPr>
        <w:t>△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cs="Times New Roman" w:eastAsia="宋体"/>
          <w:sz w:val="21"/>
          <w:szCs w:val="21"/>
        </w:rPr>
        <w:t>底边两端点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、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，若这个三角形另外两边所在直线的斜率之积为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，求点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的轨迹方程．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81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≠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【知识点】已知两点求斜率、轨迹问题——椭圆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【分析】设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，利用斜率的两点式列方程并整理可得轨迹方程，注意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≠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【详解】设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且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≠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⋅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整理得：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的轨迹方程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81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≠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 椭圆及其方程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2.5.1 椭圆的标准方程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2.5.1 椭圆的标准方程：椭圆定义及辨析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25．下列说法中正确的是（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A．已知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，平面内到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两点的距离之和等于8的点的轨迹是椭圆</w:t>
      </w:r>
      <w:r>
        <w:rPr>
          <w:rFonts w:ascii="Times New Roman" w:hAnsi="Times New Roman" w:cs="Times New Roman" w:eastAsia="宋体"/>
          <w:sz w:val="21"/>
          <w:szCs w:val="21"/>
        </w:rPr>
        <w:t xml:space="preserve">；</w:t>
      </w:r>
      <w:r>
        <w:rPr>
          <w:rFonts w:ascii="Times New Roman" w:hAnsi="Times New Roman" w:cs="Times New Roman" w:eastAsia="宋体"/>
          <w:sz w:val="21"/>
          <w:szCs w:val="21"/>
        </w:rPr>
        <w:t>B．已知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，平面内到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两点的距离之和等于6的点的轨迹是椭圆</w:t>
      </w:r>
      <w:r>
        <w:rPr>
          <w:rFonts w:ascii="Times New Roman" w:hAnsi="Times New Roman" w:cs="Times New Roman" w:eastAsia="宋体"/>
          <w:sz w:val="21"/>
          <w:szCs w:val="21"/>
        </w:rPr>
        <w:t xml:space="preserve">；</w:t>
      </w:r>
      <w:r>
        <w:rPr>
          <w:rFonts w:ascii="Times New Roman" w:hAnsi="Times New Roman" w:cs="Times New Roman" w:eastAsia="宋体"/>
          <w:sz w:val="21"/>
          <w:szCs w:val="21"/>
        </w:rPr>
        <w:t>C．平面内到两点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的距离之和等于点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的距离之和的点的轨迹是椭圆</w:t>
      </w:r>
      <w:r>
        <w:rPr>
          <w:rFonts w:ascii="Times New Roman" w:hAnsi="Times New Roman" w:cs="Times New Roman" w:eastAsia="宋体"/>
          <w:sz w:val="21"/>
          <w:szCs w:val="21"/>
        </w:rPr>
        <w:t xml:space="preserve">；</w:t>
      </w:r>
      <w:r>
        <w:rPr>
          <w:rFonts w:ascii="Times New Roman" w:hAnsi="Times New Roman" w:cs="Times New Roman" w:eastAsia="宋体"/>
          <w:sz w:val="21"/>
          <w:szCs w:val="21"/>
        </w:rPr>
        <w:t>D．平面内到点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距离相等的点的轨迹是椭圆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【答案】C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【知识点】椭圆定义及辨析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【分析】根据椭圆的定义以及限制条件可判断.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【详解】对于A，</w:t>
      </w:r>
      <m:oMath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，则平面内到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两点的距离之和等于8的点的轨迹是线段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，所以A错误；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对于B，平面内到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两点的距离之和等于6，小于</w:t>
      </w:r>
      <m:oMath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，这样的点不存在，所以B错误；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对于C，点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两点的距离之和为</w:t>
      </w:r>
      <m:oMath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+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&gt;</m:t>
        </m:r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，则所求动点的轨迹是椭圆，所以</w:t>
      </w:r>
      <w:r>
        <w:rPr>
          <w:rFonts w:ascii="Times New Roman" w:hAnsi="Times New Roman" w:cs="Times New Roman" w:eastAsia="宋体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正确；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对于D，平面内到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距离相等的点的轨迹是线段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的垂直平分线，所以D错误.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故选：C.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【点睛】本题考查对椭圆定义的理解，属于基础题.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2.5.1 椭圆的标准方程：利用定义求方程（轨迹）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26．已知椭圆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上任意一点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都满足关系式</w:t>
      </w:r>
      <m:oMath>
        <m:rad>
          <m:radPr>
            <m:degHide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+</m:t>
        </m:r>
        <m:rad>
          <m:radPr>
            <m:degHide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的标准方程为（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B．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；</w:t>
      </w:r>
      <w:r>
        <w:rPr>
          <w:rFonts w:ascii="Times New Roman" w:hAnsi="Times New Roman" w:cs="Times New Roman" w:eastAsia="宋体"/>
          <w:sz w:val="21"/>
          <w:szCs w:val="21"/>
        </w:rPr>
        <w:t>C．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【答案】B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【知识点】利用椭圆定义求方程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【分析】根据关系式，可知点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cs="Times New Roman" w:eastAsia="宋体"/>
          <w:sz w:val="21"/>
          <w:szCs w:val="21"/>
        </w:rPr>
        <w:t>满足椭圆方程，即可根据定义，求解椭圆方程.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【详解】由题设可知椭圆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的焦点在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轴上，其坐标分别为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，故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，所以椭圆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的标准方程为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故选：B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2.5.1 椭圆的标准方程：到焦点距离计算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27．已知椭圆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上一点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的横坐标是2，求：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(1)点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到椭圆左焦点的距离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(2)点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到椭圆右焦点的距离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【答案】(1)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(2)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17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【知识点】椭圆上点到焦点的距离及最值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【分析】（1）设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，代入椭圆方程求得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</m:oMath>
      <w:r>
        <w:rPr>
          <w:rFonts w:ascii="Times New Roman" w:hAnsi="Times New Roman" w:cs="Times New Roman" w:eastAsia="宋体"/>
          <w:sz w:val="21"/>
          <w:szCs w:val="21"/>
        </w:rPr>
        <w:t>，再求得左焦点坐标 ，由两点间距离公式计算；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（2）根据椭圆的定义计算．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【详解】（1）设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189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，左焦点为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b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189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25</m:t>
                </m:r>
              </m:den>
            </m:f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（2）由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得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17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</m:oMath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2.5.1 椭圆的标准方程：到焦点（定点）距离最值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28．设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是椭圆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上的动点，则（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到该椭圆的两个焦点的距离之和为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 xml:space="preserve">；</w:t>
      </w:r>
      <w:r>
        <w:rPr>
          <w:rFonts w:ascii="Times New Roman" w:hAnsi="Times New Roman" w:cs="Times New Roman" w:eastAsia="宋体"/>
          <w:sz w:val="21"/>
          <w:szCs w:val="21"/>
        </w:rPr>
        <w:t>B．点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到该椭圆的两个焦点的距离之和为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 xml:space="preserve">；</w:t>
      </w:r>
      <w:r>
        <w:rPr>
          <w:rFonts w:ascii="Times New Roman" w:hAnsi="Times New Roman" w:cs="Times New Roman" w:eastAsia="宋体"/>
          <w:sz w:val="21"/>
          <w:szCs w:val="21"/>
        </w:rPr>
        <w:t>C．点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到左焦点距离的最大值为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 xml:space="preserve">；</w:t>
      </w:r>
      <w:r>
        <w:rPr>
          <w:rFonts w:ascii="Times New Roman" w:hAnsi="Times New Roman" w:cs="Times New Roman" w:eastAsia="宋体"/>
          <w:sz w:val="21"/>
          <w:szCs w:val="21"/>
        </w:rPr>
        <w:t>D．点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到左焦点距离的最大值为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【答案】AC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【知识点】椭圆定义及辨析、椭圆上点到焦点的距离及最值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【分析】利用椭圆的定义可判断A，B选项，离左焦点距离最远的点为右顶点，可判断C,D选项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【详解】由题意得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，由椭圆的定义可知，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到该椭圆的两个焦点的距离之和为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，故A正确，B错误；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又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，所以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，即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，到左焦点距离的最大值为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故选：AC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2.5.1 椭圆的标准方程：焦点三角形（周长与基础计算）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29．设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为椭圆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的两个焦点，直线过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交椭圆于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 w:eastAsia="宋体"/>
          <w:sz w:val="21"/>
          <w:szCs w:val="21"/>
        </w:rPr>
        <w:t>两点，则△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的周长是（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A．10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；B．15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；C．20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；D．25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【答案】C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【知识点】椭圆定义及辨析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【分析】直接利用椭圆的定义求解即可.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【详解】由椭圆的定义可知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则△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的周长为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20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</w:t>
      </w:r>
      <m:oMath>
        <m:r>
          <m:rPr>
            <m:nor/>
          </m:rP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2.5.1 椭圆的标准方程：求椭圆上点的坐标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30．椭圆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=1的一个焦点为</w:t>
      </w:r>
      <w:r>
        <w:rPr>
          <w:rFonts w:ascii="Times New Roman" w:hAnsi="Times New Roman" w:cs="Times New Roman" w:eastAsia="宋体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cs="Times New Roman" w:eastAsia="宋体"/>
          <w:sz w:val="21"/>
          <w:szCs w:val="21"/>
        </w:rPr>
        <w:t>，点</w:t>
      </w:r>
      <w:r>
        <w:rPr>
          <w:rFonts w:ascii="Times New Roman" w:hAnsi="Times New Roman" w:cs="Times New Roman" w:eastAsia="宋体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在椭圆上，若线段</w:t>
      </w:r>
      <w:r>
        <w:rPr>
          <w:rFonts w:ascii="Times New Roman" w:hAnsi="Times New Roman" w:cs="Times New Roman" w:eastAsia="宋体"/>
          <w:i/>
          <w:sz w:val="21"/>
          <w:szCs w:val="21"/>
        </w:rPr>
        <w:t>PF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cs="Times New Roman" w:eastAsia="宋体"/>
          <w:sz w:val="21"/>
          <w:szCs w:val="21"/>
        </w:rPr>
        <w:t>的中点</w:t>
      </w:r>
      <w:r>
        <w:rPr>
          <w:rFonts w:ascii="Times New Roman" w:hAnsi="Times New Roman" w:cs="Times New Roman" w:eastAsia="宋体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在</w:t>
      </w:r>
      <w:r>
        <w:rPr>
          <w:rFonts w:ascii="Times New Roman" w:hAnsi="Times New Roman" w:cs="Times New Roman" w:eastAsia="宋体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轴上，则点</w:t>
      </w:r>
      <w:r>
        <w:rPr>
          <w:rFonts w:ascii="Times New Roman" w:hAnsi="Times New Roman" w:cs="Times New Roman" w:eastAsia="宋体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的纵坐标为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</w:t>
      </w:r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【答案】±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【知识点】求椭圆上点的坐标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【解析】根据线段</w:t>
      </w:r>
      <w:r>
        <w:rPr>
          <w:rFonts w:ascii="Times New Roman" w:hAnsi="Times New Roman" w:cs="Times New Roman" w:eastAsia="宋体"/>
          <w:i/>
          <w:sz w:val="21"/>
          <w:szCs w:val="21"/>
        </w:rPr>
        <w:t>PF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cs="Times New Roman" w:eastAsia="宋体"/>
          <w:sz w:val="21"/>
          <w:szCs w:val="21"/>
        </w:rPr>
        <w:t>的中点</w:t>
      </w:r>
      <w:r>
        <w:rPr>
          <w:rFonts w:ascii="Times New Roman" w:hAnsi="Times New Roman" w:cs="Times New Roman" w:eastAsia="宋体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在</w:t>
      </w:r>
      <w:r>
        <w:rPr>
          <w:rFonts w:ascii="Times New Roman" w:hAnsi="Times New Roman" w:cs="Times New Roman" w:eastAsia="宋体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轴上且</w:t>
      </w:r>
      <w:r>
        <w:rPr>
          <w:rFonts w:ascii="Times New Roman" w:hAnsi="Times New Roman" w:cs="Times New Roman" w:eastAsia="宋体"/>
          <w:i/>
          <w:sz w:val="21"/>
          <w:szCs w:val="21"/>
        </w:rPr>
        <w:t>O</w:t>
      </w:r>
      <w:r>
        <w:rPr>
          <w:rFonts w:ascii="Times New Roman" w:hAnsi="Times New Roman" w:cs="Times New Roman" w:eastAsia="宋体"/>
          <w:sz w:val="21"/>
          <w:szCs w:val="21"/>
        </w:rPr>
        <w:t>是线段</w:t>
      </w:r>
      <w:r>
        <w:rPr>
          <w:rFonts w:ascii="Times New Roman" w:hAnsi="Times New Roman" w:cs="Times New Roman" w:eastAsia="宋体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cs="Times New Roman" w:eastAsia="宋体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的中点，所以</w:t>
      </w:r>
      <w:r>
        <w:rPr>
          <w:rFonts w:ascii="Times New Roman" w:hAnsi="Times New Roman" w:cs="Times New Roman" w:eastAsia="宋体"/>
          <w:i/>
          <w:sz w:val="21"/>
          <w:szCs w:val="21"/>
        </w:rPr>
        <w:t>OM</w:t>
      </w:r>
      <w:r>
        <w:rPr>
          <w:rFonts w:ascii="Times New Roman" w:hAnsi="Times New Roman" w:cs="Times New Roman" w:eastAsia="宋体"/>
          <w:sz w:val="21"/>
          <w:szCs w:val="21"/>
        </w:rPr>
        <w:t>为△</w:t>
      </w:r>
      <w:r>
        <w:rPr>
          <w:rFonts w:ascii="Times New Roman" w:hAnsi="Times New Roman" w:cs="Times New Roman" w:eastAsia="宋体"/>
          <w:i/>
          <w:sz w:val="21"/>
          <w:szCs w:val="21"/>
        </w:rPr>
        <w:t>PF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cs="Times New Roman" w:eastAsia="宋体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的中位线，求出点</w:t>
      </w:r>
      <w:r>
        <w:rPr>
          <w:rFonts w:ascii="Times New Roman" w:hAnsi="Times New Roman" w:cs="Times New Roman" w:eastAsia="宋体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坐标，进而代入即可得解.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【详解】∵线段</w:t>
      </w:r>
      <w:r>
        <w:rPr>
          <w:rFonts w:ascii="Times New Roman" w:hAnsi="Times New Roman" w:cs="Times New Roman" w:eastAsia="宋体"/>
          <w:i/>
          <w:sz w:val="21"/>
          <w:szCs w:val="21"/>
        </w:rPr>
        <w:t>PF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cs="Times New Roman" w:eastAsia="宋体"/>
          <w:sz w:val="21"/>
          <w:szCs w:val="21"/>
        </w:rPr>
        <w:t>的中点</w:t>
      </w:r>
      <w:r>
        <w:rPr>
          <w:rFonts w:ascii="Times New Roman" w:hAnsi="Times New Roman" w:cs="Times New Roman" w:eastAsia="宋体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在</w:t>
      </w:r>
      <w:r>
        <w:rPr>
          <w:rFonts w:ascii="Times New Roman" w:hAnsi="Times New Roman" w:cs="Times New Roman" w:eastAsia="宋体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轴上且</w:t>
      </w:r>
      <w:r>
        <w:rPr>
          <w:rFonts w:ascii="Times New Roman" w:hAnsi="Times New Roman" w:cs="Times New Roman" w:eastAsia="宋体"/>
          <w:i/>
          <w:sz w:val="21"/>
          <w:szCs w:val="21"/>
        </w:rPr>
        <w:t>O</w:t>
      </w:r>
      <w:r>
        <w:rPr>
          <w:rFonts w:ascii="Times New Roman" w:hAnsi="Times New Roman" w:cs="Times New Roman" w:eastAsia="宋体"/>
          <w:sz w:val="21"/>
          <w:szCs w:val="21"/>
        </w:rPr>
        <w:t>是线段</w:t>
      </w:r>
      <w:r>
        <w:rPr>
          <w:rFonts w:ascii="Times New Roman" w:hAnsi="Times New Roman" w:cs="Times New Roman" w:eastAsia="宋体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cs="Times New Roman" w:eastAsia="宋体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的中点，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∴</w:t>
      </w:r>
      <w:r>
        <w:rPr>
          <w:rFonts w:ascii="Times New Roman" w:hAnsi="Times New Roman" w:cs="Times New Roman" w:eastAsia="宋体"/>
          <w:i/>
          <w:sz w:val="21"/>
          <w:szCs w:val="21"/>
        </w:rPr>
        <w:t>OM</w:t>
      </w:r>
      <w:r>
        <w:rPr>
          <w:rFonts w:ascii="Times New Roman" w:hAnsi="Times New Roman" w:cs="Times New Roman" w:eastAsia="宋体"/>
          <w:sz w:val="21"/>
          <w:szCs w:val="21"/>
        </w:rPr>
        <w:t>为△</w:t>
      </w:r>
      <w:r>
        <w:rPr>
          <w:rFonts w:ascii="Times New Roman" w:hAnsi="Times New Roman" w:cs="Times New Roman" w:eastAsia="宋体"/>
          <w:i/>
          <w:sz w:val="21"/>
          <w:szCs w:val="21"/>
        </w:rPr>
        <w:t>PF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cs="Times New Roman" w:eastAsia="宋体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的中位线，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∴</w:t>
      </w:r>
      <w:r>
        <w:rPr>
          <w:rFonts w:ascii="Times New Roman" w:hAnsi="Times New Roman" w:cs="Times New Roman" w:eastAsia="宋体"/>
          <w:i/>
          <w:sz w:val="21"/>
          <w:szCs w:val="21"/>
        </w:rPr>
        <w:t>PF</w:t>
      </w:r>
      <w:r>
        <w:rPr>
          <w:rFonts w:ascii="Times New Roman" w:hAnsi="Times New Roman" w:cs="Times New Roman" w:eastAsia="宋体"/>
          <w:i/>
          <w:sz w:val="21"/>
          <w:vertAlign w:val="sub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⊥</w:t>
      </w:r>
      <w:r>
        <w:rPr>
          <w:rFonts w:ascii="Times New Roman" w:hAnsi="Times New Roman" w:cs="Times New Roman" w:eastAsia="宋体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轴，∴点</w:t>
      </w:r>
      <w:r>
        <w:rPr>
          <w:rFonts w:ascii="Times New Roman" w:hAnsi="Times New Roman" w:cs="Times New Roman" w:eastAsia="宋体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的横坐标是3或-3，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∵点</w:t>
      </w:r>
      <w:r>
        <w:rPr>
          <w:rFonts w:ascii="Times New Roman" w:hAnsi="Times New Roman" w:cs="Times New Roman" w:eastAsia="宋体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在椭圆上，∴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=1，即</w:t>
      </w:r>
      <w:r>
        <w:rPr>
          <w:rFonts w:ascii="Times New Roman" w:hAnsi="Times New Roman" w:cs="Times New Roman" w:eastAsia="宋体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i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=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∴</w:t>
      </w:r>
      <w:r>
        <w:rPr>
          <w:rFonts w:ascii="Times New Roman" w:hAnsi="Times New Roman" w:cs="Times New Roman" w:eastAsia="宋体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=±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.∴点</w:t>
      </w:r>
      <w:r>
        <w:rPr>
          <w:rFonts w:ascii="Times New Roman" w:hAnsi="Times New Roman" w:cs="Times New Roman" w:eastAsia="宋体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的纵坐标为±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故答案为：±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【点睛】本题考查了椭圆的基本量的运算，考查了椭圆和几何关系的结合，解题关键是几何关系的数量表达，本题计算量不大，属于基础题.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2.5.1 椭圆的标准方程：方程表示椭圆的条件（含参数范围）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31．已知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，当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为何值时，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(1)方程表示椭圆；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(2)方程表示焦点在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轴上的椭圆；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(3)方程表示焦点在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轴上的椭圆．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【答案】(1)3&lt;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&lt;7或7&lt;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&lt;11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(2)7&lt;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&lt;11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(3)3&lt;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&lt;7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【知识点】根据方程表示椭圆求参数的范围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【分析】（1）（2）（3）根据椭圆标准方程的定义，列出不等式即可.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【详解】（1）若方程表示椭圆，则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&gt;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&gt;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≠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，解得3&lt;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&lt;7或7&lt;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&lt;11．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（2）方程表示焦点在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轴上的椭圆，则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－3&gt;11－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&gt;0，解得7&lt;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&lt;11．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（3）方程表示焦点在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轴上的椭圆，则11－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&gt;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－3&gt;0，解得3&lt;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&lt;7．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2.5.1 椭圆的标准方程：依条件求椭圆标准方程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32．已知椭圆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的左、右焦点分别是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上任意一点到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的距离之和为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，过焦点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且垂直于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轴的直线交椭圆于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两点，若线段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的长度为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，则椭圆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的方程为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【知识点】根据a、b、c求椭圆标准方程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【分析】实轴长为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，设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，代入方程中即可求解.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【详解】解：由题知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设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，代入椭圆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b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，解得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±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，得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的方程为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故答案为：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【点睛】考查椭圆标准方程的求法，基础题．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2.5.1 椭圆的标准方程：祖暅原理与椭球体积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33．祖暅(公元5-6世纪，祖冲之之子，是我国齐梁时代的数学家).他提出了一条原理：“幂势既同，则积不容异.”这句话的意思是：两个等高的几何体若在所有等高处的水平截面的面积相等，则这两个几何体的体积相等.该原理在西方直到十七世纪才由意大利数学家卡瓦列利发现，比祖暅晚一千一百多年.椭球体是椭圆绕其轴旋转所成的旋转体如图将底面直径皆为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，高皆为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的椭半球体及已被挖去了圆锥体的圆柱体放置于同一平面</w:t>
      </w:r>
      <m:oMath>
        <m:r>
          <w:rPr>
            <w:rFonts w:ascii="Cambria Math" w:eastAsia="宋体" w:hAnsi="Cambria Math" w:cs="Cambria Math"/>
            <w:sz w:val="21"/>
            <w:szCs w:val="21"/>
          </w:rPr>
          <m:t>β</m:t>
        </m:r>
      </m:oMath>
      <w:r>
        <w:rPr>
          <w:rFonts w:ascii="Times New Roman" w:hAnsi="Times New Roman" w:cs="Times New Roman" w:eastAsia="宋体"/>
          <w:sz w:val="21"/>
          <w:szCs w:val="21"/>
        </w:rPr>
        <w:t>上，用平行于平面</w:t>
      </w:r>
      <m:oMath>
        <m:r>
          <w:rPr>
            <w:rFonts w:ascii="Cambria Math" w:eastAsia="宋体" w:hAnsi="Cambria Math" w:cs="Cambria Math"/>
            <w:sz w:val="21"/>
            <w:szCs w:val="21"/>
          </w:rPr>
          <m:t>β</m:t>
        </m:r>
      </m:oMath>
      <w:r>
        <w:rPr>
          <w:rFonts w:ascii="Times New Roman" w:hAnsi="Times New Roman" w:cs="Times New Roman" w:eastAsia="宋体"/>
          <w:sz w:val="21"/>
          <w:szCs w:val="21"/>
        </w:rPr>
        <w:t>的平面于距平面</w:t>
      </w:r>
      <m:oMath>
        <m:r>
          <w:rPr>
            <w:rFonts w:ascii="Cambria Math" w:eastAsia="宋体" w:hAnsi="Cambria Math" w:cs="Cambria Math"/>
            <w:sz w:val="21"/>
            <w:szCs w:val="21"/>
          </w:rPr>
          <m:t>β</m:t>
        </m:r>
      </m:oMath>
      <w:r>
        <w:rPr>
          <w:rFonts w:ascii="Times New Roman" w:hAnsi="Times New Roman" w:cs="Times New Roman" w:eastAsia="宋体"/>
          <w:sz w:val="21"/>
          <w:szCs w:val="21"/>
        </w:rPr>
        <w:t>任意高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cs="Times New Roman" w:eastAsia="宋体"/>
          <w:sz w:val="21"/>
          <w:szCs w:val="21"/>
        </w:rPr>
        <w:t>处截得到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圆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及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环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两截面，可以证明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圆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环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总成立据此，短轴长为</w:t>
      </w:r>
      <m:oMath>
        <m:r>
          <m:rPr>
            <m:nor/>
          </m:rPr>
          <w:rPr>
            <w:rFonts w:ascii="Cambria Math" w:eastAsia="宋体" w:hAnsi="Cambria Math" w:cs="Cambria Math"/>
            <w:sz w:val="21"/>
            <w:szCs w:val="21"/>
          </w:rPr>
          <m:t>2cm</m:t>
        </m:r>
      </m:oMath>
      <w:r>
        <w:rPr>
          <w:rFonts w:ascii="Times New Roman" w:hAnsi="Times New Roman" w:cs="Times New Roman" w:eastAsia="宋体"/>
          <w:sz w:val="21"/>
          <w:szCs w:val="21"/>
        </w:rPr>
        <w:t>，长轴为</w:t>
      </w:r>
      <m:oMath>
        <m:r>
          <m:rPr>
            <m:nor/>
          </m:rPr>
          <w:rPr>
            <w:rFonts w:ascii="Cambria Math" w:eastAsia="宋体" w:hAnsi="Cambria Math" w:cs="Cambria Math"/>
            <w:sz w:val="21"/>
            <w:szCs w:val="21"/>
          </w:rPr>
          <m:t>4cm</m:t>
        </m:r>
      </m:oMath>
      <w:r>
        <w:rPr>
          <w:rFonts w:ascii="Times New Roman" w:hAnsi="Times New Roman" w:cs="Times New Roman" w:eastAsia="宋体"/>
          <w:sz w:val="21"/>
          <w:szCs w:val="21"/>
        </w:rPr>
        <w:t>的椭球体的体积是（ ）</w:t>
      </w:r>
      <m:oMath>
        <m:s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cm</m:t>
            </m:r>
          </m:e>
          <m:sup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133850" cy="2190750"/>
            <wp:docPr id="100003" name="" descr="@@@31456d2a-604d-4620-9940-91d02806a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8</m:t>
            </m:r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【答案】C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【知识点】求组合体的体积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【分析】根据题中的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圆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环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总成立，可得半椭球体的体积，再利用柱体的体积公式和锥体的体积公式求解即可.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【详解】根据题意，因为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圆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环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总成立，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所以半椭球体的体积为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柱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锥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m:rPr>
            <m:nor/>
          </m:rPr>
          <w:rPr>
            <w:rFonts w:ascii="Cambria Math" w:eastAsia="宋体" w:hAnsi="Cambria Math" w:cs="Cambria Math"/>
            <w:sz w:val="21"/>
            <w:szCs w:val="21"/>
          </w:rPr>
          <m:t>π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m:rPr>
            <m:nor/>
          </m:rPr>
          <w:rPr>
            <w:rFonts w:ascii="Cambria Math" w:eastAsia="宋体" w:hAnsi="Cambria Math" w:cs="Cambria Math"/>
            <w:sz w:val="21"/>
            <w:szCs w:val="21"/>
          </w:rPr>
          <m:t>π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m:rPr>
            <m:nor/>
          </m:rPr>
          <w:rPr>
            <w:rFonts w:ascii="Cambria Math" w:eastAsia="宋体" w:hAnsi="Cambria Math" w:cs="Cambria Math"/>
            <w:sz w:val="21"/>
            <w:szCs w:val="21"/>
          </w:rPr>
          <m:t>π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由题意可知，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所以半椭球体的体积为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m:rPr>
            <m:nor/>
          </m:rPr>
          <w:rPr>
            <w:rFonts w:ascii="Cambria Math" w:eastAsia="宋体" w:hAnsi="Cambria Math" w:cs="Cambria Math"/>
            <w:sz w:val="21"/>
            <w:szCs w:val="21"/>
          </w:rPr>
          <m:t>π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从而椭球体的体积是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8</m:t>
            </m:r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c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故选：C.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2.5.2 椭圆的几何性质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2.5.2 椭圆的几何性质：由方程求基本量（焦点、顶点、离心率等）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34．求下列椭圆的焦点坐标：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(1)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(2)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(3)</w:t>
      </w:r>
      <m:oMath>
        <m:r>
          <w:rPr>
            <w:rFonts w:ascii="Cambria Math" w:eastAsia="宋体" w:hAnsi="Cambria Math" w:cs="Cambria Math"/>
            <w:sz w:val="21"/>
            <w:szCs w:val="21"/>
          </w:rPr>
          <m:t>16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7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112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(4)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【答案】(1)</w:t>
      </w:r>
      <m:oMath>
        <m:d>
          <m:dPr>
            <m:sepChr m:val=","/>
          </m:dPr>
          <m:e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,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(2)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6</m:t>
                </m:r>
              </m:e>
            </m:rad>
          </m:e>
        </m:d>
        <m:r>
          <w:rPr>
            <w:rFonts w:ascii="Cambria Math" w:eastAsia="宋体" w:hAnsi="Cambria Math" w:cs="Cambria Math"/>
            <w:sz w:val="21"/>
            <w:szCs w:val="21"/>
          </w:rPr>
          <m:t>,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6</m:t>
                </m:r>
              </m:e>
            </m:rad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(3)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,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(4)</w:t>
      </w:r>
      <m:oMath>
        <m:d>
          <m:dPr>
            <m:sepChr m:val=","/>
          </m:dPr>
          <m:e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,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.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【知识点】求椭圆的焦点、焦距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【分析】将椭圆的方程化为标准方程，确定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,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的取值，根据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即可求出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，再确定焦点的位置，从而写出焦点坐标.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【详解】（1）</w:t>
      </w:r>
      <m:oMath>
        <m:r>
          <w:rPr>
            <w:rFonts w:ascii="Cambria Math" w:eastAsia="宋体" w:hAnsi="Cambria Math" w:cs="Cambria Math"/>
            <w:sz w:val="21"/>
            <w:szCs w:val="21"/>
          </w:rPr>
          <m:t>∵</m:t>
        </m:r>
      </m:oMath>
      <w:r>
        <w:rPr>
          <w:rFonts w:ascii="Times New Roman" w:hAnsi="Times New Roman" w:cs="Times New Roman" w:eastAsia="宋体"/>
          <w:sz w:val="21"/>
          <w:szCs w:val="21"/>
        </w:rPr>
        <w:t>椭圆的标准方程为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cs="Times New Roman" w:eastAsia="宋体"/>
          <w:sz w:val="21"/>
          <w:szCs w:val="21"/>
        </w:rPr>
        <w:t>，∴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＝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由于椭圆的焦点坐标在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cs="Times New Roman" w:eastAsia="宋体"/>
          <w:sz w:val="21"/>
          <w:szCs w:val="21"/>
        </w:rPr>
        <w:t>椭圆的焦点坐标为</w:t>
      </w:r>
      <m:oMath>
        <m:d>
          <m:dPr>
            <m:sepChr m:val=","/>
          </m:dPr>
          <m:e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,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（2）</w:t>
      </w:r>
      <m:oMath>
        <m:r>
          <w:rPr>
            <w:rFonts w:ascii="Cambria Math" w:eastAsia="宋体" w:hAnsi="Cambria Math" w:cs="Cambria Math"/>
            <w:sz w:val="21"/>
            <w:szCs w:val="21"/>
          </w:rPr>
          <m:t>∵</m:t>
        </m:r>
      </m:oMath>
      <w:r>
        <w:rPr>
          <w:rFonts w:ascii="Times New Roman" w:hAnsi="Times New Roman" w:cs="Times New Roman" w:eastAsia="宋体"/>
          <w:sz w:val="21"/>
          <w:szCs w:val="21"/>
        </w:rPr>
        <w:t>椭圆的标准方程为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cs="Times New Roman" w:eastAsia="宋体"/>
          <w:sz w:val="21"/>
          <w:szCs w:val="21"/>
        </w:rPr>
        <w:t>，∴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＝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由于椭圆的焦点坐标在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cs="Times New Roman" w:eastAsia="宋体"/>
          <w:sz w:val="21"/>
          <w:szCs w:val="21"/>
        </w:rPr>
        <w:t>椭圆的焦点坐标为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6</m:t>
                </m:r>
              </m:e>
            </m:rad>
          </m:e>
        </m:d>
        <m:r>
          <w:rPr>
            <w:rFonts w:ascii="Cambria Math" w:eastAsia="宋体" w:hAnsi="Cambria Math" w:cs="Cambria Math"/>
            <w:sz w:val="21"/>
            <w:szCs w:val="21"/>
          </w:rPr>
          <m:t>,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6</m:t>
                </m:r>
              </m:e>
            </m:rad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（3）将方程</w:t>
      </w:r>
      <m:oMath>
        <m:r>
          <w:rPr>
            <w:rFonts w:ascii="Cambria Math" w:eastAsia="宋体" w:hAnsi="Cambria Math" w:cs="Cambria Math"/>
            <w:sz w:val="21"/>
            <w:szCs w:val="21"/>
          </w:rPr>
          <m:t>16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7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112</m:t>
        </m:r>
      </m:oMath>
      <w:r>
        <w:rPr>
          <w:rFonts w:ascii="Times New Roman" w:hAnsi="Times New Roman" w:cs="Times New Roman" w:eastAsia="宋体"/>
          <w:sz w:val="21"/>
          <w:szCs w:val="21"/>
        </w:rPr>
        <w:t>化为标准方程是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7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16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7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16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7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cs="Times New Roman" w:eastAsia="宋体"/>
          <w:sz w:val="21"/>
          <w:szCs w:val="21"/>
        </w:rPr>
        <w:t>，∴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＝3，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由于椭圆的焦点坐标在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cs="Times New Roman" w:eastAsia="宋体"/>
          <w:sz w:val="21"/>
          <w:szCs w:val="21"/>
        </w:rPr>
        <w:t>椭圆的焦点坐标为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,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（4）将方程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化为标准方程是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由于椭圆的焦点坐标在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cs="Times New Roman" w:eastAsia="宋体"/>
          <w:sz w:val="21"/>
          <w:szCs w:val="21"/>
        </w:rPr>
        <w:t>椭圆的焦点坐标为</w:t>
      </w:r>
      <m:oMath>
        <m:d>
          <m:dPr>
            <m:sepChr m:val=","/>
          </m:dPr>
          <m:e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,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35．椭圆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的焦点坐标是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±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&lt;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&lt;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±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【知识点】求椭圆的焦点、焦距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【分析】分</w:t>
      </w:r>
      <m:oMath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cs="Times New Roman" w:eastAsia="宋体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cs="Times New Roman" w:eastAsia="宋体"/>
          <w:sz w:val="21"/>
          <w:szCs w:val="21"/>
        </w:rPr>
        <w:t>两种情况进行求解.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【详解】当</w:t>
      </w:r>
      <m:oMath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cs="Times New Roman" w:eastAsia="宋体"/>
          <w:sz w:val="21"/>
          <w:szCs w:val="21"/>
        </w:rPr>
        <w:t>时，焦点坐标在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轴上，则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cs="Times New Roman" w:eastAsia="宋体"/>
          <w:sz w:val="21"/>
          <w:szCs w:val="21"/>
        </w:rPr>
        <w:t>，故焦点坐标为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±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当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cs="Times New Roman" w:eastAsia="宋体"/>
          <w:sz w:val="21"/>
          <w:szCs w:val="21"/>
        </w:rPr>
        <w:t>时，焦点坐标在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轴上，则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cs="Times New Roman" w:eastAsia="宋体"/>
          <w:sz w:val="21"/>
          <w:szCs w:val="21"/>
        </w:rPr>
        <w:t>，故焦点坐标为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±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</m:e>
        </m:d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故答案为：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±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&lt;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&lt;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±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d>
      </m:oMath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2.5.2 椭圆的几何性质：离心率求值与范围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36．根据下列条件，求椭圆的离心率：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(1)长轴与短轴之比为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(2)以短轴的两个端点和一个焦点为顶点的三角形是等边三角形.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【答案】(1)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(2)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.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【知识点】求椭圆的离心率或离心率的取值范围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【分析】（1）由题设得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、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，应用椭圆离心率公式求离心率即可.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（2）由题设得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、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，应用椭圆离心率公式求离心率即可.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【详解】（1）由题设，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，又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所以椭圆的离心率</w:t>
      </w:r>
      <m:oMath>
        <m:r>
          <w:rPr>
            <w:rFonts w:ascii="Cambria Math" w:eastAsia="宋体" w:hAnsi="Cambria Math" w:cs="Cambria Math"/>
            <w:sz w:val="21"/>
            <w:szCs w:val="21"/>
          </w:rPr>
          <m:t>e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（2）由题设知：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，又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所以椭圆的离心率</w:t>
      </w:r>
      <m:oMath>
        <m:r>
          <w:rPr>
            <w:rFonts w:ascii="Cambria Math" w:eastAsia="宋体" w:hAnsi="Cambria Math" w:cs="Cambria Math"/>
            <w:sz w:val="21"/>
            <w:szCs w:val="21"/>
          </w:rPr>
          <m:t>e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2.5.2 椭圆的几何性质：由离心率（范围）求参数或方程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37．设点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是椭圆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上一动点，椭圆的长轴为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，离心率为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6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，求椭圆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的方程．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【知识点】根据a、b、c求椭圆标准方程、根据离心率求椭圆的标准方程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【分析】由离心率和长轴长可求出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，即可求出椭圆方程.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【详解】有题意知：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e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c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，解得：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，所以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12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的方程为：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38．写出一个焦点在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轴上，且离心率为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6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的椭圆的标准方程：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</w:t>
      </w:r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（答案不唯一）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【知识点】根据a、b、c求椭圆标准方程、根据离心率求椭圆的标准方程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【分析】由离心率及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之间的关系，给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取一个值求出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 w:eastAsia="宋体"/>
          <w:sz w:val="21"/>
          <w:szCs w:val="21"/>
        </w:rPr>
        <w:t>即可.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【详解】解析设椭圆的标准方程为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e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f>
              <m:num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6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，令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所以满足题意的一个椭圆的标准方程为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故答案为：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2.5.2 椭圆的几何性质：离心率与椭圆形状辨析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39．下列四个椭圆中，形状最扁的是（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【答案】A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【知识点】根据椭圆方程求a、b、c、椭圆离心率大小与椭圆圆扁的关系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【分析】根据椭圆的离心率越大，椭圆的形状越扁，结合选项中的椭圆的方程，求得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的关系，即可求解.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【详解】由</w:t>
      </w:r>
      <m:oMath>
        <m:r>
          <w:rPr>
            <w:rFonts w:ascii="Cambria Math" w:eastAsia="宋体" w:hAnsi="Cambria Math" w:cs="Cambria Math"/>
            <w:sz w:val="21"/>
            <w:szCs w:val="21"/>
          </w:rPr>
          <m:t>e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f>
              <m:num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，根据选项中的椭圆的方程，可得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的值满足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&lt;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&lt;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&lt;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因为椭圆的离心率越大，椭圆的形状越扁，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所以这四个椭圆中，椭圆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的离心率最大，故其形状最扁．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故选：A.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2.5.2 椭圆的几何性质：点与椭圆的位置关系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40．若点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在椭圆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的内部，则实数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cs="Times New Roman" w:eastAsia="宋体"/>
          <w:sz w:val="21"/>
          <w:szCs w:val="21"/>
        </w:rPr>
        <w:t>的取值范围是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,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【知识点】点和椭圆的位置关系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【分析】由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在椭圆的内部有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，即可求参数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的范围.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【详解】∵点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在椭圆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的内部，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∴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，整理得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,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2.5.2 椭圆的几何性质：椭圆的对称性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41．设椭圆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：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（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），长轴的两个端点分别为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，短轴的两个端点分别为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(1)证明：四边形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为菱形；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(2)若四边形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的面积为120，边长为13，求椭圆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的方程．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【答案】(1)证明过程见解析；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(2)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144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【知识点】椭圆的对称性、根据a、b、c求椭圆标准方程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【分析】（1）根据菱形的判定定理，结合椭圆长轴和短轴的定义进行证明即可‘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（2）根据菱形的面积公式和勾股定理进行求解即可.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【详解】（1）因为长轴的两个端点分别为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，短轴的两个端点分别为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O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O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,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O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O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，所以四边形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是平行四边形，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又因为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⊥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，所以四边形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为菱形；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（2）由（1）可知：四边形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为菱形，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因为四边形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的面积为120，边长为13，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所以有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×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⋅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⋅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120</m:t>
                </m:r>
              </m:e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169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&gt;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&gt;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</m:eqArr>
          </m:e>
        </m:d>
        <m:r>
          <w:rPr>
            <w:rFonts w:ascii="Cambria Math" w:eastAsia="宋体" w:hAnsi="Cambria Math" w:cs="Cambria Math"/>
            <w:sz w:val="21"/>
            <w:szCs w:val="21"/>
          </w:rPr>
          <m:t>⇒</m:t>
        </m:r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12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，椭圆的标准方程为：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144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2.5.2 椭圆的几何性质：顶点张角与角条件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42．若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cs="Times New Roman" w:eastAsia="宋体"/>
          <w:sz w:val="21"/>
          <w:szCs w:val="21"/>
        </w:rPr>
        <w:t>为椭圆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25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上的一点，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分别是椭圆的左、右焦点，则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的最大值为（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°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45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°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°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90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°</m:t>
            </m:r>
          </m:sup>
        </m:sSup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【答案】D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【知识点】根据椭圆方程求a、b、c、根据椭圆的有界性求范围或最值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【分析】易知当点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cs="Times New Roman" w:eastAsia="宋体"/>
          <w:sz w:val="21"/>
          <w:szCs w:val="21"/>
        </w:rPr>
        <w:t>为椭圆与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轴的交点时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取最大值，再根据椭圆方程求出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、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，最后根据勾股定理逆定理计算可得.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【详解】解：易知当点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cs="Times New Roman" w:eastAsia="宋体"/>
          <w:sz w:val="21"/>
          <w:szCs w:val="21"/>
        </w:rPr>
        <w:t>为椭圆与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轴的交点时，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最大，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因为椭圆方程为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25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cs="Times New Roman" w:eastAsia="宋体"/>
          <w:sz w:val="21"/>
          <w:szCs w:val="21"/>
        </w:rPr>
        <w:t>、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25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此时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</w:t>
      </w:r>
      <m:oMath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P</m:t>
                </m:r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P</m:t>
                </m:r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△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为等腰直角三角形，所以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90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°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故选：D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2.5.2 椭圆的几何性质：焦半径计算与最值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43．已知椭圆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：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上的动点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到右焦点距离的最小值为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</m:oMath>
      <w:r>
        <w:rPr>
          <w:rFonts w:ascii="Times New Roman" w:hAnsi="Times New Roman" w:cs="Times New Roman" w:eastAsia="宋体"/>
          <w:sz w:val="21"/>
          <w:szCs w:val="21"/>
        </w:rPr>
        <w:t>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A．1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e>
        </m:rad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【答案】A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【知识点】根据椭圆方程求a、b、c、求椭圆中的最值问题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【分析】根据椭圆的性质可得椭圆上的点到右焦点距离最小值为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，即可求出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，再根据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，即可得解；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【详解】解：根据椭圆的性质，椭圆上的点到右焦点距离最小值为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 xml:space="preserve">即 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，又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由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故选：A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 双曲线及其方程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2.6.1 双曲线的标准方程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2.6.1 双曲线的标准方程：双曲线定义及辨析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44．已知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 w:eastAsia="宋体"/>
          <w:sz w:val="21"/>
          <w:szCs w:val="21"/>
        </w:rPr>
        <w:t>是平面内的两点，且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cs="Times New Roman" w:eastAsia="宋体"/>
          <w:sz w:val="21"/>
          <w:szCs w:val="21"/>
        </w:rPr>
        <w:t>，分别判断平面内满足下列条件的动点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是否存在，并说明理由．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(1)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(2)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(3)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(4)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(5)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7</m:t>
        </m:r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【答案】(1)线段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(2)线段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的延长线，即以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为顶点向外的射线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(3)线段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的延长线，即以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为顶点向外的射线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(4)轨迹不存在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(5)轨迹不存在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【知识点】椭圆定义及辨析、双曲线定义的理解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【分析】（1）根据椭圆定义判断；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（2）根据双曲线定义判断；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（3）根据双曲线定义判断；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（4）根据椭圆定义判断；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（5）根据双曲线定义判断．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【详解】（1）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轨迹为线段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（2）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轨迹为线段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的延长线，即以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为顶点向外的射线；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（3）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轨迹为线段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的延长线，即以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为顶点向外的射线；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（4）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，轨迹不存在；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（5）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7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，轨迹不存在．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2.6.1 双曲线的标准方程：由定义求焦半径（含判支）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45．双曲线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的两个焦点为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，双曲线上一点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cs="Times New Roman" w:eastAsia="宋体"/>
          <w:sz w:val="21"/>
          <w:szCs w:val="21"/>
        </w:rPr>
        <w:t>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的距离为8，则点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cs="Times New Roman" w:eastAsia="宋体"/>
          <w:sz w:val="21"/>
          <w:szCs w:val="21"/>
        </w:rPr>
        <w:t>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的距离为（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A．2或12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；B．2或18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；C．18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；D．2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【答案】C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【知识点】利用双曲线定义求点到焦点的距离及最值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【分析】利用双曲线的定义求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【详解】解：由双曲线定义可知：</w:t>
      </w:r>
      <m:oMath>
        <m:d>
          <m:dPr>
            <m:begChr m:val="|"/>
            <m:endChr m:val="|"/>
            <m:sepChr m:val=","/>
          </m:dPr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P</m:t>
                </m:r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8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解得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18</m:t>
        </m:r>
      </m:oMath>
      <w:r>
        <w:rPr>
          <w:rFonts w:ascii="Times New Roman" w:hAnsi="Times New Roman" w:cs="Times New Roman" w:eastAsia="宋体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（舍）∴点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cs="Times New Roman" w:eastAsia="宋体"/>
          <w:sz w:val="21"/>
          <w:szCs w:val="21"/>
        </w:rPr>
        <w:t>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sz w:val="21"/>
          <w:szCs w:val="21"/>
        </w:rPr>
        <w:t>的距离为18，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故选：C.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2.6.1 双曲线的标准方程：方程表示双曲线的条件（分类判别）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46．已知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-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-</m:t>
        </m:r>
      </m:oMath>
      <w:r>
        <w:rPr>
          <w:rFonts w:ascii="Times New Roman" w:hAnsi="Times New Roman" w:cs="Times New Roman" w:eastAsia="宋体"/>
          <w:sz w:val="21"/>
          <w:szCs w:val="21"/>
        </w:rPr>
        <w:t>1，当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cs="Times New Roman" w:eastAsia="宋体"/>
          <w:sz w:val="21"/>
          <w:szCs w:val="21"/>
        </w:rPr>
        <w:t>为何值时：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(1)方程表示双曲线；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(2)表示焦点在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轴上的双曲线；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(3)表示焦点在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轴上的双曲线．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【答案】(1)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cs="Times New Roman" w:eastAsia="宋体"/>
          <w:sz w:val="21"/>
          <w:szCs w:val="21"/>
        </w:rPr>
        <w:t>＜－3或1＜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cs="Times New Roman" w:eastAsia="宋体"/>
          <w:sz w:val="21"/>
          <w:szCs w:val="21"/>
        </w:rPr>
        <w:t>＜3；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(2)1＜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cs="Times New Roman" w:eastAsia="宋体"/>
          <w:sz w:val="21"/>
          <w:szCs w:val="21"/>
        </w:rPr>
        <w:t>＜3；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(3)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cs="Times New Roman" w:eastAsia="宋体"/>
          <w:sz w:val="21"/>
          <w:szCs w:val="21"/>
        </w:rPr>
        <w:t>＜－3.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【知识点】判断方程是否表示双曲线、双曲线的方程与双曲线（焦点）位置的特征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【分析】利用双曲线标准方程中的分母的正负，即可得出结论．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【详解】（1）∵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-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-</m:t>
        </m:r>
      </m:oMath>
      <w:r>
        <w:rPr>
          <w:rFonts w:ascii="Times New Roman" w:hAnsi="Times New Roman" w:cs="Times New Roman" w:eastAsia="宋体"/>
          <w:sz w:val="21"/>
          <w:szCs w:val="21"/>
        </w:rPr>
        <w:t>1，即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k</m:t>
                </m:r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，方程表示双曲线，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∴(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cs="Times New Roman" w:eastAsia="宋体"/>
          <w:sz w:val="21"/>
          <w:szCs w:val="21"/>
        </w:rPr>
        <w:t>－1)(|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cs="Times New Roman" w:eastAsia="宋体"/>
          <w:sz w:val="21"/>
          <w:szCs w:val="21"/>
        </w:rPr>
        <w:t>|－3)＜0，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可得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cs="Times New Roman" w:eastAsia="宋体"/>
          <w:sz w:val="21"/>
          <w:szCs w:val="21"/>
        </w:rPr>
        <w:t>＜－3或1＜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cs="Times New Roman" w:eastAsia="宋体"/>
          <w:sz w:val="21"/>
          <w:szCs w:val="21"/>
        </w:rPr>
        <w:t>＜3；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（2）∵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-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-</m:t>
        </m:r>
      </m:oMath>
      <w:r>
        <w:rPr>
          <w:rFonts w:ascii="Times New Roman" w:hAnsi="Times New Roman" w:cs="Times New Roman" w:eastAsia="宋体"/>
          <w:sz w:val="21"/>
          <w:szCs w:val="21"/>
        </w:rPr>
        <w:t>1，即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k</m:t>
                </m:r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轴上的双曲线，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则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k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＞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k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＞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∴1＜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cs="Times New Roman" w:eastAsia="宋体"/>
          <w:sz w:val="21"/>
          <w:szCs w:val="21"/>
        </w:rPr>
        <w:t>＜3；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（3）∵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-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-</m:t>
        </m:r>
      </m:oMath>
      <w:r>
        <w:rPr>
          <w:rFonts w:ascii="Times New Roman" w:hAnsi="Times New Roman" w:cs="Times New Roman" w:eastAsia="宋体"/>
          <w:sz w:val="21"/>
          <w:szCs w:val="21"/>
        </w:rPr>
        <w:t>1，即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k</m:t>
                </m:r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轴上的双曲线，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则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k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＞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k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＞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∴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cs="Times New Roman" w:eastAsia="宋体"/>
          <w:sz w:val="21"/>
          <w:szCs w:val="21"/>
        </w:rPr>
        <w:t>＜－3．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2.6.1 双曲线的标准方程：依条件（定义、焦点）求双曲线方程</w:t>
      </w:r>
    </w:p>
    <w:p w14:paraId="3B0F9D0A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47．</w:t>
      </w:r>
      <w:r>
        <w:rPr>
          <w:rFonts w:ascii="Times New Roman" w:hAnsi="Times New Roman" w:cs="Times New Roman" w:eastAsia="宋体"/>
          <w:sz w:val="21"/>
          <w:szCs w:val="21"/>
        </w:rPr>
        <w:t>．求适合下列条件的双曲线的标准方程：</w:t>
      </w:r>
    </w:p>
    <w:p w14:paraId="61084B18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(1)</w:t>
      </w:r>
      <w:r>
        <w:rPr>
          <w:rFonts w:ascii="Times New Roman" w:hAnsi="Times New Roman" w:cs="Times New Roman" w:eastAsia="宋体"/>
          <w:sz w:val="21"/>
          <w:szCs w:val="21"/>
        </w:rPr>
        <w:t>经过点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6</m:t>
                </m:r>
              </m:e>
            </m:rad>
            <m:r>
              <w:rPr>
                <w:rFonts w:ascii="Cambria Math" w:eastAsia="Cambria Math" w:hAnsi="Cambria Math" w:cs="Cambria Math"/>
              </w:rPr>
              <m:t>,0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3,2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1635B5FB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(2)</w:t>
      </w:r>
      <w:r>
        <w:rPr>
          <w:rFonts w:ascii="Times New Roman" w:hAnsi="Times New Roman" w:cs="Times New Roman" w:eastAsia="宋体"/>
          <w:sz w:val="21"/>
          <w:szCs w:val="21"/>
        </w:rPr>
        <w:t>焦点为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0,-5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0,5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，经过点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Cambria Math" w:hAnsi="Cambria Math" w:cs="Cambria Math"/>
                  </w:rPr>
                  <m:t>3</m:t>
                </m:r>
              </m:den>
            </m:f>
            <m:r>
              <w:rPr>
                <w:rFonts w:ascii="Cambria Math" w:eastAsia="Cambria Math" w:hAnsi="Cambria Math" w:cs="Cambria Math"/>
              </w:rPr>
              <m:t>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rad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259324FE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(3)</w:t>
      </w:r>
      <m:oMath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，经过点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3,-1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18FEF0B4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(4)</w:t>
      </w:r>
      <w:r>
        <w:rPr>
          <w:rFonts w:ascii="Times New Roman" w:hAnsi="Times New Roman" w:cs="Times New Roman" w:eastAsia="宋体"/>
          <w:sz w:val="21"/>
          <w:szCs w:val="21"/>
        </w:rPr>
        <w:t>经过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3,-4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</m:e>
            </m:rad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4</m:t>
                </m:r>
              </m:den>
            </m:f>
            <m:r>
              <w:rPr>
                <w:rFonts w:ascii="Cambria Math" w:eastAsia="Cambria Math" w:hAnsi="Cambria Math" w:cs="Cambria Math"/>
              </w:rPr>
              <m:t>,5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两点．</w:t>
      </w:r>
    </w:p>
    <w:p w14:paraId="0764E75C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w:r>
        <w:rPr>
          <w:rFonts w:ascii="Times New Roman" w:hAnsi="Times New Roman" w:cs="Times New Roman" w:eastAsia="宋体"/>
          <w:sz w:val="21"/>
          <w:szCs w:val="21"/>
        </w:rP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6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8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450C7037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9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16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0939C5E0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(3)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8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8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0868D854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(4)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16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9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。【难度】</w:t>
      </w:r>
      <w:r>
        <w:rPr>
          <w:rFonts w:ascii="Times New Roman" w:hAnsi="Times New Roman" w:cs="Times New Roman" w:eastAsia="宋体"/>
          <w:sz w:val="21"/>
          <w:szCs w:val="21"/>
        </w:rPr>
        <w:t>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【知识点】根据</w:t>
      </w:r>
      <w:r>
        <w:rPr>
          <w:rFonts w:ascii="Times New Roman" w:hAnsi="Times New Roman" w:cs="Times New Roman" w:eastAsia="宋体"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b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求双曲线的标准方程、根据双曲线过的点求标准方程、根据顶点坐标、实轴、虚轴求双曲线的标准方程</w:t>
      </w:r>
    </w:p>
    <w:p w14:paraId="5CC00D6E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【分析】</w:t>
      </w:r>
      <w:r>
        <w:rPr>
          <w:rFonts w:ascii="Times New Roman" w:hAnsi="Times New Roman" w:cs="Times New Roman" w:eastAsia="宋体"/>
          <w:sz w:val="21"/>
          <w:szCs w:val="21"/>
        </w:rPr>
        <w:t>(1)</w:t>
      </w:r>
      <w:r>
        <w:rPr>
          <w:rFonts w:ascii="Times New Roman" w:hAnsi="Times New Roman" w:cs="Times New Roman" w:eastAsia="宋体"/>
          <w:sz w:val="21"/>
          <w:szCs w:val="21"/>
        </w:rPr>
        <w:t>根据题意，由双曲线经过点</w:t>
      </w:r>
      <m:oMath>
        <m:r>
          <w:rPr>
            <w:rFonts w:ascii="Cambria Math" w:eastAsia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6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</w:rPr>
          <m:t>0)</m:t>
        </m:r>
      </m:oMath>
      <w:r>
        <w:rPr>
          <w:rFonts w:ascii="Times New Roman" w:hAnsi="Times New Roman" w:cs="Times New Roman" w:eastAsia="宋体"/>
          <w:sz w:val="21"/>
          <w:szCs w:val="21"/>
        </w:rPr>
        <w:t>，分析可得双曲线的焦点为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轴上，且</w:t>
      </w:r>
      <m:oMath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6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，设双曲线的标准方程为：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6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，将点</w:t>
      </w:r>
      <m:oMath>
        <m:r>
          <w:rPr>
            <w:rFonts w:ascii="Cambria Math" w:eastAsia="Cambria Math" w:hAnsi="Cambria Math" w:cs="Cambria Math"/>
          </w:rPr>
          <m:t>(3,2)</m:t>
        </m:r>
      </m:oMath>
      <w:r>
        <w:rPr>
          <w:rFonts w:ascii="Times New Roman" w:hAnsi="Times New Roman" w:cs="Times New Roman" w:eastAsia="宋体"/>
          <w:sz w:val="21"/>
          <w:szCs w:val="21"/>
        </w:rPr>
        <w:t>代入计算可得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的值，将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的值代入双曲线的方程，即可得答案；</w:t>
      </w:r>
    </w:p>
    <w:p w14:paraId="4ED00F8C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(2)</w:t>
      </w:r>
      <w:r>
        <w:rPr>
          <w:rFonts w:ascii="Times New Roman" w:hAnsi="Times New Roman" w:cs="Times New Roman" w:eastAsia="宋体"/>
          <w:sz w:val="21"/>
          <w:szCs w:val="21"/>
        </w:rPr>
        <w:t>根据题意，分析可得双曲线的焦点在</w:t>
      </w:r>
      <m:oMath>
        <m:r>
          <w:rPr>
            <w:rFonts w:ascii="Cambria Math" w:eastAsia="Cambria Math" w:hAnsi="Cambria Math" w:cs="Cambria Math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轴上，且</w:t>
      </w:r>
      <m:oMath>
        <m:r>
          <w:rPr>
            <w:rFonts w:ascii="Cambria Math" w:eastAsia="Cambria Math" w:hAnsi="Cambria Math" w:cs="Cambria Math"/>
          </w:rPr>
          <m:t>c</m:t>
        </m:r>
        <m:r>
          <w:rPr>
            <w:rFonts w:ascii="Cambria Math" w:eastAsia="Cambria Math" w:hAnsi="Cambria Math" w:cs="Cambria Math"/>
          </w:rPr>
          <m:t>=5</m:t>
        </m:r>
      </m:oMath>
      <w:r>
        <w:rPr>
          <w:rFonts w:ascii="Times New Roman" w:hAnsi="Times New Roman" w:cs="Times New Roman" w:eastAsia="宋体"/>
          <w:sz w:val="21"/>
          <w:szCs w:val="21"/>
        </w:rPr>
        <w:t>，由双曲线的定义计算可得</w:t>
      </w:r>
      <m:oMath>
        <m:r>
          <w:rPr>
            <w:rFonts w:ascii="Cambria Math" w:eastAsia="Cambria Math" w:hAnsi="Cambria Math" w:cs="Cambria Math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的值，结合双曲线的几何性质可得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的值，将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的值代入双曲线的方程，即可得答案．</w:t>
      </w:r>
    </w:p>
    <w:p w14:paraId="1EF15EDB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(3)</w:t>
      </w:r>
      <w:r>
        <w:rPr>
          <w:rFonts w:ascii="Times New Roman" w:hAnsi="Times New Roman" w:cs="Times New Roman" w:eastAsia="宋体"/>
          <w:sz w:val="21"/>
          <w:szCs w:val="21"/>
        </w:rPr>
        <w:t>根据题意，设双曲线的方程为：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t</m:t>
        </m:r>
      </m:oMath>
      <w:r>
        <w:rPr>
          <w:rFonts w:ascii="Times New Roman" w:hAnsi="Times New Roman" w:cs="Times New Roman" w:eastAsia="宋体"/>
          <w:sz w:val="21"/>
          <w:szCs w:val="21"/>
        </w:rPr>
        <w:t>，将点</w:t>
      </w:r>
      <m:oMath>
        <m:r>
          <w:rPr>
            <w:rFonts w:ascii="Cambria Math" w:eastAsia="Cambria Math" w:hAnsi="Cambria Math" w:cs="Cambria Math"/>
          </w:rPr>
          <m:t>(3,-1)</m:t>
        </m:r>
      </m:oMath>
      <w:r>
        <w:rPr>
          <w:rFonts w:ascii="Times New Roman" w:hAnsi="Times New Roman" w:cs="Times New Roman" w:eastAsia="宋体"/>
          <w:sz w:val="21"/>
          <w:szCs w:val="21"/>
        </w:rPr>
        <w:t>代入其中计算可得</w:t>
      </w:r>
      <m:oMath>
        <m:r>
          <w:rPr>
            <w:rFonts w:ascii="Cambria Math" w:eastAsia="Cambria Math" w:hAnsi="Cambria Math" w:cs="Cambria Math"/>
          </w:rPr>
          <m:t>t</m:t>
        </m:r>
      </m:oMath>
      <w:r>
        <w:rPr>
          <w:rFonts w:ascii="Times New Roman" w:hAnsi="Times New Roman" w:cs="Times New Roman" w:eastAsia="宋体"/>
          <w:sz w:val="21"/>
          <w:szCs w:val="21"/>
        </w:rPr>
        <w:t>的值，即可得双曲线的方程，变形</w:t>
      </w:r>
      <w:r>
        <w:rPr>
          <w:rFonts w:ascii="Times New Roman" w:hAnsi="Times New Roman" w:cs="Times New Roman" w:eastAsia="宋体"/>
          <w:sz w:val="21"/>
          <w:szCs w:val="21"/>
        </w:rPr>
        <w:lastRenderedPageBreak/>
        <w:t>为标准方程即可得答案；</w:t>
      </w:r>
    </w:p>
    <w:p w14:paraId="2CD0A7BD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(4)</w:t>
      </w:r>
      <w:r>
        <w:rPr>
          <w:rFonts w:ascii="Times New Roman" w:hAnsi="Times New Roman" w:cs="Times New Roman" w:eastAsia="宋体"/>
          <w:sz w:val="21"/>
          <w:szCs w:val="21"/>
        </w:rPr>
        <w:t>根据题意，设双曲线的方程为</w:t>
      </w:r>
      <m:oMath>
        <m:r>
          <w:rPr>
            <w:rFonts w:ascii="Cambria Math" w:eastAsia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，将</w:t>
      </w:r>
      <m:oMath>
        <m:r>
          <w:rPr>
            <w:rFonts w:ascii="Cambria Math" w:eastAsia="Cambria Math" w:hAnsi="Cambria Math" w:cs="Cambria Math"/>
          </w:rPr>
          <m:t>(3,-4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  <m:r>
          <w:rPr>
            <w:rFonts w:ascii="Cambria Math" w:eastAsia="Cambria Math" w:hAnsi="Cambria Math" w:cs="Cambria Math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和</w:t>
      </w:r>
      <m:oMath>
        <m:r>
          <w:rPr>
            <w:rFonts w:ascii="Cambria Math" w:eastAsia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9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</w:rPr>
          <m:t>5)</m:t>
        </m:r>
      </m:oMath>
      <w:r>
        <w:rPr>
          <w:rFonts w:ascii="Times New Roman" w:hAnsi="Times New Roman" w:cs="Times New Roman" w:eastAsia="宋体"/>
          <w:sz w:val="21"/>
          <w:szCs w:val="21"/>
        </w:rPr>
        <w:t>两点坐标代入双曲线方程可得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eastAsia="Cambria Math" w:hAnsi="Cambria Math" w:cs="Cambria Math"/>
                  </w:rPr>
                  <m:t>9</m:t>
                </m:r>
                <m:r>
                  <w:rPr>
                    <w:rFonts w:ascii="Cambria Math" w:eastAsia="Cambria Math" w:hAnsi="Cambria Math" w:cs="Cambria Math"/>
                  </w:rPr>
                  <m:t>m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eastAsia="Cambria Math" w:hAnsi="Cambria Math" w:cs="Cambria Math"/>
                  </w:rPr>
                  <m:t>32</m:t>
                </m:r>
                <m:r>
                  <w:rPr>
                    <w:rFonts w:ascii="Cambria Math" w:eastAsia="Cambria Math" w:hAnsi="Cambria Math" w:cs="Cambria Math"/>
                  </w:rPr>
                  <m:t>n</m:t>
                </m:r>
                <m:r>
                  <w:rPr>
                    <w:rFonts w:ascii="Cambria Math" w:eastAsia="Cambria Math" w:hAnsi="Cambria Math" w:cs="Cambria Math"/>
                  </w:rPr>
                  <m:t>=1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81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den>
                </m:f>
                <m:r>
                  <w:rPr>
                    <w:rFonts w:ascii="Cambria Math" w:eastAsia="Cambria Math" w:hAnsi="Cambria Math" w:cs="Cambria Math"/>
                  </w:rPr>
                  <m:t>m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eastAsia="Cambria Math" w:hAnsi="Cambria Math" w:cs="Cambria Math"/>
                  </w:rPr>
                  <m:t>25</m:t>
                </m:r>
                <m:r>
                  <w:rPr>
                    <w:rFonts w:ascii="Cambria Math" w:eastAsia="Cambria Math" w:hAnsi="Cambria Math" w:cs="Cambria Math"/>
                  </w:rPr>
                  <m:t>n</m:t>
                </m:r>
                <m:r>
                  <w:rPr>
                    <w:rFonts w:ascii="Cambria Math" w:eastAsia="Cambria Math" w:hAnsi="Cambria Math" w:cs="Cambria Math"/>
                  </w:rPr>
                  <m:t>=1</m:t>
                </m:r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，解可得：</w:t>
      </w:r>
      <m:oMath>
        <m:r>
          <w:rPr>
            <w:rFonts w:ascii="Cambria Math" w:eastAsia="Cambria Math" w:hAnsi="Cambria Math" w:cs="Cambria Math"/>
          </w:rPr>
          <m:t>m</m:t>
        </m:r>
      </m:oMath>
      <w:r>
        <w:rPr>
          <w:rFonts w:ascii="Times New Roman" w:hAnsi="Times New Roman" w:cs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</w:rPr>
          <m:t>n</m:t>
        </m:r>
      </m:oMath>
      <w:r>
        <w:rPr>
          <w:rFonts w:ascii="Times New Roman" w:hAnsi="Times New Roman" w:cs="Times New Roman" w:eastAsia="宋体"/>
          <w:sz w:val="21"/>
          <w:szCs w:val="21"/>
        </w:rPr>
        <w:t>的值，将</w:t>
      </w:r>
      <m:oMath>
        <m:r>
          <w:rPr>
            <w:rFonts w:ascii="Cambria Math" w:eastAsia="Cambria Math" w:hAnsi="Cambria Math" w:cs="Cambria Math"/>
          </w:rPr>
          <m:t>m</m:t>
        </m:r>
      </m:oMath>
      <w:r>
        <w:rPr>
          <w:rFonts w:ascii="Times New Roman" w:hAnsi="Times New Roman" w:cs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</w:rPr>
          <m:t>n</m:t>
        </m:r>
      </m:oMath>
      <w:r>
        <w:rPr>
          <w:rFonts w:ascii="Times New Roman" w:hAnsi="Times New Roman" w:cs="Times New Roman" w:eastAsia="宋体"/>
          <w:sz w:val="21"/>
          <w:szCs w:val="21"/>
        </w:rPr>
        <w:t>的值代入双曲线方程即可得答案．</w:t>
      </w:r>
    </w:p>
    <w:p w14:paraId="5BBFCFA1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【详解】</w:t>
      </w:r>
      <w:r>
        <w:rPr>
          <w:rFonts w:ascii="Times New Roman" w:hAnsi="Times New Roman" w:cs="Times New Roman" w:eastAsia="宋体"/>
          <w:sz w:val="21"/>
          <w:szCs w:val="21"/>
        </w:rPr>
        <w:t>(1)</w:t>
      </w:r>
      <w:r>
        <w:rPr>
          <w:rFonts w:ascii="Times New Roman" w:hAnsi="Times New Roman" w:cs="Times New Roman" w:eastAsia="宋体"/>
          <w:sz w:val="21"/>
          <w:szCs w:val="21"/>
        </w:rPr>
        <w:t>根据题意，双曲线经过点</w:t>
      </w:r>
      <m:oMath>
        <m:r>
          <w:rPr>
            <w:rFonts w:ascii="Cambria Math" w:eastAsia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6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</w:rPr>
          <m:t>0)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，则双曲线的焦点在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轴上，且</w:t>
      </w:r>
      <m:oMath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6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688D48C0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设双曲线的标准方程为：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6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0F2CD1DC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双曲线经过</w:t>
      </w:r>
      <m:oMath>
        <m:r>
          <w:rPr>
            <w:rFonts w:ascii="Cambria Math" w:eastAsia="Cambria Math" w:hAnsi="Cambria Math" w:cs="Cambria Math"/>
          </w:rPr>
          <m:t>(3,2)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9</m:t>
            </m:r>
          </m:num>
          <m:den>
            <m:r>
              <w:rPr>
                <w:rFonts w:ascii="Cambria Math" w:eastAsia="Cambria Math" w:hAnsi="Cambria Math" w:cs="Cambria Math"/>
              </w:rPr>
              <m:t>6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，解可得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=8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457B8BCF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则双曲线的标准方程为：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6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8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2FAF6874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(2)</w:t>
      </w:r>
      <w:r>
        <w:rPr>
          <w:rFonts w:ascii="Times New Roman" w:hAnsi="Times New Roman" w:cs="Times New Roman" w:eastAsia="宋体"/>
          <w:sz w:val="21"/>
          <w:szCs w:val="21"/>
        </w:rPr>
        <w:t>根据题意，焦点为</w:t>
      </w:r>
      <m:oMath>
        <m:r>
          <w:rPr>
            <w:rFonts w:ascii="Cambria Math" w:eastAsia="Cambria Math" w:hAnsi="Cambria Math" w:cs="Cambria Math"/>
          </w:rPr>
          <m:t>(0,-5)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</w:rPr>
          <m:t>(0,5)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，则双曲线的焦点在</w:t>
      </w:r>
      <m:oMath>
        <m:r>
          <w:rPr>
            <w:rFonts w:ascii="Cambria Math" w:eastAsia="Cambria Math" w:hAnsi="Cambria Math" w:cs="Cambria Math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轴上，且</w:t>
      </w:r>
      <m:oMath>
        <m:r>
          <w:rPr>
            <w:rFonts w:ascii="Cambria Math" w:eastAsia="Cambria Math" w:hAnsi="Cambria Math" w:cs="Cambria Math"/>
          </w:rPr>
          <m:t>c</m:t>
        </m:r>
        <m:r>
          <w:rPr>
            <w:rFonts w:ascii="Cambria Math" w:eastAsia="Cambria Math" w:hAnsi="Cambria Math" w:cs="Cambria Math"/>
          </w:rPr>
          <m:t>=5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77470553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∵</w:t>
      </w:r>
      <w:r>
        <w:rPr>
          <w:rFonts w:ascii="Times New Roman" w:hAnsi="Times New Roman" w:cs="Times New Roman" w:eastAsia="宋体"/>
          <w:sz w:val="21"/>
          <w:szCs w:val="21"/>
        </w:rPr>
        <w:t>双曲线过点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Cambria Math" w:hAnsi="Cambria Math" w:cs="Cambria Math"/>
                  </w:rPr>
                  <m:t>3</m:t>
                </m:r>
              </m:den>
            </m:f>
            <m:r>
              <w:rPr>
                <w:rFonts w:ascii="Cambria Math" w:eastAsia="Cambria Math" w:hAnsi="Cambria Math" w:cs="Cambria Math"/>
              </w:rPr>
              <m:t>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rad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，故根据双曲线的定义可知：</w:t>
      </w:r>
    </w:p>
    <w:p w14:paraId="7AA44386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m:oMath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(2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eastAsia="Cambria Math" w:hAnsi="Cambria Math" w:cs="Cambria Math"/>
                      </w:rPr>
                      <m:t>+5)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(2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</w:rPr>
                      <m:t>5)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e>
            </m:rad>
          </m:e>
        </m:d>
        <m:r>
          <w:rPr>
            <w:rFonts w:ascii="Cambria Math" w:eastAsia="Cambria Math" w:hAnsi="Cambria Math" w:cs="Cambria Math"/>
          </w:rPr>
          <m:t>=6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0ABF6DFC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则</w:t>
      </w:r>
      <m:oMath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=3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=16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6CEB0B3A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则双曲线的标准方程为：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9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16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101A9022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(3)</w:t>
      </w:r>
      <w:r>
        <w:rPr>
          <w:rFonts w:ascii="Times New Roman" w:hAnsi="Times New Roman" w:cs="Times New Roman" w:eastAsia="宋体"/>
          <w:sz w:val="21"/>
          <w:szCs w:val="21"/>
        </w:rPr>
        <w:t>根据题意，双曲线中</w:t>
      </w:r>
      <m:oMath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，设双曲线的方程为：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t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661816BB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又由双曲线经过点</w:t>
      </w:r>
      <m:oMath>
        <m:r>
          <w:rPr>
            <w:rFonts w:ascii="Cambria Math" w:eastAsia="Cambria Math" w:hAnsi="Cambria Math" w:cs="Cambria Math"/>
          </w:rPr>
          <m:t>(3,-1)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，则有</w:t>
      </w:r>
      <m:oMath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=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(-1)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=8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452CEE7B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则双曲线的方程为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=8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67C5C9C2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则双曲线的标准方程为：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8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8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29DA18F4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(4)</w:t>
      </w:r>
      <w:r>
        <w:rPr>
          <w:rFonts w:ascii="Times New Roman" w:hAnsi="Times New Roman" w:cs="Times New Roman" w:eastAsia="宋体"/>
          <w:sz w:val="21"/>
          <w:szCs w:val="21"/>
        </w:rPr>
        <w:t>根据题意，设双曲线的方程为</w:t>
      </w:r>
      <m:oMath>
        <m:r>
          <w:rPr>
            <w:rFonts w:ascii="Cambria Math" w:eastAsia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mn</m:t>
            </m:r>
            <m:r>
              <w:rPr>
                <w:rFonts w:ascii="Cambria Math" w:eastAsia="Cambria Math" w:hAnsi="Cambria Math" w:cs="Cambria Math"/>
              </w:rPr>
              <m:t>&gt;0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2EFC1DB0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双曲线经过</w:t>
      </w:r>
      <m:oMath>
        <m:r>
          <w:rPr>
            <w:rFonts w:ascii="Cambria Math" w:eastAsia="Cambria Math" w:hAnsi="Cambria Math" w:cs="Cambria Math"/>
          </w:rPr>
          <m:t>(3,-4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  <m:r>
          <w:rPr>
            <w:rFonts w:ascii="Cambria Math" w:eastAsia="Cambria Math" w:hAnsi="Cambria Math" w:cs="Cambria Math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和</w:t>
      </w:r>
      <m:oMath>
        <m:r>
          <w:rPr>
            <w:rFonts w:ascii="Cambria Math" w:eastAsia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9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</w:rPr>
          <m:t>5)</m:t>
        </m:r>
      </m:oMath>
      <w:r>
        <w:rPr>
          <w:rFonts w:ascii="Times New Roman" w:hAnsi="Times New Roman" w:cs="Times New Roman" w:eastAsia="宋体"/>
          <w:sz w:val="21"/>
          <w:szCs w:val="21"/>
        </w:rPr>
        <w:t>两点，则有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eastAsia="Cambria Math" w:hAnsi="Cambria Math" w:cs="Cambria Math"/>
                  </w:rPr>
                  <m:t>9</m:t>
                </m:r>
                <m:r>
                  <w:rPr>
                    <w:rFonts w:ascii="Cambria Math" w:eastAsia="Cambria Math" w:hAnsi="Cambria Math" w:cs="Cambria Math"/>
                  </w:rPr>
                  <m:t>m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eastAsia="Cambria Math" w:hAnsi="Cambria Math" w:cs="Cambria Math"/>
                  </w:rPr>
                  <m:t>32</m:t>
                </m:r>
                <m:r>
                  <w:rPr>
                    <w:rFonts w:ascii="Cambria Math" w:eastAsia="Cambria Math" w:hAnsi="Cambria Math" w:cs="Cambria Math"/>
                  </w:rPr>
                  <m:t>n</m:t>
                </m:r>
                <m:r>
                  <w:rPr>
                    <w:rFonts w:ascii="Cambria Math" w:eastAsia="Cambria Math" w:hAnsi="Cambria Math" w:cs="Cambria Math"/>
                  </w:rPr>
                  <m:t>=1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81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den>
                </m:f>
                <m:r>
                  <w:rPr>
                    <w:rFonts w:ascii="Cambria Math" w:eastAsia="Cambria Math" w:hAnsi="Cambria Math" w:cs="Cambria Math"/>
                  </w:rPr>
                  <m:t>m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eastAsia="Cambria Math" w:hAnsi="Cambria Math" w:cs="Cambria Math"/>
                  </w:rPr>
                  <m:t>25</m:t>
                </m:r>
                <m:r>
                  <w:rPr>
                    <w:rFonts w:ascii="Cambria Math" w:eastAsia="Cambria Math" w:hAnsi="Cambria Math" w:cs="Cambria Math"/>
                  </w:rPr>
                  <m:t>n</m:t>
                </m:r>
                <m:r>
                  <w:rPr>
                    <w:rFonts w:ascii="Cambria Math" w:eastAsia="Cambria Math" w:hAnsi="Cambria Math" w:cs="Cambria Math"/>
                  </w:rPr>
                  <m:t>=1</m:t>
                </m:r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190BA2A3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解可得：</w:t>
      </w:r>
      <m:oMath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9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16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6E6AF571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则双曲线的标准方程为：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16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9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2.6.1 双曲线的标准方程：双曲线轨迹方程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48．在△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cs="Times New Roman" w:eastAsia="宋体"/>
          <w:sz w:val="21"/>
          <w:szCs w:val="21"/>
        </w:rPr>
        <w:t>中，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 w:eastAsia="宋体"/>
          <w:sz w:val="21"/>
          <w:szCs w:val="21"/>
        </w:rPr>
        <w:t>(－3，0)，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(3，0)，直线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cs="Times New Roman" w:eastAsia="宋体"/>
          <w:i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AC</w:t>
      </w:r>
      <w:r>
        <w:rPr>
          <w:rFonts w:ascii="Times New Roman" w:hAnsi="Times New Roman" w:cs="Times New Roman" w:eastAsia="宋体"/>
          <w:sz w:val="21"/>
          <w:szCs w:val="21"/>
        </w:rPr>
        <w:t>的斜率之积为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,</m:t>
        </m:r>
      </m:oMath>
      <w:r>
        <w:rPr>
          <w:rFonts w:ascii="Times New Roman" w:hAnsi="Times New Roman" w:cs="Times New Roman" w:eastAsia="宋体"/>
          <w:sz w:val="21"/>
          <w:szCs w:val="21"/>
        </w:rPr>
        <w:t>求顶点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的轨迹方程．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≠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±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【知识点】已知两点求斜率、求平面轨迹方程、求双曲线的轨迹方程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【分析】设出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点坐标，利用直线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cs="Times New Roman" w:eastAsia="宋体"/>
          <w:sz w:val="21"/>
          <w:szCs w:val="21"/>
        </w:rPr>
        <w:t>的斜率乘积列方程，化简求得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的轨迹方程.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【详解】设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(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i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)，则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,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≠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±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根据题意有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⋅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化简得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≠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±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∴顶点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的轨迹方程为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≠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±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2.6.2 双曲线的几何性质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2.6.2 双曲线的几何性质：由方程求基本量（实虚轴、顶点、渐近线）</w:t>
      </w:r>
    </w:p>
    <w:p w14:paraId="2F1868F0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49．</w:t>
      </w:r>
      <w:r>
        <w:rPr>
          <w:rFonts w:ascii="Times New Roman" w:hAnsi="Times New Roman" w:cs="Times New Roman" w:eastAsia="宋体"/>
          <w:sz w:val="21"/>
          <w:szCs w:val="21"/>
        </w:rPr>
        <w:t>．求下列双曲线的实轴和虚轴的长、顶点的坐标。</w:t>
      </w:r>
    </w:p>
    <w:p w14:paraId="567E8AB7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=32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4F9C6BEA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(2)</w:t>
      </w:r>
      <m:oMath>
        <m:r>
          <w:rPr>
            <w:rFonts w:ascii="Cambria Math" w:eastAsia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=81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3EE4DD41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(3)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=-4</m:t>
        </m:r>
      </m:oMath>
      <w:r>
        <w:rPr>
          <w:rFonts w:ascii="Times New Roman" w:hAnsi="Times New Roman" w:cs="Times New Roman" w:eastAsia="宋体"/>
          <w:sz w:val="21"/>
          <w:szCs w:val="21"/>
        </w:rPr>
        <w:t>；</w:t>
      </w:r>
    </w:p>
    <w:p w14:paraId="6D08DA02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(4)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49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25</m:t>
            </m:r>
          </m:den>
        </m:f>
        <m:r>
          <w:rPr>
            <w:rFonts w:ascii="Cambria Math" w:eastAsia="Cambria Math" w:hAnsi="Cambria Math" w:cs="Cambria Math"/>
          </w:rPr>
          <m:t>=-1</m:t>
        </m:r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 w14:paraId="07A05EF0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w:r>
        <w:rPr>
          <w:rFonts w:ascii="Times New Roman" w:hAnsi="Times New Roman" w:cs="Times New Roman" w:eastAsia="宋体"/>
          <w:sz w:val="21"/>
          <w:szCs w:val="21"/>
        </w:rPr>
        <w:t>(1)</w:t>
      </w:r>
      <w:r>
        <w:rPr>
          <w:rFonts w:ascii="Times New Roman" w:hAnsi="Times New Roman" w:cs="Times New Roman" w:eastAsia="宋体"/>
          <w:sz w:val="21"/>
          <w:szCs w:val="21"/>
        </w:rPr>
        <w:t>实轴长为</w:t>
      </w:r>
      <m:oMath>
        <m:r>
          <w:rPr>
            <w:rFonts w:ascii="Cambria Math" w:eastAsia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，虚轴的长为</w:t>
      </w:r>
      <m:oMath>
        <m:r>
          <w:rPr>
            <w:rFonts w:ascii="Cambria Math" w:eastAsia="Cambria Math" w:hAnsi="Cambria Math" w:cs="Cambria Math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，顶点的坐标</w:t>
      </w:r>
      <m:oMath>
        <m:r>
          <w:rPr>
            <w:rFonts w:ascii="Cambria Math" w:eastAsia="Cambria Math" w:hAnsi="Cambria Math" w:cs="Cambria Math"/>
          </w:rPr>
          <m:t>(-4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  <m:r>
          <w:rPr>
            <w:rFonts w:ascii="Cambria Math" w:eastAsia="Cambria Math" w:hAnsi="Cambria Math" w:cs="Cambria Math"/>
          </w:rPr>
          <m:t>,0)</m:t>
        </m:r>
      </m:oMath>
      <w:r>
        <w:rPr>
          <w:rFonts w:ascii="Times New Roman" w:hAnsi="Times New Roman" w:cs="Times New Roman" w:eastAsia="宋体"/>
          <w:sz w:val="21"/>
          <w:szCs w:val="21"/>
        </w:rPr>
        <w:t>和</w:t>
      </w:r>
      <m:oMath>
        <m:r>
          <w:rPr>
            <w:rFonts w:ascii="Cambria Math" w:eastAsia="Cambria Math" w:hAnsi="Cambria Math" w:cs="Cambria Math"/>
          </w:rPr>
          <m:t>(4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  <m:r>
          <w:rPr>
            <w:rFonts w:ascii="Cambria Math" w:eastAsia="Cambria Math" w:hAnsi="Cambria Math" w:cs="Cambria Math"/>
          </w:rPr>
          <m:t>,0)</m:t>
        </m:r>
      </m:oMath>
      <w:r>
        <w:rPr>
          <w:rFonts w:ascii="Times New Roman" w:hAnsi="Times New Roman" w:cs="Times New Roman" w:eastAsia="宋体"/>
          <w:sz w:val="21"/>
          <w:szCs w:val="21"/>
        </w:rPr>
        <w:t>。</w:t>
      </w:r>
    </w:p>
    <w:p w14:paraId="2E66D95B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(2)</w:t>
      </w:r>
      <w:r>
        <w:rPr>
          <w:rFonts w:ascii="Times New Roman" w:hAnsi="Times New Roman" w:cs="Times New Roman" w:eastAsia="宋体"/>
          <w:sz w:val="21"/>
          <w:szCs w:val="21"/>
        </w:rPr>
        <w:t>实轴长为</w:t>
      </w:r>
      <m:oMath>
        <m:r>
          <w:rPr>
            <w:rFonts w:ascii="Cambria Math" w:eastAsia="Cambria Math" w:hAnsi="Cambria Math" w:cs="Cambria Math"/>
          </w:rPr>
          <m:t>6</m:t>
        </m:r>
      </m:oMath>
      <w:r>
        <w:rPr>
          <w:rFonts w:ascii="Times New Roman" w:hAnsi="Times New Roman" w:cs="Times New Roman" w:eastAsia="宋体"/>
          <w:sz w:val="21"/>
          <w:szCs w:val="21"/>
        </w:rPr>
        <w:t>，虚轴的长为</w:t>
      </w:r>
      <m:oMath>
        <m:r>
          <w:rPr>
            <w:rFonts w:ascii="Cambria Math" w:eastAsia="Cambria Math" w:hAnsi="Cambria Math" w:cs="Cambria Math"/>
          </w:rPr>
          <m:t>18</m:t>
        </m:r>
      </m:oMath>
      <w:r>
        <w:rPr>
          <w:rFonts w:ascii="Times New Roman" w:hAnsi="Times New Roman" w:cs="Times New Roman" w:eastAsia="宋体"/>
          <w:sz w:val="21"/>
          <w:szCs w:val="21"/>
        </w:rPr>
        <w:t>，顶点的坐标</w:t>
      </w:r>
      <m:oMath>
        <m:r>
          <w:rPr>
            <w:rFonts w:ascii="Cambria Math" w:eastAsia="Cambria Math" w:hAnsi="Cambria Math" w:cs="Cambria Math"/>
          </w:rPr>
          <m:t>(-3,0)</m:t>
        </m:r>
      </m:oMath>
      <w:r>
        <w:rPr>
          <w:rFonts w:ascii="Times New Roman" w:hAnsi="Times New Roman" w:cs="Times New Roman" w:eastAsia="宋体"/>
          <w:sz w:val="21"/>
          <w:szCs w:val="21"/>
        </w:rPr>
        <w:t>和</w:t>
      </w:r>
      <m:oMath>
        <m:r>
          <w:rPr>
            <w:rFonts w:ascii="Cambria Math" w:eastAsia="Cambria Math" w:hAnsi="Cambria Math" w:cs="Cambria Math"/>
          </w:rPr>
          <m:t>(3,0)</m:t>
        </m:r>
      </m:oMath>
      <w:r>
        <w:rPr>
          <w:rFonts w:ascii="Times New Roman" w:hAnsi="Times New Roman" w:cs="Times New Roman" w:eastAsia="宋体"/>
          <w:sz w:val="21"/>
          <w:szCs w:val="21"/>
        </w:rPr>
        <w:t>。</w:t>
      </w:r>
    </w:p>
    <w:p w14:paraId="3AAD4C6E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(3)</w:t>
      </w:r>
      <w:r>
        <w:rPr>
          <w:rFonts w:ascii="Times New Roman" w:hAnsi="Times New Roman" w:cs="Times New Roman" w:eastAsia="宋体"/>
          <w:sz w:val="21"/>
          <w:szCs w:val="21"/>
        </w:rPr>
        <w:t>实轴长为</w:t>
      </w:r>
      <m:oMath>
        <m:r>
          <w:rPr>
            <w:rFonts w:ascii="Cambria Math" w:eastAsia="Cambria Math" w:hAnsi="Cambria Math" w:cs="Cambria Math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，虚轴的长为</w:t>
      </w:r>
      <m:oMath>
        <m:r>
          <w:rPr>
            <w:rFonts w:ascii="Cambria Math" w:eastAsia="Cambria Math" w:hAnsi="Cambria Math" w:cs="Cambria Math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，顶点的坐标</w:t>
      </w:r>
      <m:oMath>
        <m:r>
          <w:rPr>
            <w:rFonts w:ascii="Cambria Math" w:eastAsia="Cambria Math" w:hAnsi="Cambria Math" w:cs="Cambria Math"/>
          </w:rPr>
          <m:t>(0,-2)</m:t>
        </m:r>
      </m:oMath>
      <w:r>
        <w:rPr>
          <w:rFonts w:ascii="Times New Roman" w:hAnsi="Times New Roman" w:cs="Times New Roman" w:eastAsia="宋体"/>
          <w:sz w:val="21"/>
          <w:szCs w:val="21"/>
        </w:rPr>
        <w:t>和</w:t>
      </w:r>
      <m:oMath>
        <m:r>
          <w:rPr>
            <w:rFonts w:ascii="Cambria Math" w:eastAsia="Cambria Math" w:hAnsi="Cambria Math" w:cs="Cambria Math"/>
          </w:rPr>
          <m:t>(0,2)</m:t>
        </m:r>
      </m:oMath>
      <w:r>
        <w:rPr>
          <w:rFonts w:ascii="Times New Roman" w:hAnsi="Times New Roman" w:cs="Times New Roman" w:eastAsia="宋体"/>
          <w:sz w:val="21"/>
          <w:szCs w:val="21"/>
        </w:rPr>
        <w:t>。</w:t>
      </w:r>
    </w:p>
    <w:p w14:paraId="2559DFAB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(4)</w:t>
      </w:r>
      <w:r>
        <w:rPr>
          <w:rFonts w:ascii="Times New Roman" w:hAnsi="Times New Roman" w:cs="Times New Roman" w:eastAsia="宋体"/>
          <w:sz w:val="21"/>
          <w:szCs w:val="21"/>
        </w:rPr>
        <w:t>实轴长为</w:t>
      </w:r>
      <m:oMath>
        <m:r>
          <w:rPr>
            <w:rFonts w:ascii="Cambria Math" w:eastAsia="Cambria Math" w:hAnsi="Cambria Math" w:cs="Cambria Math"/>
          </w:rPr>
          <m:t>10</m:t>
        </m:r>
      </m:oMath>
      <w:r>
        <w:rPr>
          <w:rFonts w:ascii="Times New Roman" w:hAnsi="Times New Roman" w:cs="Times New Roman" w:eastAsia="宋体"/>
          <w:sz w:val="21"/>
          <w:szCs w:val="21"/>
        </w:rPr>
        <w:t>，虚轴的长为</w:t>
      </w:r>
      <m:oMath>
        <m:r>
          <w:rPr>
            <w:rFonts w:ascii="Cambria Math" w:eastAsia="Cambria Math" w:hAnsi="Cambria Math" w:cs="Cambria Math"/>
          </w:rPr>
          <m:t>14</m:t>
        </m:r>
      </m:oMath>
      <w:r>
        <w:rPr>
          <w:rFonts w:ascii="Times New Roman" w:hAnsi="Times New Roman" w:cs="Times New Roman" w:eastAsia="宋体"/>
          <w:sz w:val="21"/>
          <w:szCs w:val="21"/>
        </w:rPr>
        <w:t>，顶点的坐标</w:t>
      </w:r>
      <m:oMath>
        <m:r>
          <w:rPr>
            <w:rFonts w:ascii="Cambria Math" w:eastAsia="Cambria Math" w:hAnsi="Cambria Math" w:cs="Cambria Math"/>
          </w:rPr>
          <m:t>(0,-5)</m:t>
        </m:r>
      </m:oMath>
      <w:r>
        <w:rPr>
          <w:rFonts w:ascii="Times New Roman" w:hAnsi="Times New Roman" w:cs="Times New Roman" w:eastAsia="宋体"/>
          <w:sz w:val="21"/>
          <w:szCs w:val="21"/>
        </w:rPr>
        <w:t>和</w:t>
      </w:r>
      <m:oMath>
        <m:r>
          <w:rPr>
            <w:rFonts w:ascii="Cambria Math" w:eastAsia="Cambria Math" w:hAnsi="Cambria Math" w:cs="Cambria Math"/>
          </w:rPr>
          <m:t>(0,5)</m:t>
        </m:r>
      </m:oMath>
      <w:r>
        <w:rPr>
          <w:rFonts w:ascii="Times New Roman" w:hAnsi="Times New Roman" w:cs="Times New Roman" w:eastAsia="宋体"/>
          <w:sz w:val="21"/>
          <w:szCs w:val="21"/>
        </w:rPr>
        <w:t>。【难度】</w:t>
      </w:r>
      <w:r>
        <w:rPr>
          <w:rFonts w:ascii="Times New Roman" w:hAnsi="Times New Roman" w:cs="Times New Roman" w:eastAsia="宋体"/>
          <w:sz w:val="21"/>
          <w:szCs w:val="21"/>
        </w:rPr>
        <w:t>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>【知识点】求双曲线的顶点坐标、根据顶点坐标、实轴、虚轴求双曲线的标准方程</w:t>
      </w:r>
    </w:p>
    <w:p w14:paraId="3B5AA64A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【分析】化简双曲线的方程为标准方程，求得</w:t>
      </w:r>
      <m:oMath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的值和焦点的位置，结合双曲线的几何性质，即可求解。</w:t>
      </w:r>
    </w:p>
    <w:p w14:paraId="1FAA4B89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【详解】</w:t>
      </w:r>
      <w:r>
        <w:rPr>
          <w:rFonts w:ascii="Times New Roman" w:hAnsi="Times New Roman" w:cs="Times New Roman" w:eastAsia="宋体"/>
          <w:sz w:val="21"/>
          <w:szCs w:val="21"/>
        </w:rPr>
        <w:t>(1)</w:t>
      </w:r>
      <w:r>
        <w:rPr>
          <w:rFonts w:ascii="Times New Roman" w:hAnsi="Times New Roman" w:cs="Times New Roman" w:eastAsia="宋体"/>
          <w:sz w:val="21"/>
          <w:szCs w:val="21"/>
        </w:rPr>
        <w:t>解：由双曲线的方程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=32</m:t>
        </m:r>
      </m:oMath>
      <w:r>
        <w:rPr>
          <w:rFonts w:ascii="Times New Roman" w:hAnsi="Times New Roman" w:cs="Times New Roman" w:eastAsia="宋体"/>
          <w:sz w:val="21"/>
          <w:szCs w:val="21"/>
        </w:rPr>
        <w:t>，可化为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32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63209AC3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lastRenderedPageBreak/>
        <w:t>此时双曲线的焦</w:t>
      </w:r>
      <w:r>
        <w:rPr>
          <w:rFonts w:ascii="Times New Roman" w:hAnsi="Times New Roman" w:cs="Times New Roman" w:eastAsia="宋体"/>
          <w:sz w:val="21"/>
          <w:szCs w:val="21"/>
        </w:rPr>
        <w:t>点在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=32,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=4</m:t>
        </m:r>
      </m:oMath>
      <w:r>
        <w:rPr>
          <w:rFonts w:ascii="Times New Roman" w:hAnsi="Times New Roman" w:cs="Times New Roman" w:eastAsia="宋体"/>
          <w:sz w:val="21"/>
          <w:szCs w:val="21"/>
        </w:rPr>
        <w:t>，所以</w:t>
      </w:r>
      <m:oMath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=2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74DE1C6E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可得双曲线的实轴长为</w:t>
      </w:r>
      <m:oMath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，虚轴的长为</w:t>
      </w:r>
      <m:oMath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=4</m:t>
        </m:r>
      </m:oMath>
      <w:r>
        <w:rPr>
          <w:rFonts w:ascii="Times New Roman" w:hAnsi="Times New Roman" w:cs="Times New Roman" w:eastAsia="宋体"/>
          <w:sz w:val="21"/>
          <w:szCs w:val="21"/>
        </w:rPr>
        <w:t>，顶点的坐标</w:t>
      </w:r>
      <m:oMath>
        <m:r>
          <w:rPr>
            <w:rFonts w:ascii="Cambria Math" w:eastAsia="Cambria Math" w:hAnsi="Cambria Math" w:cs="Cambria Math"/>
          </w:rPr>
          <m:t>(-4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  <m:r>
          <w:rPr>
            <w:rFonts w:ascii="Cambria Math" w:eastAsia="Cambria Math" w:hAnsi="Cambria Math" w:cs="Cambria Math"/>
          </w:rPr>
          <m:t>,0)</m:t>
        </m:r>
      </m:oMath>
      <w:r>
        <w:rPr>
          <w:rFonts w:ascii="Times New Roman" w:hAnsi="Times New Roman" w:cs="Times New Roman" w:eastAsia="宋体"/>
          <w:sz w:val="21"/>
          <w:szCs w:val="21"/>
        </w:rPr>
        <w:t>和</w:t>
      </w:r>
      <m:oMath>
        <m:r>
          <w:rPr>
            <w:rFonts w:ascii="Cambria Math" w:eastAsia="Cambria Math" w:hAnsi="Cambria Math" w:cs="Cambria Math"/>
          </w:rPr>
          <m:t>(4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  <m:r>
          <w:rPr>
            <w:rFonts w:ascii="Cambria Math" w:eastAsia="Cambria Math" w:hAnsi="Cambria Math" w:cs="Cambria Math"/>
          </w:rPr>
          <m:t>,0)</m:t>
        </m:r>
      </m:oMath>
      <w:r>
        <w:rPr>
          <w:rFonts w:ascii="Times New Roman" w:hAnsi="Times New Roman" w:cs="Times New Roman" w:eastAsia="宋体"/>
          <w:sz w:val="21"/>
          <w:szCs w:val="21"/>
        </w:rPr>
        <w:t>。</w:t>
      </w:r>
    </w:p>
    <w:p w14:paraId="07F58FE4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(2)</w:t>
      </w:r>
      <w:r>
        <w:rPr>
          <w:rFonts w:ascii="Times New Roman" w:hAnsi="Times New Roman" w:cs="Times New Roman" w:eastAsia="宋体"/>
          <w:sz w:val="21"/>
          <w:szCs w:val="21"/>
        </w:rPr>
        <w:t>解：由双曲线的方程</w:t>
      </w:r>
      <m:oMath>
        <m:r>
          <w:rPr>
            <w:rFonts w:ascii="Cambria Math" w:eastAsia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=81</m:t>
        </m:r>
      </m:oMath>
      <w:r>
        <w:rPr>
          <w:rFonts w:ascii="Times New Roman" w:hAnsi="Times New Roman" w:cs="Times New Roman" w:eastAsia="宋体"/>
          <w:sz w:val="21"/>
          <w:szCs w:val="21"/>
        </w:rPr>
        <w:t>，可化为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9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81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729DCEE7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此时双曲线的焦点在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=9,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=81</m:t>
        </m:r>
      </m:oMath>
      <w:r>
        <w:rPr>
          <w:rFonts w:ascii="Times New Roman" w:hAnsi="Times New Roman" w:cs="Times New Roman" w:eastAsia="宋体"/>
          <w:sz w:val="21"/>
          <w:szCs w:val="21"/>
        </w:rPr>
        <w:t>，所以</w:t>
      </w:r>
      <m:oMath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=3,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=9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2B177326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可得双曲线的实轴长为</w:t>
      </w:r>
      <m:oMath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=6</m:t>
        </m:r>
      </m:oMath>
      <w:r>
        <w:rPr>
          <w:rFonts w:ascii="Times New Roman" w:hAnsi="Times New Roman" w:cs="Times New Roman" w:eastAsia="宋体"/>
          <w:sz w:val="21"/>
          <w:szCs w:val="21"/>
        </w:rPr>
        <w:t>，虚轴的长为</w:t>
      </w:r>
      <m:oMath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=18</m:t>
        </m:r>
      </m:oMath>
      <w:r>
        <w:rPr>
          <w:rFonts w:ascii="Times New Roman" w:hAnsi="Times New Roman" w:cs="Times New Roman" w:eastAsia="宋体"/>
          <w:sz w:val="21"/>
          <w:szCs w:val="21"/>
        </w:rPr>
        <w:t>，顶点的坐标</w:t>
      </w:r>
      <m:oMath>
        <m:r>
          <w:rPr>
            <w:rFonts w:ascii="Cambria Math" w:eastAsia="Cambria Math" w:hAnsi="Cambria Math" w:cs="Cambria Math"/>
          </w:rPr>
          <m:t>(-3,0)</m:t>
        </m:r>
      </m:oMath>
      <w:r>
        <w:rPr>
          <w:rFonts w:ascii="Times New Roman" w:hAnsi="Times New Roman" w:cs="Times New Roman" w:eastAsia="宋体"/>
          <w:sz w:val="21"/>
          <w:szCs w:val="21"/>
        </w:rPr>
        <w:t>和</w:t>
      </w:r>
      <m:oMath>
        <m:r>
          <w:rPr>
            <w:rFonts w:ascii="Cambria Math" w:eastAsia="Cambria Math" w:hAnsi="Cambria Math" w:cs="Cambria Math"/>
          </w:rPr>
          <m:t>(3,0)</m:t>
        </m:r>
      </m:oMath>
      <w:r>
        <w:rPr>
          <w:rFonts w:ascii="Times New Roman" w:hAnsi="Times New Roman" w:cs="Times New Roman" w:eastAsia="宋体"/>
          <w:sz w:val="21"/>
          <w:szCs w:val="21"/>
        </w:rPr>
        <w:t>。</w:t>
      </w:r>
    </w:p>
    <w:p w14:paraId="3DA93CC4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(3)</w:t>
      </w:r>
      <w:r>
        <w:rPr>
          <w:rFonts w:ascii="Times New Roman" w:hAnsi="Times New Roman" w:cs="Times New Roman" w:eastAsia="宋体"/>
          <w:sz w:val="21"/>
          <w:szCs w:val="21"/>
        </w:rPr>
        <w:t>解：由双曲线的方程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=-4</m:t>
        </m:r>
      </m:oMath>
      <w:r>
        <w:rPr>
          <w:rFonts w:ascii="Times New Roman" w:hAnsi="Times New Roman" w:cs="Times New Roman" w:eastAsia="宋体"/>
          <w:sz w:val="21"/>
          <w:szCs w:val="21"/>
        </w:rPr>
        <w:t>，可化为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208CFB61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此时双曲线的焦点在</w:t>
      </w:r>
      <m:oMath>
        <m:r>
          <w:rPr>
            <w:rFonts w:ascii="Cambria Math" w:eastAsia="Cambria Math" w:hAnsi="Cambria Math" w:cs="Cambria Math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=4,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=4</m:t>
        </m:r>
      </m:oMath>
      <w:r>
        <w:rPr>
          <w:rFonts w:ascii="Times New Roman" w:hAnsi="Times New Roman" w:cs="Times New Roman" w:eastAsia="宋体"/>
          <w:sz w:val="21"/>
          <w:szCs w:val="21"/>
        </w:rPr>
        <w:t>，所以</w:t>
      </w:r>
      <m:oMath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=2,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=2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5B94795A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可得双曲线的实轴长为</w:t>
      </w:r>
      <m:oMath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=4</m:t>
        </m:r>
      </m:oMath>
      <w:r>
        <w:rPr>
          <w:rFonts w:ascii="Times New Roman" w:hAnsi="Times New Roman" w:cs="Times New Roman" w:eastAsia="宋体"/>
          <w:sz w:val="21"/>
          <w:szCs w:val="21"/>
        </w:rPr>
        <w:t>，虚轴的长为</w:t>
      </w:r>
      <m:oMath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=4</m:t>
        </m:r>
      </m:oMath>
      <w:r>
        <w:rPr>
          <w:rFonts w:ascii="Times New Roman" w:hAnsi="Times New Roman" w:cs="Times New Roman" w:eastAsia="宋体"/>
          <w:sz w:val="21"/>
          <w:szCs w:val="21"/>
        </w:rPr>
        <w:t>，顶点的坐标</w:t>
      </w:r>
      <m:oMath>
        <m:r>
          <w:rPr>
            <w:rFonts w:ascii="Cambria Math" w:eastAsia="Cambria Math" w:hAnsi="Cambria Math" w:cs="Cambria Math"/>
          </w:rPr>
          <m:t>(0,-2)</m:t>
        </m:r>
      </m:oMath>
      <w:r>
        <w:rPr>
          <w:rFonts w:ascii="Times New Roman" w:hAnsi="Times New Roman" w:cs="Times New Roman" w:eastAsia="宋体"/>
          <w:sz w:val="21"/>
          <w:szCs w:val="21"/>
        </w:rPr>
        <w:t>和</w:t>
      </w:r>
      <m:oMath>
        <m:r>
          <w:rPr>
            <w:rFonts w:ascii="Cambria Math" w:eastAsia="Cambria Math" w:hAnsi="Cambria Math" w:cs="Cambria Math"/>
          </w:rPr>
          <m:t>(0,2)</m:t>
        </m:r>
      </m:oMath>
      <w:r>
        <w:rPr>
          <w:rFonts w:ascii="Times New Roman" w:hAnsi="Times New Roman" w:cs="Times New Roman" w:eastAsia="宋体"/>
          <w:sz w:val="21"/>
          <w:szCs w:val="21"/>
        </w:rPr>
        <w:t>。</w:t>
      </w:r>
    </w:p>
    <w:p w14:paraId="6A00459D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(4)</w:t>
      </w:r>
      <w:r>
        <w:rPr>
          <w:rFonts w:ascii="Times New Roman" w:hAnsi="Times New Roman" w:cs="Times New Roman" w:eastAsia="宋体"/>
          <w:sz w:val="21"/>
          <w:szCs w:val="21"/>
        </w:rPr>
        <w:t>解：由双曲线的方程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49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25</m:t>
            </m:r>
          </m:den>
        </m:f>
        <m:r>
          <w:rPr>
            <w:rFonts w:ascii="Cambria Math" w:eastAsia="Cambria Math" w:hAnsi="Cambria Math" w:cs="Cambria Math"/>
          </w:rPr>
          <m:t>=-1</m:t>
        </m:r>
      </m:oMath>
      <w:r>
        <w:rPr>
          <w:rFonts w:ascii="Times New Roman" w:hAnsi="Times New Roman" w:cs="Times New Roman" w:eastAsia="宋体"/>
          <w:sz w:val="21"/>
          <w:szCs w:val="21"/>
        </w:rPr>
        <w:t>，可化为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25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49</m:t>
            </m:r>
          </m:den>
        </m:f>
        <m:r>
          <w:rPr>
            <w:rFonts w:ascii="Cambria Math" w:eastAsia="Cambria Math" w:hAnsi="Cambria Math" w:cs="Cambria Math"/>
          </w:rPr>
          <m:t>=1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277B82A9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此时双曲线的焦点在</w:t>
      </w:r>
      <m:oMath>
        <m:r>
          <w:rPr>
            <w:rFonts w:ascii="Cambria Math" w:eastAsia="Cambria Math" w:hAnsi="Cambria Math" w:cs="Cambria Math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轴上，且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=25,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=49</m:t>
        </m:r>
      </m:oMath>
      <w:r>
        <w:rPr>
          <w:rFonts w:ascii="Times New Roman" w:hAnsi="Times New Roman" w:cs="Times New Roman" w:eastAsia="宋体"/>
          <w:sz w:val="21"/>
          <w:szCs w:val="21"/>
        </w:rPr>
        <w:t>，所以</w:t>
      </w:r>
      <m:oMath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=5,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=7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 w14:paraId="48505314" w14:textId="77777777" w:rsidR="00F26BC7" w:rsidRDefault="0008111F" w:rsidP="0008111F">
      <w:pPr>
        <w:snapToGrid w:val="0"/>
        <w:rPr>
          <w:sz w:val="21"/>
          <w:szCs w:val="21"/>
        </w:rPr>
        <w:spacing w:line="300" w:lineRule="multiple" w:before="0" w:after="0"/>
        <w:jc w:val="left"/>
      </w:pPr>
      <w:r>
        <w:rPr>
          <w:rFonts w:ascii="Times New Roman" w:hAnsi="Times New Roman" w:cs="Times New Roman" w:eastAsia="宋体"/>
          <w:sz w:val="21"/>
          <w:szCs w:val="21"/>
        </w:rPr>
        <w:t>可得双曲线的实轴长为</w:t>
      </w:r>
      <m:oMath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=10</m:t>
        </m:r>
      </m:oMath>
      <w:r>
        <w:rPr>
          <w:rFonts w:ascii="Times New Roman" w:hAnsi="Times New Roman" w:cs="Times New Roman" w:eastAsia="宋体"/>
          <w:sz w:val="21"/>
          <w:szCs w:val="21"/>
        </w:rPr>
        <w:t>，虚轴的长为</w:t>
      </w:r>
      <m:oMath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=14</m:t>
        </m:r>
      </m:oMath>
      <w:r>
        <w:rPr>
          <w:rFonts w:ascii="Times New Roman" w:hAnsi="Times New Roman" w:cs="Times New Roman" w:eastAsia="宋体"/>
          <w:sz w:val="21"/>
          <w:szCs w:val="21"/>
        </w:rPr>
        <w:t>，顶点的坐标</w:t>
      </w:r>
      <m:oMath>
        <m:r>
          <w:rPr>
            <w:rFonts w:ascii="Cambria Math" w:eastAsia="Cambria Math" w:hAnsi="Cambria Math" w:cs="Cambria Math"/>
          </w:rPr>
          <m:t>(0,-5)</m:t>
        </m:r>
      </m:oMath>
      <w:r>
        <w:rPr>
          <w:rFonts w:ascii="Times New Roman" w:hAnsi="Times New Roman" w:cs="Times New Roman" w:eastAsia="宋体"/>
          <w:sz w:val="21"/>
          <w:szCs w:val="21"/>
        </w:rPr>
        <w:t>和</w:t>
      </w:r>
      <m:oMath>
        <m:r>
          <w:rPr>
            <w:rFonts w:ascii="Cambria Math" w:eastAsia="Cambria Math" w:hAnsi="Cambria Math" w:cs="Cambria Math"/>
          </w:rPr>
          <m:t>(0,5)</m:t>
        </m:r>
      </m:oMath>
      <w:r>
        <w:rPr>
          <w:rFonts w:ascii="Times New Roman" w:hAnsi="Times New Roman" w:cs="Times New Roman" w:eastAsia="宋体"/>
          <w:sz w:val="21"/>
          <w:szCs w:val="21"/>
        </w:rPr>
        <w:t>。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2.6.2 双曲线的几何性质：渐近线方程及相关计算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50．双曲线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的渐近线方程为（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±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±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±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±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【答案】B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【知识点】已知方程求双曲线的渐近线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【分析】由双曲线方程可判断双曲线的焦点位置并同时求出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，由此可求其渐近线方程.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【详解】由双曲线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</w:rPr>
          <m:t>，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，所以渐近线方程为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±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故选：B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51．求双曲线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的焦点到其渐近线的距离.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【答案】3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【知识点】求点到直线的距离、求双曲线的焦点坐标、已知方程求双曲线的渐近线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【分析】求出双曲线的焦点坐标后利用距离公式可求距离.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【详解】双曲线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的焦点的坐标为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±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，渐近线方程为：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±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故焦点到渐近线的距离为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±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15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9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16</m:t>
                </m:r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2.6.2 双曲线的几何性质：离心率求值与范围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52．已知中心在原点，焦点在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轴上的双曲线的一条渐近线方程为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，则该双曲线的离心率为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</w:t>
      </w:r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【知识点】求双曲线的离心率或离心率的取值范围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【分析】根据题意求得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，结合</w:t>
      </w:r>
      <m:oMath>
        <m:r>
          <w:rPr>
            <w:rFonts w:ascii="Cambria Math" w:eastAsia="宋体" w:hAnsi="Cambria Math" w:cs="Cambria Math"/>
            <w:sz w:val="21"/>
            <w:szCs w:val="21"/>
          </w:rPr>
          <m:t>e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，即可求解.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【详解】由题意，中心在原点，焦点在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轴上的双曲线的一条渐近线方程为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可得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e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即该双曲线的离心率为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2.6.2 双曲线的几何性质：焦半径最值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53．已知双曲线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的右焦点为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sz w:val="21"/>
          <w:szCs w:val="21"/>
        </w:rPr>
        <w:t>，且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是双曲线上一点，写出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F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</m:oMath>
      <w:r>
        <w:rPr>
          <w:rFonts w:ascii="Times New Roman" w:hAnsi="Times New Roman" w:cs="Times New Roman" w:eastAsia="宋体"/>
          <w:sz w:val="21"/>
          <w:szCs w:val="21"/>
        </w:rPr>
        <w:t>的最小值．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【知识点】根据双曲线中x、y的范围求范围或最值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【分析】利用点点距离表示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F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</m:oMath>
      <w:r>
        <w:rPr>
          <w:rFonts w:ascii="Times New Roman" w:hAnsi="Times New Roman" w:cs="Times New Roman" w:eastAsia="宋体"/>
          <w:sz w:val="21"/>
          <w:szCs w:val="21"/>
        </w:rPr>
        <w:t>，结合点在曲线上，转化为二次函数最值问题.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【详解】根据双曲线的定义，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16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25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∴右焦点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sz w:val="21"/>
          <w:szCs w:val="21"/>
        </w:rPr>
        <w:t>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设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F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因为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是双曲线上一点，所以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，其中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≥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F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25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16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二次函数的对称轴为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时，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F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eastAsia="宋体"/>
          <w:sz w:val="21"/>
          <w:szCs w:val="21"/>
        </w:rPr>
        <w:t>取得最小值，最小值为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故最小值为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2.6.2 双曲线的几何性质：依条件（渐近线、离心率、共焦点）求双曲线方程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54．已知双曲线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：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（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）的实轴长为8，一条渐近线的方程为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，则双曲线的标准方程为（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64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B．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64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；</w:t>
      </w:r>
      <w:r>
        <w:rPr>
          <w:rFonts w:ascii="Times New Roman" w:hAnsi="Times New Roman" w:cs="Times New Roman" w:eastAsia="宋体"/>
          <w:sz w:val="21"/>
          <w:szCs w:val="21"/>
        </w:rPr>
        <w:t>C．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【答案】D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【知识点】根据a、b、c求双曲线的标准方程、根据双曲线的渐近线求标准方程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【分析】根据实轴长求得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，再结合渐近线方程求得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，即可求解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【详解】因为实轴长为8，所以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，可得渐近线方程为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±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±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所以双曲线的标准方程为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i/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故选：D</w:t>
      </w:r>
      <w:r>
        <w:rPr>
          <w:rFonts w:ascii="Times New Roman" w:hAnsi="Times New Roman" w:cs="Times New Roman" w:eastAsia="宋体"/>
          <w:i/>
          <w:sz w:val="21"/>
          <w:szCs w:val="21"/>
        </w:rPr>
        <w:t>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2.7 抛物线及其方程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2.7.1 抛物线的标准方程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2.7.1 抛物线的标准方程：抛物线定义及辨析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55．【微思考】在抛物线定义中，若去掉条件“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cs="Times New Roman" w:eastAsia="宋体"/>
          <w:sz w:val="21"/>
          <w:szCs w:val="21"/>
        </w:rPr>
        <w:t>不经过点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sz w:val="21"/>
          <w:szCs w:val="21"/>
        </w:rPr>
        <w:t>”，点的轨迹还是抛物线吗？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b w:val="0"/>
          <w:sz w:val="21"/>
          <w:szCs w:val="21"/>
        </w:rPr>
        <w:t>_________________________________________________________________________________________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【答案】不是.当定点</w:t>
      </w:r>
      <w:r>
        <w:rPr>
          <w:rFonts w:ascii="Times New Roman" w:hAnsi="Times New Roman" w:cs="Times New Roman" w:eastAsia="宋体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sz w:val="21"/>
          <w:szCs w:val="21"/>
        </w:rPr>
        <w:t>在直线</w:t>
      </w:r>
      <w:r>
        <w:rPr>
          <w:rFonts w:ascii="Times New Roman" w:hAnsi="Times New Roman" w:cs="Times New Roman" w:eastAsia="宋体"/>
          <w:i/>
          <w:sz w:val="21"/>
          <w:szCs w:val="21"/>
        </w:rPr>
        <w:t>l</w:t>
      </w:r>
      <w:r>
        <w:rPr>
          <w:rFonts w:ascii="Times New Roman" w:hAnsi="Times New Roman" w:cs="Times New Roman" w:eastAsia="宋体"/>
          <w:sz w:val="21"/>
          <w:szCs w:val="21"/>
        </w:rPr>
        <w:t>上时，动点轨迹是与</w:t>
      </w:r>
      <w:r>
        <w:rPr>
          <w:rFonts w:ascii="Times New Roman" w:hAnsi="Times New Roman" w:cs="Times New Roman" w:eastAsia="宋体"/>
          <w:i/>
          <w:sz w:val="21"/>
          <w:szCs w:val="21"/>
        </w:rPr>
        <w:t>l</w:t>
      </w:r>
      <w:r>
        <w:rPr>
          <w:rFonts w:ascii="Times New Roman" w:hAnsi="Times New Roman" w:cs="Times New Roman" w:eastAsia="宋体"/>
          <w:sz w:val="21"/>
          <w:szCs w:val="21"/>
        </w:rPr>
        <w:t>垂直的直线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【知识点】抛物线定义的理解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【解析】略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2.7.1 抛物线的标准方程：焦点、准线与标准方程互求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56．焦点到准线的距离为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的抛物线的标准方程为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</w:t>
      </w:r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或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或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或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【知识点】根据定义求抛物线的标准方程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【分析】先求得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cs="Times New Roman" w:eastAsia="宋体"/>
          <w:sz w:val="21"/>
          <w:szCs w:val="21"/>
        </w:rPr>
        <w:t>，由此求得抛物线的标准方程.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【详解】依题意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所以抛物线方程为：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或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或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或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57．与点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和直线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的距离相等的点的轨迹方程是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【知识点】利用抛物线定义求动点轨迹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【分析】由抛物线的定义和方程，计算可得所求轨迹方程．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【详解】解：由抛物线的定义可得平面内与点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和直线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的距离相等的点的轨迹为抛物线，且</w:t>
      </w:r>
      <m:oMath>
        <m:r>
          <w:rPr>
            <w:rFonts w:ascii="Cambria Math" w:eastAsia="宋体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为焦点，直线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为准线，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设抛物线的方程为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eastAsia="宋体" w:hAnsi="Times New Roman" w:cs="Times New Roman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可知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所以该抛物线方程是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故答案为：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2.7.1 抛物线的标准方程：依条件求抛物线方程（参数p）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58．顶点在原点，焦点在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轴上，且过点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的抛物线方程为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16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【知识点】根据抛物线上的点求标准方程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【分析】根据给定条件，设出抛物线的方程，利用待定系数法求解作答.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【详解】依题意，设抛物线的方程为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≠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则有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8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16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所以所求抛物线方程为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16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故答案为：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16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2.7.1 抛物线的标准方程：抛物线轨迹方程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59．已知实数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满足</w:t>
      </w:r>
      <m:oMath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p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，其中常数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的轨迹是（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A．射线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；B．直线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；C．抛物线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；D．椭圆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【答案】C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【知识点】抛物线定义的理解、由方程求曲线的图形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【分析】利用两点的距离公式、绝对值的几何意义以及抛物线的定义进行判断.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【详解】因为</w:t>
      </w:r>
      <m:oMath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p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表示动点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到定点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p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的距离与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到定直线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cs="Times New Roman" w:eastAsia="宋体"/>
          <w:sz w:val="21"/>
          <w:szCs w:val="21"/>
        </w:rPr>
        <w:t>：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p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的距离相等，且点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sz w:val="21"/>
          <w:szCs w:val="21"/>
        </w:rPr>
        <w:t>不在直线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cs="Times New Roman" w:eastAsia="宋体"/>
          <w:sz w:val="21"/>
          <w:szCs w:val="21"/>
        </w:rPr>
        <w:t>上，所以由抛物线的定义知动点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的轨迹为抛物线．故A，B，D错误.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故选：C.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2.7.1 抛物线的标准方程：抛物线实际应用建模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60．位于德国东部萨克森州的莱科勃克桥（如图所示）有“仙境之桥”之称，它的桥形可以近似地看成抛物线，该桥的高度为5m，跨径为12m，则桥形对应的抛物线的焦点到准线的距离为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cs="Times New Roman" w:eastAsia="宋体"/>
          <w:sz w:val="21"/>
          <w:szCs w:val="21"/>
        </w:rPr>
        <w:t>m．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057525" cy="933450"/>
            <wp:docPr id="100017" name="" descr="@@@037a9edb-2a65-4c4b-941e-e8ac4c3889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18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##3.6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【知识点】抛物线的应用、根据抛物线上的点求标准方程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【分析】首先建立直角坐标系，再根据抛物线所过的点求标准方程，进而得到抛物线的焦点到准线的距离.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【详解】以抛物线的最高点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cs="Times New Roman" w:eastAsia="宋体"/>
          <w:sz w:val="21"/>
          <w:szCs w:val="21"/>
        </w:rPr>
        <w:t>为坐标原点，建立如图所示的平面直角坐标系，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38325" cy="1123950"/>
            <wp:docPr id="100019" name="" descr="@@@e6e3f075-9ea5-456d-ad50-8800543443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设抛物线的解析式为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因为抛物线过点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36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cs="Times New Roman" w:eastAsia="宋体"/>
          <w:sz w:val="21"/>
          <w:szCs w:val="21"/>
        </w:rPr>
        <w:t>，可得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18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所以抛物线的焦点到准线的距离为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18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m:rPr>
            <m:nor/>
          </m:rP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故答案为：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18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</m:oMath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2.7.2 抛物线的几何性质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2.7.2 抛物线的几何性质：焦半径计算（含焦点弦中位线）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61．已知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sz w:val="21"/>
          <w:szCs w:val="21"/>
        </w:rPr>
        <w:t>为抛物线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：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i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＝4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的焦点，过点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sz w:val="21"/>
          <w:szCs w:val="21"/>
        </w:rPr>
        <w:t>的直线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cs="Times New Roman" w:eastAsia="宋体"/>
          <w:sz w:val="21"/>
          <w:szCs w:val="21"/>
        </w:rPr>
        <w:t>交抛物线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 w:eastAsia="宋体"/>
          <w:sz w:val="21"/>
          <w:szCs w:val="21"/>
        </w:rPr>
        <w:t>两点.若|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cs="Times New Roman" w:eastAsia="宋体"/>
          <w:sz w:val="21"/>
          <w:szCs w:val="21"/>
        </w:rPr>
        <w:t>|＝8，则线段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cs="Times New Roman" w:eastAsia="宋体"/>
          <w:sz w:val="21"/>
          <w:szCs w:val="21"/>
        </w:rPr>
        <w:t>的中点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到直线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＋1＝0的距离为（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A．2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；B．4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；C．8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；D．16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【答案】B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【知识点】求直线与抛物线相交所得弦的弦长、与抛物线焦点弦有关的几何性质、根据抛物线方程求焦点或准线、抛物线定义的理解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【分析】根据题意作出抛物线的简图，求出抛物线的焦点坐标以及准线方程，分析可得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cs="Times New Roman" w:eastAsia="宋体"/>
          <w:sz w:val="21"/>
          <w:szCs w:val="21"/>
        </w:rPr>
        <w:t>为直角梯形</w:t>
      </w:r>
      <w:r>
        <w:rPr>
          <w:rFonts w:ascii="Times New Roman" w:eastAsia="宋体" w:hAnsi="Times New Roman" w:cs="Times New Roman"/>
          <w:i/>
          <w:sz w:val="21"/>
          <w:szCs w:val="21"/>
        </w:rPr>
        <w:t>ABDC</w:t>
      </w:r>
      <w:r>
        <w:rPr>
          <w:rFonts w:ascii="Times New Roman" w:hAnsi="Times New Roman" w:cs="Times New Roman" w:eastAsia="宋体"/>
          <w:sz w:val="21"/>
          <w:szCs w:val="21"/>
        </w:rPr>
        <w:t>中位线，结合抛物线的定义分析即可得出答案.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【详解】如图，抛物线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i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＝4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的焦点为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 w:eastAsia="宋体"/>
          <w:sz w:val="21"/>
          <w:szCs w:val="21"/>
        </w:rPr>
        <w:t>（1,0），准线为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＝－1，即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＋1＝0.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143000" cy="1400175"/>
            <wp:docPr id="100003" name="" descr="@@@bb9e8462-4e02-4de9-a815-22099d0f9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过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 w:eastAsia="宋体"/>
          <w:sz w:val="21"/>
          <w:szCs w:val="21"/>
        </w:rPr>
        <w:t>作准线的垂线，垂足分别为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cs="Times New Roman" w:eastAsia="宋体"/>
          <w:sz w:val="21"/>
          <w:szCs w:val="21"/>
        </w:rPr>
        <w:t>，则有|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cs="Times New Roman" w:eastAsia="宋体"/>
          <w:sz w:val="21"/>
          <w:szCs w:val="21"/>
        </w:rPr>
        <w:t>|＝|</w:t>
      </w:r>
      <w:r>
        <w:rPr>
          <w:rFonts w:ascii="Times New Roman" w:eastAsia="宋体" w:hAnsi="Times New Roman" w:cs="Times New Roman"/>
          <w:i/>
          <w:sz w:val="21"/>
          <w:szCs w:val="21"/>
        </w:rPr>
        <w:t>AF</w:t>
      </w:r>
      <w:r>
        <w:rPr>
          <w:rFonts w:ascii="Times New Roman" w:hAnsi="Times New Roman" w:cs="Times New Roman" w:eastAsia="宋体"/>
          <w:sz w:val="21"/>
          <w:szCs w:val="21"/>
        </w:rPr>
        <w:t>|＋|</w:t>
      </w:r>
      <w:r>
        <w:rPr>
          <w:rFonts w:ascii="Times New Roman" w:eastAsia="宋体" w:hAnsi="Times New Roman" w:cs="Times New Roman"/>
          <w:i/>
          <w:sz w:val="21"/>
          <w:szCs w:val="21"/>
        </w:rPr>
        <w:t>BF</w:t>
      </w:r>
      <w:r>
        <w:rPr>
          <w:rFonts w:ascii="Times New Roman" w:hAnsi="Times New Roman" w:cs="Times New Roman" w:eastAsia="宋体"/>
          <w:sz w:val="21"/>
          <w:szCs w:val="21"/>
        </w:rPr>
        <w:t>|＝|</w:t>
      </w:r>
      <w:r>
        <w:rPr>
          <w:rFonts w:ascii="Times New Roman" w:eastAsia="宋体" w:hAnsi="Times New Roman" w:cs="Times New Roman"/>
          <w:i/>
          <w:sz w:val="21"/>
          <w:szCs w:val="21"/>
        </w:rPr>
        <w:t>AC</w:t>
      </w:r>
      <w:r>
        <w:rPr>
          <w:rFonts w:ascii="Times New Roman" w:hAnsi="Times New Roman" w:cs="Times New Roman" w:eastAsia="宋体"/>
          <w:sz w:val="21"/>
          <w:szCs w:val="21"/>
        </w:rPr>
        <w:t>|＋|</w:t>
      </w:r>
      <w:r>
        <w:rPr>
          <w:rFonts w:ascii="Times New Roman" w:eastAsia="宋体" w:hAnsi="Times New Roman" w:cs="Times New Roman"/>
          <w:i/>
          <w:sz w:val="21"/>
          <w:szCs w:val="21"/>
        </w:rPr>
        <w:t>BD</w:t>
      </w:r>
      <w:r>
        <w:rPr>
          <w:rFonts w:ascii="Times New Roman" w:hAnsi="Times New Roman" w:cs="Times New Roman" w:eastAsia="宋体"/>
          <w:sz w:val="21"/>
          <w:szCs w:val="21"/>
        </w:rPr>
        <w:t>|＝8.过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cs="Times New Roman" w:eastAsia="宋体"/>
          <w:sz w:val="21"/>
          <w:szCs w:val="21"/>
        </w:rPr>
        <w:t>的中点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作准线的垂线，垂足为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 w:eastAsia="宋体"/>
          <w:sz w:val="21"/>
          <w:szCs w:val="21"/>
        </w:rPr>
        <w:t>，则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cs="Times New Roman" w:eastAsia="宋体"/>
          <w:sz w:val="21"/>
          <w:szCs w:val="21"/>
        </w:rPr>
        <w:t>为直角梯形</w:t>
      </w:r>
      <w:r>
        <w:rPr>
          <w:rFonts w:ascii="Times New Roman" w:eastAsia="宋体" w:hAnsi="Times New Roman" w:cs="Times New Roman"/>
          <w:i/>
          <w:sz w:val="21"/>
          <w:szCs w:val="21"/>
        </w:rPr>
        <w:t>ABDC</w:t>
      </w:r>
      <w:r>
        <w:rPr>
          <w:rFonts w:ascii="Times New Roman" w:hAnsi="Times New Roman" w:cs="Times New Roman" w:eastAsia="宋体"/>
          <w:sz w:val="21"/>
          <w:szCs w:val="21"/>
        </w:rPr>
        <w:t>的中位线，则|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cs="Times New Roman" w:eastAsia="宋体"/>
          <w:sz w:val="21"/>
          <w:szCs w:val="21"/>
        </w:rPr>
        <w:t>|＝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(|</w:t>
      </w:r>
      <w:r>
        <w:rPr>
          <w:rFonts w:ascii="Times New Roman" w:eastAsia="宋体" w:hAnsi="Times New Roman" w:cs="Times New Roman"/>
          <w:i/>
          <w:sz w:val="21"/>
          <w:szCs w:val="21"/>
        </w:rPr>
        <w:t>AC</w:t>
      </w:r>
      <w:r>
        <w:rPr>
          <w:rFonts w:ascii="Times New Roman" w:hAnsi="Times New Roman" w:cs="Times New Roman" w:eastAsia="宋体"/>
          <w:sz w:val="21"/>
          <w:szCs w:val="21"/>
        </w:rPr>
        <w:t>|＋|</w:t>
      </w:r>
      <w:r>
        <w:rPr>
          <w:rFonts w:ascii="Times New Roman" w:eastAsia="宋体" w:hAnsi="Times New Roman" w:cs="Times New Roman"/>
          <w:i/>
          <w:sz w:val="21"/>
          <w:szCs w:val="21"/>
        </w:rPr>
        <w:t>BD</w:t>
      </w:r>
      <w:r>
        <w:rPr>
          <w:rFonts w:ascii="Times New Roman" w:hAnsi="Times New Roman" w:cs="Times New Roman" w:eastAsia="宋体"/>
          <w:sz w:val="21"/>
          <w:szCs w:val="21"/>
        </w:rPr>
        <w:t>|)＝4，即点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 w:eastAsia="宋体"/>
          <w:sz w:val="21"/>
          <w:szCs w:val="21"/>
        </w:rPr>
        <w:t>到准线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＝－1的距离为4.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故选：B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2.7.2 抛物线的几何性质：抛物线性质综合判断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62．关于抛物线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，下列说法正确的是（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A．开口向左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；B．焦点坐标为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；C．准线为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；D．对称轴为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轴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【答案】AD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【知识点】根据抛物线方程求焦点或准线、判断抛物线的开口方向、求抛物线的对称轴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【分析】根据抛物线标准方程依次判断选项即可得到答案.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【详解】对选项A，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，开口向左，故A正确；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对选项B，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，焦点为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，故B错误；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对选项C，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，准线方程为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，故C错误；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对选项D，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，对称轴为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轴，故D正确.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故选：AD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2.7.2 抛物线的几何性质：范围与最值（基础）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63．已知点（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）在抛物线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i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=4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上，则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z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cs="Times New Roman" w:eastAsia="宋体"/>
          <w:sz w:val="21"/>
          <w:szCs w:val="21"/>
        </w:rPr>
        <w:t>的最小值是（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A．2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；B．3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；C．4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；D．0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【答案】B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【知识点】抛物线中的参数范围问题、求二次函数的值域或最值、抛物线的应用、抛物线的范围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【分析】将抛物线方程代入，利用二次函数的性质配方即可求最值.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【详解】因为点(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)在抛物线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i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=4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上，所以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≥0，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因为</w:t>
      </w:r>
      <w:r>
        <w:rPr>
          <w:rFonts w:ascii="Times New Roman" w:eastAsia="宋体" w:hAnsi="Times New Roman" w:cs="Times New Roman"/>
          <w:i/>
          <w:sz w:val="21"/>
          <w:szCs w:val="21"/>
        </w:rPr>
        <w:t>z</w:t>
      </w:r>
      <w:r>
        <w:rPr>
          <w:rFonts w:ascii="Times New Roman" w:hAnsi="Times New Roman" w:cs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eastAsia="宋体" w:hAnsi="Times New Roman" w:cs="Times New Roman"/>
          <w:i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+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i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+3=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eastAsia="宋体" w:hAnsi="Times New Roman" w:cs="Times New Roman"/>
          <w:i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+2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+3=(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+1)</w:t>
      </w:r>
      <w:r>
        <w:rPr>
          <w:rFonts w:ascii="Times New Roman" w:hAnsi="Times New Roman" w:cs="Times New Roman" w:eastAsia="宋体"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+2，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所以当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=0时，</w:t>
      </w:r>
      <w:r>
        <w:rPr>
          <w:rFonts w:ascii="Times New Roman" w:eastAsia="宋体" w:hAnsi="Times New Roman" w:cs="Times New Roman"/>
          <w:i/>
          <w:sz w:val="21"/>
          <w:szCs w:val="21"/>
        </w:rPr>
        <w:t>z</w:t>
      </w:r>
      <w:r>
        <w:rPr>
          <w:rFonts w:ascii="Times New Roman" w:hAnsi="Times New Roman" w:cs="Times New Roman" w:eastAsia="宋体"/>
          <w:sz w:val="21"/>
          <w:szCs w:val="21"/>
        </w:rPr>
        <w:t>最小，最小值为3.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故选：B.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2.8 直线与圆锥曲线的位置关系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2.8 直线与圆锥曲线的位置关系：位置关系判定（椭圆）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64．直线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＋1与椭圆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eastAsia="宋体" w:hAnsi="Times New Roman" w:cs="Times New Roman"/>
          <w:i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＋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＝1的位置关系是（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A．相离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；B．相切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；C．相交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；D．无法确定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【答案】C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【知识点】讨论椭圆与直线的位置关系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【详解】解析　联立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,</m:t>
                </m:r>
              </m:e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,</m:t>
                </m:r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消去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cs="Times New Roman" w:eastAsia="宋体"/>
          <w:sz w:val="21"/>
          <w:szCs w:val="21"/>
        </w:rPr>
        <w:t>，得3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eastAsia="宋体" w:hAnsi="Times New Roman" w:cs="Times New Roman"/>
          <w:i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＋2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="宋体"/>
          <w:sz w:val="21"/>
          <w:szCs w:val="21"/>
        </w:rPr>
        <w:t>－1＝0，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因为</w:t>
      </w:r>
      <w:r>
        <w:rPr>
          <w:rFonts w:ascii="Times New Roman" w:eastAsia="宋体" w:hAnsi="Times New Roman" w:cs="Times New Roman"/>
          <w:i/>
          <w:sz w:val="21"/>
          <w:szCs w:val="21"/>
        </w:rPr>
        <w:t>Δ</w:t>
      </w:r>
      <w:r>
        <w:rPr>
          <w:rFonts w:ascii="Times New Roman" w:hAnsi="Times New Roman" w:cs="Times New Roman" w:eastAsia="宋体"/>
          <w:sz w:val="21"/>
          <w:szCs w:val="21"/>
        </w:rPr>
        <w:t>＝2</w:t>
      </w:r>
      <w:r>
        <w:rPr>
          <w:rFonts w:ascii="Times New Roman" w:hAnsi="Times New Roman" w:cs="Times New Roman" w:eastAsia="宋体"/>
          <w:sz w:val="21"/>
          <w:vertAlign w:val="superscript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＋12＝16＞0，所以直线与椭圆相交.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65．“直线与抛物线相切”是“直线与抛物线只有一个公共点”的（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A．充分不必要条件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B．必要不充分条件</w:t>
      </w:r>
      <w:r>
        <w:rPr>
          <w:rFonts w:ascii="Times New Roman" w:hAnsi="Times New Roman" w:cs="Times New Roman" w:eastAsia="宋体"/>
          <w:sz w:val="21"/>
          <w:szCs w:val="21"/>
        </w:rPr>
        <w:t xml:space="preserve">；</w:t>
      </w:r>
      <w:r>
        <w:rPr>
          <w:rFonts w:ascii="Times New Roman" w:hAnsi="Times New Roman" w:cs="Times New Roman" w:eastAsia="宋体"/>
          <w:sz w:val="21"/>
          <w:szCs w:val="21"/>
        </w:rPr>
        <w:t>C．充要条件</w:t>
      </w:r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；D．既不充分也不必要条件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【答案】A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【知识点】充分条件、必要条件、判断直线与抛物线的位置关系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【分析】根据直线与抛物线的位置关系可得答案.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【详解】“直线与抛物线相切”可得“直线与抛物线只有一个公共点”，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“直线与抛物线只有一个公共点”时，直线可能与对称轴平行，此时不相切，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故“直线与抛物线相切”是“直线与抛物线只有一个公共点”的充分不必要条件.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故选：A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2.8 直线与圆锥曲线的位置关系：切线问题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66．已知过圆锥曲线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上一点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o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o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的切线方程为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.过椭圆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上的点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作椭圆的切线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，则过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点且与直线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cs="Times New Roman" w:eastAsia="宋体"/>
          <w:sz w:val="21"/>
          <w:szCs w:val="21"/>
        </w:rPr>
        <w:t>垂直的直线方程为（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-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；</w:t>
      </w:r>
      <w:r>
        <w:rPr>
          <w:rFonts w:ascii="Times New Roman" w:hAnsi="Times New Roman" w:cs="Times New Roman" w:eastAsia="宋体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【答案】B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【知识点】由两条直线垂直求方程、求椭圆的切线方程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【解析】根据题中所给的结论，求出过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的切线方程，进而可以求出切线的斜率，利用互相垂直的直线之间斜率的关系求出过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点且与直线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cs="Times New Roman" w:eastAsia="宋体"/>
          <w:sz w:val="21"/>
          <w:szCs w:val="21"/>
        </w:rPr>
        <w:t>垂直的直线的斜率，最后求出直线方程.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【详解】过椭圆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上的点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的切线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cs="Times New Roman" w:eastAsia="宋体"/>
          <w:sz w:val="21"/>
          <w:szCs w:val="21"/>
        </w:rPr>
        <w:t>的方程为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</m: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，即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，切线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cs="Times New Roman" w:eastAsia="宋体"/>
          <w:sz w:val="21"/>
          <w:szCs w:val="21"/>
        </w:rPr>
        <w:t>的斜率为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.与直线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cs="Times New Roman" w:eastAsia="宋体"/>
          <w:sz w:val="21"/>
          <w:szCs w:val="21"/>
        </w:rPr>
        <w:t>垂直的直线的斜率为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-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，过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cs="Times New Roman" w:eastAsia="宋体"/>
          <w:sz w:val="21"/>
          <w:szCs w:val="21"/>
        </w:rPr>
        <w:t>点且与直线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cs="Times New Roman" w:eastAsia="宋体"/>
          <w:sz w:val="21"/>
          <w:szCs w:val="21"/>
        </w:rPr>
        <w:t>垂直的直线方程为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，即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故选：B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【点睛】本题考查了求过点与已知直线垂直的直线方程，考查了数学阅读能力，属于基础题.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2.8 直线与圆锥曲线的位置关系：弦长计算（联立韦达）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67．已知直线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与椭圆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cs="Times New Roman" w:eastAsia="宋体"/>
          <w:sz w:val="21"/>
          <w:szCs w:val="21"/>
        </w:rPr>
        <w:t>相交于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 w:eastAsia="宋体"/>
          <w:sz w:val="21"/>
          <w:szCs w:val="21"/>
        </w:rPr>
        <w:t>两点，求线段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的长．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【知识点】求椭圆中的弦长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【分析】设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，联立方程组求出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 w:eastAsia="宋体"/>
          <w:sz w:val="21"/>
          <w:szCs w:val="21"/>
        </w:rPr>
        <w:t>坐标，利用两点间的距离公式求出线段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的长.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【详解】设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d>
          <m:dPr>
            <m:begChr m:val="{"/>
            <m:endChr m:val=" "/>
            <m:sepChr m:val=","/>
          </m:dPr>
          <m:e>
            <m:eqArr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，解得：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所以线段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的长为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sSub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sSub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即线段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的长为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rad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2.8 直线与圆锥曲线的位置关系：焦点弦与焦半径（椭圆、双曲线）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68．已知直线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cs="Times New Roman" w:eastAsia="宋体"/>
          <w:sz w:val="21"/>
          <w:szCs w:val="21"/>
        </w:rPr>
        <w:t>过抛物线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cs="Times New Roman" w:eastAsia="宋体"/>
          <w:sz w:val="21"/>
          <w:szCs w:val="21"/>
        </w:rPr>
        <w:t>的焦点，交抛物线于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宋体"/>
          <w:sz w:val="21"/>
          <w:szCs w:val="21"/>
        </w:rPr>
        <w:t>两点，若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 等于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</w:t>
      </w:r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【答案】7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【难度】0.94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【知识点】利用焦半径公式解决直线与抛物线交点问题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【分析】根据焦点弦公式，直接代入即可得解.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【详解】由题知，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7</m:t>
        </m:r>
      </m:oMath>
      <w:r>
        <w:rPr>
          <w:rFonts w:ascii="Times New Roman" w:hAnsi="Times New Roman" w:cs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故答案为：7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【点睛】本题考查了焦点先公式，是公式概念题，属于简单题.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2.8 直线与圆锥曲线的位置关系：中点弦（点差法、韦达法）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69．如果椭圆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的弦被点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平分，则这条弦所在的直线方程是（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cs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 xml:space="preserve">；</w:t>
      </w:r>
      <w:r>
        <w:rPr>
          <w:rFonts w:ascii="Times New Roman" w:hAnsi="Times New Roman" w:cs="Times New Roman" w:eastAsia="宋体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ab/>
      </w:r>
      <w:r>
        <w:rPr>
          <w:rFonts w:ascii="Times New Roman" w:hAnsi="Times New Roman" w:cs="Times New Roman" w:eastAsia="宋体"/>
          <w:sz w:val="21"/>
          <w:szCs w:val="21"/>
        </w:rPr>
        <w:t>；D．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【答案】D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【难度】0.85</w:t>
      </w:r>
      <w:r>
        <w:rPr>
          <w:rFonts w:ascii="Times New Roman" w:hAnsi="Times New Roman" w:cs="Times New Roman" w:eastAsia="宋体"/>
          <w:sz w:val="21"/>
          <w:szCs w:val="21"/>
        </w:rPr>
        <w:t xml:space="preserve">　</w:t>
      </w:r>
      <w:r>
        <w:rPr>
          <w:rFonts w:ascii="Times New Roman" w:hAnsi="Times New Roman" w:cs="Times New Roman" w:eastAsia="宋体"/>
          <w:sz w:val="21"/>
          <w:szCs w:val="21"/>
        </w:rPr>
        <w:t xml:space="preserve">【知识点】由弦中点求弦方程或斜率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【分析】设点代入方程，两式相减得到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8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，得到直线斜率，解得直线方程.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【详解】设交点分别为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sz w:val="21"/>
          <w:szCs w:val="21"/>
        </w:rPr>
        <w:t>，则</w:t>
      </w:r>
      <m:oMath>
        <m:f>
          <m:num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  <m:oMath>
        <m:f>
          <m:num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cs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两式相减得到</w:t>
      </w:r>
      <m:oMath>
        <m:f>
          <m:num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，即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8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36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故直线方程为：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cs="Times New Roman" w:eastAsia="宋体"/>
          <w:sz w:val="21"/>
          <w:szCs w:val="21"/>
        </w:rPr>
        <w:t>，即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cs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故选：D.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sectPr w:rsidR="00FC693F" w:rsidRPr="0006063C" w:rsidSect="00034616">
      <w:footerReference w:type="default" r:id="rId9"/>
      <w:cols w:space="720"/>
      <w:docGrid w:linePitch="360"/>
      <w:pgSz w:w="11906" w:h="16838"/>
      <w:pgMar w:top="720" w:right="720" w:bottom="720" w:left="720" w:header="36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  <w:rPr>
        <w:rFonts w:ascii="Times New Roman" w:hAnsi="Times New Roman" w:cs="Times New Roman" w:eastAsia="宋体"/>
        <w:sz w:val="21"/>
        <w:szCs w:val="21"/>
      </w:rPr>
    </w:pPr>
    <w:r>
      <w:rPr>
        <w:rFonts w:ascii="Times New Roman" w:hAnsi="Times New Roman" w:cs="Times New Roman" w:eastAsia="宋体"/>
        <w:sz w:val="21"/>
        <w:szCs w:val="21"/>
      </w:rPr>
      <w:t xml:space="preserve">第</w:t>
    </w:r>
    <w:r>
      <w:rPr>
        <w:rFonts w:ascii="Times New Roman" w:hAnsi="Times New Roman" w:cs="Times New Roman" w:eastAsia="宋体"/>
        <w:sz w:val="21"/>
        <w:szCs w:val="21"/>
      </w:rPr>
      <w:fldChar w:fldCharType="begin"/>
    </w:r>
    <w:r>
      <w:rPr>
        <w:rFonts w:ascii="Times New Roman" w:hAnsi="Times New Roman" w:cs="Times New Roman" w:eastAsia="宋体"/>
        <w:sz w:val="21"/>
        <w:szCs w:val="21"/>
      </w:rPr>
      <w:instrText xml:space="preserve"> PAGE </w:instrText>
    </w:r>
    <w:r>
      <w:rPr>
        <w:rFonts w:ascii="Times New Roman" w:hAnsi="Times New Roman" w:cs="Times New Roman" w:eastAsia="宋体"/>
        <w:sz w:val="21"/>
        <w:szCs w:val="21"/>
      </w:rPr>
      <w:fldChar w:fldCharType="separate"/>
    </w:r>
    <w:r>
      <w:rPr>
        <w:rFonts w:ascii="Times New Roman" w:hAnsi="Times New Roman" w:cs="Times New Roman" w:eastAsia="宋体"/>
        <w:sz w:val="21"/>
        <w:szCs w:val="21"/>
      </w:rPr>
      <w:t>1</w:t>
    </w:r>
    <w:r>
      <w:rPr>
        <w:rFonts w:ascii="Times New Roman" w:hAnsi="Times New Roman" w:cs="Times New Roman" w:eastAsia="宋体"/>
        <w:sz w:val="21"/>
        <w:szCs w:val="21"/>
      </w:rPr>
      <w:fldChar w:fldCharType="end"/>
    </w:r>
    <w:r>
      <w:rPr>
        <w:rFonts w:ascii="Times New Roman" w:hAnsi="Times New Roman" w:cs="Times New Roman" w:eastAsia="宋体"/>
        <w:sz w:val="21"/>
        <w:szCs w:val="21"/>
      </w:rPr>
      <w:t xml:space="preserve">页（共</w:t>
    </w:r>
    <w:r>
      <w:rPr>
        <w:rFonts w:ascii="Times New Roman" w:hAnsi="Times New Roman" w:cs="Times New Roman" w:eastAsia="宋体"/>
        <w:sz w:val="21"/>
        <w:szCs w:val="21"/>
      </w:rPr>
      <w:fldChar w:fldCharType="begin"/>
    </w:r>
    <w:r>
      <w:rPr>
        <w:rFonts w:ascii="Times New Roman" w:hAnsi="Times New Roman" w:cs="Times New Roman" w:eastAsia="宋体"/>
        <w:sz w:val="21"/>
        <w:szCs w:val="21"/>
      </w:rPr>
      <w:instrText xml:space="preserve"> NUMPAGES </w:instrText>
    </w:r>
    <w:r>
      <w:rPr>
        <w:rFonts w:ascii="Times New Roman" w:hAnsi="Times New Roman" w:cs="Times New Roman" w:eastAsia="宋体"/>
        <w:sz w:val="21"/>
        <w:szCs w:val="21"/>
      </w:rPr>
      <w:fldChar w:fldCharType="separate"/>
    </w:r>
    <w:r>
      <w:rPr>
        <w:rFonts w:ascii="Times New Roman" w:hAnsi="Times New Roman" w:cs="Times New Roman" w:eastAsia="宋体"/>
        <w:sz w:val="21"/>
        <w:szCs w:val="21"/>
      </w:rPr>
      <w:t>1</w:t>
    </w:r>
    <w:r>
      <w:rPr>
        <w:rFonts w:ascii="Times New Roman" w:hAnsi="Times New Roman" w:cs="Times New Roman" w:eastAsia="宋体"/>
        <w:sz w:val="21"/>
        <w:szCs w:val="21"/>
      </w:rPr>
      <w:fldChar w:fldCharType="end"/>
    </w:r>
    <w:r>
      <w:rPr>
        <w:rFonts w:ascii="Times New Roman" w:hAnsi="Times New Roman" w:cs="Times New Roman" w:eastAsia="宋体"/>
        <w:sz w:val="21"/>
        <w:szCs w:val="21"/>
      </w:rPr>
      <w:t xml:space="preserve"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 第2章 平面解析几何·简单卷（69题）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