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94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波的图像与振动图像综合问题</w:t>
      </w:r>
      <w:r>
        <w:rPr>
          <w:b/>
          <w:sz w:val="32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51cab782ba544397af2cde2ad358d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•上海）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1．在同一介质中有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两列机械波，它们的波形如图所示，两列波的频率分别为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，波长分别为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95675" cy="723900"/>
            <wp:docPr id="100005" name="" descr="@@@4dae7b41-df17-48f7-bc78-8d1581c18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【详解】根据图像可知，两列波的波长关系为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因为在同一介质中波速相等，则根据公式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•山东）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轴传播，平衡位置位于坐标原点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的质点振动图像如图所示。当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时，简谐波的波动图像可能正确的是（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162050"/>
            <wp:docPr id="100007" name="" descr="@@@83196661-4edd-447e-8a94-7e5bd5099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162050"/>
            <wp:docPr id="100009" name="" descr="@@@1a229223-269c-43f2-8216-3be0c127d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162050"/>
            <wp:docPr id="100011" name="" descr="@@@6e0bba1d-27a1-4356-b417-ff7e85bf6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162050"/>
            <wp:docPr id="100013" name="" descr="@@@16fd628a-33cb-4b5f-97f4-97620bc78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162050"/>
            <wp:docPr id="100015" name="" descr="@@@becb59e8-e988-49d6-a10e-0b15ef801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【知识点】波的图像、振动图像与波形图的结合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点的振动图像可知，周期为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=12s，设原点处的质点的振动方程为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Cambria Math" w:eastAsia="Cambria Math" w:hAnsi="Cambria Math" w:cs="Cambria Math"/>
          <w:sz w:val="21"/>
        </w:rPr>
        <w:t>=7s</w:t>
      </w:r>
      <w:r>
        <w:rPr>
          <w:sz w:val="21"/>
        </w:rPr>
        <w:t>时刻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17</m:t>
          </m:r>
          <m:r>
            <m:rPr>
              <m:nor/>
            </m:rPr>
            <w:rPr>
              <w:rFonts w:ascii="Cambria Math" w:eastAsia="宋体" w:hAnsi="Cambria Math" w:cs="Cambria Math"/>
            </w:rPr>
            <m:t>.3cm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=7s时刻质点在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轴负向向下振动，根据“同侧法”可判断若波向右传播，则波形为C所示；若波向左传播，则波形如A所示。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3．两列振幅相等、波长均为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、周期均为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的简谐横波沿同一绳子相向传播，若两列波均由一次全振动产生，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=0时刻的波形如图1所示，此时两列波相距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2219325"/>
            <wp:docPr id="100017" name="" descr="@@@8fd58aa1-7756-4487-b566-38a3b2aaf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时，波形如图2甲所示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时，波形如图2乙所示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时，波形如图2丙所示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时，波形如图2丁所示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【详解】A．根据波长和波速的关系式为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时，两列波各种向前传播的距离为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故两列波的波前还未相遇，故A错误；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时，两列波各种向前传播的距离为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故两列波的波前刚好相遇，故B正确；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时，两列波各种向前传播的距离为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根据波的叠加原理可知，在两列波之间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~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的区域为两列波的波形波谷相遇，振动加强，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处的波谷质点的位移为2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时，两列波各种向前传播的距离为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两列波的波峰与波谷叠加，位移为零，故D正确；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</w:t>
      </w:r>
      <w:r>
        <w:rPr>
          <w:b/>
          <w:sz w:val="24"/>
        </w:rPr>
        <w:t>.</w:t>
      </w:r>
      <w:r>
        <w:rPr>
          <w:b/>
          <w:sz w:val="24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．波速与振速的区别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）波速：波源振动几个周期，波形就向外平移性延伸几个波长，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" cy="257175"/>
            <wp:docPr id="100019" name="" descr="@@@2ffb9e6a1e954fab96277dd51ce15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这个比值就表示了波形向外平移性延伸（或振动能量向外传播）的速度，即波速。波速的大小与介质有关，与波源的振动频率无关，波在同一均匀介质中的传播是匀速的。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）振速：质点的振动速度，即为振速。波动中各质点都在平衡位置附近做周期性振动，即做变速运动，振速周期性变化。振速与质点偏离平衡位置的位移有关。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．机械振动与机械波的区别和联系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3"/>
        <w:gridCol w:w="253"/>
        <w:gridCol w:w="2176"/>
        <w:gridCol w:w="5870"/>
      </w:tblGrid>
      <w:tr>
        <w:tblPrEx>
          <w:tblW w:w="5000" w:type="pct"/>
        </w:tblPrEx>
        <w:trPr>
          <w:cantSplit w:val="0"/>
        </w:trPr>
        <w:tc>
          <w:tcPr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　名称</w:t>
            </w:r>
            <w:r>
              <w:rPr>
                <w:sz w:val="21"/>
              </w:rPr>
              <w:t>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机械振动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机械波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区别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运动</w:t>
            </w:r>
            <w:r>
              <w:rPr>
                <w:sz w:val="21"/>
              </w:rPr>
              <w:t>特点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机械振动是单个质点以平衡位置为中心所做的往复运动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机械波是介质中大量质点依次发生受迫振动而形成的“集体运动”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产生</w:t>
            </w:r>
            <w:r>
              <w:rPr>
                <w:sz w:val="21"/>
              </w:rPr>
              <w:t>原因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机械振动是质点受到回复力作用的结果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机械波是从波源处开始，由近及远，介质中质点依次施力带动相邻质点发生受迫振动形成的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能量</w:t>
            </w:r>
            <w:r>
              <w:rPr>
                <w:sz w:val="21"/>
              </w:rPr>
              <w:t>变化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情况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机械振动过程中，动能和势能不断地相互转化，总机械能守恒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波源将能量传递给相邻质点，相邻质点再将能量传递给它的相邻质点，由近及远，每个质点在不断地吸收和放出能量，从而把波源的能量传播出去，是一个能量的传播过程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）机械波是机械振动在介质中传播形成的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）机械波的周期等于介质中质点机械振动的周期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）有机械振动不一定有机械波，但有机械波一定有机械振动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）波源停止振动后，介质中的机械振动并不立即停止传播，而是继续向远处传播，直到振动能量全部损耗完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波动图像和振动图像的比较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35"/>
        <w:gridCol w:w="1931"/>
        <w:gridCol w:w="4786"/>
      </w:tblGrid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振动图像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波的图像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研究</w:t>
            </w:r>
            <w:r>
              <w:rPr>
                <w:sz w:val="21"/>
              </w:rPr>
              <w:t>对象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一振动质点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沿波传播方向的所有质点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研究</w:t>
            </w:r>
            <w:r>
              <w:rPr>
                <w:sz w:val="21"/>
              </w:rPr>
              <w:t>内容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一质点的位移随时间的变化规律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某时刻介质中所有质点的空间分布规律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图像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09600" cy="523875"/>
                  <wp:docPr id="100021" name="" descr="@@@837359f98f234f01a0d30b7b474551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42950" cy="561975"/>
                  <wp:docPr id="100023" name="" descr="@@@d92eff4fac6144459f7d25ccf844d0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物理</w:t>
            </w:r>
            <w:r>
              <w:rPr>
                <w:sz w:val="21"/>
              </w:rPr>
              <w:t>意义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表示同一质点在各时刻偏离平衡位置的位移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表示介质中的各个质点在某一时刻偏离平衡位置的位移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图像</w:t>
            </w:r>
            <w:r>
              <w:rPr>
                <w:sz w:val="21"/>
              </w:rPr>
              <w:t>信息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）质点振动周期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）质点振幅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）某一质点在各时刻偏离平衡位置的位移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）某一质点在各时刻速度、加速度的方向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）波长、振幅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）任意一质点在该时刻偏离平衡位置的位移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）任意一质点在该时刻的加速度方向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）已知波的传播方向，可判断介质中各质点的振动方向；已知介质中某一质点的振动方向，可判断波的传播方向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图像</w:t>
            </w:r>
            <w:r>
              <w:rPr>
                <w:sz w:val="21"/>
              </w:rPr>
              <w:t>变化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随时间推移，图像延续，但已有形状不变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随时间推移，波形沿传播方向平移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连续重复的最短完整曲线占横坐标的距离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表示一个周期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表示一个波长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求解波的图像与振动图像综合类问题可采用“一分、一看、二找”的方法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05125" cy="1343025"/>
            <wp:docPr id="100025" name="" descr="@@@9a0c36070cfc43f2b9eda1ce0702b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</w:t>
      </w:r>
      <w:r>
        <w:rPr>
          <w:b/>
          <w:sz w:val="24"/>
        </w:rPr>
        <w:t>.</w:t>
      </w:r>
      <w:r>
        <w:rPr>
          <w:b/>
          <w:sz w:val="24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题型一：振动图像</w:t>
      </w:r>
      <w:r>
        <w:rPr>
          <w:b/>
          <w:sz w:val="24"/>
        </w:rPr>
        <w:t>+</w:t>
      </w:r>
      <w:r>
        <w:rPr>
          <w:b/>
          <w:sz w:val="24"/>
        </w:rPr>
        <w:t>波形图，读图知波长和周期，进行定性判定和定量计算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4．渔船上的声呐利用超声波来探测远方鱼群的方位。某渔船发出的一列超声波在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=0时的波动图像如图1所示，图2为质点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的振动图像，则下列说法正确的是（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67250" cy="2047875"/>
            <wp:docPr id="100027" name="" descr="@@@cbf378a4-7687-4743-9560-4c370fd94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A．该波的波速为1.5m/s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C．0~1s时间内，质点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轴运动了1.5m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D．0~1s时间内，质点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运动的路程为2m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E．旁边另一艘渔船发出了更高频率的超声波，易知这两列声波在水中传播速度大小相等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【答案】BDE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B．利用“上下坡”法，可以判断出波沿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C．振动介质不会随波迁移，C错误；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在一个周期内的路程为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，所以1 s的路程为2 m，D正确；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E．超声波在同一介质中的传播速度不变，E正确。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故选BDE。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题型二：振动图像</w:t>
      </w:r>
      <w:r>
        <w:rPr>
          <w:b/>
          <w:sz w:val="24"/>
        </w:rPr>
        <w:t>+</w:t>
      </w:r>
      <w:r>
        <w:rPr>
          <w:b/>
          <w:sz w:val="24"/>
        </w:rPr>
        <w:t>波形图，读图只知周期，波长不确定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  <w:r>
        <w:rPr>
          <w:sz w:val="21"/>
        </w:rPr>
        <w:t>（</w:t>
      </w:r>
      <w:r>
        <w:rPr>
          <w:sz w:val="21"/>
        </w:rPr>
        <w:t>2021</w:t>
      </w:r>
      <w:r>
        <w:rPr>
          <w:sz w:val="21"/>
        </w:rPr>
        <w:t>•辽宁）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5．一列沿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轴负方向传播的简谐横波，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=2s时的波形如图（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=2m处质点的振动图像如图（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）所示，则波速可能是（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0" cy="981075"/>
            <wp:docPr id="100029" name="" descr="@@@0df047f1-7e45-4b7d-ad3d-128240530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【知识点】振动图像与波形图的结合、求波速的多解问题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=2s时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=2m处的质点正经过平衡位置向下振动；又因为该波向负方向传播，结合图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，利用“上下坡”法可知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=2m为半波长的奇数倍，即有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=1，2，3… 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而由图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可知该波的周期为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=4s；所以该波的波速为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=1，2，3… 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=3时可得波的速率为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题型三：已知两质点的振动图像，画波形图求解。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6．一列简谐横波沿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轴传播，已知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处质点的振动图像分别如图1、图2所示，则此列波的传播速率可能是（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162050"/>
            <wp:docPr id="100031" name="" descr="@@@f8bfe57b-59dc-4f5c-ae1e-337673162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【知识点】振动图像与波形图的结合、求波速的多解问题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【详解】当该列波向右传播时，根据题干可知1m和7m之间的距离满足的关系为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当波向左传播时1m和7m之间的距离关系满足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=0时可得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将A和D选项代入两个波速表达式，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均不是整数，因此A和D错误，BC正确。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题型四：振动图像</w:t>
      </w:r>
      <w:r>
        <w:rPr>
          <w:b/>
          <w:sz w:val="24"/>
        </w:rPr>
        <w:t>+</w:t>
      </w:r>
      <w:r>
        <w:rPr>
          <w:b/>
          <w:sz w:val="24"/>
        </w:rPr>
        <w:t>波形图，应用振动方程或波形方程求解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7．一列简谐横波在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时的波形图如图(a)所示，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是介质中的两个质点。图(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)是质点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的振动图象。求：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（1）波速及波的传播方向；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的平衡位置的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52775" cy="1162050"/>
            <wp:docPr id="100033" name="" descr="@@@16f6fbe0-b064-48a9-8caa-e5031d19d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【答案】（1）18cm/s，沿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轴负方向传播；（2）9cm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【知识点】波的图像、振动图像与波形图的结合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【详解】（1）由图(a)可以看出，该波的波长为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λ</w:t>
      </w:r>
      <w:r>
        <w:rPr>
          <w:sz w:val="21"/>
        </w:rPr>
        <w:t>＝36cm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由图(b)可以看出，周期为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＝2s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＝18cm/s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由图(b)知，当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点向上运动，结合图(a)可得，波沿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平衡位置的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由图(a)知，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sin(－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由图(b)知，在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＝0时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点处于平衡位置，经Δ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s，其振动状态向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点处，可得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间平衡位置距离为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＝6cm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的平衡位置的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＝9cm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</w:t>
      </w:r>
      <w:r>
        <w:rPr>
          <w:b/>
          <w:sz w:val="24"/>
        </w:rPr>
        <w:t>.</w:t>
      </w:r>
      <w:r>
        <w:rPr>
          <w:b/>
          <w:sz w:val="24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8．一列沿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轴传播的简谐横波在</w:t>
      </w:r>
      <w:r>
        <w:rPr>
          <w:rFonts w:ascii="Times New Roman" w:eastAsia="Times New Roman" w:hAnsi="Times New Roman" w:cs="Times New Roman"/>
          <w:i/>
          <w:sz w:val="21"/>
        </w:rPr>
        <w:t>t=</w:t>
      </w:r>
      <w:r>
        <w:rPr>
          <w:sz w:val="21"/>
        </w:rPr>
        <w:t>0时刻的波形如图甲所示，图乙是位于</w:t>
      </w:r>
      <w:r>
        <w:rPr>
          <w:rFonts w:ascii="Times New Roman" w:eastAsia="Times New Roman" w:hAnsi="Times New Roman" w:cs="Times New Roman"/>
          <w:i/>
          <w:sz w:val="21"/>
        </w:rPr>
        <w:t>x=</w:t>
      </w:r>
      <w:r>
        <w:rPr>
          <w:sz w:val="21"/>
        </w:rPr>
        <w:t>1m的质点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此后的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是位于</w:t>
      </w:r>
      <w:r>
        <w:rPr>
          <w:rFonts w:ascii="Times New Roman" w:eastAsia="Times New Roman" w:hAnsi="Times New Roman" w:cs="Times New Roman"/>
          <w:i/>
          <w:sz w:val="21"/>
        </w:rPr>
        <w:t>x=</w:t>
      </w:r>
      <w:r>
        <w:rPr>
          <w:sz w:val="21"/>
        </w:rPr>
        <w:t>10m处的质点。则下列说法正确的是（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752600"/>
            <wp:docPr id="100035" name="" descr="@@@abb7c8b3-2451-4505-ae08-ccd216a4c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638300"/>
            <wp:docPr id="100037" name="" descr="@@@9503e2de-9c6e-4003-9be2-da35b7b5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轴正方向传播，波源的起振方向向下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B．在5~5.5s时间内，质点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的速度在增大，加速度在减小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t=</w:t>
      </w:r>
      <w:r>
        <w:rPr>
          <w:sz w:val="21"/>
        </w:rPr>
        <w:t>12s时，质点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的位置坐标为（10m，—8cm）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t=</w:t>
      </w:r>
      <w:r>
        <w:rPr>
          <w:sz w:val="21"/>
        </w:rPr>
        <w:t>7s时，质点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开始向下振动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【详解】A．由图乙可知0时刻之后质点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的加速度先为正方向，所以质点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先向下振动，所以波沿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轴正方向传播。由“前一质点带动后一质点”可知0时刻质点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的振动方向向上，即波源的起振方向向上。故A错误；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B．由图乙可知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，5~5.5s时间内质点振动时间大于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周期，小于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周期，此时质点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正处于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轴上方且正向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轴负方向运动，所以其速度在增大，加速度在减小，故B正确；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C．波的传播速度为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m/s=1m/s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波从质点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处传播到质点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处所需要的时间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的振动了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个周期，此时质点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轴上方最多大位移处，即（10m，8cm）处，故C错误；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D．由C项分析可知</w:t>
      </w:r>
      <w:r>
        <w:rPr>
          <w:rFonts w:ascii="Times New Roman" w:eastAsia="Times New Roman" w:hAnsi="Times New Roman" w:cs="Times New Roman"/>
          <w:i/>
          <w:sz w:val="21"/>
        </w:rPr>
        <w:t>t=</w:t>
      </w:r>
      <w:r>
        <w:rPr>
          <w:sz w:val="21"/>
        </w:rPr>
        <w:t>7s时波正好传播到质点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处，其振动方向向上，故D错误。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轴正方向传播，如图1是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时刻该简谐横波传播到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点时的波形图，如图2是质点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）的振动图象，下列说法正确的是（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52950" cy="1457325"/>
            <wp:docPr id="100039" name="" descr="@@@d0936d99-be6b-4025-b865-1511129d2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A．这列简谐横波的振幅为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B．这列简谐横波的频率是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C．这列简谐横波的波速大小是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经过时间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1s</m:t>
          </m:r>
        </m:oMath>
      </m:oMathPara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【详解】A．由图甲可读出这列简谐横波的振幅为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，波长为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B．由图乙可读出这列简谐横波的周期是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，则频率为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C．这列简谐横波的波速大小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只在垂直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轴方向振动，不随波向前运动，故D错误。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10．如图甲所示，一列简谐横波沿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轴正方向传播，在传播方向上有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两个质点，两质点置坐标分别为</w:t>
      </w:r>
      <w:r>
        <w:rPr>
          <w:sz w:val="21"/>
        </w:rPr>
        <w:t>x</w:t>
      </w:r>
      <w:r>
        <w:rPr>
          <w:sz w:val="21"/>
          <w:vertAlign w:val="subscript"/>
        </w:rPr>
        <w:t>P</w:t>
      </w:r>
      <w:r>
        <w:rPr>
          <w:sz w:val="21"/>
        </w:rPr>
        <w:t>＝0.6m、</w:t>
      </w:r>
      <w:r>
        <w:rPr>
          <w:sz w:val="21"/>
        </w:rPr>
        <w:t>x</w:t>
      </w:r>
      <w:r>
        <w:rPr>
          <w:sz w:val="21"/>
          <w:vertAlign w:val="subscript"/>
        </w:rPr>
        <w:t>Q</w:t>
      </w:r>
      <w:r>
        <w:rPr>
          <w:sz w:val="21"/>
        </w:rPr>
        <w:t>＝1.5m，某时刻简谐波刚好传到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点，而此刻质点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恰好位于波峰，并且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之间只有一个波谷。此后质点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的振动图像如图乙所示。下列说法正确的是（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76650" cy="1371600"/>
            <wp:docPr id="100041" name="" descr="@@@80affd47-916d-45fc-b5e0-9dddc0c7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A．该简谐波的传播速度为0.3m/s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B．该简谐波的波长为3.6m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＝6s，质点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沿传播方向运动了30cm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D．一观察者沿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轴靠近波源运动时，其观测到该波的频率将小于0.25Hz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【知识点】多普勒效应、机械振动和机械波的关系、波长、频率和波速的关系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【详解】AB．某时刻简谐波刚好传到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点，而此刻质点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恰好位于波峰，并且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之间只有一个波谷,可知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由乙图可知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该简谐波的传播速度为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m/s=0</m:t>
          </m:r>
          <m:r>
            <m:rPr>
              <m:nor/>
            </m:rPr>
            <w:rPr>
              <w:rFonts w:ascii="Cambria Math" w:eastAsia="宋体" w:hAnsi="Cambria Math" w:cs="Cambria Math"/>
            </w:rPr>
            <m:t>.3m/s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A正确；B错误；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不会沿波的传播方向运动，只在其平衡位置附近往复运动。C错误；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D．波源的频率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一观察者沿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轴靠近波源运动时，其观测到该波的频率将大于0.25Hz。D错误。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11．如图为两个周期均为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、振幅均为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的波源在某时刻形成的干涉图样，实线表示波峰、虚线表示波谷，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点位于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两点连线的中点上。从图示时刻开始计时，经过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095375"/>
            <wp:docPr id="100043" name="" descr="@@@707134da-8f26-47f5-aaf2-09cb4a734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点位于平衡位置，运动路程为2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点位于平衡位置，运动路程为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点位于平衡位置，运动路程为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点位于平衡位置，运动路程为0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【详解】A．依题意，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为振动加强点、振幅为2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，0时刻在波峰，经过四分之一周期，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点位于平衡位置向下运动，运动路程为2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B．依题意，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为振动加强点，振幅为2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，0时刻在波谷，经过四分之一周期，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点位于平衡位置向上运动，运动路程为2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C．依题意，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点为振动减弱点、其振幅为0，其一直位于平衡位置，路程为0，故C错误；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D．依题意，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 xml:space="preserve">点位于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两点连线的中点上，为振动加强点，振幅为2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点位于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两点连线的中点上，由题图可知0时刻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点位于平衡位置向下振动，经过四分之一周期，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点到波谷，路程为2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12．B超的工作原理是声波与光波技术结合而成。B超产生的声波就是超声波，超声波射入人体后，在机体的组织器官形成反射波，在超声诊断仪内进行声能与光能的转换之后形成影像。如图所示为沿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轴正方向发送的简谐超声波图像，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=0时刻波恰好传到质点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076325"/>
            <wp:docPr id="100045" name="" descr="@@@573e7293-9c76-4f83-aa49-ed3be8f68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开始振动方向沿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正方向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开始振动方向沿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负方向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&gt;0后，质点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在任意时刻振动方向相同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&gt;0后，质点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在任意时刻振动位移大小相等，方向相反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【详解】AB．由于该超声波沿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轴正方向传播，根据波的平移可知，在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开始振动方向沿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负方向，质点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开始振动方向沿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正方向，故AB错误；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，因此在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&gt;0后，质点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在任意时刻振动方向相反，且振动位移大小相等、方向相反，故C错误，D正确。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13．如图甲所示为一列沿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轴方向传播的简谐横波在=1s时刻的波形图，图乙是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=2m的处质点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的振动图像，下列说法正确的是（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76725" cy="1476375"/>
            <wp:docPr id="100047" name="" descr="@@@5e08144d-f3fa-434e-af43-e3080fbac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A．这列波沿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B．这列波波速为0.5m/s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C．这列波振幅为6cm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在0-1s内的路程为1.5cm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【详解】A．由图乙知质点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时刻振动方向为负，结合甲图的波形可知波沿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B．由图甲知波长为8m，由图乙知周期为4s，波速为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C．根据乙图可知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D．由乙图可知，质点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在0-1s内，先从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处向上达到最大位移处，路程为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)cm</m:t>
          </m:r>
        </m:oMath>
      </m:oMathPara>
      <w:r>
        <w:rPr>
          <w:sz w:val="21"/>
        </w:rPr>
        <w:t>再返回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位移处，所以，总路程为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)cm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14．甲、乙两同学分别用手抓住绳子一端然后各自手持绳端上下振动，某一时刻形成的波形图如图所示，若甲同学的振动频率为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，乙同学的振动频率为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90900" cy="600075"/>
            <wp:docPr id="100049" name="" descr="@@@87a41d51-34a1-4cad-85ae-beabbcd06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&gt;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甲的起振方向向上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&gt;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乙的起振方向向上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&lt;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甲的起振方向向上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&lt;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乙的起振方向向上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【详解】机械波在介质中传播的速度取决于介质，所以两列波的波速相等；由题图可以看出，甲波的波长大于乙，根据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</m:oMath>
      </m:oMathPara>
      <w:r>
        <w:rPr>
          <w:sz w:val="21"/>
        </w:rPr>
        <w:t>知甲的频率低，乙频率高，即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&lt;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；由波形可以看出，甲波向右传播，传播到的点先向下振动；乙波向左传播，传播到的点先向上振动，所以，甲的起振方向向下，乙的起振方向向上。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15．如图所示，在一平静水面上建立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坐标系。甲、乙两波源分别在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处先后以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  <w:r>
        <w:rPr>
          <w:sz w:val="21"/>
        </w:rPr>
        <w:t>的频率上下振动，在水面上产生简谐横波。图中虚线为某一时刻两列波到达的位置，此时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处的质点沿振动方向的位移为零且速度向下。已知该水波的波速为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，两波源起振方向相同，传播过程中能量损耗不计。则下列说法正确的是（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00500" cy="2486025"/>
            <wp:docPr id="100051" name="" descr="@@@4e42a94d-51f8-45f0-9bf7-b01dfd3d7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起振方向向上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振动提前0.2s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C．图示时刻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处的质点向下振动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D．图示时刻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处的质点位移大小为4cm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【详解】A．简谐波从波源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0.4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周期为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处的质点沿振动方向的位移为零且速度向下，则两波源的起振方向向下，故A错误；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B．甲、乙两列波已经形成的时间分别为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0.1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故波源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开始振动的时间早0.4s，故B错误；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C．两波的波长为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由图可知，两列波在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处的振动方向均向下，且在平衡位置，则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处的质点向下振动，故C正确；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处到两波源的路程差为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0.55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0.55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则该质点振东加强。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在该点的振动时间为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0.55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波源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在该点的振动时间为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0.55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0.5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则两波源在该点产生的振动均向上，且在平衡位置，位移为零，故D错误。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16．图甲为一列简谐横波在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=0.10s时刻的波形图，图乙为质点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的振动图像。下列说法正确的是（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14775" cy="1400175"/>
            <wp:docPr id="100053" name="" descr="@@@d6520f8b-12eb-4640-977c-8dcff5472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的速度为零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=0.25s，质点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的路程为10cm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C．这列简谐横波沿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=0.25s时，质点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的加速度沿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位于平衡位置，速度最大，故A错误；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B．该波的周期为0.2s，所以从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=0.25s，质点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振动了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个周期，又因为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位于平衡位置，所以该段时间内质点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的路程为3倍振幅，即30cm，故B错误；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C．由图乙可知，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=0.10s时，质点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轴负方向运动，此时质点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应位于波传播方向波形的上坡，所以这列简谐横波沿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轴负方向传播，故C错误；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=0.25s时，质点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位于波峰，此时其加速度沿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轴负方向，故D正确。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17．如图甲所示，一列简谐横波在均匀介质中沿直线向右传播，选取平衡位置在同一直线上的7个质点，相邻两质点间的距离均为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＝0时该波传播到质点1，且质点1向下运动，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时刻该波第一次出现如图乙所示的波形，则（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91000" cy="1257300"/>
            <wp:docPr id="100055" name="" descr="@@@4a8664dc-0708-4afe-abda-637192da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时质点2向下运动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时质点5的速度为0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C．该波的波长为10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D．该波的波速为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【详解】A．简谐波向右传播，根据“上下坡”法，可知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时质点2向上运动，故A错误；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时质点5处于平衡位置，速度最大，故B错误；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C．由图乙可知，波长为8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时刻质点1经过1.5次全振动，即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波速为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18．如图甲所示，在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平面内有两个波源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），两波源做垂直于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平面的简谐运动，其振动图像分别如图乙和图丙所示，两波源形成的机械波在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平面内向各个方向传播，波速均为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平面上有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两点，其位置坐标分别为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14900" cy="1847850"/>
            <wp:docPr id="100057" name="" descr="@@@f711f4b7-1b95-4530-9ddb-fe3a82b20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A．两波源形成的波不同，不能产生干涉现象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）的振幅为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连线上有一个振动加强点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D．两波源的连线上（不含波源）有11个振动减弱点，它们的位移大小始终是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【详解】A．由图乙、图丙可知两列波的周期都为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，则两列波的频率都为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Hz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可知两列波的频率相同，相位差恒定，可形成稳定的干涉现象，A错误；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B．两列波的波长均为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点到两波源的波程差为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由于两波源的起振方向相反，可知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点为振动减弱点，故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点的振幅为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点到两波源的波程差为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由于两波源的起振方向相反，可知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两点均为振动减弱点，而两波源到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点波程差为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，两波源到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点波程差为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连线上有一个波程差为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的点，该点为振动加强点，C正确；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D．两波源的连线上（不含波源）点与两波源的波程差满足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由于两波源的起振方向相反，可知当波程差满足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时，该点为振动加强点，则有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可知两波源的连线上（不含波源）有11个振动加强点，它们的振幅为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，但位移在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之间变化，D错误。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4"/>
      <w:footerReference w:type="default" r:id="rId3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footer" Target="footer1.xml" /><Relationship Id="rId35" Type="http://schemas.openxmlformats.org/officeDocument/2006/relationships/footer" Target="footer2.xml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ce67fc325e024083b0e7d4a1b8bc64e3mtm1nte5odq2oa</vt:lpwstr>
  </property>
</Properties>
</file>