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03</w:t>
      </w:r>
      <w:r>
        <w:rPr>
          <w:b/>
          <w:sz w:val="32"/>
        </w:rPr>
        <w:t>讲</w:t>
      </w:r>
      <w:r>
        <w:rPr>
          <w:b/>
          <w:sz w:val="32"/>
        </w:rPr>
        <w:t xml:space="preserve">  </w:t>
      </w:r>
      <w:r>
        <w:rPr>
          <w:b/>
          <w:sz w:val="32"/>
        </w:rPr>
        <w:t>共点力下的动态平衡问题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81575" cy="285750"/>
            <wp:docPr id="100003" name="" descr="@@@7ac42f0de56b404881baec89125171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2023·</w:t>
      </w:r>
      <w:r>
        <w:rPr>
          <w:sz w:val="21"/>
        </w:rPr>
        <w:t>浙江）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1．如图所示，水平面上固定两排平行的半圆柱体，重为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的光滑圆柱体静置其上，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为相切点，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，半径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与重力的夹角为37°。已知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，则圆柱体受到的支持力</w:t>
      </w:r>
      <w:r>
        <w:rPr>
          <w:sz w:val="21"/>
        </w:rPr>
        <w:t>F</w:t>
      </w:r>
      <w:r>
        <w:rPr>
          <w:sz w:val="21"/>
          <w:vertAlign w:val="subscript"/>
        </w:rPr>
        <w:t>a</w:t>
      </w:r>
      <w:r>
        <w:rPr>
          <w:sz w:val="21"/>
        </w:rPr>
        <w:t>、</w:t>
      </w:r>
      <w:r>
        <w:rPr>
          <w:sz w:val="21"/>
        </w:rPr>
        <w:t>F</w:t>
      </w:r>
      <w:r>
        <w:rPr>
          <w:sz w:val="21"/>
          <w:vertAlign w:val="subscript"/>
        </w:rPr>
        <w:t>b</w:t>
      </w:r>
      <w:r>
        <w:rPr>
          <w:sz w:val="21"/>
        </w:rPr>
        <w:t>大小为（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1009650"/>
            <wp:docPr id="100005" name="" descr="@@@c1a3b4e8-81ab-449f-8f7e-5609e39f0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【知识点】直接合成法解决三力平衡问题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【详解】对光滑圆柱体受力分析如图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304925"/>
            <wp:docPr id="100007" name="" descr="@@@78b78861-2ab2-4f1e-812f-c1bb31bece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2023·</w:t>
      </w:r>
      <w:r>
        <w:rPr>
          <w:sz w:val="21"/>
        </w:rPr>
        <w:t>江苏）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2．如图所示，“嫦娥五号”探测器静止在月球平坦表面处。已知探测器质量为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，四条腿与竖直方向的夹角均为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，月球表面的重力加速度为地球表面重力加速度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。每条腿对月球表面压力的大小为（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85875" cy="1123950"/>
            <wp:docPr id="100009" name="" descr="@@@5e12370b-003a-4ad0-8cf8-0786926ed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【知识点】整体法与隔离法解决共点力平衡问题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【详解】对“嫦娥五号”探测器受力分析有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rFonts w:ascii="SimSun" w:eastAsia="SimSun" w:hAnsi="SimSun" w:cs="SimSun"/>
          <w:i/>
          <w:sz w:val="21"/>
          <w:vertAlign w:val="subscript"/>
        </w:rPr>
        <w:t>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则对一条腿有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月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根据牛顿第三定律可知每条腿对月球表面的压力为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2023·</w:t>
      </w:r>
      <w:r>
        <w:rPr>
          <w:sz w:val="21"/>
        </w:rPr>
        <w:t>浙江）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3．如图所示，轻质网兜兜住重力为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的足球，用轻绳挂于光滑竖直墙壁上的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点，轻绳的拉力为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</m:oMath>
      </m:oMathPara>
      <w:r>
        <w:rPr>
          <w:sz w:val="21"/>
        </w:rPr>
        <w:t>，墙壁对足球的支持力为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81050" cy="1743075"/>
            <wp:docPr id="100011" name="" descr="@@@acc4e2cb-101e-493d-adf1-61f92ef5dd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【知识点】正交分解法解共点力平衡问题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【详解】对网兜和足球受力分析，设轻绳与竖直墙面夹角为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，由平衡条件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[2022·</w:t>
      </w:r>
      <w:r>
        <w:rPr>
          <w:sz w:val="21"/>
        </w:rPr>
        <w:t>浙江</w:t>
      </w:r>
      <w:r>
        <w:rPr>
          <w:sz w:val="21"/>
        </w:rPr>
        <w:t>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4．如图所示，水平放置的电子秤上有一磁性玩具，玩具由哑铃状物件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和左端有玻璃挡板的凹形底座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构成，其重量分别为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</m:t>
              </m:r>
            </m:sub>
          </m:sSub>
        </m:oMath>
      </m:oMathPara>
      <w:r>
        <w:rPr>
          <w:sz w:val="21"/>
        </w:rPr>
        <w:t>。用手使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的左端与玻璃挡板靠近时，感受到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对手有靠向玻璃挡板的力，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与挡板接触后放开手，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处于“磁悬浮”状态（即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的其余部分均不接触），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间的磁力大小为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66925" cy="1666875"/>
            <wp:docPr id="100013" name="" descr="@@@eb9e1b69-7d27-4740-8f60-b427900b2c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的磁力大小等于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的磁力方向竖直向下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对电子秤的压力大小等于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</m:t>
              </m:r>
            </m:sub>
          </m:sSub>
        </m:oMath>
      </m:oMathPara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D．电子秤对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的支持力大小等于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【知识点】整体法与隔离法解决共点力平衡问题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【详解】AB．由题意可知，因手使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的左端与玻璃挡板靠近时，感受到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对手有靠向玻璃挡板的力，即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有水平向左的磁力；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与挡板接触后放开手，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处于“磁悬浮”状态，则说明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有竖直向上的磁力，则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的磁力方向斜向左上方向，其磁力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大小大于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，选项AB错误；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CD．对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的整体受力分析，竖直方向电子秤对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的支持力大小等于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</m:t>
              </m:r>
            </m:sub>
          </m:sSub>
        </m:oMath>
      </m:oMathPara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对电子秤的压力大小等于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</m:t>
              </m:r>
            </m:sub>
          </m:sSub>
        </m:oMath>
      </m:oMathPara>
      <w:r>
        <w:rPr>
          <w:sz w:val="21"/>
        </w:rPr>
        <w:t>，选项C错误，D正确。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[2022·</w:t>
      </w:r>
      <w:r>
        <w:rPr>
          <w:sz w:val="21"/>
        </w:rPr>
        <w:t>浙江</w:t>
      </w:r>
      <w:r>
        <w:rPr>
          <w:sz w:val="21"/>
        </w:rPr>
        <w:t>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5．如图所示，学校门口水平地面上有一质量为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的石墩，石墩与水平地面间的动摩擦因数为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，工作人员用轻绳按图示方式匀速移动石墩时，两平行轻绳与水平面间的夹角均为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1047750"/>
            <wp:docPr id="100015" name="" descr="@@@0336d46a-532a-419b-ad3a-84eb895b7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A．轻绳的合拉力大小为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B．轻绳的合拉力大小为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C．减小夹角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，轻绳的合拉力一定减小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D．轻绳的合拉力最小时，地面对石墩的摩擦力也最小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【知识点】正交分解法解共点力平衡问题、用解析法解决平衡问题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【详解】AB．对石墩受力分析，由平衡条件可知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C．拉力的大小为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</m:oMath>
      </m:oMathPara>
      <w:r>
        <w:rPr>
          <w:sz w:val="21"/>
        </w:rPr>
        <w:t>，可知当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时，拉力有最小值，即减小夹角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，轻绳的合拉力不一定减小，故C错误；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D．摩擦力大小为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可知增大夹角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，摩擦力一直减小，当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趋近于90°时，摩擦力最小，故轻绳的合拉力最小时，地面对石墩的摩擦力不是最小，故D错误；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19325" cy="419100"/>
            <wp:docPr id="100017" name="" descr="@@@cff27017fc1a4779a24fa8d8d73b2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（一）要点精讲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．共点力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作用于物体的同一点或作用线相交于一点的几个力。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．平衡状态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物体保持静止或匀速直线运动的状态。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．共点力的平衡条件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  <w:vertAlign w:val="subscript"/>
        </w:rPr>
        <w:t>合</w:t>
      </w:r>
      <w:r>
        <w:rPr>
          <w:sz w:val="21"/>
        </w:rPr>
        <w:t>＝</w:t>
      </w:r>
      <w:r>
        <w:rPr>
          <w:sz w:val="21"/>
        </w:rPr>
        <w:t>0</w:t>
      </w:r>
      <w:r>
        <w:rPr>
          <w:sz w:val="21"/>
        </w:rPr>
        <w:t>或者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）平衡条件的推论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w:r>
        <w:rPr>
          <w:sz w:val="21"/>
        </w:rPr>
        <w:t>二力平衡：如果物体在两个共点力的作用下处于平衡状态，这两个力必定大小相等，方向相反。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w:r>
        <w:rPr>
          <w:sz w:val="21"/>
        </w:rPr>
        <w:t>三力平衡：如果物体在三个共点力的作用下处于平衡状态，其中任何一个力与其余两个力的合力大小相等，方向相反；并且这三个力的矢量可以形成一个封闭的矢量三角形。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w:r>
        <w:rPr>
          <w:sz w:val="21"/>
        </w:rPr>
        <w:t>多力平衡：如果物体在多个共点力的作用下处于平衡状态，其中任何一个力与其余几个力的合力大小相等，方向相反。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sz w:val="21"/>
        </w:rPr>
        <w:t>．静态平衡与动态平衡：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）静态平衡模型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物体保持静止或匀速直线运动的状态，物体受到的各个力不变。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）动态平衡模型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w:r>
        <w:rPr>
          <w:sz w:val="21"/>
        </w:rPr>
        <w:t>物体受到的力在发生动态变化，但物体保持静止或匀速直线运动的状态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w:r>
        <w:rPr>
          <w:sz w:val="21"/>
        </w:rPr>
        <w:t>物体“缓慢”运动时，可把物体看作平衡状态处理，物体所受合力为</w:t>
      </w:r>
      <w:r>
        <w:rPr>
          <w:sz w:val="21"/>
        </w:rPr>
        <w:t>0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动态平衡问题较难！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（二）解决动态平衡问题的思路与法：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．解决问题切入思路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）解析法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对研究对象进行受力分析，先画出受力示意图，再根据物体的平衡条件列式求解，得到因变量与自变量的函数表达式（通常为三角函数关系），最后根据自变量的变化确定因变量的变化。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）图解法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不需要列式计算，通过画图分析求解。对于三个力作用下的平衡问题，通常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w:r>
        <w:rPr>
          <w:sz w:val="21"/>
        </w:rPr>
        <w:t>一个力大小、方向均不变，另一个力方向不变，通常画闭合三角形。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w:r>
        <w:rPr>
          <w:sz w:val="21"/>
        </w:rPr>
        <w:t>一个力是恒力，另两个力方向的夹角保持不变的情况，可构造圆，来解决。恒力对应的圆心角不变。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w:r>
        <w:rPr>
          <w:sz w:val="21"/>
        </w:rPr>
        <w:t>当一个力是恒力，另一个力大小不变时，也可画圆来分析处理。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．常用的物理方法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90"/>
        <w:gridCol w:w="1835"/>
        <w:gridCol w:w="4929"/>
        <w:gridCol w:w="1298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基本思路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求解方法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件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力的合成法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通过平行四边形定则，构建矢量三角形，利用几何知识求解</w:t>
            </w:r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物体受三个共点力的作用而平衡，则任意两个力的合力一定与第三个力大小相等，方向相反。可以应用三角函数、相似三角形等知识求解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三力平衡</w:t>
            </w:r>
            <w:r>
              <w:rPr>
                <w:sz w:val="21"/>
              </w:rPr>
              <w:t xml:space="preserve"> 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正交分解法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变矢量运算为代数运算</w:t>
            </w:r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将物体所受的力分解为相互垂直的两组，每组力都满足平衡条件，即各力分解到</w:t>
            </w:r>
            <w:r>
              <w:rPr>
                <w:sz w:val="21"/>
              </w:rPr>
              <w:t>x</w:t>
            </w:r>
            <w:r>
              <w:rPr>
                <w:sz w:val="21"/>
              </w:rPr>
              <w:t>轴和</w:t>
            </w:r>
            <w:r>
              <w:rPr>
                <w:sz w:val="21"/>
              </w:rPr>
              <w:t>y</w:t>
            </w:r>
            <w:r>
              <w:rPr>
                <w:sz w:val="21"/>
              </w:rPr>
              <w:t>轴上，运用两坐标轴上的合力等于零的条件列方程求解，即</w:t>
            </w:r>
            <w:r>
              <w:rPr>
                <w:sz w:val="21"/>
              </w:rPr>
              <w:t>∑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Fx</w:t>
            </w:r>
            <w:r>
              <w:rPr>
                <w:sz w:val="21"/>
              </w:rPr>
              <w:t>＝</w:t>
            </w:r>
            <w:r>
              <w:rPr>
                <w:sz w:val="21"/>
              </w:rPr>
              <w:t>0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∑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Fy</w:t>
            </w:r>
            <w:r>
              <w:rPr>
                <w:sz w:val="21"/>
              </w:rPr>
              <w:t>＝</w:t>
            </w: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三个或三个以上共点力作用下物体的平衡</w:t>
            </w:r>
            <w:r>
              <w:rPr>
                <w:sz w:val="21"/>
              </w:rPr>
              <w:t xml:space="preserve"> 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力的三角形法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构建矢量三角形，利用几何知识求解</w:t>
            </w:r>
            <w:r>
              <w:rPr>
                <w:sz w:val="21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对受三力作用而平衡的物体，将力的矢量图平移，使三力组成一个首尾依次相接的闭合的矢量三角形，根据正弦定理、余弦定理或相似三角形等数学知识求解未知力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三力平衡</w:t>
            </w:r>
            <w:r>
              <w:rPr>
                <w:sz w:val="21"/>
              </w:rPr>
              <w:t xml:space="preserve"> 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0" cy="428625"/>
            <wp:docPr id="100019" name="" descr="@@@f88d6383051c407ca1ad9f3b85adde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【题型一】</w:t>
      </w:r>
      <w:r>
        <w:rPr>
          <w:b/>
          <w:sz w:val="24"/>
        </w:rPr>
        <w:t xml:space="preserve"> </w:t>
      </w:r>
      <w:r>
        <w:rPr>
          <w:b/>
          <w:sz w:val="24"/>
        </w:rPr>
        <w:t>一恒两向变（一力不变，两力方向都变）</w:t>
      </w:r>
      <w:r>
        <w:rPr>
          <w:b/>
          <w:sz w:val="24"/>
        </w:rPr>
        <w:t>——</w:t>
      </w:r>
      <w:r>
        <w:rPr>
          <w:b/>
          <w:sz w:val="24"/>
        </w:rPr>
        <w:t>相似三角形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6．如图所示，为质量均可忽略的轻绳与轻杆组成系统，轻杆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端用铰链固定，滑轮在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点正上方（滑轮大小及摩擦均可不计），轻杆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端吊一重物G。现将绳的一端拴在杆的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端缓慢释放（均未断）到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杆转到水平位置前，以下说法正确的是（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76350" cy="1038225"/>
            <wp:docPr id="100021" name="" descr="@@@35e8058e-7b89-4fc9-8f08-97c39e2f3a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A．绳子受到的拉力越来越大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B．绳子受到的拉力越来越小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杆受到的压力越来越大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杆受到的压力越来越小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【知识点】用相似三角形解决平衡问题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点为研究对象，分析受力情况：重物的拉力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（等于重物的重力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）、轻杆的支持力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和绳子的拉力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，作出力图如图所示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524000"/>
            <wp:docPr id="100023" name="" descr="@@@19080020-d4f5-44ea-a36b-92d21ff34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由平衡条件得知，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的合力与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大小相等，方向相反，根据三角形相似可得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端缓慢释放（均未断）到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杆转到水平位置前，∠</w:t>
      </w:r>
      <w:r>
        <w:rPr>
          <w:rFonts w:ascii="Times New Roman" w:eastAsia="Times New Roman" w:hAnsi="Times New Roman" w:cs="Times New Roman"/>
          <w:i/>
          <w:sz w:val="21"/>
        </w:rPr>
        <w:t>BAO</w:t>
      </w:r>
      <w:r>
        <w:rPr>
          <w:sz w:val="21"/>
        </w:rPr>
        <w:t>缓慢变大时，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保持不变，</w:t>
      </w:r>
      <w:r>
        <w:rPr>
          <w:rFonts w:ascii="Times New Roman" w:eastAsia="Times New Roman" w:hAnsi="Times New Roman" w:cs="Times New Roman"/>
          <w:i/>
          <w:sz w:val="21"/>
        </w:rPr>
        <w:t>BO</w:t>
      </w:r>
      <w:r>
        <w:rPr>
          <w:sz w:val="21"/>
        </w:rPr>
        <w:t>变大，则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保持不变，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变大。故选A。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【点睛】本题涉及非直角三角形的力平衡问题，采用三角形相似，得到力与三角形边长的关系，再分析力的变化，是常用的方法。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【题型二】一恒一向定（一力不变，一力方向不变）</w:t>
      </w:r>
      <w:r>
        <w:rPr>
          <w:b/>
          <w:sz w:val="24"/>
        </w:rPr>
        <w:t>——</w:t>
      </w:r>
      <w:r>
        <w:rPr>
          <w:b/>
          <w:sz w:val="24"/>
        </w:rPr>
        <w:t>有时有最小值</w:t>
      </w:r>
      <w:r>
        <w:rPr>
          <w:b/>
          <w:sz w:val="24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</w:t>
      </w:r>
      <w:r>
        <w:rPr>
          <w:sz w:val="21"/>
        </w:rPr>
        <w:t>如图所示，电灯悬挂于两墙之间，</w:t>
      </w:r>
      <w:r>
        <w:rPr>
          <w:sz w:val="21"/>
        </w:rPr>
        <w:t>OA</w:t>
      </w:r>
      <w:r>
        <w:rPr>
          <w:sz w:val="21"/>
        </w:rPr>
        <w:t>绳保持不动，更换</w:t>
      </w:r>
      <w:r>
        <w:rPr>
          <w:sz w:val="21"/>
        </w:rPr>
        <w:t>OB</w:t>
      </w:r>
      <w:r>
        <w:rPr>
          <w:sz w:val="21"/>
        </w:rPr>
        <w:t>绳使</w:t>
      </w:r>
      <w:r>
        <w:rPr>
          <w:sz w:val="21"/>
        </w:rPr>
        <w:t>B</w:t>
      </w:r>
      <w:r>
        <w:rPr>
          <w:sz w:val="21"/>
        </w:rPr>
        <w:t>点向上移动而保持</w:t>
      </w:r>
      <w:r>
        <w:rPr>
          <w:sz w:val="21"/>
        </w:rPr>
        <w:t>O</w:t>
      </w:r>
      <w:r>
        <w:rPr>
          <w:sz w:val="21"/>
        </w:rPr>
        <w:t>点位置不变，则在</w:t>
      </w:r>
      <w:r>
        <w:rPr>
          <w:sz w:val="21"/>
        </w:rPr>
        <w:t>B</w:t>
      </w:r>
      <w:r>
        <w:rPr>
          <w:sz w:val="21"/>
        </w:rPr>
        <w:t>点向上移动时，两绳拉力变化情况是（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14425" cy="1152525"/>
            <wp:docPr id="100025" name="" descr="@@@29a7db83-a333-49b2-a2b3-548236ab33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sz w:val="21"/>
        </w:rPr>
        <w:t>OA</w:t>
      </w:r>
      <w:r>
        <w:rPr>
          <w:sz w:val="21"/>
        </w:rPr>
        <w:t>绳拉力变小，</w:t>
      </w:r>
      <w:r>
        <w:rPr>
          <w:sz w:val="21"/>
        </w:rPr>
        <w:t>OB</w:t>
      </w:r>
      <w:r>
        <w:rPr>
          <w:sz w:val="21"/>
        </w:rPr>
        <w:t>绳拉力先变小后变大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sz w:val="21"/>
        </w:rPr>
        <w:t>OA</w:t>
      </w:r>
      <w:r>
        <w:rPr>
          <w:sz w:val="21"/>
        </w:rPr>
        <w:t>绳拉力变小，</w:t>
      </w:r>
      <w:r>
        <w:rPr>
          <w:sz w:val="21"/>
        </w:rPr>
        <w:t>OB</w:t>
      </w:r>
      <w:r>
        <w:rPr>
          <w:sz w:val="21"/>
        </w:rPr>
        <w:t>绳拉力先变大后变小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sz w:val="21"/>
        </w:rPr>
        <w:t>OA</w:t>
      </w:r>
      <w:r>
        <w:rPr>
          <w:sz w:val="21"/>
        </w:rPr>
        <w:t>绳拉力变大，</w:t>
      </w:r>
      <w:r>
        <w:rPr>
          <w:sz w:val="21"/>
        </w:rPr>
        <w:t>OB</w:t>
      </w:r>
      <w:r>
        <w:rPr>
          <w:sz w:val="21"/>
        </w:rPr>
        <w:t>绳拉力先变小后变大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sz w:val="21"/>
        </w:rPr>
        <w:t>OA</w:t>
      </w:r>
      <w:r>
        <w:rPr>
          <w:sz w:val="21"/>
        </w:rPr>
        <w:t>绳拉力变大，</w:t>
      </w:r>
      <w:r>
        <w:rPr>
          <w:sz w:val="21"/>
        </w:rPr>
        <w:t>OB</w:t>
      </w:r>
      <w:r>
        <w:rPr>
          <w:sz w:val="21"/>
        </w:rPr>
        <w:t>绳拉力先变大后变小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【知识点】用图解法解决平衡问题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点位研究对象，处于平衡状态，根据受力平衡，有：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914400"/>
            <wp:docPr id="100027" name="" descr="@@@cfbacc53-1f4b-4f0c-b05f-0431c7f9d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由图可知，绳子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上的拉力逐渐减小，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上的拉力先减小后增大，故B、C、D错误，A正确．故选A．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是考查了共点力的平衡问题，解答此类问题的一般步骤是：确定研究对象、进行受力分析、利用平行四边形法则进行力的合成或者是正交分解法进行力的分解，然后在坐标轴上建立平衡方程进行解答．本题是利用图解法来分析的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【题型三】</w:t>
      </w:r>
      <w:r>
        <w:rPr>
          <w:b/>
          <w:sz w:val="24"/>
        </w:rPr>
        <w:t xml:space="preserve"> </w:t>
      </w:r>
      <w:r>
        <w:rPr>
          <w:b/>
          <w:sz w:val="24"/>
        </w:rPr>
        <w:t>一恒一大小定（一力不变，一力的大小不变）</w:t>
      </w:r>
      <w:r>
        <w:rPr>
          <w:b/>
          <w:sz w:val="24"/>
        </w:rPr>
        <w:t>——</w:t>
      </w:r>
      <w:r>
        <w:rPr>
          <w:b/>
          <w:sz w:val="24"/>
        </w:rPr>
        <w:t>通常画圆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8．如图所示，在“共点力合成”的实验中，橡皮条一端固定于</w:t>
      </w:r>
      <w:r>
        <w:rPr>
          <w:i/>
          <w:sz w:val="21"/>
        </w:rPr>
        <w:t>P</w:t>
      </w:r>
      <w:r>
        <w:rPr>
          <w:sz w:val="21"/>
        </w:rPr>
        <w:t>点，另一端连接两个弹簧测力计，分别用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2</w:t>
      </w:r>
      <w:r>
        <w:rPr>
          <w:sz w:val="21"/>
        </w:rPr>
        <w:t>拉两个弹簧测力计，将这端的结点拉至</w:t>
      </w:r>
      <w:r>
        <w:rPr>
          <w:i/>
          <w:sz w:val="21"/>
        </w:rPr>
        <w:t>O</w:t>
      </w:r>
      <w:r>
        <w:rPr>
          <w:sz w:val="21"/>
        </w:rPr>
        <w:t>点．现让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1</w:t>
      </w:r>
      <w:r>
        <w:rPr>
          <w:sz w:val="21"/>
        </w:rPr>
        <w:t>大小不变，方向沿顺时针方向转动某一角度，且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1</w:t>
      </w:r>
      <w:r>
        <w:rPr>
          <w:sz w:val="21"/>
        </w:rPr>
        <w:t>始终处于</w:t>
      </w:r>
      <w:r>
        <w:rPr>
          <w:i/>
          <w:sz w:val="21"/>
        </w:rPr>
        <w:t>PO</w:t>
      </w:r>
      <w:r>
        <w:rPr>
          <w:sz w:val="21"/>
        </w:rPr>
        <w:t>左侧，要使这端的结点仍位于</w:t>
      </w:r>
      <w:r>
        <w:rPr>
          <w:i/>
          <w:sz w:val="21"/>
        </w:rPr>
        <w:t>O</w:t>
      </w:r>
      <w:r>
        <w:rPr>
          <w:sz w:val="21"/>
        </w:rPr>
        <w:t>点，则关于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2</w:t>
      </w:r>
      <w:r>
        <w:rPr>
          <w:sz w:val="21"/>
        </w:rPr>
        <w:t>的大小和图中的</w:t>
      </w:r>
      <w:r>
        <w:rPr>
          <w:i/>
          <w:sz w:val="21"/>
        </w:rPr>
        <w:t>θ</w:t>
      </w:r>
      <w:r>
        <w:rPr>
          <w:sz w:val="21"/>
        </w:rPr>
        <w:t>角，下列说法中正确的是(　　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14525" cy="1590675"/>
            <wp:docPr id="100029" name="" descr="@@@213395ee-fa83-42ab-8a0e-4d9ce5e41e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A．增大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2</w:t>
      </w:r>
      <w:r>
        <w:rPr>
          <w:sz w:val="21"/>
        </w:rPr>
        <w:t>的同时增大</w:t>
      </w:r>
      <w:r>
        <w:rPr>
          <w:i/>
          <w:sz w:val="21"/>
        </w:rPr>
        <w:t>θ</w:t>
      </w:r>
      <w:r>
        <w:rPr>
          <w:sz w:val="21"/>
        </w:rPr>
        <w:t>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B．增大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2</w:t>
      </w:r>
      <w:r>
        <w:rPr>
          <w:sz w:val="21"/>
        </w:rPr>
        <w:t>的同时减小</w:t>
      </w:r>
      <w:r>
        <w:rPr>
          <w:i/>
          <w:sz w:val="21"/>
        </w:rPr>
        <w:t>θ</w:t>
      </w:r>
      <w:r>
        <w:rPr>
          <w:sz w:val="21"/>
        </w:rPr>
        <w:t>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C．增大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2</w:t>
      </w:r>
      <w:r>
        <w:rPr>
          <w:sz w:val="21"/>
        </w:rPr>
        <w:t>而保持</w:t>
      </w:r>
      <w:r>
        <w:rPr>
          <w:i/>
          <w:sz w:val="21"/>
        </w:rPr>
        <w:t>θ</w:t>
      </w:r>
      <w:r>
        <w:rPr>
          <w:sz w:val="21"/>
        </w:rPr>
        <w:t>角不变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D．减小</w:t>
      </w:r>
      <w:r>
        <w:rPr>
          <w:i/>
          <w:sz w:val="21"/>
        </w:rPr>
        <w:t>F</w:t>
      </w:r>
      <w:r>
        <w:rPr>
          <w:i/>
          <w:sz w:val="21"/>
          <w:vertAlign w:val="subscript"/>
        </w:rPr>
        <w:t>2</w:t>
      </w:r>
      <w:r>
        <w:rPr>
          <w:sz w:val="21"/>
        </w:rPr>
        <w:t>的同时增大</w:t>
      </w:r>
      <w:r>
        <w:rPr>
          <w:i/>
          <w:sz w:val="21"/>
        </w:rPr>
        <w:t>θ</w:t>
      </w:r>
      <w:r>
        <w:rPr>
          <w:sz w:val="21"/>
        </w:rPr>
        <w:t>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【知识点】力的平行四边形定则及应用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【分析】要使结点O位置不变，应保证合力大小、方向不变，保持F</w:t>
      </w:r>
      <w:r>
        <w:rPr>
          <w:sz w:val="21"/>
          <w:vertAlign w:val="subscript"/>
        </w:rPr>
        <w:t>1</w:t>
      </w:r>
      <w:r>
        <w:rPr>
          <w:sz w:val="21"/>
        </w:rPr>
        <w:t>的大小不变，即要求一个分力大小不变，故根据要求利用平行四边形定则作图可正确分析得出结果．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【详解】对点O点受力分析，受到两个弹簧的拉力和橡皮条的拉力，由于O点位置不变，因此橡皮条长度不变，其拉力大小方向不变，F</w:t>
      </w:r>
      <w:r>
        <w:rPr>
          <w:sz w:val="21"/>
          <w:vertAlign w:val="subscript"/>
        </w:rPr>
        <w:t>2</w:t>
      </w:r>
      <w:r>
        <w:rPr>
          <w:sz w:val="21"/>
        </w:rPr>
        <w:t>的大小不变，ob弹簧拉力方向和大小都改变，根据力的平行四边形定则有：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33600" cy="1371600"/>
            <wp:docPr id="100031" name="" descr="@@@775319d0-8f41-4c26-b8c2-5de132d83c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如图1所示，可以增大F</w:t>
      </w:r>
      <w:r>
        <w:rPr>
          <w:sz w:val="21"/>
          <w:vertAlign w:val="subscript"/>
        </w:rPr>
        <w:t>2</w:t>
      </w:r>
      <w:r>
        <w:rPr>
          <w:sz w:val="21"/>
        </w:rPr>
        <w:t>的同时增大θ角，故A正确；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14525" cy="1514475"/>
            <wp:docPr id="100033" name="" descr="@@@ddf51d7a-b35c-4bf9-b6e3-c43135805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若如图2变化所受，可以增大F</w:t>
      </w:r>
      <w:r>
        <w:rPr>
          <w:sz w:val="21"/>
          <w:vertAlign w:val="subscript"/>
        </w:rPr>
        <w:t>2</w:t>
      </w:r>
      <w:r>
        <w:rPr>
          <w:sz w:val="21"/>
        </w:rPr>
        <w:t>的同时减小θ角，故B正确；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1504950"/>
            <wp:docPr id="100035" name="" descr="@@@d4a800e0-0bd6-4aaa-98bf-53b58afcda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如图3所受示，可以增大F</w:t>
      </w:r>
      <w:r>
        <w:rPr>
          <w:sz w:val="21"/>
          <w:vertAlign w:val="subscript"/>
        </w:rPr>
        <w:t>2</w:t>
      </w:r>
      <w:r>
        <w:rPr>
          <w:sz w:val="21"/>
        </w:rPr>
        <w:t>而保持θ角不变，故C正确；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同时根据平行四边形定则可知，减小F</w:t>
      </w:r>
      <w:r>
        <w:rPr>
          <w:sz w:val="21"/>
          <w:vertAlign w:val="subscript"/>
        </w:rPr>
        <w:t>2</w:t>
      </w:r>
      <w:r>
        <w:rPr>
          <w:sz w:val="21"/>
        </w:rPr>
        <w:t>的同时增大β角是不能组成平行四边形的，故D错误．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故应选：ABC．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【点睛】明确矢量合成的法则，熟练应用平行四边形定则解题，本题实质上考查了平行四边形定则的应用．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【题型四】</w:t>
      </w:r>
      <w:r>
        <w:rPr>
          <w:b/>
          <w:sz w:val="24"/>
        </w:rPr>
        <w:t xml:space="preserve"> </w:t>
      </w:r>
      <w:r>
        <w:rPr>
          <w:b/>
          <w:sz w:val="24"/>
        </w:rPr>
        <w:t>一恒两向夹角定（一力不变，另两力力的方向夹角不变）</w:t>
      </w:r>
      <w:r>
        <w:rPr>
          <w:b/>
          <w:sz w:val="24"/>
        </w:rPr>
        <w:t>——</w:t>
      </w:r>
      <w:r>
        <w:rPr>
          <w:b/>
          <w:sz w:val="24"/>
        </w:rPr>
        <w:t>可构造圆辅助分析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9．如图，柔软轻绳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的一端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固定，其中间某点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拴一重物，用手拉住绳的另一端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，初始时，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竖直且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被拉直，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之间的夹角为</w:t>
      </w:r>
      <w:r>
        <w:rPr>
          <w:rFonts w:ascii="Symbol" w:eastAsia="Symbol" w:hAnsi="Symbol" w:cs="Symbol"/>
          <w:i/>
          <w:sz w:val="21"/>
        </w:rPr>
        <w:sym w:font="Symbol" w:char="F061"/>
      </w:r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）。现将重物向右上方缓慢拉起，并保持夹角</w:t>
      </w:r>
      <w:r>
        <w:rPr>
          <w:rFonts w:ascii="Symbol" w:eastAsia="Symbol" w:hAnsi="Symbol" w:cs="Symbol"/>
          <w:i/>
          <w:sz w:val="21"/>
        </w:rPr>
        <w:sym w:font="Symbol" w:char="F061"/>
      </w:r>
      <w:r>
        <w:rPr>
          <w:sz w:val="21"/>
        </w:rPr>
        <w:t>不变。在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由竖直被拉到水平的过程中（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1724025"/>
            <wp:docPr id="100037" name="" descr="@@@9cbbfb29-79da-4eb1-ac62-dac382b51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上的张力逐渐增大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上的张力先增大后减小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上的张力逐渐增大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上的张力一直减小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【知识点】用辅助圆解决平衡问题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【详解】以重物为研究对象，受重力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绳上拉力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上拉力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，由题意知，三个力合力始终为零，矢量三角形如图所示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609725"/>
            <wp:docPr id="100039" name="" descr="@@@4a215c48-b746-4737-a16b-66ccfaad4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转至水平的过程中，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上的张力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逐渐增大，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上的张力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先增大后减小。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【题型五】一恒两大小定（一个力大小方向不变，另两个力大小总相等）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10．如图所示，一固定的“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" cy="209550"/>
            <wp:docPr id="100041" name="" descr="@@@fa44cd0092674b39b22d92d870613e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”型支架两端连有一根长为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的轻绳，光滑轻质挂钩下端悬挂质量为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的重物跨在轻上（挂钩可沿轻绳滑动）。开始时绳子固定在支架上等高的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两点，绳中拉力为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，现保持绳子左端固定且绳长不变，将绳子右端从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点沿竖直支架缓慢移至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点，再从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点沿圆弧支架向左端缓慢移至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点。关于绳子拉力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的变化，下列说法正确的是（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590675"/>
            <wp:docPr id="100043" name="" descr="@@@012be576-f3bc-4770-b570-239efab842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的过程中，拉力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一直不变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的过程中，拉力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先不变，再减小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的过程中，拉力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一直变大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→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的过程中，拉力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先增大，再减小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【知识点】用解析法解决平衡问题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【详解】以挂钩为研究对象，受力分析如图所示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381125"/>
            <wp:docPr id="100045" name="" descr="@@@63ded07c-3f00-4487-80ce-d5bf88c4a5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根据平衡条件有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在绳子右端从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点沿竖直支架缓慢移至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点的过程中，设两直杆间的距离为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，根据数学知识有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保持不变，则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保持不变，故拉力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保持不变，在从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点沿圆弧支架向左端缓慢移至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点的过程中，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不断减小，则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不断变大，则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不断减小。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0" cy="428625"/>
            <wp:docPr id="100047" name="" descr="@@@85319487120d4b97a282b838792d7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11．在没有起重机的情况下，工人要将油桶搬运上汽车，常常用如图所示的方法。已知油桶重力大小为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，斜面的倾角为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。当工人对油桶施加方向不同的推力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时，油桶始终处于匀速运动状态。假设斜面与油桶的接触面光滑，关于油桶受力正确的是（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771525"/>
            <wp:docPr id="100049" name="" descr="@@@e26618ff-0d31-477e-bef9-6070cf72b9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沿水平方向，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沿水平方向，斜面对油桶的支持力大小为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由水平逐渐变为竖直向上的方向的过程中，斜面对油桶的支持力先减小后增大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由水平方向逐渐变为竖直向上的方向的过程中，推力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先减小后增大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【知识点】用图解法解决平衡问题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【详解】AB．根据题意，若力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沿水平方向，对油桶受力分析，如图甲所示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276350"/>
            <wp:docPr id="100051" name="" descr="@@@e2fe4d5c-77a6-4205-aae9-5a73bae2b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由平衡条件有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故A错误、B正确；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CD．根据题意，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由水平方向逐渐变为竖直向上的方向的过程中，受力如图乙所示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62050" cy="1219200"/>
            <wp:docPr id="100053" name="" descr="@@@9ccc5ccf-4711-46b1-af98-ed8406f272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由图可知，斜面对油桶的支持力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逐渐减小，推力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先减小后增大，故C错误，D正确。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12．如图所示，A是一个密度均匀的光滑小球，B是一个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圆弧形滑块，最初A、B相切于圆弧形滑块的最低点，开始B与A均处于静止状态，现用一水平推力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将滑块B向右缓慢推过一段较小的距离，在此过程中（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971550"/>
            <wp:docPr id="100055" name="" descr="@@@20087579f5414abcb639995e6cea9d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A．墙壁对球的弹力不变</w:t>
      </w:r>
      <w:r>
        <w:rPr>
          <w:sz w:val="21"/>
        </w:rPr>
        <w:tab/>
      </w:r>
      <w:r>
        <w:rPr>
          <w:sz w:val="21"/>
        </w:rPr>
        <w:t>B．滑块对球的弹力增大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C．地面对滑块的摩擦力不变</w:t>
      </w:r>
      <w:r>
        <w:rPr>
          <w:sz w:val="21"/>
        </w:rPr>
        <w:tab/>
      </w:r>
      <w:r>
        <w:rPr>
          <w:sz w:val="21"/>
        </w:rPr>
        <w:t>D．推力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【知识点】用图解法解决平衡问题、整体法与隔离法解决共点力平衡问题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【详解】AB．对小球A受力分析如图所示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62225" cy="1866900"/>
            <wp:docPr id="100057" name="" descr="@@@4f09f319251e404382f7af83745e10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向右缓慢移动的过程中，B对A的弹力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与竖直方向夹角逐渐变大，在右侧力的三角形中可知，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逐渐增大，墙壁对球的弹力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也逐渐增大，故A错误，B正确；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C．将A、B作为一个整体，可知地面对滑块的弹力大小等于A、B两个物体的总重力，保持不变，由牛顿第三定律滑块对地面的压力不变。滑块和地面间是滑动摩擦力,由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滑块和地面间是滑动摩擦力不变。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D．将A、B作为一个整体，由水平方向平衡得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增大，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不变，故推力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变大。故D错误。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13．如图所示，表面光滑的球B被夹在竖直墙壁与三角形斜劈A之间处于静止状态，现将A缓慢向左平移（球B未落地），此过程中，下列说法正确的是（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90650" cy="1524000"/>
            <wp:docPr id="100059" name="" descr="@@@4b77e23754e84c6aa432c1962bb096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A．球B对斜劈A的压力逐渐增大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B．球B对斜劈A的压力大小不变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C．球B对墙壁的压力逐渐减小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D．球B对墙壁的压力大小保持不变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【知识点】用解析法解决平衡问题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初始球B处于静止状态，球B受到竖直向下的重力，墙壁水平向左的弹力，垂直斜面向上的支持力保持静止。将A缓慢向左平移过程中，球B受到的重力不变，墙壁对球B的弹力、斜面对球B的支持力的方向均不变，则墙壁对球B的弹力大小、斜面对球B的支持力大小也不变，根据牛顿第三定律，球B对斜劈A的压力保持不变，球B对墙壁的压力大小保持不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14．如图所示，不计质量的光滑小滑轮用细绳悬挂于墙上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点，跨过滑轮的细绳连接物块A、B，A、B都处于静止状态，现将物块B移至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 xml:space="preserve"> 点后，A、B仍保持静止，下列说法中正确的是（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71700" cy="1104900"/>
            <wp:docPr id="100061" name="" descr="@@@3f4a6eb8-7380-40ef-b805-b2c6c8bd9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A．B与水平面间的摩擦力增大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B．地面对 B的弹力减小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C．悬于墙上的绳所受拉力不变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D．A、B静止时， 图中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三角始终相等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【知识点】用解析法解决平衡问题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【详解】AB．以A为对象，绳子拉力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大小一直等于A的重力，保持不变；以B为对象，设与物块B连接的细绳与水平方向夹角为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γ</m:t>
          </m:r>
        </m:oMath>
      </m:oMathPara>
      <w:r>
        <w:rPr>
          <w:sz w:val="21"/>
        </w:rPr>
        <w:t>，根据受力平衡可得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γ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地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γ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现将物块B移至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 xml:space="preserve"> 点后，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γ</m:t>
          </m:r>
        </m:oMath>
      </m:oMathPara>
      <w:r>
        <w:rPr>
          <w:sz w:val="21"/>
        </w:rPr>
        <w:t>减小，又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不变，可知B与水平面间的摩擦力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增大，地面对 B的弹力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增大，故A正确，B错误；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CD．A、B静止时，以滑轮为对象，由于连接A、B两物体的绳子拉力大小相等，根据受力平衡可知，连接滑轮和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点绳子拉力方向在连接A、B两物体的绳子的角平分线上，则有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由于连接A、B两物体的绳子拉力大小不变，物块B移至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 xml:space="preserve"> 点后，连接A、B两物体的绳子的夹角变大，则连接A、B两物体的绳子拉力的合力减小，悬于墙上的绳所受拉力减小，故C错误，D正确。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15．如图所示，一轻杆竖直固定在水平天花板上，杆的另一端装一轻质光滑滑轮；一根轻绳跨过滑轮一端挂质量为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的物体，另一端固定在天花板上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点，且绳与天花板的夹角为30°，绳与杆在同一竖直平面内，重力加速度为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，关于轻杆对滑轮的作用力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228725"/>
            <wp:docPr id="100063" name="" descr="@@@0b53218d-b928-4d36-979c-68141d6a95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大小为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，方向斜向右上与杆夹角60°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，方向水平向右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C．仅将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点左移少许，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D．仅将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点左移少许，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【知识点】用解析法解决平衡问题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【详解】AB．定滑轮受两段绳子的压力和杆的拉力，分析如图所示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304925"/>
            <wp:docPr id="100065" name="" descr="@@@55c99afe-fc7e-4b93-9c64-88c5533b6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由于两段绳子是同一条绳子，力相等，且夹角为120°，故两力合力等于绳子张力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合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由平衡得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由几何关系得方向斜向右上与杆夹角为60°，故A正确，B错误；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CD．根据AB项分析可知，若仅将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点左移少许，则绳与天花板的夹角变小，两绳子之间夹角变小，设为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合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cos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减小，则cos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增大，绳子张力不变，两绳子合力变大，根据平衡可知，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大小增大，故C正确，D错误。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16．如图所示，可在竖直平面内自由转动的轻杆一端固定于天花板上的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点，另一端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固定一小球，穿过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点正下方光滑小孔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的轻质细线将一物块和小球相连。初始时刻，在沿细线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方向的外力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作用下，小球静止，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。现通过外力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将小球向右上方缓慢拉过一段距离（轻杆未撞到天花板，物块未撞到小孔），运动过程中保持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始终沿细线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方向，忽略一切摩擦，下列说法正确的是（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1924050"/>
            <wp:docPr id="100067" name="" descr="@@@ce4db79f-26ed-4f54-9832-dad4e88827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A．小球缓慢运动过程中，细线对小球的拉力恒定不变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B．小球缓慢运动过程中，作用于小球的外力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大小逐渐减小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C．小球缓慢运动过程中，轻杆对小球的作用力大小不变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D．小球缓慢运动过程中，小孔对细线的作用力大小逐渐减小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【知识点】用相似三角形解决平衡问题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【详解】A．通过外力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将小球向右上方缓慢拉过一段距离，小球、物块均处于静止状态，对物块受力分析，细线对物块的拉力与物块的重力平衡，同一绳上拉力相等，故细线对小球的拉力大小不变，等于物块的重力，小球缓慢运动过程中，绳子拉力方向发生变化，故细线对小球的拉力是变的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BC．外力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与细线的拉力的合力、小球的重力、轻杆对小球的作用力使小球处于平衡状态，这三个力围成的矢量三角形与△</w:t>
      </w:r>
      <w:r>
        <w:rPr>
          <w:rFonts w:ascii="Times New Roman" w:eastAsia="Times New Roman" w:hAnsi="Times New Roman" w:cs="Times New Roman"/>
          <w:i/>
          <w:sz w:val="21"/>
        </w:rPr>
        <w:t>OPQ</w:t>
      </w:r>
      <w:r>
        <w:rPr>
          <w:sz w:val="21"/>
        </w:rPr>
        <w:t>相似，外力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将小球向右上方缓慢拉过一段距离过程中，根据对应边成比例可知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块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所以轻杆对小球的作用力大小不变，作用于小球的外力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大小逐渐增大。故B错误，C正确；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D．小球缓慢运动过程中，小孔两侧绳子夹角逐渐增大，绳子拉力不变，等于物块的重力，根据力的合成可知，小孔对细线的作用力大小与两侧绳子合力大小相等，逐渐减小，故D正确。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638300"/>
            <wp:docPr id="100069" name="" descr="@@@f9a59873-549c-4756-824a-14b127654f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17．如图所示，质量为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的小球A和质量为2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的物块B用跨过光滑定滑轮的细线连接，物块B放在倾角为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的斜面体C上，刚开始都处于静止状态，现用水平外力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将A小球缓慢拉至细绳与竖直方向夹角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，该过程物块B和斜面C始终静止不动，最大静摩擦力等于滑动摩擦力（已知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）。则下列说法正确的是（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71850" cy="1362075"/>
            <wp:docPr id="100071" name="" descr="@@@bfceacd4-88c6-436e-8552-c0ca625aa1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A．水平外力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逐渐减小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B．物块B和斜面C之间的摩擦力先减小后增大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C．斜面C对地面的压力逐渐减小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D．物块B和斜面C之间的摩擦因数一定小于等于0.5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【知识点】用解析法解决平衡问题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【详解】A．对小球A受力分析，设绳子与竖直方向夹角为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，根据平衡条件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绳拉力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从0到60°，可知拉力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逐渐增大，水平外力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逐渐增大，故A错误；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B．当绳子与竖直方向夹角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=0时，绳子拉力最小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min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此时斜面C对B的静摩擦力方向沿斜面向上，大小为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sin37°-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min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=0.2</w:t>
      </w:r>
      <w:r>
        <w:rPr>
          <w:rFonts w:ascii="Times New Roman" w:eastAsia="Times New Roman" w:hAnsi="Times New Roman" w:cs="Times New Roman"/>
          <w:i/>
          <w:sz w:val="21"/>
        </w:rPr>
        <w:t>mg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当绳子与竖直方向夹角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=60°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时，绳子拉力最大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max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mg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此时斜面C对B的静摩擦力方向沿斜面向下，大小为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'=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max</w:t>
      </w:r>
      <w:r>
        <w:rPr>
          <w:sz w:val="21"/>
        </w:rPr>
        <w:t>-2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sin37°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′=0.8</w:t>
      </w:r>
      <w:r>
        <w:rPr>
          <w:rFonts w:ascii="Times New Roman" w:eastAsia="Times New Roman" w:hAnsi="Times New Roman" w:cs="Times New Roman"/>
          <w:i/>
          <w:sz w:val="21"/>
        </w:rPr>
        <w:t>mg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当绳子拉力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sin37°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=1.2</w:t>
      </w:r>
      <w:r>
        <w:rPr>
          <w:rFonts w:ascii="Times New Roman" w:eastAsia="Times New Roman" w:hAnsi="Times New Roman" w:cs="Times New Roman"/>
          <w:i/>
          <w:sz w:val="21"/>
        </w:rPr>
        <w:t>mg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斜面C对B的静摩擦力为零，可知物块B和斜面C之间的摩擦力先减小后增大，故B正确；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C．以B、C为整体，竖直方向，根据受力平衡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SimSun" w:eastAsia="SimSun" w:hAnsi="SimSun" w:cs="SimSun"/>
          <w:i/>
          <w:sz w:val="21"/>
          <w:vertAlign w:val="subscript"/>
        </w:rPr>
        <w:t>地</w:t>
      </w:r>
      <w:r>
        <w:rPr>
          <w:sz w:val="21"/>
        </w:rPr>
        <w:t>=（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由于拉力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逐渐增大，根据牛顿第三定律可知斜面C对地面的压力逐渐减小，故C正确；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D．当绳子与竖直方向夹角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=60°时，绳子拉力最大，斜面C对B的静摩擦力最大，则有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max</w:t>
      </w:r>
      <w:r>
        <w:rPr>
          <w:sz w:val="21"/>
        </w:rPr>
        <w:t>=0.8</w:t>
      </w:r>
      <w:r>
        <w:rPr>
          <w:rFonts w:ascii="Times New Roman" w:eastAsia="Times New Roman" w:hAnsi="Times New Roman" w:cs="Times New Roman"/>
          <w:i/>
          <w:sz w:val="21"/>
        </w:rPr>
        <w:t>mg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max</w:t>
      </w:r>
      <w:r>
        <w:rPr>
          <w:sz w:val="21"/>
        </w:rPr>
        <w:t>≤</w:t>
      </w:r>
      <w:r>
        <w:rPr>
          <w:rFonts w:ascii="Times New Roman" w:eastAsia="Times New Roman" w:hAnsi="Times New Roman" w:cs="Times New Roman"/>
          <w:i/>
          <w:sz w:val="21"/>
        </w:rPr>
        <w:t>μN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×2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>cos37°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≥0.5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可知物块B和斜面C之间的摩擦因数一定大于等于0.5，故D错误。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18．如图所示，粗糙斜面体放置在水平地面上，斜面顶端装有一光滑定滑轮。一细绳跨过滑轮，其一端悬挂物块N，另一端与斜面上的物块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相连，系统处于静止状态。现用水平向左的拉力缓慢拉动N，直至悬挂N的细绳与竖直方向成45°。已知M和斜面体始终保持静止，则在此过程中（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81200" cy="914400"/>
            <wp:docPr id="100073" name="" descr="@@@d7327c6ecec040068fbf36557e13e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A．水平拉力的大小先变大后变小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B．M所受细绳的拉力大小一定一直增加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C．M所受斜面的摩擦力大小一定一直增加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D．斜面体与地面间的正压力一定不变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【知识点】用图解法解决平衡问题、整体法与隔离法解决共点力平衡问题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【详解】AB．因为物体N重力是不变量，根据共点力平衡关系知，水平方向绳子的拉力和挂细绳的拉力合力不变，再根据平行四边形法则作图如图所示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1847850"/>
            <wp:docPr id="100075" name="" descr="@@@1a9991b548d84c84a4e350ee8c3fa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由图可得，当挂N的细绳与竖直方向的角度增大时，水平拉力在不断大， M所受细绳的拉力大小一直增加，故A错误，B正确；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C．物块N的质量与物块M的质量大小关系不确定，设斜面倾角为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则M所受斜面的摩擦力大小一直增加，若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则M所受斜面的摩擦力大小可能先减小后增加，故C错误；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D．对物体M、N和斜面整体分析，竖直方向只受到整体的重力和支持力，故斜面体与地面间的正压力一定不变，故D正确。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19．如图所示，跨过光滑定滑轮的轻绳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一端竖直悬挂物块A，另一端与轻绳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拴接于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的另一端连接水平地面上的物块B且竖直，用与水平方向成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角的力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点，两物块均静止，两绳各部分均伸直，且定滑轮右侧的轻绳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与竖直方向的夹角也为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。现将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从图示的位置顺时针缓慢转动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的过程中（结点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的位置始终保持不变），下列说法正确的是（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38350" cy="1504950"/>
            <wp:docPr id="100077" name="" descr="@@@926116cf-e415-46b5-a20c-6d569a59f4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A．轻绳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上的拉力逐渐增大</w:t>
      </w:r>
      <w:r>
        <w:rPr>
          <w:sz w:val="21"/>
        </w:rPr>
        <w:tab/>
      </w:r>
      <w:r>
        <w:rPr>
          <w:sz w:val="21"/>
        </w:rPr>
        <w:t>B．轻绳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上的拉力逐渐增大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先减小后增大</w:t>
      </w:r>
      <w:r>
        <w:rPr>
          <w:sz w:val="21"/>
        </w:rPr>
        <w:tab/>
      </w:r>
      <w:r>
        <w:rPr>
          <w:sz w:val="21"/>
        </w:rPr>
        <w:t>D．物块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对地面的压力逐渐减小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【知识点】用图解法解决平衡问题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【详解】A．轻绳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上拉力始终等于物块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的重力，大小不变，故A错误；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BCD．对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点受力分析，如图所示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1590675"/>
            <wp:docPr id="100079" name="" descr="@@@b377844c-2b71-4918-8392-1c6c73f48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由矢量三角形可知，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从图中所示的状态顺时针转动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的过程中，力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先减小后增大，轻绳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的拉力减小，则物块B对地面的压力增大，故C正确，BD错误。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20．如图所示，两质量相等的光滑小圆环A、B用细线相连，水平横杆穿过圆环A，竖直杆穿过圆环B。开始时，细线处于贴着竖直杆处于竖直方向。现在细线某点上施加一水平向右的拉力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，使两环缓慢移动，则在这一移动过程中（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71550" cy="1381125"/>
            <wp:docPr id="100081" name="" descr="@@@485f0c29-54e0-4bcb-9e10-b442ccf3c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A．水平向右的拉力逐渐减小</w:t>
      </w:r>
      <w:r>
        <w:rPr>
          <w:sz w:val="21"/>
        </w:rPr>
        <w:tab/>
      </w:r>
      <w:r>
        <w:rPr>
          <w:sz w:val="21"/>
        </w:rPr>
        <w:t>B．横杆对环A的弹力逐渐增大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C．细线对环B的拉力不变</w:t>
      </w:r>
      <w:r>
        <w:rPr>
          <w:sz w:val="21"/>
        </w:rPr>
        <w:tab/>
      </w:r>
      <w:r>
        <w:rPr>
          <w:sz w:val="21"/>
        </w:rPr>
        <w:t>D．细线对环A的拉力不变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【知识点】用解析法解决平衡问题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【详解】C．任意状态受力，如图所示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066800"/>
            <wp:docPr id="100083" name="" descr="@@@64c85f66-e870-4f0a-88f7-9f626439cb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对B受力分析，如图所示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90625" cy="1162050"/>
            <wp:docPr id="100085" name="" descr="@@@f063d803-5e93-41fc-a906-ade29d026d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可以构成如下图所示矢量三角形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9650" cy="962025"/>
            <wp:docPr id="100087" name="" descr="@@@15c8da5c-219e-44ee-bfd8-898ff5f7cf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设绳与竖直方向的夹角为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继续向右运动时，则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N2</w:t>
      </w:r>
      <w:r>
        <w:rPr>
          <w:sz w:val="21"/>
        </w:rPr>
        <w:t>变大，故C错误；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AD．设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与绳子点为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点受力分析如图所示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33475" cy="1162050"/>
            <wp:docPr id="100089" name="" descr="@@@13889d53-75cf-4c4f-82a5-4e3afb0c12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根据平衡条件可得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随着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增大，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′增大，则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增大，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′不变，即细线对A的拉力不变，故A错误，D正确；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B．对环A，有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由此可知，横杆对环A的弹力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N1</w:t>
      </w:r>
      <w:r>
        <w:rPr>
          <w:sz w:val="21"/>
        </w:rPr>
        <w:t>不变，故B错误。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21．2023年12月4日，陇东~山东±800千伏特高压直流输电工程（甘肃段）铁塔组立首基试点在庆阳市西峰区什社乡N0003号塔举行，标志着该工程正式进入铁塔组立阶段。如图所示为相邻铁塔间某根输电线的示意图，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点为该段输电线的最低点，输电线质量分布均匀，关于从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点输电线上张力大小的变化情况，下列说法正确的是（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047750"/>
            <wp:docPr id="100091" name="" descr="@@@9ac58304-22b1-41f3-a51c-c92df035ee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038225"/>
            <wp:docPr id="100093" name="" descr="@@@c61aa104-d5f6-47c8-bd04-4f1cd1da2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A．一直增大</w:t>
      </w:r>
      <w:r>
        <w:rPr>
          <w:sz w:val="21"/>
        </w:rPr>
        <w:tab/>
      </w:r>
      <w:r>
        <w:rPr>
          <w:sz w:val="21"/>
        </w:rPr>
        <w:t>B．一直减小</w:t>
      </w:r>
      <w:r>
        <w:rPr>
          <w:sz w:val="21"/>
        </w:rPr>
        <w:tab/>
      </w:r>
      <w:r>
        <w:rPr>
          <w:sz w:val="21"/>
        </w:rPr>
        <w:t>C．先增大后减小</w:t>
      </w:r>
      <w:r>
        <w:rPr>
          <w:sz w:val="21"/>
        </w:rPr>
        <w:tab/>
      </w:r>
      <w:r>
        <w:rPr>
          <w:sz w:val="21"/>
        </w:rPr>
        <w:t>D．先减小后增大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【知识点】用解析法解决平衡问题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点，张力的水平分量保持不变，而输电线与水平方向夹角逐渐减小，因此张力逐渐减小。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22．如图所示，质量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、半径为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的四分之一圆柱体A放置在水平地面上，长为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的轻杆一端用铰链安装在地面上，另一端与质量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的光滑小球B（视为质点）相连，小球B靠在A的圆弧面上，A、B均处于静止状态，轻杆与水平面的夹角为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。已知重力加速度g取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，最大静摩擦力等于滑动摩擦力，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（1）轻杆受到的弹力大小；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（2）若施加外力使A缓慢向右移动，当轻杆与水平面的夹角为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时，撤去外力，A、B依然静止，求A与地面间的动摩擦因数的最小值。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1143000"/>
            <wp:docPr id="100095" name="" descr="@@@34fdb871-cb37-45f7-b7f8-be7fde2dc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【知识点】正交分解法解共点力平衡问题、牛顿第三定律、用解析法解决平衡问题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【详解】（1）对B进行受力分析，如图所示，由平衡条件有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90800" cy="1476375"/>
            <wp:docPr id="100097" name="" descr="@@@52a23725-1e23-44cc-9787-ce48dc412e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代入数据解得轻杆受到的弹力大小为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（2）轻杆与水平面的夹角为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时，对B进行受力分析，由平衡条件可得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由牛顿第三定律有B对A的压力大小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BA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若此时A恰能保持静止，对A进行受力分析，如图所示，由平衡条件有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685925"/>
            <wp:docPr id="100099" name="" descr="@@@a2e04a6c-ffa4-4f30-bdc9-dcfc939c31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BA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BA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55"/>
      <w:footerReference w:type="default" r:id="rId56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png" /><Relationship Id="rId49" Type="http://schemas.openxmlformats.org/officeDocument/2006/relationships/image" Target="media/image45.png" /><Relationship Id="rId5" Type="http://schemas.openxmlformats.org/officeDocument/2006/relationships/image" Target="media/image1.png" /><Relationship Id="rId50" Type="http://schemas.openxmlformats.org/officeDocument/2006/relationships/image" Target="media/image46.png" /><Relationship Id="rId51" Type="http://schemas.openxmlformats.org/officeDocument/2006/relationships/image" Target="media/image47.png" /><Relationship Id="rId52" Type="http://schemas.openxmlformats.org/officeDocument/2006/relationships/image" Target="media/image48.png" /><Relationship Id="rId53" Type="http://schemas.openxmlformats.org/officeDocument/2006/relationships/image" Target="media/image49.png" /><Relationship Id="rId54" Type="http://schemas.openxmlformats.org/officeDocument/2006/relationships/image" Target="media/image50.png" /><Relationship Id="rId55" Type="http://schemas.openxmlformats.org/officeDocument/2006/relationships/footer" Target="footer1.xml" /><Relationship Id="rId56" Type="http://schemas.openxmlformats.org/officeDocument/2006/relationships/footer" Target="footer2.xml" /><Relationship Id="rId57" Type="http://schemas.openxmlformats.org/officeDocument/2006/relationships/theme" Target="theme/theme1.xml" /><Relationship Id="rId58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28f2e6f9b90a4b8a81a99d176e0e90a2mtaxndc4mji2</vt:lpwstr>
  </property>
</Properties>
</file>