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第04讲 弹力突变问题-2024届高三物理高考复习101微专题模型精讲精练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95275"/>
            <wp:docPr id="100003" name="" descr="@@@3789318042994ac28e34767685ddc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山东）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餐厅暖盘车的储盘装置示意图如图所示，三根完全相同的弹簧等间距竖直悬挂在水平固定圆环上，下端连接托盘。托盘上叠放若干相同的盘子，取走一个盘子，稳定后余下的正好升高补平。已知单个盘子的质量为300g，相邻两盘间距1.0cm，重力加速度大小取10m/s</w:t>
      </w:r>
      <w:r>
        <w:rPr>
          <w:sz w:val="21"/>
          <w:vertAlign w:val="superscript"/>
        </w:rPr>
        <w:t>2</w:t>
      </w:r>
      <w:r>
        <w:rPr>
          <w:sz w:val="21"/>
        </w:rPr>
        <w:t>。弹簧始终在弹性限度内，每根弹簧的劲度系数为（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495425"/>
            <wp:docPr id="100005" name="" descr="@@@4e0d0c19-4e79-4cf6-a731-19f3fada5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A．10N/m</w:t>
      </w:r>
      <w:r>
        <w:rPr>
          <w:sz w:val="21"/>
        </w:rPr>
        <w:tab/>
      </w:r>
      <w:r>
        <w:rPr>
          <w:sz w:val="21"/>
        </w:rPr>
        <w:t>B．100N/m</w:t>
      </w:r>
      <w:r>
        <w:rPr>
          <w:sz w:val="21"/>
        </w:rPr>
        <w:tab/>
      </w:r>
      <w:r>
        <w:rPr>
          <w:sz w:val="21"/>
        </w:rPr>
        <w:t>C．200N/m</w:t>
      </w:r>
      <w:r>
        <w:rPr>
          <w:sz w:val="21"/>
        </w:rPr>
        <w:tab/>
      </w:r>
      <w:r>
        <w:rPr>
          <w:sz w:val="21"/>
        </w:rPr>
        <w:t>D．300N/m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【知识点】弹簧劲度系数、利用平衡推论求力大小或方向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【详解】由题知，取走一个盘子，稳定后余下的正好升高补平，则说明一个盘子的重力可以使三根弹簧形变量等于相邻两盘间距，则有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3∙</w:t>
      </w:r>
      <w:r>
        <w:rPr>
          <w:rFonts w:ascii="Times New Roman" w:eastAsia="Times New Roman" w:hAnsi="Times New Roman" w:cs="Times New Roman"/>
          <w:i/>
          <w:sz w:val="21"/>
        </w:rPr>
        <w:t>kx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100N/m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2021·</w:t>
      </w:r>
      <w:r>
        <w:rPr>
          <w:sz w:val="21"/>
        </w:rPr>
        <w:t>河北）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2．如图，矩形金属框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竖直放置，其中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足够长，且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杆光滑，一根轻弹簧一端固定在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点，另一端连接一个质量为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的小球，小球穿过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杆，金属框绕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轴分别以角速度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匀速转动时，小球均相对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杆静止，若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，则与以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匀速转动时相比，以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匀速转动时（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695450"/>
            <wp:docPr id="100007" name="" descr="@@@079abe44-c9c8-4719-afc1-ad2d38816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A．小球的高度一定降低</w:t>
      </w:r>
      <w:r>
        <w:rPr>
          <w:sz w:val="21"/>
        </w:rPr>
        <w:tab/>
      </w:r>
      <w:r>
        <w:rPr>
          <w:sz w:val="21"/>
        </w:rPr>
        <w:t>B．弹簧弹力的大小一定不变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C．小球对杆压力的大小一定变大</w:t>
      </w:r>
      <w:r>
        <w:rPr>
          <w:sz w:val="21"/>
        </w:rPr>
        <w:tab/>
      </w:r>
      <w:r>
        <w:rPr>
          <w:sz w:val="21"/>
        </w:rPr>
        <w:t>D．小球所受合外力的大小一定变大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【知识点】胡克定律、向心力的计算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【详解】对小球受力分析，设弹力为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，弹簧与水平方向的夹角为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，则对小球竖直方向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为定值，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不变，则当转速增大后，小球的高度不变，弹簧的弹力不变。则A错误，B正确；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水平方向当转速较小时，杆对小球的弹力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背离转轴，则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当转速较大时，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指向转轴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sSub>
            <m:e/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sSub>
            <m:e/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 xml:space="preserve"> ，根据牛顿第三定律可知，小球对杆的压力不一定变大。则C错误；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ω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可知，因角速度变大，则小球受合外力变大。则D正确。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[2021·</w:t>
      </w:r>
      <w:r>
        <w:rPr>
          <w:sz w:val="21"/>
        </w:rPr>
        <w:t>广东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兴趣小组测量一缓冲装置中弹簧的劲度系数，缓冲装置如图所示，固定在斜面上的透明有机玻璃管与水平面夹角为30°，弹簧固定在有机玻璃管底端。实验过程如下：先沿管轴线方向固定一毫米刻度尺，再将单个质量为200g的钢球（直径略小于玻璃管内径）逐个从管口滑进，每滑进一个钢球，待弹簧静止，记录管内钢球的个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和弹簧上端对应的刻度尺示数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，数据如表所示。实验过程中弹簧始终处于弹性限度内。采用逐差法计算弹簧压缩量，进而计算其劲度系数。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33700" cy="2085975"/>
            <wp:docPr id="100009" name="" descr="@@@7540fa43-d808-4701-b03f-7a3072706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50"/>
        <w:gridCol w:w="988"/>
        <w:gridCol w:w="1031"/>
        <w:gridCol w:w="1031"/>
        <w:gridCol w:w="1031"/>
        <w:gridCol w:w="1031"/>
        <w:gridCol w:w="1031"/>
      </w:tblGrid>
      <w:tr>
        <w:tblPrEx>
          <w:tblW w:w="7215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</w:tr>
      <w:tr>
        <w:tblPrEx>
          <w:tblW w:w="7215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cm</m:t>
                    </m:r>
                  </m:den>
                </m:f>
              </m:oMath>
            </m:oMathPara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8.04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10.03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12.05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14.07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16.11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18.09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计算弹簧的压缩量：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cm，压缩量的平均值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cm；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（2）上述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bar>
        </m:oMath>
      </m:oMathPara>
      <w:r>
        <w:rPr>
          <w:sz w:val="21"/>
        </w:rPr>
        <w:t>是管中增加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个钢球时产生的弹簧平均压缩量；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（3）忽略摩擦，重力加速度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9.80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，该弹簧的劲度系数为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N/m。（结果保留3位有效数字）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6.04     6.05     3     48.6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【知识点】探究弹簧弹力与形变量的关系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【详解】（1）[1]根据压缩量的变化量为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18.09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12.05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[2]压缩量的平均值为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6.03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6.08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6.04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cm≈6</m:t>
          </m:r>
          <m:r>
            <m:rPr>
              <m:nor/>
            </m:rPr>
            <w:rPr>
              <w:rFonts w:ascii="Cambria Math" w:eastAsia="宋体" w:hAnsi="Cambria Math" w:cs="Cambria Math"/>
            </w:rPr>
            <m:t>.05cm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（2）[3]因三个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是相差3个钢球的压缩量之差，则所求平均值为管中增加3个钢球时产生的弹簧平均压缩量；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（3）[4]根据钢球的平衡条件有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ba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9.8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6.05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N/m</m:t>
          </m:r>
          <m:r>
            <w:rPr>
              <w:rFonts w:ascii="Cambria Math" w:eastAsia="宋体" w:hAnsi="Cambria Math" w:cs="Cambria Math"/>
            </w:rPr>
            <m:t>≈</m:t>
          </m:r>
          <m:r>
            <m:rPr>
              <m:nor/>
            </m:rPr>
            <w:rPr>
              <w:rFonts w:ascii="Cambria Math" w:eastAsia="宋体" w:hAnsi="Cambria Math" w:cs="Cambria Math"/>
            </w:rPr>
            <m:t>48</m:t>
          </m:r>
          <m:r>
            <m:rPr>
              <m:nor/>
            </m:rPr>
            <w:rPr>
              <w:rFonts w:ascii="Cambria Math" w:eastAsia="宋体" w:hAnsi="Cambria Math" w:cs="Cambria Math"/>
            </w:rPr>
            <m:t>.6N/m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2019·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4．如图所示，在地面上竖直固定了刻度尺和轻质弹簧，弹簧原长时上端与刻度尺上的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点等高。质量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=0.5kg的篮球静止在弹簧正上方，其底端距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=1.10m。篮球静止释放，测得第一次撞击弹簧时，弹簧的最大形变量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=0.15m，第一次反弹至最高点，篮球底端距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=0.873m，篮球多次反弹后静止在弹簧的上端，此时弹簧的形变量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=0.01m，弹性势能为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=0.025J。若篮球运动时受到的空气阻力大小恒定，忽略篮球与弹簧碰撞时的能量损失和篮球的形变，弹簧形变在弹性限度范围内，</w:t>
      </w:r>
      <w:r>
        <w:rPr>
          <w:rFonts w:ascii="Times New Roman" w:eastAsia="Times New Roman" w:hAnsi="Times New Roman" w:cs="Times New Roman"/>
          <w:i/>
          <w:sz w:val="21"/>
        </w:rPr>
        <w:t xml:space="preserve">g = </w:t>
      </w:r>
      <w:r>
        <w:rPr>
          <w:sz w:val="21"/>
        </w:rPr>
        <w:t>9.8m/s</w:t>
      </w:r>
      <w:r>
        <w:rPr>
          <w:sz w:val="21"/>
          <w:vertAlign w:val="superscript"/>
        </w:rPr>
        <w:t>2</w:t>
      </w:r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1333500"/>
            <wp:docPr id="100011" name="" descr="@@@ffa21163-f0ba-4a94-86f2-950b19a7b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（1）弹簧的劲度系数；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（2）篮球在运动过程中受到的空气阻力；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（3）篮球在整个运动过程中通过的路程；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（4）篮球在整个运动过程中速度最大的位置。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【答案】（1）490N/m；（2）0.49N；（3）11.05m；（4）0.009m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【知识点】胡克定律、应用动能定理解决多段过程问题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【详解】（1）球静止在弹簧上，根据共点力平衡条件可得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490</m:t>
          </m:r>
          <m:r>
            <m:rPr>
              <m:nor/>
            </m:rPr>
            <w:rPr>
              <w:rFonts w:ascii="Cambria Math" w:eastAsia="宋体" w:hAnsi="Cambria Math" w:cs="Cambria Math"/>
            </w:rPr>
            <m:t>N/m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（2）球从开始运动到第一次上升到最高点，动能定理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0.49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（3）球在整个运动过程中总路程</w:t>
      </w:r>
      <w:r>
        <w:rPr>
          <w:rFonts w:ascii="Times New Roman" w:eastAsia="Times New Roman" w:hAnsi="Times New Roman" w:cs="Times New Roman"/>
          <w:i/>
          <w:sz w:val="21"/>
        </w:rPr>
        <w:t>s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11.05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（4）球在首次下落过程中，合力为零处速度最大，速度最大时弹簧形变量为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点下方，离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0.009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14650" cy="542925"/>
            <wp:docPr id="100013" name="" descr="@@@cacd036d8ead46eaa07958a5c6ae4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．绳产生的拉力、物体产生的支持力、杆产生的支持力或拉力本质都是因形变而产生弹力。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．加速度可发生突变，度的变化需要一个过程的积累，不会发生突变。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．处理加速度突变的理论依据是牛顿第二定律。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根据牛顿第二定律，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sz w:val="21"/>
        </w:rPr>
        <w:t>，加速度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与物体受到的合力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对应同一时刻，即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为某时刻的加速度时，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为该时刻物体所受的合力；加速度与合力具有瞬时对应关系，二者总是同时产生、同时变化、同时消失。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．区分两种模型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瞬时加速度瞬间变化常见的模型是通过绳、杆、弹簧把两个或多个物体连接在一起构成连接体模型。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38475" cy="2343150"/>
            <wp:docPr id="100015" name="" descr="@@@95225cd16a9249b39d8e1c66e685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485775"/>
            <wp:docPr id="100017" name="" descr="@@@be51f4b91876450d9c7d3d651d15c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【题型一】绳力发生突变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的小球被一根橡皮筋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和一根绳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系住，当小球静止时，橡皮筋处在水平方向上。下列判断中正确的是（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914400"/>
            <wp:docPr id="100019" name="" descr="@@@39bad7a9-db36-4f9f-8a3e-c07332ade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被突然剪断的瞬间，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对小球的拉力不变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被突然剪断的瞬间，小球的加速度大小为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被突然剪断的瞬间，小球的加速度大小为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被突然剪断的瞬间，小球的加速度大小为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【详解】AB．设小球静止时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绳的拉力为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，AC橡皮筋的拉力为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，由平衡条件可得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被突然剪断的瞬间，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发生了突变，小球的加速度方向沿与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垂直的方向且斜向下，大小为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B正确，A错误；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被突然剪断的瞬间，橡皮筋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的拉力不变，小球的合力大小与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被剪断前拉力的大小相等，方向沿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方向斜向下，故加速度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6．水平面上静止放置一质量为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的木箱，箱顶部和底部用细线分别拴住质量均为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的小球A、B，两球间有一根处于拉伸状态的轻弹簧，使两根细线均处于拉紧状态，如图所示。现在突然剪断下端的细线，则从剪断细线开始到弹簧恢复原长以前的过程中。下列判断正确的是(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209675"/>
            <wp:docPr id="100021" name="" descr="@@@ec3532aa-a811-4c1d-a292-7361bda5c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A．刚剪断细线瞬间，压力突然变小，以后箱对地面压力逐渐增大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B．刚剪断细线瞬间，压力突然变大，以后箱对地面压力逐渐减小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C．B球的加速度一直增大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D．B球的加速度先减小后增大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【知识点】牛顿第二定律的初步应用、牛顿第二定律求瞬时加速度问题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细线剪断前，箱子受重力、地面的支持力，箱内上面绳子向下的拉力，下面绳子向上的拉力四个力作用处于平衡，当剪断细线的瞬间，下面绳子的拉力突然消失，弹簧来不及发生形变，瞬间弹力不变，对上面球分析，根据平衡知，上面绳子拉力不变，则在此瞬间地面的支持力变大。然后弹簧的弹力逐渐减小，上面绳子的拉力减小，所以地面对箱子支持力逐渐减小。故B正确，A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CD．由上分析可知弹簧的弹力逐渐减小，根据牛顿第二定律可知B的加速度逐渐减小到零，让后弹力小于重力，加速度就开始反向增大。故C错误，D正确。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【题型二】杆力发生突变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两球质量相等，光滑斜面的倾角为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，图甲中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两球用轻弹簧相连，图乙中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两球用轻质杆相连，系统静止时，挡板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与斜面垂直，轻弹簧、轻杆均与斜面平行，则在突然撤去挡板的瞬间有(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9825" cy="1038225"/>
            <wp:docPr id="100023" name="" descr="@@@e7266d7b-dab0-4640-8d51-353eea6d44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A．图甲中两球的加速度一定相等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B．图乙中两球的加速度一定为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sin 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C．图乙中轻杆的作用力不可能为零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D．图甲中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球的加速度是图乙中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球加速度的2倍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【详解】A．弹簧弹力不能突变，突然撤去挡板的瞬间有图甲中A球合力仍为零，加速度为零，设弹簧弹力为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，对B球由牛顿第二定律可得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说明AB两球的加速度不相等，故A错误；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BC．假设两球加速度相等，取整体为研究对象，由牛顿第二定律可得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杆的弹力瞬间变为零，两球的加速度相等都为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sinθ，假设正确，故B正确，C错误；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D．比较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可知图甲中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球的加速度是图乙中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球加速度的2倍，故D正确。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故选择BD选项。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8．如图甲、乙所示，细绳拴一个质量为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的小球，小球分别用固定在墙上的轻质铰链杆和轻质弹簧支撑，平衡时细绳与竖直方向的夹角均为53°，轻杆和轻弹簧均水平。已知重力加速度为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，sin53°=0.8，cos53°=0.6。下列结论正确的是（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14700" cy="1619250"/>
            <wp:docPr id="100025" name="" descr="@@@90e437a5-9243-4187-9752-667672754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A．甲、乙两种情境中，小球静止时，细绳的拉力大小均为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B．甲图所示情境中，细绳烧断瞬间小球的加速度大小为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C．乙图所示情境中，细绳烧断瞬间小球的加速度大小为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D．甲、乙两种情境中，细绳烧断瞬间小球的加速度大小均为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【详解】A．甲、乙两种情境中，小球静止时，轻杆对小球与轻弹簧对小球的作用力都是水平向右，如图所示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200150"/>
            <wp:docPr id="100027" name="" descr="@@@45ffe40c-9ac5-4cdd-9d6b-dddf89cb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由平衡条件得细绳的拉力大小都为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53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BCD．甲图所示情境中，细绳烧断瞬间，小球即将做圆周运动，所以小球的加速度大小为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乙图所示情境中，细绳烧断瞬间弹簧的弹力不变，则小球所受的合力与烧断前细绳拉力的大小相等、方向相反，则此瞬间小球的加速度大小为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故C正确，BD错误。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47675"/>
            <wp:docPr id="100029" name="" descr="@@@33344ef3aaf64fc8ad5a3f19d7ecc3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9．如图在动摩擦因数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的水平面上有一个质量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小球，小球与水平轻弹簧及与竖直方向成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的不可伸长的轻绳一端相连，此时小球处于静止状态，且水平面对小球的弹力恰好为零。在剪断轻绳瞬间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/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，最大静摩擦力等于滑动摩擦力，下列说法正确的是（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942975"/>
            <wp:docPr id="100031" name="" descr="@@@5eb40e69-040f-418a-978b-3b560a459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A．小球将向右运动，且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B．小球将向左运动，且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C．小球受力个数减少</w:t>
      </w:r>
      <w:r>
        <w:rPr>
          <w:sz w:val="21"/>
        </w:rPr>
        <w:tab/>
      </w:r>
      <w:r>
        <w:rPr>
          <w:sz w:val="21"/>
        </w:rPr>
        <w:t>D．若剪断的是弹簧，则剪断瞬间小球加速度的大小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【详解】AB．在剪断轻绳前，小球受重力、绳子的拉力以及弹簧的弹力而处于平衡状态，根据共点力平衡得弹簧的弹力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tan45°=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=10N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剪断轻绳的瞬间，弹簧的弹力仍然为10N，小球此时加速度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C．剪断轻绳的瞬间，弹簧的弹力仍然为10N，小球此时受重力、水平面的支持力、弹簧的弹力和摩擦力共4个力作用，受力个数变多，故C错误；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D．若剪断的是弹簧，则剪断瞬间，绳中弹力会突变，小球保持静止，加速度为零，故D错误。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随着科技的进步，科学家们对太空的研究也日趋成熟，空间站是人类深空探索的重要平台，通过在空间站长期居住和研究，我们可以更好地了解太空环境对人类的影响，发展适应长期太空任务的技术和方法。空间站也是一个地球卫星，处于空间站内的物体完全失重，一切和重力有关的现象都会受到影响。某同学设想在空间站内完成如图所示实验，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的箱子内有质量为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的小球，两球之间用轻质弹簧相连，小球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与箱子之间用轻质细线相连，在拉力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作用下一起相对于空间站做匀加速直线运动，下列说法正确的是（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43300" cy="809625"/>
            <wp:docPr id="100033" name="" descr="@@@ff4c190a-fea2-46fc-a4bc-361ea5d1ff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A．弹簧和细线的拉力大小分别为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B．由于处于完全失重状态，所以弹簧和细线拉力均为零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C．某时刻若将细线剪断，剪断细线瞬间小球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和箱子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相对于空间站的加速度大小分别为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D．若将弹簧在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处剪断，则剪断瞬间小球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和箱子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相对于空间站的加速度大小分别为0、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【知识点】牛顿第二定律求瞬时加速度问题、绳连接体问题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【详解】AB．根据题意，由牛顿第二定律，对整体有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可得，弹簧的拉力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整体可得，细线拉力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C．某时刻若将细线剪断，弹簧弹力瞬间不变，小球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的加速度不变，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的加速度为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，细线的拉力消失，则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的合力为弹簧的弹力，则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对箱子由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D．某时刻若将弹簧从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处剪断，轻质弹簧的弹力为零，小球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的加速度为零，小球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和箱子有共同的加速度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2023年8月4日，辽宁省大连市一家游乐场发生了一起惊险的事故。一辆火箭蹦极两根弹性缆绳的其中一根在运行中突然断裂，导致两名游客悬挂在半空中。幸运的是，他们及时被救下，没有造成人员伤亡。假设两名游客及座椅的总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，缆绳断裂时每根缆绳与竖直方向的夹角均为60°、张力均为3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，简化为如图所示模型，已知重力加速度为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，则其中一根缆绳断裂瞬间，这两名游客的加速度大小为（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0" cy="1247775"/>
            <wp:docPr id="100035" name="" descr="@@@4aca4b05-9f4f-462d-8d3a-3f26ff83f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【详解】缆绳断裂瞬间两名游客及座椅受到重力和其中一根缆绳的作用力，且其夹角为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，设合力大小为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，根据牛顿第二定律及余弦定理可得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12．A、B、C、D四个物体通过轻绳和轻弹簧按如图所示方式连接，已知A、C的质量为2m，B、D的质量为m，重力加速度为g。四个物体处于静止状态，下列有关表述正确的是（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905000"/>
            <wp:docPr id="100037" name="" descr="@@@21062cee-6cf8-4e89-8890-82de394780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A．突然剪断B、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间绳后的瞬间，A的加速度为零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B．突然剪断B、C间绳后的瞬间，B的加速度为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C．突然剪断A、B间绳后的瞬间，C的加速度为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D．突然剪断A、B间绳后的瞬间，D的加速度为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【知识点】牛顿第二定律求瞬时加速度问题、绳连接体问题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【详解】AB．突然剪断B、C间的绳子，BC间绳的拉力突变为零，而CD间弹簧的弹力保持不变，将AB整体可得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CD．初始时由平衡条件可得弹簧的弹力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突然剪断A、B间的绳子，BC间绳的拉力突变为零，而CD间弹簧的弹力保持不变，可知D的受力情况保持不变，则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13．如图所示，水平轻绳和倾斜轻弹簧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的某一端均与小球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相连，另一端分别固定在竖直墙和天花板上，轻弹簧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与轻弹簧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连接，小球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悬挂在弹簧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另一端上，两球均静止，若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两球完全相同，且质量均为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362075"/>
            <wp:docPr id="100039" name="" descr="@@@b7fa42e3-c158-4a6b-8128-255d6ff4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A．水平轻绳的拉力大小为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B．剪断水平轻绳的瞬间，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球的加速度大小为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C．剪断水平轻绳的瞬间，轻弹簧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的弹力大小为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D．剪断水平轻绳的瞬间，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球的加速度大小为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【知识点】整体法与隔离法解决共点力平衡问题、牛顿第二定律求瞬时加速度问题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【详解】A．对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整体分析可知，水平轻绳的拉力大小为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BC．剪断水平轻绳的瞬间，弹簧M的弹力不变，轻弹簧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对小球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的弹力大小仍为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球的加速度大小为0，选项B错误，C正确；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D．剪断水平轻绳的瞬间，两边弹簧的弹力不变，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球受合外力等于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球的加速度大小为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14．如图所示，质量为2kg的物体A静止在劲度系数为200N/m的竖直轻弹簧上方。质量为3kg的物体B用细线悬挂起来，A、B紧挨在一起但A、B之间无压力。某时刻将细线剪断，则细线剪断瞬间，下列说法正确的是（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）（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90550" cy="1247775"/>
            <wp:docPr id="100041" name="" descr="@@@160cf9d6681d4ee8a25160e33c100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A．轻弹簧的压缩量为0.25m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B．物体B对物体A的压力为12N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C．物体B的瞬时加速度为10m/s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D．物体A的瞬时加速度为6m/s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【详解】A．剪断细线前A、B间无压力，A静止处于平衡状态，对A，由平衡条件得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解得轻弹簧的压缩量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=0.1m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剪断细线瞬间，轻弹簧的压缩量仍为0.3m，故A错误；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BCD．细线剪断瞬间，对A、B组成的整体，由牛顿第二定律得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=6m/s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所以物体AB的瞬时加速度为6m/s</w:t>
      </w:r>
      <w:r>
        <w:rPr>
          <w:sz w:val="21"/>
          <w:vertAlign w:val="superscript"/>
        </w:rPr>
        <w:t>2</w:t>
      </w:r>
      <w:r>
        <w:rPr>
          <w:sz w:val="21"/>
        </w:rPr>
        <w:t>；对B，由牛顿第二定律得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=12N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由牛顿第三定律可知，B对A的压力大小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′=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>=12N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故BD正确，C错误。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的光滑斜面固定在地面上，1、2、3、4、5五个球的质量均为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，轻质弹簧B、D分别连接球1、2和3、4，固定点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与球1间，球2、3间，球4、5间分别由轻质细线A、C、E连接。弹簧与细线均平行于斜面，初始系统处于静止状态，重力加速度为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990600"/>
            <wp:docPr id="100043" name="" descr="@@@4d33592c-9a18-487e-b974-78a9d4bb9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A．仅将细线A烧断的瞬间，球1的加速度沿斜面向下，大小为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B．仅将细线A烧断的瞬间，球2的受力情况改变，加速度为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C．仅将细线C烧断的瞬间，小球2的加速度沿斜面向上，大小为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D．仅将细线C烧断的瞬间，绳E的拉力大小为0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【详解】A．系统处于静止状态时，对球1、2、3、4、5整体分析，根据平衡条件，可知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细线弹力大小为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将细线A烧断的瞬间，弹簧B没有发生突变，其弹力不变，即球1所受外力的合力大小为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方向沿斜面向下，故A正确；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B．根据上述可知，将细线A烧断的瞬间，弹簧B没有发生突变，其弹力不变，可知球2、3、4受力情况均没有发生变化，其加速度均为0，故B错误；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C．系统处于静止状态时，对球3、4、5整体分析，根据平衡条件，可知C细线弹力大小为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将细线C烧断的瞬间，弹簧B没有发生突变，其弹力不变，即球2所受外力的合力大小为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方向沿斜面向上，故C正确；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D．仅将细线C烧断的瞬间，D弹簧没有发生突变，其弹力大小与方向均不变，可知绳E的拉力大小不变，仍然为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16．如图所示，轻质弹簧一端与甲球相连，另一端固定在横梁上，甲、乙间固定一个轻杆，乙、丙间由一轻质细线连接，轻质弹簧、轻杆与细线均竖直，初始时刻系统处于静止状态。已知重力加速度为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，甲、乙、丙三球质量均为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，则细线被烧断的瞬间（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81075" cy="2466975"/>
            <wp:docPr id="100045" name="" descr="@@@e71de3da-612d-4ab6-82e1-07c2cda1b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A．丙球的加速度大小为0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B．甲球的受力情况未变，加速度大小为0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C．甲、乙两个小球的加速度大小均为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D．甲、乙之间轻杆的拉力大小为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【知识点】牛顿第二定律求瞬时加速度问题、绳连接体问题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【详解】A．细线被烧断的瞬间，丙不再受细线的拉力作用，加速度大小为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，方向竖直向下，A错误；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BC．以甲、乙组成的系统为研究对象，烧断细线前甲、乙静止，处于平衡状态，合力是零，弹簧的弹力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烧断细线的瞬间，由于弹簧弹力不能突变，弹簧弹力不变，由牛顿第二定律得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rFonts w:ascii="Cambria Math" w:eastAsia="Cambria Math" w:hAnsi="Cambria Math" w:cs="Cambria Math"/>
          <w:sz w:val="21"/>
        </w:rPr>
        <w:t>−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则甲、乙的加速度大小均为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D．以乙为研究对象，由牛顿第二定律得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17．如图所示，物体A用细绳绕过光滑的定滑轮与质量为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的物体B相连，连接A的细绳与水平方向的夹角为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，物体B左侧的轻绳与水平方向的夹角也为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，B右侧与竖直墙壁相连的轻弹簧保持水平，弹簧劲度系数为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，此时系统恰好处于静止状态，A所在的桌面水平且动摩擦因数为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，最大静摩擦力等于滑动摩擦力，重力加速度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（1）轻弹簧的形变量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（2）A物体的质量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（3）剪断轻绳的瞬间，物体B的加速度。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1209675"/>
            <wp:docPr id="100047" name="" descr="@@@66890080-098a-4329-a3e2-40296c4b7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，方向是朝右下方，与水平夹角为45°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【知识点】正交分解法解共点力平衡问题、牛顿第二定律求瞬时加速度问题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【详解】（1）对B受力分析，根据平衡条件可得：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将上式①②联立可得：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弹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  <m:f>
                <m:fPr>
                  <m:type m:val="lin"/>
                </m:fPr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（2）对A受力分析，根据平衡条件可得：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③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④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将③④⑤式联立可得：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（3）剪断轻绳的瞬间只有绳子的拉力瞬间消失，弹簧弹力与B的重力的合力大小等于绳子的拉力大小，方向与绳子拉力方向相反，所以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kg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N/kg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方向是朝右下方，与水平夹角为45°。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18．如图所示，一轻质弹簧左端固定于竖直墙壁上，右端连接有竖直挡板。还有一木块紧靠着挡板（两者不粘连）置于水平地面上，它与地面的动摩擦因数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  <w:r>
        <w:rPr>
          <w:sz w:val="21"/>
        </w:rPr>
        <w:t>，假设木块所受最大静摩擦力大小等于滑动摩擦力大小。给木块施加一水平向左的推力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将木块缓慢推至某点静止，此时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，弹簧被压缩了1.5cm。已知弹簧劲度系数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（1）若木块质量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，不计挡板质量及挡板与地面的摩擦，突然撤去推力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的瞬间，木块的加速度有多大？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（2）若木块质量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，挡板质量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，不计挡板与地面的摩擦，突然撤去推力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的瞬间，挡板对木块的支持力有多大？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（3）第二问中撤去推力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后，木块向右运动直至与挡板分离，求此过程中木块向右运动的距离有多远？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428625"/>
            <wp:docPr id="100049" name="" descr="@@@c198ca76-cb7a-4c2f-8962-d1509df5f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；（3）1.6cm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【详解】（1）撤去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之前木块受力情况如上图所示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047750"/>
            <wp:docPr id="100051" name="" descr="@@@278e1b34-b073-4182-9345-47bea3b3c0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撤去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之后木块受力情况如下图所示，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047750"/>
            <wp:docPr id="100053" name="" descr="@@@c079222f-ee32-43ba-863e-a1318ec32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弹簧弹力不变 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方向向右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静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</m:oMath>
      </m:oMathPara>
      <w:r>
        <w:rPr>
          <w:sz w:val="21"/>
        </w:rPr>
        <w:t>大于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静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，则木块开始向右运动，滑动摩擦力方向向左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弹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（2）撤去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之后，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047750"/>
            <wp:docPr id="100055" name="" descr="@@@ff9297e7-7c1b-42ed-bc60-253f097ac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对挡板和木块的整体受力分析，由牛顿第二定律可得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弹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再对木块单独受力分析可列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推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滑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推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（3）挡板和木块分离时，两者速度和加速度均相同，但接触面刚好不挤压。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1047750"/>
            <wp:docPr id="100057" name="" descr="@@@75ace551-5884-419f-a1aa-18f8c3bb28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对木块受力分析，可知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木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再对挡板受力分析如右图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33450" cy="1038225"/>
            <wp:docPr id="100059" name="" descr="@@@24893bf1-9890-4802-8ab3-c081e6d86b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此时弹簧被拉伸了0.1cm，所以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即木板在和挡板分离前 向右运动了1.6cm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5"/>
      <w:footerReference w:type="default" r:id="rId3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8d55992e6994403196e46935f725bd20mjy1odazntc4oq</vt:lpwstr>
  </property>
</Properties>
</file>