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2.1</w:t>
      </w:r>
      <w:r>
        <w:rPr>
          <w:b/>
        </w:rPr>
        <w:t xml:space="preserve">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2.2</w:t>
      </w:r>
      <w:r>
        <w:rPr>
          <w:b/>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2.2.1</w:t>
      </w:r>
      <w:r>
        <w:rPr>
          <w:b/>
        </w:rPr>
        <w:t xml:space="preserve">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2.2.2</w:t>
      </w:r>
      <w:r>
        <w:rPr>
          <w:b/>
        </w:rPr>
        <w:t xml:space="preserve">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288"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288"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288"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2.2.3</w:t>
      </w:r>
      <w:r>
        <w:rPr>
          <w:b/>
        </w:rPr>
        <w:t xml:space="preserve">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288"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2.2.4</w:t>
      </w:r>
      <w:r>
        <w:rPr>
          <w:b/>
        </w:rPr>
        <w:t xml:space="preserve">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p>
    <w:p>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2.3</w:t>
      </w:r>
      <w:r>
        <w:rPr>
          <w:b/>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2.3.1</w:t>
      </w:r>
      <w:r>
        <w:rPr>
          <w:b/>
        </w:rPr>
        <w:t xml:space="preserve">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2.3.2</w:t>
      </w:r>
      <w:r>
        <w:rPr>
          <w:b/>
        </w:rPr>
        <w:t xml:space="preserve">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2.3.3</w:t>
      </w:r>
      <w:r>
        <w:rPr>
          <w:b/>
        </w:rPr>
        <w:t xml:space="preserve">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288"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288"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288"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·本部第1–47页（共200页）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