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人教版选必1 第4章 光·冲刺卷（1题）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4.2 全反射：全反射与折射的综合计算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1．一个半径为</w:t>
      </w:r>
      <m:oMath>
        <m:r>
          <w:rPr>
            <w:rFonts w:ascii="Cambria Math" w:eastAsia="宋体" w:hAnsi="Cambria Math" w:cs="Cambria Math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、折射率为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的匀质透明球，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hAnsi="Times New Roman" w:eastAsia="宋体" w:cs="Times New Roman"/>
          <w:sz w:val="21"/>
          <w:szCs w:val="21"/>
        </w:rPr>
        <w:t>点为球心，其截面如图所示，球面内侧有一单色点光源</w:t>
      </w:r>
      <m:oMath>
        <m:r>
          <w:rPr>
            <w:rFonts w:ascii="Cambria Math" w:eastAsia="宋体" w:hAnsi="Cambria Math" w:cs="Cambria Math"/>
          </w:rPr>
          <m:t>S</m:t>
        </m:r>
      </m:oMath>
      <w:r>
        <w:rPr>
          <w:rFonts w:ascii="Times New Roman" w:hAnsi="Times New Roman" w:eastAsia="宋体" w:cs="Times New Roman"/>
          <w:sz w:val="21"/>
          <w:szCs w:val="21"/>
        </w:rPr>
        <w:t>。已知光在真空中的传播速度为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，则从</w:t>
      </w:r>
      <m:oMath>
        <m:r>
          <w:rPr>
            <w:rFonts w:ascii="Cambria Math" w:eastAsia="宋体" w:hAnsi="Cambria Math" w:cs="Cambria Math"/>
          </w:rPr>
          <m:t>S</m:t>
        </m:r>
      </m:oMath>
      <w:r>
        <w:rPr>
          <w:rFonts w:ascii="Times New Roman" w:hAnsi="Times New Roman" w:eastAsia="宋体" w:cs="Times New Roman"/>
          <w:sz w:val="21"/>
          <w:szCs w:val="21"/>
        </w:rPr>
        <w:t>发出的光线经多次全反射后回到</w:t>
      </w:r>
      <m:oMath>
        <m:r>
          <w:rPr>
            <w:rFonts w:ascii="Cambria Math" w:eastAsia="宋体" w:hAnsi="Cambria Math" w:cs="Cambria Math"/>
          </w:rPr>
          <m:t>S</m:t>
        </m:r>
      </m:oMath>
      <w:r>
        <w:rPr>
          <w:rFonts w:ascii="Times New Roman" w:hAnsi="Times New Roman" w:eastAsia="宋体" w:cs="Times New Roman"/>
          <w:sz w:val="21"/>
          <w:szCs w:val="21"/>
        </w:rPr>
        <w:t>点的最短时间为（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38250" cy="1419225"/>
            <wp:docPr id="100125" name="" descr="@@@4c8285fd-98c0-4a02-821f-34413807c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</w:rPr>
              <m:t>3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</w:rPr>
              <m:t>9</m:t>
            </m:r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【知识点】折射和全反射的综合问题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【详解】根据对称性，光线要在圆内全反射，并回到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点的时间最短，应构成一个边数最少的正多边形。全反射临界角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作出光路图，如图所示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86000" cy="1209675"/>
            <wp:docPr id="100127" name="" descr="@@@451709ad-fb4a-4fd2-8741-fb9df19b8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当轨迹是正三角形时，有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α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无法发生全反射，当轨迹是正方形时，有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β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可以发生全反射，符合时间最短条件，则有</w:t>
      </w:r>
      <m:oMath>
        <m:r>
          <w:rPr>
            <w:rFonts w:ascii="Cambria Math" w:eastAsia="宋体" w:hAnsi="Cambria Math" w:cs="Cambria Math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t</m:t>
        </m:r>
      </m:oMath>
      <m:oMath>
        <m: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解得最短时间为</w:t>
      </w:r>
      <m:oMath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第4章·冲刺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人教版选必1 第4章 光·冲刺卷（1题）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