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w:t>
      </w:r>
      <m:oMath>
        <m:f>
          <m:num>
            <m:r>
              <w:rPr>
                <w:rFonts w:ascii="Times New Roman" w:eastAsia="宋体" w:hAnsi="Times New Roman" w:cs="Cambria Math"/>
              </w:rPr>
              <m:t>F</m:t>
            </m:r>
          </m:num>
          <m:den>
            <m:r>
              <w:rPr>
                <w:rFonts w:ascii="Times New Roman" w:eastAsia="宋体" w:hAnsi="Times New Roman"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rPr>
              <m:t>F</m:t>
            </m:r>
          </m:num>
          <m:den>
            <m:r>
              <w:rPr>
                <w:rFonts w:ascii="Times New Roman" w:eastAsia="宋体" w:hAnsi="Times New Roman"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rPr>
              <m:t>F</m:t>
            </m:r>
          </m:num>
          <m:den>
            <m:r>
              <w:rPr>
                <w:rFonts w:ascii="Times New Roman" w:eastAsia="宋体" w:hAnsi="Times New Roman"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Times New Roman" w:eastAsia="宋体" w:hAnsi="Times New Roman" w:cs="Cambria Math"/>
              </w:rPr>
              <m:t>F</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Q</m:t>
            </m:r>
          </m:num>
          <m:den>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Times New Roman" w:eastAsia="宋体" w:hAnsi="Times New Roman" w:cs="Cambria Math"/>
          </w:rPr>
          <m:t>AB</m:t>
        </m:r>
      </m:oMath>
      <w:r>
        <w:rPr>
          <w:rFonts w:ascii="Times New Roman" w:hAnsi="Times New Roman" w:eastAsia="宋体"/>
          <w:sz w:val="21"/>
          <w:szCs w:val="21"/>
        </w:rPr>
        <w:t>和</w:t>
      </w:r>
      <m:oMath>
        <m:r>
          <m:rPr>
            <m:nor/>
          </m:rPr>
          <w:rPr>
            <w:rFonts w:ascii="Times New Roman" w:eastAsia="宋体" w:hAnsi="Times New Roman" w:cs="Cambria Math"/>
          </w:rPr>
          <m:t>BC</m:t>
        </m:r>
      </m:oMath>
      <w:r>
        <w:rPr>
          <w:rFonts w:ascii="Times New Roman" w:hAnsi="Times New Roman" w:eastAsia="宋体"/>
          <w:sz w:val="21"/>
          <w:szCs w:val="21"/>
        </w:rPr>
        <w:t>小球间的距离分别是</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Times New Roman" w:eastAsia="宋体" w:hAnsi="Times New Roman" w:cs="Cambria Math"/>
          </w:rPr>
          <m:t>A</m:t>
        </m:r>
      </m:oMath>
      <w:r>
        <w:rPr>
          <w:rFonts w:ascii="Times New Roman" w:hAnsi="Times New Roman" w:eastAsia="宋体"/>
          <w:sz w:val="21"/>
          <w:szCs w:val="21"/>
        </w:rPr>
        <w:t>、</w:t>
      </w:r>
      <m:oMath>
        <m:r>
          <m:rPr>
            <m:nor/>
          </m:rPr>
          <w:rPr>
            <w:rFonts w:ascii="Times New Roman" w:eastAsia="宋体" w:hAnsi="Times New Roman"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A</m:t>
                </m:r>
              </m:sub>
            </m:sSub>
            <m:sSub>
              <m:e>
                <m:r>
                  <w:rPr>
                    <w:rFonts w:ascii="Times New Roman" w:eastAsia="宋体" w:hAnsi="Times New Roman" w:cs="Cambria Math"/>
                  </w:rPr>
                  <m:t>Q</m:t>
                </m:r>
              </m:e>
              <m:sub>
                <m:r>
                  <m:rPr>
                    <m:nor/>
                  </m:rPr>
                  <w:rPr>
                    <w:rFonts w:ascii="Times New Roman" w:eastAsia="宋体" w:hAnsi="Times New Roman" w:cs="Cambria Math"/>
                  </w:rPr>
                  <m:t>B</m:t>
                </m:r>
              </m:sub>
            </m:sSub>
          </m:num>
          <m:den>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B</m:t>
                </m:r>
              </m:sub>
            </m:sSub>
            <m:sSub>
              <m:e>
                <m:r>
                  <w:rPr>
                    <w:rFonts w:ascii="Times New Roman" w:eastAsia="宋体" w:hAnsi="Times New Roman" w:cs="Cambria Math"/>
                  </w:rPr>
                  <m:t>Q</m:t>
                </m:r>
              </m:e>
              <m:sub>
                <m:r>
                  <m:rPr>
                    <m:nor/>
                  </m:rPr>
                  <w:rPr>
                    <w:rFonts w:ascii="Times New Roman" w:eastAsia="宋体" w:hAnsi="Times New Roman" w:cs="Cambria Math"/>
                  </w:rPr>
                  <m:t>C</m:t>
                </m:r>
              </m:sub>
            </m:sSub>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r>
          <w:rPr>
            <w:rFonts w:ascii="Times New Roman" w:eastAsia="宋体" w:hAnsi="Times New Roman" w:cs="Cambria Math"/>
          </w:rPr>
          <m:t>=</m:t>
        </m:r>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1</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kern w:val="0"/>
          <w:sz w:val="21"/>
          <w:szCs w:val="21"/>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，则</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与</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rPr>
          <m:t>2</m:t>
        </m:r>
        <m:r>
          <m:rPr>
            <m:sty m:val="p"/>
          </m:rP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rPr>
          <m:t>2</m:t>
        </m:r>
        <m:r>
          <m:rPr>
            <m:sty m:val="p"/>
          </m:rP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Times New Roman" w:eastAsia="宋体" w:hAnsi="Times New Roman" w:cs="Cambria Math"/>
              </w:rPr>
              <m:t>3</m:t>
            </m:r>
          </m:e>
        </m:rad>
        <m:r>
          <m:rPr>
            <m:sty m:val="p"/>
          </m:rP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E</m:t>
            </m:r>
          </m:e>
          <m:sub>
            <m: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kern w:val="0"/>
          <w:sz w:val="21"/>
          <w:szCs w:val="21"/>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