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1.1</w:t>
      </w:r>
      <w:r>
        <w:rPr>
          <w:b/>
          <w:sz w:val="32"/>
        </w:rPr>
        <w:t>章</w:t>
      </w:r>
      <w:r>
        <w:rPr>
          <w:b/>
          <w:sz w:val="32"/>
        </w:rPr>
        <w:t xml:space="preserve"> </w:t>
      </w:r>
      <w:r>
        <w:rPr>
          <w:b/>
          <w:sz w:val="32"/>
        </w:rPr>
        <w:t>数与式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 xml:space="preserve">1.1.3 </w:t>
      </w:r>
      <w:r>
        <w:rPr>
          <w:b/>
          <w:sz w:val="32"/>
        </w:rPr>
        <w:t>因式分解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95300"/>
            <wp:docPr id="100003" name="" descr="@@@6904b87f74364345b3228bf91927a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14"/>
        <w:gridCol w:w="7538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初中要求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能用提公因式法、公式法（直接利用公式不超过二次）进行因式分解（指数是正整数）</w:t>
            </w:r>
            <w:r>
              <w:rPr>
                <w:sz w:val="21"/>
              </w:rPr>
              <w:t>.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高中要求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掌握因式分解的方法：提公因式法、公式法、十字相乘法、分组分解法等</w:t>
            </w:r>
            <w:r>
              <w:rPr>
                <w:sz w:val="21"/>
              </w:rPr>
              <w:t>.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61950"/>
            <wp:docPr id="100005" name="" descr="@@@a705937a1f0447eea94e8bd49751c3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</w:t>
      </w:r>
      <w:r>
        <w:rPr>
          <w:sz w:val="21"/>
        </w:rPr>
        <w:t>乘法公式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平方差公式</w:t>
      </w:r>
      <w:r>
        <w:rPr>
          <w:sz w:val="21"/>
        </w:rPr>
        <w:t xml:space="preserve">    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完全平方公式</w:t>
      </w:r>
      <w:r>
        <w:rPr>
          <w:sz w:val="21"/>
        </w:rPr>
        <w:t xml:space="preserve">      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立方和公式</w:t>
      </w:r>
      <w:r>
        <w:rPr>
          <w:sz w:val="21"/>
        </w:rPr>
        <w:t xml:space="preserve">    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立方差公式</w:t>
      </w:r>
      <w:r>
        <w:rPr>
          <w:sz w:val="21"/>
        </w:rPr>
        <w:t xml:space="preserve">    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三数和平方公式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2.</w:t>
      </w:r>
      <w:r>
        <w:rPr>
          <w:sz w:val="21"/>
        </w:rPr>
        <w:t>因式分解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把一个多项式化成几个整式的积的形式，这种变形叫做这个多项式分解因式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因式分解的常用方法：提公因式法，公式法，十字相乘法，分组分解法，待定系数法和因式定理法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无特殊说明，一般只要求在有理数的范围内分解到不能再分解为止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比如，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在有理数范围内因式分解的结果是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若在实数范围内因式分解的结果是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71475"/>
            <wp:docPr id="100007" name="" descr="@@@82b2551b90824d6ba7c7f0f4354f26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【方法一】</w:t>
      </w:r>
      <w:r>
        <w:rPr>
          <w:b/>
          <w:sz w:val="21"/>
        </w:rPr>
        <w:t xml:space="preserve"> </w:t>
      </w:r>
      <w:r>
        <w:rPr>
          <w:b/>
          <w:sz w:val="21"/>
        </w:rPr>
        <w:t>提公因式法和公式法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因式分解，先确定每项是否存在公因式，若有先提公因式；公式法，指的是利用平方差公式、完全平方公式、立方和差公式等进行因式分解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【典题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分解因式：（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；</w:t>
      </w:r>
      <w:r>
        <w:rPr>
          <w:sz w:val="21"/>
        </w:rPr>
        <w:t xml:space="preserve">     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解析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1．分解因式：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）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【分析】先提取公因式，再利用平方差公式，因式分解.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）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）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）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rFonts w:ascii="Calibri" w:eastAsia="Calibri" w:hAnsi="Calibri" w:cs="Calibri"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【方法二】</w:t>
      </w:r>
      <w:r>
        <w:rPr>
          <w:b/>
          <w:sz w:val="21"/>
        </w:rPr>
        <w:t xml:space="preserve"> </w:t>
      </w:r>
      <w:r>
        <w:rPr>
          <w:b/>
          <w:sz w:val="21"/>
        </w:rPr>
        <w:t>十字相乘法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【典题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把下列各式因式分解：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；（</w:t>
      </w:r>
      <w:r>
        <w:rPr>
          <w:sz w:val="21"/>
        </w:rPr>
        <w:t>3</w:t>
      </w:r>
      <w:r>
        <w:rPr>
          <w:sz w:val="21"/>
        </w:rPr>
        <w:t>）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98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解析</w:t>
      </w:r>
      <w:r>
        <w:rPr>
          <w:b/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w:r>
        <w:rPr>
          <w:sz w:val="21"/>
        </w:rPr>
        <w:t xml:space="preserve"> </w:t>
      </w: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分解为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写在左列，将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分解为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写在右列，交叉相乘、相加，得到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，不是一次项不适合；再将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分解为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写在左列，将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分解为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写在右列，交叉相乘、相加，得到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，等于一次项，适合，即十字相乘因式分解成功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81100" cy="895350"/>
            <wp:docPr id="100009" name="" descr="@@@1042f93735be41f2938799f2cf02fe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81100" cy="895350"/>
            <wp:docPr id="100011" name="" descr="@@@81f7185673ac412fbbbf06f119684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；</w:t>
      </w:r>
      <w:r>
        <w:rPr>
          <w:sz w:val="21"/>
        </w:rPr>
        <w:t xml:space="preserve"> 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sz w:val="21"/>
        </w:rPr>
        <w:t xml:space="preserve"> </w:t>
      </w:r>
      <w:r>
        <w:rPr>
          <w:sz w:val="21"/>
        </w:rPr>
        <w:t>将原式按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的降幂排列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，视其为关于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的二次三项式，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为常数</w:t>
      </w:r>
      <w:r>
        <w:rPr>
          <w:sz w:val="21"/>
        </w:rPr>
        <w:t>.</w:t>
      </w: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分解为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写在左列，将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分解为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写在右列，交叉相乘、相加，得到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，不是一次项不适合；再将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分解为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写在左列，将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分解为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写在右列，交叉相乘、相加，得到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，等于一次项，适合，即十字相乘因式分解成功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000125"/>
            <wp:docPr id="100013" name="" descr="@@@eeeb78219f524b80b1e9ba0400f29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000125"/>
            <wp:docPr id="100015" name="" descr="@@@a5af31441f9c4f57b0082d06e4317d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</w:t>
      </w:r>
      <w:r>
        <w:rPr>
          <w:sz w:val="21"/>
        </w:rPr>
        <w:t xml:space="preserve"> </w:t>
      </w:r>
      <w:r>
        <w:rPr>
          <w:sz w:val="21"/>
        </w:rPr>
        <w:t>将原式按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的降幂排列，视其为关于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的二次三项式，视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为常数，再十字相乘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ind w:firstLine="280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98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98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点拨</w:t>
      </w:r>
      <w:r>
        <w:rPr>
          <w:b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第（</w:t>
      </w:r>
      <w:r>
        <w:rPr>
          <w:sz w:val="21"/>
        </w:rPr>
        <w:t>1</w:t>
      </w:r>
      <w:r>
        <w:rPr>
          <w:sz w:val="21"/>
        </w:rPr>
        <w:t>）题也可用</w:t>
      </w:r>
      <w:r>
        <w:rPr>
          <w:sz w:val="21"/>
        </w:rPr>
        <w:t>“</w:t>
      </w:r>
      <w:r>
        <w:rPr>
          <w:sz w:val="21"/>
        </w:rPr>
        <w:t>求根法</w:t>
      </w:r>
      <w:r>
        <w:rPr>
          <w:sz w:val="21"/>
        </w:rPr>
        <w:t>”</w:t>
      </w:r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，用一元二次方程求根公式可解得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  <w:r>
        <w:rPr>
          <w:sz w:val="21"/>
        </w:rPr>
        <w:t>第（</w:t>
      </w:r>
      <w:r>
        <w:rPr>
          <w:sz w:val="21"/>
        </w:rPr>
        <w:t>2</w:t>
      </w:r>
      <w:r>
        <w:rPr>
          <w:sz w:val="21"/>
        </w:rPr>
        <w:t>）（</w:t>
      </w:r>
      <w:r>
        <w:rPr>
          <w:sz w:val="21"/>
        </w:rPr>
        <w:t>3</w:t>
      </w:r>
      <w:r>
        <w:rPr>
          <w:sz w:val="21"/>
        </w:rPr>
        <w:t>）题你试试看</w:t>
      </w:r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用十字相乘法时，要多尝试；若式子有两个变量，则选其一为</w:t>
      </w:r>
      <w:r>
        <w:rPr>
          <w:sz w:val="21"/>
        </w:rPr>
        <w:t>“</w:t>
      </w:r>
      <w:r>
        <w:rPr>
          <w:sz w:val="21"/>
        </w:rPr>
        <w:t>主元</w:t>
      </w:r>
      <w:r>
        <w:rPr>
          <w:sz w:val="21"/>
        </w:rPr>
        <w:t>”</w:t>
      </w:r>
      <w:r>
        <w:rPr>
          <w:sz w:val="21"/>
        </w:rPr>
        <w:t>，令一变量视为常数</w:t>
      </w:r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2．把下列各式因式分解：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20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sSup>
            <m:e>
              <m:d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【分析】根据因式分解法则，进行因式分解.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20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（4）由换元思想，只要把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整体看作一个字母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，当作分解二次三项式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【方法三】</w:t>
      </w:r>
      <w:r>
        <w:rPr>
          <w:b/>
          <w:sz w:val="21"/>
        </w:rPr>
        <w:t xml:space="preserve"> </w:t>
      </w:r>
      <w:r>
        <w:rPr>
          <w:b/>
          <w:sz w:val="21"/>
        </w:rPr>
        <w:t>分组分解法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把多项式分成几组分别因式分解，若每组有一相同因式，便可提公因式达到因式分解，这种方式叫做分组分解法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【典题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>因式分解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解析</w:t>
      </w:r>
      <w:r>
        <w:rPr>
          <w:b/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 xml:space="preserve">--- </w:t>
      </w:r>
      <w:r>
        <w:rPr>
          <w:sz w:val="21"/>
        </w:rPr>
        <w:t>（分组）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 xml:space="preserve">--- </w:t>
      </w:r>
      <w:r>
        <w:rPr>
          <w:sz w:val="21"/>
        </w:rPr>
        <w:t>（组内因式分解）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</w:t>
      </w:r>
      <w:r>
        <w:rPr>
          <w:sz w:val="21"/>
        </w:rPr>
        <w:t xml:space="preserve">--- </w:t>
      </w:r>
      <w:r>
        <w:rPr>
          <w:sz w:val="21"/>
        </w:rPr>
        <w:t>（提公因式）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点拨</w:t>
      </w:r>
      <w:r>
        <w:rPr>
          <w:b/>
          <w:sz w:val="21"/>
        </w:rPr>
        <w:t xml:space="preserve"> </w:t>
      </w:r>
      <w:r>
        <w:rPr>
          <w:sz w:val="21"/>
        </w:rPr>
        <w:t>分组分解的方式是不唯一的，也可以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3．分解因式：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【分析】（1）（2）（3）利用分组分解法分别分解各多项式作答.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的三边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，试判断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的形状.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【答案】等腰三角形或直角三角形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【知识点】方程与不等式、图形的性质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【分析】将原式进行因式分解，再判断三角形的形状.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）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）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或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是等腰三角形或直角三角形.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【方法四】</w:t>
      </w:r>
      <w:r>
        <w:rPr>
          <w:b/>
          <w:sz w:val="21"/>
        </w:rPr>
        <w:t xml:space="preserve"> </w:t>
      </w:r>
      <w:r>
        <w:rPr>
          <w:b/>
          <w:sz w:val="21"/>
        </w:rPr>
        <w:t>添项与拆项法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因式分解中，用公式法有时总感觉缺一项或数字不对，分组分解时或少一项或多一项分不出来，这些烦恼有时可用添项与拆项法处理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【典题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因式分解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解析</w:t>
      </w:r>
      <w:r>
        <w:rPr>
          <w:b/>
          <w:sz w:val="21"/>
        </w:rPr>
        <w:t xml:space="preserve"> </w:t>
      </w:r>
      <w:r>
        <w:rPr>
          <w:b/>
          <w:sz w:val="21"/>
        </w:rPr>
        <w:t>方法</w:t>
      </w:r>
      <w:r>
        <w:rPr>
          <w:b/>
          <w:sz w:val="21"/>
        </w:rPr>
        <w:t xml:space="preserve">1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 xml:space="preserve">   </w:t>
      </w:r>
      <w:r>
        <w:rPr>
          <w:sz w:val="21"/>
        </w:rPr>
        <w:t>（将二次项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拆项）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  </w:t>
      </w:r>
      <w:r>
        <w:rPr>
          <w:sz w:val="21"/>
        </w:rPr>
        <w:t>（分组分解）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方法</w:t>
      </w:r>
      <w:r>
        <w:rPr>
          <w:b/>
          <w:sz w:val="21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  </w:t>
      </w:r>
      <w:r>
        <w:rPr>
          <w:sz w:val="21"/>
        </w:rPr>
        <w:t>（将一次项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拆项）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   </w:t>
      </w:r>
      <w:r>
        <w:rPr>
          <w:sz w:val="21"/>
        </w:rPr>
        <w:t>（分组分解）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 xml:space="preserve"> 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方法</w:t>
      </w:r>
      <w:r>
        <w:rPr>
          <w:b/>
          <w:sz w:val="21"/>
        </w:rPr>
        <w:t>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             </w:t>
      </w:r>
      <w:r>
        <w:rPr>
          <w:sz w:val="21"/>
        </w:rPr>
        <w:t>（将常数项拆项）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  </w:t>
      </w:r>
      <w:r>
        <w:rPr>
          <w:sz w:val="21"/>
        </w:rPr>
        <w:t>（分组分解）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5．因式分解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【分析】利用分组分解法求解即可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【详解】方法1 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方法2 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方法3 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方法4 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6．因式分解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【分析】首先分组，再进行因式分解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【方法五】</w:t>
      </w:r>
      <w:r>
        <w:rPr>
          <w:b/>
          <w:sz w:val="21"/>
        </w:rPr>
        <w:t xml:space="preserve"> </w:t>
      </w:r>
      <w:r>
        <w:rPr>
          <w:b/>
          <w:sz w:val="21"/>
        </w:rPr>
        <w:t>待定系数法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【典题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因式分解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解析</w:t>
      </w:r>
      <w:r>
        <w:rPr>
          <w:sz w:val="21"/>
        </w:rPr>
        <w:t xml:space="preserve"> </w:t>
      </w:r>
      <w:r>
        <w:rPr>
          <w:sz w:val="21"/>
        </w:rPr>
        <w:t>方法</w:t>
      </w:r>
      <w:r>
        <w:rPr>
          <w:sz w:val="21"/>
        </w:rPr>
        <w:t xml:space="preserve">1 </w:t>
      </w: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比较系数可得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，满足整个方程组，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</w:t>
      </w:r>
      <w:r>
        <w:rPr>
          <w:sz w:val="21"/>
        </w:rPr>
        <w:t xml:space="preserve">2 </w:t>
      </w: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由于恒等式，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可取任何实数值，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；令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【典题</w:t>
      </w:r>
      <w:r>
        <w:rPr>
          <w:b/>
          <w:sz w:val="21"/>
        </w:rPr>
        <w:t>2</w:t>
      </w:r>
      <w:r>
        <w:rPr>
          <w:b/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因式分解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解析</w:t>
      </w:r>
      <w:r>
        <w:rPr>
          <w:b/>
          <w:sz w:val="21"/>
        </w:rPr>
        <w:t xml:space="preserve"> </w:t>
      </w:r>
      <w:r>
        <w:rPr>
          <w:sz w:val="21"/>
        </w:rPr>
        <w:t>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比较系数得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①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②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③</m:t>
                  </m:r>
                </m:e>
              </m:eqArr>
            </m:e>
          </m:d>
        </m:oMath>
      </m:oMathPara>
      <w:r>
        <w:rPr>
          <w:sz w:val="21"/>
        </w:rPr>
        <w:t>，由①②解得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，且它满足③，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（所求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必须满足整个方程组）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点拨</w: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思考：为什么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这样设呢？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.</w:t>
      </w:r>
      <w:r>
        <w:rPr>
          <w:sz w:val="21"/>
        </w:rPr>
        <w:t>由待定系数法解题知关于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的方程组无解</w:t>
      </w:r>
      <w:r>
        <w:rPr>
          <w:sz w:val="21"/>
        </w:rPr>
        <w:t>.</w:t>
      </w:r>
      <w:r>
        <w:rPr>
          <w:sz w:val="21"/>
        </w:rPr>
        <w:t>那设为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一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次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多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项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式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次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多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项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式</m:t>
          </m:r>
        </m:oMath>
      </m:oMathPara>
      <w:r>
        <w:rPr>
          <w:sz w:val="21"/>
        </w:rPr>
        <w:t>呢？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待定系数法需要有一定的数感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7．因式分解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，拆开比较多项式两边同类项的系数可得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的值，即可求出答案.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比较多项式两边同类项的系数可得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8．因式分解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，利用待定系数法化简，列方程组求解即可．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比较系数可得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【方法六】</w:t>
      </w:r>
      <w:r>
        <w:rPr>
          <w:b/>
          <w:sz w:val="21"/>
        </w:rPr>
        <w:t xml:space="preserve"> </w:t>
      </w:r>
      <w:r>
        <w:rPr>
          <w:b/>
          <w:sz w:val="21"/>
        </w:rPr>
        <w:t>因式定理法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因式定理：如果当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时多项式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的值为零，即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，那么多项式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必定含有因式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Eg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必有因式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⋯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【典题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因式分解：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解析</w:t>
      </w:r>
      <w:r>
        <w:rPr>
          <w:b/>
          <w:sz w:val="21"/>
        </w:rPr>
        <w:t xml:space="preserve"> </w:t>
      </w:r>
      <w:r>
        <w:rPr>
          <w:b/>
          <w:sz w:val="21"/>
        </w:rPr>
        <w:t>方法</w:t>
      </w:r>
      <w:r>
        <w:rPr>
          <w:b/>
          <w:sz w:val="21"/>
        </w:rPr>
        <w:t xml:space="preserve">1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，通过观察可知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是该方程的一个解，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一因式，可设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由于恒等式，令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方法</w:t>
      </w:r>
      <w:r>
        <w:rPr>
          <w:b/>
          <w:sz w:val="21"/>
        </w:rPr>
        <w:t xml:space="preserve">2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一因式后，可利用多项式除以多项式，其实就好像多位数除以多位数一样</w:t>
      </w:r>
      <w:r>
        <w:rPr>
          <w:sz w:val="21"/>
        </w:rPr>
        <w:t>—</w:t>
      </w:r>
      <w:r>
        <w:rPr>
          <w:sz w:val="21"/>
        </w:rPr>
        <w:t>列竖式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571625"/>
            <wp:docPr id="100017" name="" descr="@@@2137b29c1e94484893657de871730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方法</w:t>
      </w:r>
      <w:r>
        <w:rPr>
          <w:sz w:val="21"/>
        </w:rPr>
        <w:t>3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该题尝试下用拆项与添项法，难度大，但若知道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一因式后，则较容易拆项或添项了：给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添项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便可凑出因式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9．因式分解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【分析】首先先分组，再进行因式分解.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10．分解因式：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【分析】将原式变为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，再进一步得到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4"/>
      <w:footerReference w:type="default" r:id="rId15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theme" Target="theme/theme1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a0ab89730c1b47e8854d94ee5ee75995nzkzmzq3ntk5</vt:lpwstr>
  </property>
</Properties>
</file>