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1.1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数与式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1.1.5 </w:t>
      </w:r>
      <w:r>
        <w:rPr>
          <w:b/>
          <w:sz w:val="21"/>
        </w:rPr>
        <w:t>二次根式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a986b1d9fe444084ba619834ab40d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1．小明的作业本有以下四题：①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，④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，他做错的题是（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B．②</w:t>
      </w:r>
      <w:r>
        <w:rPr>
          <w:sz w:val="21"/>
        </w:rPr>
        <w:tab/>
      </w:r>
      <w:r>
        <w:rPr>
          <w:sz w:val="21"/>
        </w:rPr>
        <w:t>C．③</w:t>
      </w:r>
      <w:r>
        <w:rPr>
          <w:sz w:val="21"/>
        </w:rPr>
        <w:tab/>
      </w:r>
      <w:r>
        <w:rPr>
          <w:sz w:val="21"/>
        </w:rPr>
        <w:t>D．④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【分析】根据根式的特点分别化简，可得答案．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2．把二次根式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化为最简二次根式，结果是（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D．以上都不对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【分析】利用根式的化简方法，即可求解.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【知识点】根式的化简求值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两边同时平方，化简即可得出结果.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，解不等式即可得出答案.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【知识点】根式的化简求值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【分析】根据根式运算列不等式组解不等式组求得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【点睛】本小题主要考查根式运算、绝对值的运算，属于基础题.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6．化简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3</m:t>
          </m:r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【知识点】根式的化简求值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【分析】根据根式与指数幂的运算化简可得.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7．如果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【分析】根据二次根式定义求得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，再代入求值．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在数轴上的位置如图所示，化简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457200"/>
            <wp:docPr id="100005" name="" descr="@@@85479549-086f-45e5-af2c-cac7ac4bb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，然后根据二次根式的性质化简即可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，利用二次根式的性质对式子化简即可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10．比较大小：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(填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“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”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“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”</m:t>
          </m:r>
        </m:oMath>
      </m:oMathPara>
      <w:r>
        <w:rPr>
          <w:sz w:val="21"/>
        </w:rPr>
        <w:t>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大小，等价于比较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大小，然后比较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与16的大小即可，或由于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</m:oMath>
      </m:oMathPara>
      <w:r>
        <w:rPr>
          <w:sz w:val="21"/>
        </w:rPr>
        <w:t>，然后通过比较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的大小可得答案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大小，等价于比较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大小，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d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11．方程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【分析】平方解方程，再检验即得解.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【详解】解： 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代入原方程检验可得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是方程的解，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所以原方程的解是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12．计算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48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27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【分析】分别将根式化简再计算即可.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48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27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13．比较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)的大小.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【分析】做差化简，分情况讨论比较大小.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-</m:t>
          </m:r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d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d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d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矛盾；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 xml:space="preserve">不满足题意. 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故答案为；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72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，那么满足条件的整数对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【分析】由二次根式定义化简后结合同类项合并的思想求解．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是正整数，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设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，故所求整数对为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16．设实数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两边平方化简可得答案.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平方得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平方得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17．先观察下列等式，再回答问题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(1)根据上面三个等式，请猜想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>的结果(直接写出结论)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(2)根据上面各等式反映的规律，试写出含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为正整数)表示一般规律的等式，并加以验证；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(3)根据上述的规律，解答问题：设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>，求不超过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的最大整数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(3)2012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【知识点】裂项相消法求和、分组（并项）法求和、数与式中的归纳推理、观察、猜想与证明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【分析】（1）根据题中三个等式猜想求解；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（2）根据题中三个等式猜想，再验算；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（3）根据规律，利用分组和裂项相消法求解.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【详解】（1）解：观察得，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[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2012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2013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2013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的最大整数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18．化简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【分析】配凑完全平方式并开方，可得化简结果．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d>
                        <m:e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(1)若方程没有实数根，求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为何值时，方程只有一个实数根？并求出这个根.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</m:oMath>
      </m:oMathPara>
      <w:r>
        <w:rPr>
          <w:sz w:val="21"/>
        </w:rPr>
        <w:t>，则原方程可化为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，由原方程没有实数根，即可求出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（2）因为方程只有一个实数根，所以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，即可求出这个方程的根.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则原方程可化为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原方程没有实数根，则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原方程没有实数根，则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，化简为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方程只有一个实数根，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故这个方程的根是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20．（1）求证：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为一自然数，若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d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，所以由不等式的性质可得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，然后不等式两边同乘以，再分母有理化可得结论，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（2）在（1）中，分别令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，再将以上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个式子相加，化简可得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d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（2）在（1）中，分别令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(这个不等式右边调整为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99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将以上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个式子相加，得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101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a52252b4db49497ebbef1e9453035178mjawntu0mjm</vt:lpwstr>
  </property>
</Properties>
</file>