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3</w:t>
      </w:r>
      <w:r>
        <w:rPr>
          <w:rFonts w:ascii="Times New Roman" w:eastAsia="Times New Roman" w:hAnsi="Times New Roman" w:cs="Times New Roman"/>
          <w:kern w:val="0"/>
          <w:sz w:val="24"/>
          <w:szCs w:val="24"/>
        </w:rPr>
        <w:t>   </w:t>
      </w:r>
      <w:r>
        <w:rPr>
          <w:b/>
          <w:sz w:val="32"/>
        </w:rPr>
        <w:t>外接球问题之双外心模型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100003" name="" descr="@@@433ee07642c1465f842f1178e654e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sz w:val="21"/>
        </w:rPr>
        <w:t>补形法只能解决一部分能补形成直棱柱的特殊问题，不能使用补形法解决的问题，我们可以考虑找三棱锥两个面的外心，然后使用双外心模型解决问题．</w:t>
      </w:r>
    </w:p>
    <w:p w:rsidR="00EF035E" w:rsidRPr="00043B54">
      <w:pPr>
        <w:shd w:val="clear" w:color="auto" w:fill="auto"/>
        <w:spacing w:line="360" w:lineRule="auto"/>
        <w:jc w:val="left"/>
      </w:pPr>
      <w:r>
        <w:rPr>
          <w:sz w:val="21"/>
        </w:rPr>
        <w:t>1</w:t>
      </w:r>
      <w:r>
        <w:rPr>
          <w:sz w:val="21"/>
        </w:rPr>
        <w:t>．双外心模型</w:t>
      </w:r>
    </w:p>
    <w:p w:rsidR="00EF035E" w:rsidRPr="00043B54">
      <w:pPr>
        <w:shd w:val="clear" w:color="auto" w:fill="auto"/>
        <w:spacing w:line="360" w:lineRule="auto"/>
        <w:jc w:val="left"/>
      </w:pPr>
      <w:r>
        <w:rPr>
          <w:sz w:val="21"/>
        </w:rPr>
        <w:t>如图所示，点</w:t>
      </w:r>
      <w:r>
        <w:rPr>
          <w:rFonts w:ascii="Times New Roman" w:eastAsia="Times New Roman" w:hAnsi="Times New Roman" w:cs="Times New Roman"/>
          <w:i/>
          <w:sz w:val="21"/>
        </w:rPr>
        <w:t>O</w:t>
      </w:r>
      <w:r>
        <w:rPr>
          <w:sz w:val="21"/>
        </w:rPr>
        <w:t>为四面体</w:t>
      </w:r>
      <w:r>
        <w:rPr>
          <w:rFonts w:ascii="Times New Roman" w:eastAsia="Times New Roman" w:hAnsi="Times New Roman" w:cs="Times New Roman"/>
          <w:i/>
          <w:sz w:val="21"/>
        </w:rPr>
        <w:t>ABCD</w:t>
      </w:r>
      <w:r>
        <w:rPr>
          <w:sz w:val="21"/>
        </w:rPr>
        <w:t>的外接球球心，点</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的外接圆圆心，点</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的外接圆圆心，点</w:t>
      </w:r>
      <w:r>
        <w:rPr>
          <w:rFonts w:ascii="Times New Roman" w:eastAsia="Times New Roman" w:hAnsi="Times New Roman" w:cs="Times New Roman"/>
          <w:i/>
          <w:sz w:val="21"/>
        </w:rPr>
        <w:t>E</w:t>
      </w:r>
      <w:r>
        <w:rPr>
          <w:sz w:val="21"/>
        </w:rPr>
        <w:t>为</w:t>
      </w:r>
      <w:r>
        <w:rPr>
          <w:rFonts w:ascii="Times New Roman" w:eastAsia="Times New Roman" w:hAnsi="Times New Roman" w:cs="Times New Roman"/>
          <w:i/>
          <w:sz w:val="21"/>
        </w:rPr>
        <w:t>AB</w:t>
      </w:r>
      <w:r>
        <w:rPr>
          <w:sz w:val="21"/>
        </w:rPr>
        <w:t>的中点，则四面体</w:t>
      </w:r>
      <w:r>
        <w:rPr>
          <w:rFonts w:ascii="Times New Roman" w:eastAsia="Times New Roman" w:hAnsi="Times New Roman" w:cs="Times New Roman"/>
          <w:i/>
          <w:sz w:val="21"/>
        </w:rPr>
        <w:t>ABCD</w:t>
      </w:r>
      <w:r>
        <w:rPr>
          <w:sz w:val="21"/>
        </w:rPr>
        <w:t>的外接球半径</w:t>
      </w:r>
      <w:r>
        <w:rPr>
          <w:rFonts w:ascii="Times New Roman" w:eastAsia="Times New Roman" w:hAnsi="Times New Roman" w:cs="Times New Roman"/>
          <w:i/>
          <w:sz w:val="21"/>
        </w:rPr>
        <w:t>R</w:t>
      </w:r>
      <w:r>
        <w:rPr>
          <w:sz w:val="21"/>
        </w:rPr>
        <w:t>满足以下关系：</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E</m:t>
              </m:r>
              <m:sSubSup>
                <m:e>
                  <m: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Sup>
                <m:e>
                  <m:r>
                    <w:rPr>
                      <w:rFonts w:ascii="Cambria Math" w:eastAsia="宋体" w:hAnsi="Cambria Math" w:cs="Cambria Math"/>
                    </w:rPr>
                    <m:t>O</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657350" cy="1543050"/>
            <wp:docPr id="100005" name=""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57350" cy="1543050"/>
                    </a:xfrm>
                    <a:prstGeom prst="rect">
                      <a:avLst/>
                    </a:prstGeom>
                  </pic:spPr>
                </pic:pic>
              </a:graphicData>
            </a:graphic>
          </wp:inline>
        </w:drawing>
      </w:r>
    </w:p>
    <w:p w:rsidR="00EF035E" w:rsidRPr="00043B54">
      <w:pPr>
        <w:shd w:val="clear" w:color="auto" w:fill="auto"/>
        <w:spacing w:line="360" w:lineRule="auto"/>
        <w:jc w:val="left"/>
      </w:pPr>
      <w:r>
        <w:rPr>
          <w:sz w:val="21"/>
        </w:rPr>
        <w:t>证明</w:t>
      </w:r>
      <w:r>
        <w:rPr>
          <w:sz w:val="21"/>
        </w:rPr>
        <w:t xml:space="preserve">  </w:t>
      </w:r>
      <w:r>
        <w:rPr>
          <w:sz w:val="21"/>
        </w:rPr>
        <w:t>因为点</w:t>
      </w:r>
      <w:r>
        <w:rPr>
          <w:rFonts w:ascii="Times New Roman" w:eastAsia="Times New Roman" w:hAnsi="Times New Roman" w:cs="Times New Roman"/>
          <w:i/>
          <w:sz w:val="21"/>
        </w:rPr>
        <w:t>O</w:t>
      </w:r>
      <w:r>
        <w:rPr>
          <w:sz w:val="21"/>
        </w:rPr>
        <w:t>为四面体</w:t>
      </w:r>
      <w:r>
        <w:rPr>
          <w:rFonts w:ascii="Times New Roman" w:eastAsia="Times New Roman" w:hAnsi="Times New Roman" w:cs="Times New Roman"/>
          <w:i/>
          <w:sz w:val="21"/>
        </w:rPr>
        <w:t>ABCD</w:t>
      </w:r>
      <w:r>
        <w:rPr>
          <w:sz w:val="21"/>
        </w:rPr>
        <w:t>的外接球球心，点</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的外接圆圆心，点</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的外接圆圆心，点</w:t>
      </w:r>
      <w:r>
        <w:rPr>
          <w:rFonts w:ascii="Times New Roman" w:eastAsia="Times New Roman" w:hAnsi="Times New Roman" w:cs="Times New Roman"/>
          <w:i/>
          <w:sz w:val="21"/>
        </w:rPr>
        <w:t>E</w:t>
      </w:r>
      <w:r>
        <w:rPr>
          <w:sz w:val="21"/>
        </w:rPr>
        <w:t>为</w:t>
      </w:r>
      <w:r>
        <w:rPr>
          <w:rFonts w:ascii="Times New Roman" w:eastAsia="Times New Roman" w:hAnsi="Times New Roman" w:cs="Times New Roman"/>
          <w:i/>
          <w:sz w:val="21"/>
        </w:rPr>
        <w:t>AB</w:t>
      </w:r>
      <w:r>
        <w:rPr>
          <w:sz w:val="21"/>
        </w:rPr>
        <w:t>的中点，所以点</w:t>
      </w:r>
      <w:r>
        <w:rPr>
          <w:rFonts w:ascii="Times New Roman" w:eastAsia="Times New Roman" w:hAnsi="Times New Roman" w:cs="Times New Roman"/>
          <w:i/>
          <w:sz w:val="21"/>
        </w:rPr>
        <w:t>O</w:t>
      </w:r>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E</w:t>
      </w:r>
      <w:r>
        <w:rPr>
          <w:sz w:val="21"/>
        </w:rPr>
        <w:t>都在线段</w:t>
      </w:r>
      <w:r>
        <w:rPr>
          <w:rFonts w:ascii="Times New Roman" w:eastAsia="Times New Roman" w:hAnsi="Times New Roman" w:cs="Times New Roman"/>
          <w:i/>
          <w:sz w:val="21"/>
        </w:rPr>
        <w:t>AB</w:t>
      </w:r>
      <w:r>
        <w:rPr>
          <w:sz w:val="21"/>
        </w:rPr>
        <w:t>的中垂面上．因为</w:t>
      </w:r>
      <m:oMathPara>
        <m:oMathParaPr>
          <m:jc m:val="left"/>
        </m:oMathParaPr>
        <m:oMath>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，所以</w:t>
      </w:r>
      <w:r>
        <w:rPr>
          <w:rFonts w:ascii="Times New Roman" w:eastAsia="Times New Roman" w:hAnsi="Times New Roman" w:cs="Times New Roman"/>
          <w:i/>
          <w:sz w:val="21"/>
        </w:rPr>
        <w:t>O</w:t>
      </w:r>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E</w:t>
      </w:r>
      <w:r>
        <w:rPr>
          <w:sz w:val="21"/>
        </w:rPr>
        <w:t>四点共圆，且</w:t>
      </w:r>
      <w:r>
        <w:rPr>
          <w:rFonts w:ascii="Times New Roman" w:eastAsia="Times New Roman" w:hAnsi="Times New Roman" w:cs="Times New Roman"/>
          <w:i/>
          <w:sz w:val="21"/>
        </w:rPr>
        <w:t>OE</w:t>
      </w:r>
      <w:r>
        <w:rPr>
          <w:sz w:val="21"/>
        </w:rPr>
        <w:t>为直径，所以</w:t>
      </w:r>
      <m:oMathPara>
        <m:oMathParaPr>
          <m:jc m:val="left"/>
        </m:oMathParaPr>
        <m:oMath>
          <m:f>
            <m:num>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num>
            <m:den>
              <m:r>
                <m:rPr>
                  <m:sty m:val="p"/>
                </m:rPr>
                <w:rPr>
                  <w:rFonts w:ascii="Cambria Math" w:eastAsia="宋体" w:hAnsi="Cambria Math" w:cs="Cambria Math"/>
                </w:rPr>
                <m:t>sin</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oMath>
      </m:oMathPara>
      <w:r>
        <w:rPr>
          <w:sz w:val="21"/>
        </w:rPr>
        <w:t>（在</w:t>
      </w:r>
      <m:oMathPara>
        <m:oMathParaPr>
          <m:jc m:val="left"/>
        </m:oMathParaPr>
        <m:oMath>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E</m:t>
          </m:r>
        </m:oMath>
      </m:oMathPara>
      <w:r>
        <w:rPr>
          <w:sz w:val="21"/>
        </w:rPr>
        <w:t>中使用正弦定理）．因为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Sup>
            <m:e>
              <m:r>
                <w:rPr>
                  <w:rFonts w:ascii="Cambria Math" w:eastAsia="宋体" w:hAnsi="Cambria Math" w:cs="Cambria Math"/>
                </w:rPr>
                <m:t>O</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Sup>
            <m:e>
              <m: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Sup>
            <m:e>
              <m:r>
                <w:rPr>
                  <w:rFonts w:ascii="Cambria Math" w:eastAsia="宋体" w:hAnsi="Cambria Math" w:cs="Cambria Math"/>
                </w:rPr>
                <m:t>O</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oMath>
      </m:oMathPara>
      <w:r>
        <w:rPr>
          <w:sz w:val="21"/>
        </w:rPr>
        <w:t>（在</w:t>
      </w:r>
      <m:oMathPara>
        <m:oMathParaPr>
          <m:jc m:val="left"/>
        </m:oMathParaPr>
        <m:oMath>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E</m:t>
          </m:r>
        </m:oMath>
      </m:oMathPara>
      <w:r>
        <w:rPr>
          <w:sz w:val="21"/>
        </w:rPr>
        <w:t>中使用余弦定理），所以</w:t>
      </w:r>
      <m:oMathPara>
        <m:oMathParaPr>
          <m:jc m:val="left"/>
        </m:oMathParaPr>
        <m:oMath>
          <m:r>
            <w:rPr>
              <w:rFonts w:ascii="Cambria Math" w:eastAsia="宋体" w:hAnsi="Cambria Math" w:cs="Cambria Math"/>
            </w:rPr>
            <m:t>O</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sSub>
                <m:e>
                  <m:r>
                    <w:rPr>
                      <w:rFonts w:ascii="Cambria Math" w:eastAsia="宋体" w:hAnsi="Cambria Math" w:cs="Cambria Math"/>
                    </w:rPr>
                    <m:t>O</m:t>
                  </m:r>
                </m:e>
                <m:sub>
                  <m:r>
                    <w:rPr>
                      <w:rFonts w:ascii="Cambria Math" w:eastAsia="宋体" w:hAnsi="Cambria Math" w:cs="Cambria Math"/>
                    </w:rPr>
                    <m:t>1</m:t>
                  </m:r>
                </m:sub>
              </m:sSub>
              <m:sSubSup>
                <m:e>
                  <m:r>
                    <w:rPr>
                      <w:rFonts w:ascii="Cambria Math" w:eastAsia="宋体" w:hAnsi="Cambria Math" w:cs="Cambria Math"/>
                    </w:rPr>
                    <m:t>O</m:t>
                  </m:r>
                </m:e>
                <m:sub>
                  <m:r>
                    <w:rPr>
                      <w:rFonts w:ascii="Cambria Math" w:eastAsia="宋体" w:hAnsi="Cambria Math" w:cs="Cambria Math"/>
                    </w:rPr>
                    <m:t>2</m:t>
                  </m:r>
                </m:sub>
                <m:sup>
                  <m:r>
                    <w:rPr>
                      <w:rFonts w:ascii="Cambria Math" w:eastAsia="宋体" w:hAnsi="Cambria Math" w:cs="Cambria Math"/>
                    </w:rPr>
                    <m:t>2</m:t>
                  </m:r>
                </m:sup>
              </m:sSubSup>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E</m:t>
              </m:r>
              <m:sSubSup>
                <m:e>
                  <m: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Sup>
                <m:e>
                  <m:r>
                    <w:rPr>
                      <w:rFonts w:ascii="Cambria Math" w:eastAsia="宋体" w:hAnsi="Cambria Math" w:cs="Cambria Math"/>
                    </w:rPr>
                    <m:t>O</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den>
          </m:f>
        </m:oMath>
      </m:oMathPara>
      <w:r>
        <w:rPr>
          <w:sz w:val="21"/>
        </w:rPr>
        <w:t>，在</w:t>
      </w:r>
      <m:oMathPara>
        <m:oMathParaPr>
          <m:jc m:val="left"/>
        </m:oMathParaPr>
        <m:oMath>
          <m:r>
            <w:rPr>
              <w:rFonts w:ascii="Cambria Math" w:eastAsia="宋体" w:hAnsi="Cambria Math" w:cs="Cambria Math"/>
            </w:rPr>
            <m:t>O</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O</m:t>
          </m:r>
        </m:oMath>
      </m:oMathPara>
      <w:r>
        <w:rPr>
          <w:sz w:val="21"/>
        </w:rPr>
        <w:t>中使用勾股定理），且</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oMath>
      </m:oMathPara>
      <w:r>
        <w:rPr>
          <w:sz w:val="21"/>
        </w:rPr>
        <w:t>以及</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2</m:t>
              </m:r>
            </m:den>
          </m:f>
        </m:oMath>
      </m:oMathPara>
      <w:r>
        <w:rPr>
          <w:sz w:val="21"/>
        </w:rPr>
        <w:t>，所以</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E</m:t>
              </m:r>
              <m:sSubSup>
                <m:e>
                  <m: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Sup>
                <m:e>
                  <m:r>
                    <w:rPr>
                      <w:rFonts w:ascii="Cambria Math" w:eastAsia="宋体" w:hAnsi="Cambria Math" w:cs="Cambria Math"/>
                    </w:rPr>
                    <m:t>O</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w:t>
      </w:r>
    </w:p>
    <w:p w:rsidR="00EF035E" w:rsidRPr="00043B54">
      <w:pPr>
        <w:shd w:val="clear" w:color="auto" w:fill="auto"/>
        <w:spacing w:line="360" w:lineRule="auto"/>
        <w:jc w:val="left"/>
      </w:pPr>
      <w:r>
        <w:rPr>
          <w:sz w:val="21"/>
        </w:rPr>
        <w:t>2</w:t>
      </w:r>
      <w:r>
        <w:rPr>
          <w:sz w:val="21"/>
        </w:rPr>
        <w:t>．双外心模型的应用</w:t>
      </w:r>
    </w:p>
    <w:p w:rsidR="00EF035E" w:rsidRPr="00043B54">
      <w:pPr>
        <w:shd w:val="clear" w:color="auto" w:fill="auto"/>
        <w:spacing w:line="360" w:lineRule="auto"/>
        <w:jc w:val="left"/>
      </w:pPr>
      <w:r>
        <w:rPr>
          <w:sz w:val="21"/>
        </w:rPr>
        <w:t>有了双外心模型，我们只要能找到三棱锥的相邻两个面的外接圆圆心，就能通过连接公共边的中点与外心，求出该三棱锥的外接球半径．</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9733"/>
            <wp:docPr id="100007" name="" descr="@@@0038c9a21be343b98324bdb74ab23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1898255"/>
            <wp:docPr id="100009" name=""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1898255"/>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9733"/>
            <wp:docPr id="100011" name="" descr="@@@4539396794c2454fa42edf15e5076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left"/>
      </w:pPr>
      <w:r>
        <w:rPr>
          <w:b/>
          <w:sz w:val="21"/>
        </w:rPr>
        <w:t>【典例</w:t>
      </w:r>
      <w:r>
        <w:rPr>
          <w:b/>
          <w:sz w:val="21"/>
        </w:rPr>
        <w:t>1</w:t>
      </w:r>
      <w:r>
        <w:rPr>
          <w:b/>
          <w:sz w:val="21"/>
        </w:rPr>
        <w:t>】</w:t>
      </w:r>
      <w:r>
        <w:rPr>
          <w:sz w:val="21"/>
        </w:rPr>
        <w:t>在菱形</w:t>
      </w:r>
      <w:r>
        <w:rPr>
          <w:rFonts w:ascii="Times New Roman" w:eastAsia="Times New Roman" w:hAnsi="Times New Roman" w:cs="Times New Roman"/>
          <w:strike w:val="0"/>
          <w:kern w:val="0"/>
          <w:sz w:val="24"/>
          <w:szCs w:val="24"/>
          <w:u w:val="none"/>
        </w:rPr>
        <w:drawing>
          <wp:inline>
            <wp:extent cx="400050" cy="161925"/>
            <wp:docPr id="100013" name="" descr="@@@6f3a1a6c56284976aded0ed18abdb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400050" cy="161925"/>
                    </a:xfrm>
                    <a:prstGeom prst="rect">
                      <a:avLst/>
                    </a:prstGeom>
                  </pic:spPr>
                </pic:pic>
              </a:graphicData>
            </a:graphic>
          </wp:inline>
        </w:drawing>
      </w:r>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w:r>
        <w:rPr>
          <w:rFonts w:ascii="Times New Roman" w:eastAsia="Times New Roman" w:hAnsi="Times New Roman" w:cs="Times New Roman"/>
          <w:strike w:val="0"/>
          <w:kern w:val="0"/>
          <w:sz w:val="24"/>
          <w:szCs w:val="24"/>
          <w:u w:val="none"/>
        </w:rPr>
        <w:drawing>
          <wp:inline>
            <wp:extent cx="428625" cy="142875"/>
            <wp:docPr id="100015" name="" descr="@@@0b5141b21b38462ba2f778a1257d0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428625" cy="142875"/>
                    </a:xfrm>
                    <a:prstGeom prst="rect">
                      <a:avLst/>
                    </a:prstGeom>
                  </pic:spPr>
                </pic:pic>
              </a:graphicData>
            </a:graphic>
          </wp:inline>
        </w:drawing>
      </w:r>
      <w:r>
        <w:rPr>
          <w:sz w:val="21"/>
        </w:rPr>
        <w:t>，将</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沿</w:t>
      </w:r>
      <w:r>
        <w:rPr>
          <w:rFonts w:ascii="Times New Roman" w:eastAsia="Times New Roman" w:hAnsi="Times New Roman" w:cs="Times New Roman"/>
          <w:strike w:val="0"/>
          <w:kern w:val="0"/>
          <w:sz w:val="24"/>
          <w:szCs w:val="24"/>
          <w:u w:val="none"/>
        </w:rPr>
        <w:drawing>
          <wp:inline>
            <wp:extent cx="219075" cy="142875"/>
            <wp:docPr id="100017" name="" descr="@@@de05426732b44f058fdabea3e20dc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19075" cy="142875"/>
                    </a:xfrm>
                    <a:prstGeom prst="rect">
                      <a:avLst/>
                    </a:prstGeom>
                  </pic:spPr>
                </pic:pic>
              </a:graphicData>
            </a:graphic>
          </wp:inline>
        </w:drawing>
      </w:r>
      <w:r>
        <w:rPr>
          <w:sz w:val="21"/>
        </w:rPr>
        <w:t>折起到</w:t>
      </w:r>
      <w:r>
        <w:rPr>
          <w:rFonts w:ascii="Times New Roman" w:eastAsia="Times New Roman" w:hAnsi="Times New Roman" w:cs="Times New Roman"/>
          <w:strike w:val="0"/>
          <w:kern w:val="0"/>
          <w:sz w:val="24"/>
          <w:szCs w:val="24"/>
          <w:u w:val="none"/>
        </w:rPr>
        <w:drawing>
          <wp:inline>
            <wp:extent cx="438150" cy="142875"/>
            <wp:docPr id="100019" name="" descr="@@@eecfe754404a43e7b695442db9777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438150" cy="142875"/>
                    </a:xfrm>
                    <a:prstGeom prst="rect">
                      <a:avLst/>
                    </a:prstGeom>
                  </pic:spPr>
                </pic:pic>
              </a:graphicData>
            </a:graphic>
          </wp:inline>
        </w:drawing>
      </w:r>
      <w:r>
        <w:rPr>
          <w:sz w:val="21"/>
        </w:rPr>
        <w:t>的位置，若二面角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的大小为</w:t>
      </w:r>
      <m:oMathPara>
        <m:oMathParaPr>
          <m:jc m:val="left"/>
        </m:oMathParaPr>
        <m:oMath>
          <m:sSup>
            <m:e>
              <m:r>
                <w:rPr>
                  <w:rFonts w:ascii="Cambria Math" w:eastAsia="宋体" w:hAnsi="Cambria Math" w:cs="Cambria Math"/>
                </w:rPr>
                <m:t>120</m:t>
              </m:r>
            </m:e>
            <m:sup>
              <m:r>
                <w:rPr>
                  <w:rFonts w:ascii="Cambria Math" w:eastAsia="宋体" w:hAnsi="Cambria Math" w:cs="Cambria Math"/>
                </w:rPr>
                <m:t>∘</m:t>
              </m:r>
            </m:sup>
          </m:sSup>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w:r>
        <w:rPr>
          <w:sz w:val="21"/>
          <w:u w:val="single"/>
        </w:rPr>
        <w:t xml:space="preserve"> </w:t>
      </w:r>
      <w:r>
        <w:rPr>
          <w:sz w:val="21"/>
        </w:rPr>
        <w:t>.</w:t>
      </w:r>
    </w:p>
    <w:p w:rsidR="00EF035E" w:rsidRPr="00043B54">
      <w:pPr>
        <w:shd w:val="clear" w:color="auto" w:fill="auto"/>
        <w:spacing w:line="360" w:lineRule="auto"/>
        <w:jc w:val="left"/>
      </w:pPr>
      <w:r>
        <w:rPr>
          <w:b/>
          <w:sz w:val="21"/>
        </w:rPr>
        <w:t>【大招指引】</w:t>
      </w:r>
      <w:r>
        <w:rPr>
          <w:sz w:val="21"/>
        </w:rPr>
        <w:t>设菱形中心为</w:t>
      </w:r>
      <w:r>
        <w:rPr>
          <w:rFonts w:ascii="Times New Roman" w:eastAsia="Times New Roman" w:hAnsi="Times New Roman" w:cs="Times New Roman"/>
          <w:strike w:val="0"/>
          <w:kern w:val="0"/>
          <w:sz w:val="24"/>
          <w:szCs w:val="24"/>
          <w:u w:val="none"/>
        </w:rPr>
        <w:drawing>
          <wp:inline>
            <wp:extent cx="133350" cy="142875"/>
            <wp:docPr id="100021" name="" descr="@@@3135e55730854d70af7fe02fa2712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33350" cy="142875"/>
                    </a:xfrm>
                    <a:prstGeom prst="rect">
                      <a:avLst/>
                    </a:prstGeom>
                  </pic:spPr>
                </pic:pic>
              </a:graphicData>
            </a:graphic>
          </wp:inline>
        </w:drawing>
      </w: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为等边三角形，利用球的对称性可知</w:t>
      </w:r>
      <w:r>
        <w:rPr>
          <w:rFonts w:ascii="Times New Roman" w:eastAsia="Times New Roman" w:hAnsi="Times New Roman" w:cs="Times New Roman"/>
          <w:strike w:val="0"/>
          <w:kern w:val="0"/>
          <w:sz w:val="24"/>
          <w:szCs w:val="24"/>
          <w:u w:val="none"/>
        </w:rPr>
        <w:drawing>
          <wp:inline>
            <wp:extent cx="714375" cy="180975"/>
            <wp:docPr id="100023" name="" descr="@@@e30b24e5dc1c4145b07f2031334fe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714375" cy="180975"/>
                    </a:xfrm>
                    <a:prstGeom prst="rect">
                      <a:avLst/>
                    </a:prstGeom>
                  </pic:spPr>
                </pic:pic>
              </a:graphicData>
            </a:graphic>
          </wp:inline>
        </w:drawing>
      </w:r>
      <w:r>
        <w:rPr>
          <w:sz w:val="21"/>
        </w:rPr>
        <w:t>，利用等边三角形的性质和勾股定理求出球的半径可得答案</w:t>
      </w:r>
      <w:r>
        <w:rPr>
          <w:sz w:val="21"/>
        </w:rPr>
        <w:t>.</w:t>
      </w:r>
    </w:p>
    <w:p w:rsidR="00EF035E" w:rsidRPr="00043B54">
      <w:pPr>
        <w:shd w:val="clear" w:color="auto" w:fill="auto"/>
        <w:spacing w:line="360" w:lineRule="auto"/>
        <w:jc w:val="left"/>
      </w:pPr>
      <w:r>
        <w:rPr>
          <w:b/>
          <w:sz w:val="21"/>
        </w:rPr>
        <w:t>【解析】</w:t>
      </w:r>
      <w:r>
        <w:rPr>
          <w:sz w:val="21"/>
        </w:rPr>
        <w:t>过球心</w:t>
      </w:r>
      <w:r>
        <w:rPr>
          <w:rFonts w:ascii="Times New Roman" w:eastAsia="Times New Roman" w:hAnsi="Times New Roman" w:cs="Times New Roman"/>
          <w:strike w:val="0"/>
          <w:kern w:val="0"/>
          <w:sz w:val="24"/>
          <w:szCs w:val="24"/>
          <w:u w:val="none"/>
        </w:rPr>
        <w:drawing>
          <wp:inline>
            <wp:extent cx="133350" cy="161925"/>
            <wp:docPr id="100025" name="" descr="@@@e082a00dfe9f4023995009d34061c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33350" cy="161925"/>
                    </a:xfrm>
                    <a:prstGeom prst="rect">
                      <a:avLst/>
                    </a:prstGeom>
                  </pic:spPr>
                </pic:pic>
              </a:graphicData>
            </a:graphic>
          </wp:inline>
        </w:drawing>
      </w:r>
      <w:r>
        <w:rPr>
          <w:sz w:val="21"/>
        </w:rPr>
        <w:t>作</w:t>
      </w:r>
      <m:oMathPara>
        <m:oMathParaPr>
          <m:jc m:val="left"/>
        </m:oMathParaPr>
        <m:oMath>
          <m:r>
            <w:rPr>
              <w:rFonts w:ascii="Cambria Math" w:eastAsia="宋体" w:hAnsi="Cambria Math" w:cs="Cambria Math"/>
            </w:rPr>
            <m:t>O</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oMath>
      </m:oMathPara>
      <w:r>
        <w:rPr>
          <w:sz w:val="21"/>
        </w:rPr>
        <w:t>平面</w:t>
      </w:r>
      <w:r>
        <w:rPr>
          <w:rFonts w:ascii="Times New Roman" w:eastAsia="Times New Roman" w:hAnsi="Times New Roman" w:cs="Times New Roman"/>
          <w:strike w:val="0"/>
          <w:kern w:val="0"/>
          <w:sz w:val="24"/>
          <w:szCs w:val="24"/>
          <w:u w:val="none"/>
        </w:rPr>
        <w:drawing>
          <wp:inline>
            <wp:extent cx="314325" cy="161925"/>
            <wp:docPr id="100027" name=""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14325" cy="1619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352425" cy="142875"/>
            <wp:docPr id="100029" name="" descr="@@@669b08a0b1254e58aa505d8957ba6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352425" cy="14287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276225" cy="133350"/>
            <wp:docPr id="100031" name="" descr="@@@de5326db742f492fbcc8ee8359d6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76225" cy="133350"/>
                    </a:xfrm>
                    <a:prstGeom prst="rect">
                      <a:avLst/>
                    </a:prstGeom>
                  </pic:spPr>
                </pic:pic>
              </a:graphicData>
            </a:graphic>
          </wp:inline>
        </w:drawing>
      </w:r>
      <w:r>
        <w:rPr>
          <w:sz w:val="21"/>
        </w:rPr>
        <w:t>，则</w:t>
      </w:r>
      <w:r>
        <w:rPr>
          <w:rFonts w:ascii="Times New Roman" w:eastAsia="Times New Roman" w:hAnsi="Times New Roman" w:cs="Times New Roman"/>
          <w:strike w:val="0"/>
          <w:kern w:val="0"/>
          <w:sz w:val="24"/>
          <w:szCs w:val="24"/>
          <w:u w:val="none"/>
        </w:rPr>
        <w:drawing>
          <wp:inline>
            <wp:extent cx="171450" cy="152400"/>
            <wp:docPr id="100033" name="" descr="@@@46f031b685bd45f18f1d3628a4b8a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71450" cy="152400"/>
                    </a:xfrm>
                    <a:prstGeom prst="rect">
                      <a:avLst/>
                    </a:prstGeom>
                  </pic:spPr>
                </pic:pic>
              </a:graphicData>
            </a:graphic>
          </wp:inline>
        </w:drawing>
      </w:r>
      <w:r>
        <w:rPr>
          <w:sz w:val="21"/>
        </w:rPr>
        <w:t>为等边三角形</w:t>
      </w:r>
      <w:r>
        <w:rPr>
          <w:rFonts w:ascii="Times New Roman" w:eastAsia="Times New Roman" w:hAnsi="Times New Roman" w:cs="Times New Roman"/>
          <w:strike w:val="0"/>
          <w:kern w:val="0"/>
          <w:sz w:val="24"/>
          <w:szCs w:val="24"/>
          <w:u w:val="none"/>
        </w:rPr>
        <w:drawing>
          <wp:inline>
            <wp:extent cx="314325" cy="161925"/>
            <wp:docPr id="100035" name=""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8"/>
                    <a:stretch>
                      <a:fillRect/>
                    </a:stretch>
                  </pic:blipFill>
                  <pic:spPr>
                    <a:xfrm>
                      <a:off x="0" y="0"/>
                      <a:ext cx="314325" cy="161925"/>
                    </a:xfrm>
                    <a:prstGeom prst="rect">
                      <a:avLst/>
                    </a:prstGeom>
                  </pic:spPr>
                </pic:pic>
              </a:graphicData>
            </a:graphic>
          </wp:inline>
        </w:drawing>
      </w:r>
      <w:r>
        <w:rPr>
          <w:sz w:val="21"/>
        </w:rPr>
        <w:t>的中心，</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80975" cy="161925"/>
            <wp:docPr id="100037" name="" descr="@@@d8f6262250214ab8bdb7b6069d4b4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180975" cy="161925"/>
                    </a:xfrm>
                    <a:prstGeom prst="rect">
                      <a:avLst/>
                    </a:prstGeom>
                  </pic:spPr>
                </pic:pic>
              </a:graphicData>
            </a:graphic>
          </wp:inline>
        </w:drawing>
      </w:r>
      <w:r>
        <w:rPr>
          <w:sz w:val="21"/>
        </w:rPr>
        <w:t>为等边三角形</w:t>
      </w:r>
      <w:r>
        <w:rPr>
          <w:rFonts w:ascii="Times New Roman" w:eastAsia="Times New Roman" w:hAnsi="Times New Roman" w:cs="Times New Roman"/>
          <w:strike w:val="0"/>
          <w:kern w:val="0"/>
          <w:sz w:val="24"/>
          <w:szCs w:val="24"/>
          <w:u w:val="none"/>
        </w:rPr>
        <w:drawing>
          <wp:inline>
            <wp:extent cx="276225" cy="133350"/>
            <wp:docPr id="100039" name="" descr="@@@de5326db742f492fbcc8ee8359d6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0"/>
                    <a:stretch>
                      <a:fillRect/>
                    </a:stretch>
                  </pic:blipFill>
                  <pic:spPr>
                    <a:xfrm>
                      <a:off x="0" y="0"/>
                      <a:ext cx="276225" cy="133350"/>
                    </a:xfrm>
                    <a:prstGeom prst="rect">
                      <a:avLst/>
                    </a:prstGeom>
                  </pic:spPr>
                </pic:pic>
              </a:graphicData>
            </a:graphic>
          </wp:inline>
        </w:drawing>
      </w:r>
      <w:r>
        <w:rPr>
          <w:sz w:val="21"/>
        </w:rPr>
        <w:t>的中心，</w:t>
      </w:r>
      <m:oMathPara>
        <m:oMathParaPr>
          <m:jc m:val="left"/>
        </m:oMathParaPr>
        <m:oMath>
          <m:r>
            <w:rPr>
              <w:rFonts w:ascii="Cambria Math" w:eastAsia="宋体" w:hAnsi="Cambria Math" w:cs="Cambria Math"/>
            </w:rPr>
            <m:t>O</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w:t>
      </w:r>
    </w:p>
    <w:p w:rsidR="00EF035E" w:rsidRPr="00043B54">
      <w:pPr>
        <w:shd w:val="clear" w:color="auto" w:fill="auto"/>
        <w:spacing w:line="360" w:lineRule="auto"/>
        <w:jc w:val="left"/>
      </w:pPr>
      <w:r>
        <w:rPr>
          <w:sz w:val="21"/>
        </w:rPr>
        <w:t>∵四边形</w:t>
      </w:r>
      <w:r>
        <w:rPr>
          <w:rFonts w:ascii="Times New Roman" w:eastAsia="Times New Roman" w:hAnsi="Times New Roman" w:cs="Times New Roman"/>
          <w:strike w:val="0"/>
          <w:kern w:val="0"/>
          <w:sz w:val="24"/>
          <w:szCs w:val="24"/>
          <w:u w:val="none"/>
        </w:rPr>
        <w:drawing>
          <wp:inline>
            <wp:extent cx="400050" cy="161925"/>
            <wp:docPr id="100041" name="" descr="@@@6f3a1a6c56284976aded0ed18abdb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1"/>
                    <a:stretch>
                      <a:fillRect/>
                    </a:stretch>
                  </pic:blipFill>
                  <pic:spPr>
                    <a:xfrm>
                      <a:off x="0" y="0"/>
                      <a:ext cx="400050" cy="161925"/>
                    </a:xfrm>
                    <a:prstGeom prst="rect">
                      <a:avLst/>
                    </a:prstGeom>
                  </pic:spPr>
                </pic:pic>
              </a:graphicData>
            </a:graphic>
          </wp:inline>
        </w:drawing>
      </w:r>
      <w:r>
        <w:rPr>
          <w:sz w:val="21"/>
        </w:rPr>
        <w:t>是菱形，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r>
        <w:rPr>
          <w:rFonts w:ascii="Times New Roman" w:eastAsia="Times New Roman" w:hAnsi="Times New Roman" w:cs="Times New Roman"/>
          <w:strike w:val="0"/>
          <w:kern w:val="0"/>
          <w:sz w:val="24"/>
          <w:szCs w:val="24"/>
          <w:u w:val="none"/>
        </w:rPr>
        <w:drawing>
          <wp:inline>
            <wp:extent cx="438150" cy="142875"/>
            <wp:docPr id="100043" name="" descr="@@@eecfe754404a43e7b695442db9777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4"/>
                    <a:stretch>
                      <a:fillRect/>
                    </a:stretch>
                  </pic:blipFill>
                  <pic:spPr>
                    <a:xfrm>
                      <a:off x="0" y="0"/>
                      <a:ext cx="438150" cy="142875"/>
                    </a:xfrm>
                    <a:prstGeom prst="rect">
                      <a:avLst/>
                    </a:prstGeom>
                  </pic:spPr>
                </pic:pic>
              </a:graphicData>
            </a:graphic>
          </wp:inline>
        </w:drawing>
      </w:r>
      <w:r>
        <w:rPr>
          <w:sz w:val="21"/>
        </w:rPr>
        <w:t>都是边长为</w:t>
      </w:r>
      <w:r>
        <w:rPr>
          <w:sz w:val="21"/>
        </w:rPr>
        <w:t>2</w:t>
      </w:r>
      <w:r>
        <w:rPr>
          <w:sz w:val="21"/>
        </w:rPr>
        <w:t>等边三角形，</w:t>
      </w:r>
    </w:p>
    <w:p w:rsidR="00EF035E" w:rsidRPr="00043B54">
      <w:pPr>
        <w:shd w:val="clear" w:color="auto" w:fill="auto"/>
        <w:spacing w:line="360" w:lineRule="auto"/>
        <w:jc w:val="left"/>
      </w:pPr>
      <w:r>
        <w:rPr>
          <w:sz w:val="21"/>
        </w:rPr>
        <w:t>连接</w:t>
      </w:r>
      <w:r>
        <w:rPr>
          <w:rFonts w:ascii="Times New Roman" w:eastAsia="Times New Roman" w:hAnsi="Times New Roman" w:cs="Times New Roman"/>
          <w:strike w:val="0"/>
          <w:kern w:val="0"/>
          <w:sz w:val="24"/>
          <w:szCs w:val="24"/>
          <w:u w:val="none"/>
        </w:rPr>
        <w:drawing>
          <wp:inline>
            <wp:extent cx="219075" cy="161925"/>
            <wp:docPr id="100045" name="" descr="@@@e0b341fcb5d74bf9bf98505b474f0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3"/>
                    <a:stretch>
                      <a:fillRect/>
                    </a:stretch>
                  </pic:blipFill>
                  <pic:spPr>
                    <a:xfrm>
                      <a:off x="0" y="0"/>
                      <a:ext cx="219075" cy="161925"/>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E</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O</m:t>
              </m:r>
            </m:e>
            <m:sup>
              <m:r>
                <w:rPr>
                  <w:rFonts w:ascii="Cambria Math" w:eastAsia="宋体" w:hAnsi="Cambria Math" w:cs="Cambria Math"/>
                </w:rPr>
                <m:t>′</m:t>
              </m:r>
            </m:sup>
          </m:sSup>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sSup>
            <m:e>
              <m:r>
                <w:rPr>
                  <w:rFonts w:ascii="Cambria Math" w:eastAsia="宋体" w:hAnsi="Cambria Math" w:cs="Cambria Math"/>
                </w:rPr>
                <m:t>O</m:t>
              </m:r>
            </m:e>
            <m:sup>
              <m:r>
                <w:rPr>
                  <w:rFonts w:ascii="Cambria Math" w:eastAsia="宋体" w:hAnsi="Cambria Math" w:cs="Cambria Math"/>
                </w:rPr>
                <m:t>′</m:t>
              </m:r>
            </m:sup>
          </m:sSup>
        </m:oMath>
      </m:oMathPara>
      <w:r>
        <w:rPr>
          <w:sz w:val="21"/>
        </w:rPr>
        <w:t>，</w:t>
      </w:r>
    </w:p>
    <w:p w:rsidR="00EF035E" w:rsidRPr="00043B54">
      <w:pPr>
        <w:shd w:val="clear" w:color="auto" w:fill="auto"/>
        <w:spacing w:line="360" w:lineRule="auto"/>
        <w:jc w:val="left"/>
      </w:pPr>
      <w:r>
        <w:rPr>
          <w:sz w:val="21"/>
        </w:rPr>
        <w:t>设</w:t>
      </w:r>
      <w:r>
        <w:rPr>
          <w:rFonts w:ascii="Times New Roman" w:eastAsia="Times New Roman" w:hAnsi="Times New Roman" w:cs="Times New Roman"/>
          <w:strike w:val="0"/>
          <w:kern w:val="0"/>
          <w:sz w:val="24"/>
          <w:szCs w:val="24"/>
          <w:u w:val="none"/>
        </w:rPr>
        <w:drawing>
          <wp:inline>
            <wp:extent cx="238125" cy="161925"/>
            <wp:docPr id="100047" name="" descr="@@@1f122e1906184379a69aacd065fba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4"/>
                    <a:stretch>
                      <a:fillRect/>
                    </a:stretch>
                  </pic:blipFill>
                  <pic:spPr>
                    <a:xfrm>
                      <a:off x="0" y="0"/>
                      <a:ext cx="238125" cy="1619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19075" cy="142875"/>
            <wp:docPr id="100049" name="" descr="@@@de05426732b44f058fdabea3e20dc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3"/>
                    <a:stretch>
                      <a:fillRect/>
                    </a:stretch>
                  </pic:blipFill>
                  <pic:spPr>
                    <a:xfrm>
                      <a:off x="0" y="0"/>
                      <a:ext cx="219075" cy="142875"/>
                    </a:xfrm>
                    <a:prstGeom prst="rect">
                      <a:avLst/>
                    </a:prstGeom>
                  </pic:spPr>
                </pic:pic>
              </a:graphicData>
            </a:graphic>
          </wp:inline>
        </w:drawing>
      </w:r>
      <w:r>
        <w:rPr>
          <w:sz w:val="21"/>
        </w:rPr>
        <w:t>交于点</w:t>
      </w:r>
      <w:r>
        <w:rPr>
          <w:rFonts w:ascii="Times New Roman" w:eastAsia="Times New Roman" w:hAnsi="Times New Roman" w:cs="Times New Roman"/>
          <w:strike w:val="0"/>
          <w:kern w:val="0"/>
          <w:sz w:val="24"/>
          <w:szCs w:val="24"/>
          <w:u w:val="none"/>
        </w:rPr>
        <w:drawing>
          <wp:inline>
            <wp:extent cx="133350" cy="142875"/>
            <wp:docPr id="100051" name="" descr="@@@3135e55730854d70af7fe02fa2712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15"/>
                    <a:stretch>
                      <a:fillRect/>
                    </a:stretch>
                  </pic:blipFill>
                  <pic:spPr>
                    <a:xfrm>
                      <a:off x="0" y="0"/>
                      <a:ext cx="133350" cy="142875"/>
                    </a:xfrm>
                    <a:prstGeom prst="rect">
                      <a:avLst/>
                    </a:prstGeom>
                  </pic:spPr>
                </pic:pic>
              </a:graphicData>
            </a:graphic>
          </wp:inline>
        </w:drawing>
      </w: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m:oMathPara>
      <w:r>
        <w:rPr>
          <w:sz w:val="21"/>
        </w:rPr>
        <w:t>，</w:t>
      </w:r>
    </w:p>
    <w:p w:rsidR="00EF035E" w:rsidRPr="00043B54">
      <w:pPr>
        <w:shd w:val="clear" w:color="auto" w:fill="auto"/>
        <w:spacing w:line="360" w:lineRule="auto"/>
        <w:jc w:val="left"/>
      </w:pP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w:r>
        <w:rPr>
          <w:rFonts w:ascii="Times New Roman" w:eastAsia="Times New Roman" w:hAnsi="Times New Roman" w:cs="Times New Roman"/>
          <w:strike w:val="0"/>
          <w:kern w:val="0"/>
          <w:sz w:val="24"/>
          <w:szCs w:val="24"/>
          <w:u w:val="none"/>
        </w:rPr>
        <w:drawing>
          <wp:inline>
            <wp:extent cx="714375" cy="180975"/>
            <wp:docPr id="100053" name="" descr="@@@e30b24e5dc1c4145b07f2031334fe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16"/>
                    <a:stretch>
                      <a:fillRect/>
                    </a:stretch>
                  </pic:blipFill>
                  <pic:spPr>
                    <a:xfrm>
                      <a:off x="0" y="0"/>
                      <a:ext cx="714375" cy="18097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w:t>
      </w:r>
      <w:r>
        <w:rPr>
          <w:rFonts w:ascii="Times New Roman" w:eastAsia="Times New Roman" w:hAnsi="Times New Roman" w:cs="Times New Roman"/>
          <w:strike w:val="0"/>
          <w:kern w:val="0"/>
          <w:sz w:val="24"/>
          <w:szCs w:val="24"/>
          <w:u w:val="none"/>
        </w:rPr>
        <w:drawing>
          <wp:inline>
            <wp:extent cx="428625" cy="142875"/>
            <wp:docPr id="100055" name="" descr="@@@0b5141b21b38462ba2f778a1257d0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2"/>
                    <a:stretch>
                      <a:fillRect/>
                    </a:stretch>
                  </pic:blipFill>
                  <pic:spPr>
                    <a:xfrm>
                      <a:off x="0" y="0"/>
                      <a:ext cx="428625" cy="1428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438150" cy="171450"/>
            <wp:docPr id="100057" name="" descr="@@@4c5a819338404c519cb856bcd5f68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5"/>
                    <a:stretch>
                      <a:fillRect/>
                    </a:stretch>
                  </pic:blipFill>
                  <pic:spPr>
                    <a:xfrm>
                      <a:off x="0" y="0"/>
                      <a:ext cx="438150" cy="17145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057275" cy="381000"/>
            <wp:docPr id="100059" name="" descr="@@@88c286a391c44c3aab176c26962c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6"/>
                    <a:stretch>
                      <a:fillRect/>
                    </a:stretch>
                  </pic:blipFill>
                  <pic:spPr>
                    <a:xfrm>
                      <a:off x="0" y="0"/>
                      <a:ext cx="1057275" cy="3810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47700" cy="381000"/>
            <wp:docPr id="100061" name="" descr="@@@8d78ab187c96481faa8e6cd6f9f47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27"/>
                    <a:stretch>
                      <a:fillRect/>
                    </a:stretch>
                  </pic:blipFill>
                  <pic:spPr>
                    <a:xfrm>
                      <a:off x="0" y="0"/>
                      <a:ext cx="647700" cy="381000"/>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E</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oMath>
      </m:oMathPara>
      <w:r>
        <w:rPr>
          <w:sz w:val="21"/>
        </w:rPr>
        <w:t>，∴球的半径</w:t>
      </w:r>
      <w:r>
        <w:rPr>
          <w:rFonts w:ascii="Times New Roman" w:eastAsia="Times New Roman" w:hAnsi="Times New Roman" w:cs="Times New Roman"/>
          <w:strike w:val="0"/>
          <w:kern w:val="0"/>
          <w:sz w:val="24"/>
          <w:szCs w:val="24"/>
          <w:u w:val="none"/>
        </w:rPr>
        <w:drawing>
          <wp:inline>
            <wp:extent cx="1466850" cy="390525"/>
            <wp:docPr id="100063" name="" descr="@@@e4b7d08366b04df29a3c0d207bbdf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28"/>
                    <a:stretch>
                      <a:fillRect/>
                    </a:stretch>
                  </pic:blipFill>
                  <pic:spPr>
                    <a:xfrm>
                      <a:off x="0" y="0"/>
                      <a:ext cx="1466850" cy="39052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w:r>
        <w:rPr>
          <w:rFonts w:ascii="Times New Roman" w:eastAsia="Times New Roman" w:hAnsi="Times New Roman" w:cs="Times New Roman"/>
          <w:strike w:val="0"/>
          <w:kern w:val="0"/>
          <w:sz w:val="24"/>
          <w:szCs w:val="24"/>
          <w:u w:val="none"/>
        </w:rPr>
        <w:drawing>
          <wp:inline>
            <wp:extent cx="1247775" cy="476250"/>
            <wp:docPr id="100065" name="" descr="@@@53ff5d9e92534913ae738849be5e0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29"/>
                    <a:stretch>
                      <a:fillRect/>
                    </a:stretch>
                  </pic:blipFill>
                  <pic:spPr>
                    <a:xfrm>
                      <a:off x="0" y="0"/>
                      <a:ext cx="1247775" cy="476250"/>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故答案为：</w:t>
      </w:r>
      <m:oMathPara>
        <m:oMathParaPr>
          <m:jc m:val="left"/>
        </m:oMathParaPr>
        <m:oMath>
          <m:f>
            <m:num>
              <m:r>
                <w:rPr>
                  <w:rFonts w:ascii="Cambria Math" w:eastAsia="宋体" w:hAnsi="Cambria Math" w:cs="Cambria Math"/>
                </w:rPr>
                <m:t>28</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57525" cy="2447925"/>
            <wp:docPr id="100067" name="" descr="@@@885eaa7567914654b3439ca5f12da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0"/>
                    <a:stretch>
                      <a:fillRect/>
                    </a:stretch>
                  </pic:blipFill>
                  <pic:spPr>
                    <a:xfrm>
                      <a:off x="0" y="0"/>
                      <a:ext cx="3057525" cy="2447925"/>
                    </a:xfrm>
                    <a:prstGeom prst="rect">
                      <a:avLst/>
                    </a:prstGeom>
                  </pic:spPr>
                </pic:pic>
              </a:graphicData>
            </a:graphic>
          </wp:inline>
        </w:drawing>
      </w:r>
    </w:p>
    <w:p w:rsidR="00EF035E" w:rsidRPr="00043B54">
      <w:pPr>
        <w:shd w:val="clear" w:color="auto" w:fill="auto"/>
        <w:spacing w:line="360" w:lineRule="auto"/>
        <w:jc w:val="left"/>
      </w:pPr>
      <w:r>
        <w:rPr>
          <w:b/>
          <w:sz w:val="24"/>
        </w:rPr>
        <w:t>【题后反思】</w:t>
      </w:r>
    </w:p>
    <w:p w:rsidR="00EF035E" w:rsidRPr="00043B54">
      <w:pPr>
        <w:shd w:val="clear" w:color="auto" w:fill="auto"/>
        <w:spacing w:line="360" w:lineRule="auto"/>
        <w:jc w:val="left"/>
      </w:pPr>
      <w:r>
        <w:rPr>
          <w:sz w:val="21"/>
        </w:rPr>
        <w:t>解决与球相关的切、接问题，其通法是作出截面，将空间几何问题转化为平面几何问题求解，其解题思维流程如下：</w:t>
      </w:r>
    </w:p>
    <w:p w:rsidR="00EF035E" w:rsidRPr="00043B54">
      <w:pPr>
        <w:shd w:val="clear" w:color="auto" w:fill="auto"/>
        <w:spacing w:line="360" w:lineRule="auto"/>
        <w:jc w:val="left"/>
      </w:pPr>
      <w:r>
        <w:rPr>
          <w:sz w:val="21"/>
        </w:rPr>
        <w:t>（</w:t>
      </w:r>
      <w:r>
        <w:rPr>
          <w:sz w:val="21"/>
        </w:rPr>
        <w:t>1</w:t>
      </w:r>
      <w:r>
        <w:rPr>
          <w:sz w:val="21"/>
        </w:rPr>
        <w:t>）定球心：如果是内切球，球心到切点的距离相等且为球的半径；如果是外接球，球心到接点的距离相等且为半径；</w:t>
      </w:r>
    </w:p>
    <w:p w:rsidR="00EF035E" w:rsidRPr="00043B54">
      <w:pPr>
        <w:shd w:val="clear" w:color="auto" w:fill="auto"/>
        <w:spacing w:line="360" w:lineRule="auto"/>
        <w:jc w:val="left"/>
      </w:pPr>
      <w:r>
        <w:rPr>
          <w:sz w:val="21"/>
        </w:rPr>
        <w:t>（</w:t>
      </w:r>
      <w:r>
        <w:rPr>
          <w:sz w:val="21"/>
        </w:rPr>
        <w:t>2</w:t>
      </w:r>
      <w:r>
        <w:rPr>
          <w:sz w:val="21"/>
        </w:rPr>
        <w:t>）作截面：选准最佳角度做出截面（要使这个截面尽可能多的包含球、几何体的各种元素以及体现这些元素的关系），达到空间问题平面化的目的；</w:t>
      </w:r>
    </w:p>
    <w:p w:rsidR="00EF035E" w:rsidRPr="00043B54">
      <w:pPr>
        <w:shd w:val="clear" w:color="auto" w:fill="auto"/>
        <w:spacing w:line="360" w:lineRule="auto"/>
        <w:jc w:val="left"/>
      </w:pPr>
      <w:r>
        <w:rPr>
          <w:sz w:val="21"/>
        </w:rPr>
        <w:t>（</w:t>
      </w:r>
      <w:r>
        <w:rPr>
          <w:sz w:val="21"/>
        </w:rPr>
        <w:t>3</w:t>
      </w:r>
      <w:r>
        <w:rPr>
          <w:sz w:val="21"/>
        </w:rPr>
        <w:t>）求半径下结论：根据作出截面中的几何元素，建立关于球的半径的方程，并求解</w:t>
      </w:r>
      <w:r>
        <w:rPr>
          <w:sz w:val="21"/>
        </w:rPr>
        <w:t>.</w:t>
      </w:r>
    </w:p>
    <w:p w:rsidR="00EF035E" w:rsidRPr="00043B54">
      <w:pPr>
        <w:shd w:val="clear" w:color="auto" w:fill="auto"/>
        <w:spacing w:line="360" w:lineRule="auto"/>
        <w:jc w:val="left"/>
      </w:pPr>
      <w:r>
        <w:rPr>
          <w:b/>
          <w:sz w:val="24"/>
        </w:rPr>
        <w:t>【温馨提醒】</w:t>
      </w:r>
    </w:p>
    <w:p w:rsidR="00EF035E" w:rsidRPr="00043B54">
      <w:pPr>
        <w:shd w:val="clear" w:color="auto" w:fill="auto"/>
        <w:spacing w:line="360" w:lineRule="auto"/>
        <w:jc w:val="left"/>
      </w:pPr>
      <w:r>
        <w:rPr>
          <w:sz w:val="21"/>
        </w:rPr>
        <w:t>双外心模型的本质就是把找到两个外心之后根据四点共圆解决问题的过程转化成了一个代数式，即使记不住结论也要记住这种处理问题的思路．</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1．已知平面四边形</w:t>
      </w:r>
      <w:r>
        <w:rPr>
          <w:rFonts w:ascii="Times New Roman" w:eastAsia="Times New Roman" w:hAnsi="Times New Roman" w:cs="Times New Roman"/>
          <w:i/>
          <w:sz w:val="21"/>
        </w:rPr>
        <w:t>ABCD</w:t>
      </w:r>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是等边三角形，现将</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沿</w:t>
      </w:r>
      <w:r>
        <w:rPr>
          <w:rFonts w:ascii="Times New Roman" w:eastAsia="Times New Roman" w:hAnsi="Times New Roman" w:cs="Times New Roman"/>
          <w:i/>
          <w:sz w:val="21"/>
        </w:rPr>
        <w:t>BD</w:t>
      </w:r>
      <w:r>
        <w:rPr>
          <w:sz w:val="21"/>
        </w:rPr>
        <w:t>折起到</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D</m:t>
          </m:r>
        </m:oMath>
      </m:oMathPara>
      <w:r>
        <w:rPr>
          <w:sz w:val="21"/>
        </w:rPr>
        <w:t>，使得</w:t>
      </w:r>
      <w:r>
        <w:rPr>
          <w:rFonts w:ascii="Times New Roman" w:eastAsia="Times New Roman" w:hAnsi="Times New Roman" w:cs="Times New Roman"/>
          <w:i/>
          <w:sz w:val="21"/>
        </w:rPr>
        <w:t>P</w:t>
      </w:r>
      <w:r>
        <w:rPr>
          <w:sz w:val="21"/>
        </w:rPr>
        <w:t>点在平面</w:t>
      </w:r>
      <w:r>
        <w:rPr>
          <w:rFonts w:ascii="Times New Roman" w:eastAsia="Times New Roman" w:hAnsi="Times New Roman" w:cs="Times New Roman"/>
          <w:i/>
          <w:sz w:val="21"/>
        </w:rPr>
        <w:t>ABD</w:t>
      </w:r>
      <w:r>
        <w:rPr>
          <w:sz w:val="21"/>
        </w:rPr>
        <w:t>上的射影恰为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的外心，则三棱锥</w:t>
      </w:r>
      <w:r>
        <w:rPr>
          <w:rFonts w:ascii="Times New Roman" w:eastAsia="Times New Roman" w:hAnsi="Times New Roman" w:cs="Times New Roman"/>
          <w:i/>
          <w:sz w:val="21"/>
        </w:rPr>
        <w:t>P-ABD</w:t>
      </w:r>
      <w:r>
        <w:rPr>
          <w:sz w:val="21"/>
        </w:rPr>
        <w:t>外接球的表面积为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9</m:t>
          </m:r>
          <m: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【分析】作图，由三角形外接圆的圆心确定三棱锥外接球的球心，根据相似三角形的性质得出球的半径，结合外接球的表面积公式即可得出结果.</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是等边三角形，所以</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，所以</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四点共圆，</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的外心也是</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的外心，记为</w:t>
      </w:r>
      <w:r>
        <w:rPr>
          <w:rFonts w:ascii="Times New Roman" w:eastAsia="Times New Roman" w:hAnsi="Times New Roman" w:cs="Times New Roman"/>
          <w:i/>
          <w:sz w:val="21"/>
        </w:rPr>
        <w:t>H</w:t>
      </w:r>
      <w:r>
        <w:rPr>
          <w:sz w:val="21"/>
        </w:rPr>
        <w:t>，</w:t>
      </w:r>
    </w:p>
    <w:p>
      <w:pPr>
        <w:shd w:val="clear" w:color="auto" w:fill="auto"/>
        <w:spacing w:line="360" w:lineRule="auto"/>
        <w:jc w:val="left"/>
        <w:rPr>
          <w:sz w:val="21"/>
        </w:rPr>
      </w:pPr>
      <w:r>
        <w:rPr>
          <w:sz w:val="21"/>
        </w:rPr>
        <w:t>如图，取</w:t>
      </w:r>
      <w:r>
        <w:rPr>
          <w:rFonts w:ascii="Times New Roman" w:eastAsia="Times New Roman" w:hAnsi="Times New Roman" w:cs="Times New Roman"/>
          <w:i/>
          <w:sz w:val="21"/>
        </w:rPr>
        <w:t>BD</w:t>
      </w:r>
      <w:r>
        <w:rPr>
          <w:sz w:val="21"/>
        </w:rPr>
        <w:t>的中点</w:t>
      </w:r>
      <w:r>
        <w:rPr>
          <w:rFonts w:ascii="Times New Roman" w:eastAsia="Times New Roman" w:hAnsi="Times New Roman" w:cs="Times New Roman"/>
          <w:i/>
          <w:sz w:val="21"/>
        </w:rPr>
        <w:t>E</w:t>
      </w:r>
      <w:r>
        <w:rPr>
          <w:sz w:val="21"/>
        </w:rPr>
        <w:t>，则</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E</w:t>
      </w:r>
      <w:r>
        <w:rPr>
          <w:i/>
          <w:sz w:val="21"/>
        </w:rPr>
        <w:t>，</w:t>
      </w:r>
      <w:r>
        <w:rPr>
          <w:rFonts w:ascii="Times New Roman" w:eastAsia="Times New Roman" w:hAnsi="Times New Roman" w:cs="Times New Roman"/>
          <w:i/>
          <w:sz w:val="21"/>
        </w:rPr>
        <w:t>H</w:t>
      </w:r>
      <w:r>
        <w:rPr>
          <w:i/>
          <w:sz w:val="21"/>
        </w:rPr>
        <w:t>，</w:t>
      </w:r>
      <w:r>
        <w:rPr>
          <w:rFonts w:ascii="Times New Roman" w:eastAsia="Times New Roman" w:hAnsi="Times New Roman" w:cs="Times New Roman"/>
          <w:i/>
          <w:sz w:val="21"/>
        </w:rPr>
        <w:t>C</w:t>
      </w:r>
      <w:r>
        <w:rPr>
          <w:sz w:val="21"/>
        </w:rPr>
        <w:t>共线，连接</w:t>
      </w:r>
      <w:r>
        <w:rPr>
          <w:rFonts w:ascii="Times New Roman" w:eastAsia="Times New Roman" w:hAnsi="Times New Roman" w:cs="Times New Roman"/>
          <w:i/>
          <w:sz w:val="21"/>
        </w:rPr>
        <w:t>PE</w:t>
      </w:r>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的外心</w:t>
      </w:r>
      <w:r>
        <w:rPr>
          <w:rFonts w:ascii="Times New Roman" w:eastAsia="Times New Roman" w:hAnsi="Times New Roman" w:cs="Times New Roman"/>
          <w:i/>
          <w:sz w:val="21"/>
        </w:rPr>
        <w:t>G</w:t>
      </w:r>
      <w:r>
        <w:rPr>
          <w:sz w:val="21"/>
        </w:rPr>
        <w:t>，则点</w:t>
      </w:r>
      <w:r>
        <w:rPr>
          <w:rFonts w:ascii="Times New Roman" w:eastAsia="Times New Roman" w:hAnsi="Times New Roman" w:cs="Times New Roman"/>
          <w:i/>
          <w:sz w:val="21"/>
        </w:rPr>
        <w:t>G</w:t>
      </w:r>
      <w:r>
        <w:rPr>
          <w:sz w:val="21"/>
        </w:rPr>
        <w:t>在线段</w:t>
      </w:r>
      <w:r>
        <w:rPr>
          <w:rFonts w:ascii="Times New Roman" w:eastAsia="Times New Roman" w:hAnsi="Times New Roman" w:cs="Times New Roman"/>
          <w:i/>
          <w:sz w:val="21"/>
        </w:rPr>
        <w:t>PE</w:t>
      </w:r>
      <w:r>
        <w:rPr>
          <w:sz w:val="21"/>
        </w:rPr>
        <w:t>上，且</w:t>
      </w:r>
      <m:oMathPara>
        <m:oMathParaPr>
          <m:jc m:val="left"/>
        </m:oMathParaPr>
        <m:oMath>
          <m:r>
            <w:rPr>
              <w:rFonts w:ascii="Cambria Math" w:eastAsia="宋体" w:hAnsi="Cambria Math" w:cs="Cambria Math"/>
            </w:rPr>
            <m:t>P</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过点</w:t>
      </w:r>
      <w:r>
        <w:rPr>
          <w:rFonts w:ascii="Times New Roman" w:eastAsia="Times New Roman" w:hAnsi="Times New Roman" w:cs="Times New Roman"/>
          <w:i/>
          <w:sz w:val="21"/>
        </w:rPr>
        <w:t>G</w:t>
      </w:r>
      <w:r>
        <w:rPr>
          <w:sz w:val="21"/>
        </w:rPr>
        <w:t>作平面</w:t>
      </w:r>
      <w:r>
        <w:rPr>
          <w:rFonts w:ascii="Times New Roman" w:eastAsia="Times New Roman" w:hAnsi="Times New Roman" w:cs="Times New Roman"/>
          <w:i/>
          <w:sz w:val="21"/>
        </w:rPr>
        <w:t>PBD</w:t>
      </w:r>
      <w:r>
        <w:rPr>
          <w:sz w:val="21"/>
        </w:rPr>
        <w:t>的垂线交</w:t>
      </w:r>
      <w:r>
        <w:rPr>
          <w:rFonts w:ascii="Times New Roman" w:eastAsia="Times New Roman" w:hAnsi="Times New Roman" w:cs="Times New Roman"/>
          <w:i/>
          <w:sz w:val="21"/>
        </w:rPr>
        <w:t>PH</w:t>
      </w:r>
      <w:r>
        <w:rPr>
          <w:sz w:val="21"/>
        </w:rPr>
        <w:t>于点</w:t>
      </w:r>
      <w:r>
        <w:rPr>
          <w:rFonts w:ascii="Times New Roman" w:eastAsia="Times New Roman" w:hAnsi="Times New Roman" w:cs="Times New Roman"/>
          <w:i/>
          <w:sz w:val="21"/>
        </w:rPr>
        <w:t>O</w:t>
      </w:r>
      <w:r>
        <w:rPr>
          <w:sz w:val="21"/>
        </w:rPr>
        <w:t>，</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O</w:t>
      </w:r>
      <w:r>
        <w:rPr>
          <w:sz w:val="21"/>
        </w:rPr>
        <w:t>是三棱锥</w:t>
      </w:r>
      <w:r>
        <w:rPr>
          <w:rFonts w:ascii="Times New Roman" w:eastAsia="Times New Roman" w:hAnsi="Times New Roman" w:cs="Times New Roman"/>
          <w:i/>
          <w:sz w:val="21"/>
        </w:rPr>
        <w:t>P-ABD</w:t>
      </w:r>
      <w:r>
        <w:rPr>
          <w:sz w:val="21"/>
        </w:rPr>
        <w:t>外接球的球心，</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G</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E</m:t>
          </m:r>
        </m:oMath>
      </m:oMathPara>
      <w:r>
        <w:rPr>
          <w:sz w:val="21"/>
        </w:rPr>
        <w:t>，所以</w:t>
      </w:r>
      <m:oMathPara>
        <m:oMathParaPr>
          <m:jc m:val="left"/>
        </m:oMathParaPr>
        <m:oMath>
          <m:f>
            <m:num>
              <m:r>
                <w:rPr>
                  <w:rFonts w:ascii="Cambria Math" w:eastAsia="宋体" w:hAnsi="Cambria Math" w:cs="Cambria Math"/>
                </w:rPr>
                <m:t>P</m:t>
              </m:r>
              <m:r>
                <w:rPr>
                  <w:rFonts w:ascii="Cambria Math" w:eastAsia="宋体" w:hAnsi="Cambria Math" w:cs="Cambria Math"/>
                </w:rPr>
                <m:t>O</m:t>
              </m:r>
            </m:num>
            <m:den>
              <m:r>
                <w:rPr>
                  <w:rFonts w:ascii="Cambria Math" w:eastAsia="宋体" w:hAnsi="Cambria Math" w:cs="Cambria Math"/>
                </w:rPr>
                <m:t>P</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G</m:t>
              </m:r>
            </m:num>
            <m:den>
              <m:r>
                <w:rPr>
                  <w:rFonts w:ascii="Cambria Math" w:eastAsia="宋体" w:hAnsi="Cambria Math" w:cs="Cambria Math"/>
                </w:rPr>
                <m:t>P</m:t>
              </m:r>
              <m:r>
                <w:rPr>
                  <w:rFonts w:ascii="Cambria Math" w:eastAsia="宋体" w:hAnsi="Cambria Math" w:cs="Cambria Math"/>
                </w:rPr>
                <m:t>H</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H</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num>
            <m:den>
              <m:r>
                <w:rPr>
                  <w:rFonts w:ascii="Cambria Math" w:eastAsia="宋体" w:hAnsi="Cambria Math" w:cs="Cambria Math"/>
                </w:rPr>
                <m:t>P</m:t>
              </m:r>
              <m:r>
                <w:rPr>
                  <w:rFonts w:ascii="Cambria Math" w:eastAsia="宋体" w:hAnsi="Cambria Math" w:cs="Cambria Math"/>
                </w:rPr>
                <m:t>H</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所以外接球的表面积为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9</m:t>
          </m:r>
          <m:r>
            <w:rPr>
              <w:rFonts w:ascii="Cambria Math" w:eastAsia="宋体" w:hAnsi="Cambria Math" w:cs="Cambria Math"/>
            </w:rPr>
            <m:t>π</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409700"/>
            <wp:docPr id="100069" name="" descr="@@@f3323528-b4f6-4657-bfd6-8247e8bbc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1"/>
                    <a:stretch>
                      <a:fillRect/>
                    </a:stretch>
                  </pic:blipFill>
                  <pic:spPr>
                    <a:xfrm>
                      <a:off x="0" y="0"/>
                      <a:ext cx="1619250" cy="1409700"/>
                    </a:xfrm>
                    <a:prstGeom prst="rect">
                      <a:avLst/>
                    </a:prstGeom>
                  </pic:spPr>
                </pic:pic>
              </a:graphicData>
            </a:graphic>
          </wp:inline>
        </w:drawing>
      </w:r>
    </w:p>
    <w:p>
      <w:pPr>
        <w:shd w:val="clear" w:color="auto" w:fill="auto"/>
        <w:spacing w:line="360" w:lineRule="auto"/>
        <w:jc w:val="left"/>
        <w:rPr>
          <w:sz w:val="21"/>
        </w:rPr>
      </w:pPr>
      <w:r>
        <w:rPr>
          <w:sz w:val="21"/>
        </w:rPr>
        <w:t>【点睛】锥体的外接球问题，解决这类问题的关键是抓住外接球的特点，即球心到各个顶点的距离等于球的半径．</w:t>
      </w:r>
    </w:p>
    <w:p>
      <w:pPr>
        <w:shd w:val="clear" w:color="auto" w:fill="auto"/>
        <w:spacing w:line="360" w:lineRule="auto"/>
        <w:jc w:val="left"/>
        <w:rPr>
          <w:sz w:val="21"/>
        </w:rPr>
      </w:pPr>
      <w:r>
        <w:rPr>
          <w:b/>
          <w:sz w:val="21"/>
        </w:rPr>
        <w:t>【典例</w:t>
      </w:r>
      <w:r>
        <w:rPr>
          <w:b/>
          <w:sz w:val="21"/>
        </w:rPr>
        <w:t>2</w:t>
      </w:r>
      <w:r>
        <w:rPr>
          <w:b/>
          <w:sz w:val="21"/>
        </w:rPr>
        <w:t>】</w:t>
      </w:r>
      <w:r>
        <w:rPr>
          <w:sz w:val="21"/>
        </w:rPr>
        <w:t>在边长为</w:t>
      </w:r>
      <w:r>
        <w:rPr>
          <w:sz w:val="21"/>
        </w:rPr>
        <w:t>6</w:t>
      </w:r>
      <w:r>
        <w:rPr>
          <w:sz w:val="21"/>
        </w:rPr>
        <w:t>的菱形</w:t>
      </w:r>
      <w:r>
        <w:rPr>
          <w:rFonts w:ascii="Times New Roman" w:eastAsia="Times New Roman" w:hAnsi="Times New Roman" w:cs="Times New Roman"/>
          <w:i/>
          <w:sz w:val="21"/>
        </w:rPr>
        <w:t>ABCD</w:t>
      </w:r>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，现将</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沿</w:t>
      </w:r>
      <w:r>
        <w:rPr>
          <w:rFonts w:ascii="Times New Roman" w:eastAsia="Times New Roman" w:hAnsi="Times New Roman" w:cs="Times New Roman"/>
          <w:i/>
          <w:sz w:val="21"/>
        </w:rPr>
        <w:t>BD</w:t>
      </w:r>
      <w:r>
        <w:rPr>
          <w:sz w:val="21"/>
        </w:rPr>
        <w:t>折起到</w:t>
      </w:r>
      <w:r>
        <w:rPr>
          <w:rFonts w:ascii="Times New Roman" w:eastAsia="Times New Roman" w:hAnsi="Times New Roman" w:cs="Times New Roman"/>
          <w:strike w:val="0"/>
          <w:kern w:val="0"/>
          <w:sz w:val="24"/>
          <w:szCs w:val="24"/>
          <w:u w:val="none"/>
        </w:rPr>
        <w:drawing>
          <wp:inline>
            <wp:extent cx="438150" cy="142875"/>
            <wp:docPr id="100071" name="" descr="@@@eecfe754404a43e7b695442db9777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4"/>
                    <a:stretch>
                      <a:fillRect/>
                    </a:stretch>
                  </pic:blipFill>
                  <pic:spPr>
                    <a:xfrm>
                      <a:off x="0" y="0"/>
                      <a:ext cx="438150" cy="142875"/>
                    </a:xfrm>
                    <a:prstGeom prst="rect">
                      <a:avLst/>
                    </a:prstGeom>
                  </pic:spPr>
                </pic:pic>
              </a:graphicData>
            </a:graphic>
          </wp:inline>
        </w:drawing>
      </w:r>
      <w:r>
        <w:rPr>
          <w:sz w:val="21"/>
        </w:rPr>
        <w:t>的位置，当三棱锥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的体积最大时，三棱锥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w:r>
        <w:rPr>
          <w:sz w:val="21"/>
        </w:rPr>
        <w:t xml:space="preserve"> </w:t>
      </w:r>
      <w:r>
        <w:rPr>
          <w:sz w:val="21"/>
        </w:rPr>
        <w:t>）</w:t>
      </w:r>
    </w:p>
    <w:p>
      <w:pPr>
        <w:shd w:val="clear" w:color="auto" w:fill="auto"/>
        <w:spacing w:line="360" w:lineRule="auto"/>
        <w:jc w:val="left"/>
        <w:rPr>
          <w:sz w:val="21"/>
        </w:rPr>
      </w:pPr>
      <w:r>
        <w:rPr>
          <w:sz w:val="21"/>
        </w:rPr>
        <w:t>A</w:t>
      </w:r>
      <w:r>
        <w:rPr>
          <w:sz w:val="21"/>
        </w:rPr>
        <w:t>．</w:t>
      </w:r>
      <w:r>
        <w:rPr>
          <w:sz w:val="21"/>
        </w:rPr>
        <w:t>60π</w:t>
      </w:r>
      <w:r>
        <w:rPr>
          <w:rFonts w:ascii="Times New Roman" w:eastAsia="Times New Roman" w:hAnsi="Times New Roman" w:cs="Times New Roman"/>
          <w:kern w:val="0"/>
          <w:sz w:val="24"/>
          <w:szCs w:val="24"/>
        </w:rPr>
        <w:t>    </w:t>
      </w:r>
      <w:r>
        <w:rPr>
          <w:sz w:val="21"/>
        </w:rPr>
        <w:t>B</w:t>
      </w:r>
      <w:r>
        <w:rPr>
          <w:sz w:val="21"/>
        </w:rPr>
        <w:t>．</w:t>
      </w:r>
      <w:r>
        <w:rPr>
          <w:sz w:val="21"/>
        </w:rPr>
        <w:t>45π</w:t>
      </w:r>
      <w:r>
        <w:rPr>
          <w:rFonts w:ascii="Times New Roman" w:eastAsia="Times New Roman" w:hAnsi="Times New Roman" w:cs="Times New Roman"/>
          <w:kern w:val="0"/>
          <w:sz w:val="24"/>
          <w:szCs w:val="24"/>
        </w:rPr>
        <w:t>    </w:t>
      </w:r>
      <w:r>
        <w:rPr>
          <w:sz w:val="21"/>
        </w:rPr>
        <w:t>C</w:t>
      </w:r>
      <w:r>
        <w:rPr>
          <w:sz w:val="21"/>
        </w:rPr>
        <w:t>．</w:t>
      </w:r>
      <w:r>
        <w:rPr>
          <w:sz w:val="21"/>
        </w:rPr>
        <w:t>30π</w:t>
      </w:r>
      <w:r>
        <w:rPr>
          <w:rFonts w:ascii="Times New Roman" w:eastAsia="Times New Roman" w:hAnsi="Times New Roman" w:cs="Times New Roman"/>
          <w:kern w:val="0"/>
          <w:sz w:val="24"/>
          <w:szCs w:val="24"/>
        </w:rPr>
        <w:t>    </w:t>
      </w:r>
      <w:r>
        <w:rPr>
          <w:sz w:val="21"/>
        </w:rPr>
        <w:t>D</w:t>
      </w:r>
      <w:r>
        <w:rPr>
          <w:sz w:val="21"/>
        </w:rPr>
        <w:t>．</w:t>
      </w:r>
      <w:r>
        <w:rPr>
          <w:sz w:val="21"/>
        </w:rPr>
        <w:t>20π</w:t>
      </w:r>
    </w:p>
    <w:p>
      <w:pPr>
        <w:shd w:val="clear" w:color="auto" w:fill="auto"/>
        <w:spacing w:line="360" w:lineRule="auto"/>
        <w:jc w:val="left"/>
        <w:rPr>
          <w:sz w:val="21"/>
        </w:rPr>
      </w:pPr>
      <w:r>
        <w:rPr>
          <w:b/>
          <w:sz w:val="21"/>
        </w:rPr>
        <w:t>【大招指引】</w:t>
      </w:r>
      <w:r>
        <w:rPr>
          <w:sz w:val="21"/>
        </w:rPr>
        <w:t>当三棱锥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的体积最大值时，平面</w:t>
      </w:r>
      <w:r>
        <w:rPr>
          <w:rFonts w:ascii="Times New Roman" w:eastAsia="Times New Roman" w:hAnsi="Times New Roman" w:cs="Times New Roman"/>
          <w:strike w:val="0"/>
          <w:kern w:val="0"/>
          <w:sz w:val="24"/>
          <w:szCs w:val="24"/>
          <w:u w:val="none"/>
        </w:rPr>
        <w:drawing>
          <wp:inline>
            <wp:extent cx="428625" cy="142875"/>
            <wp:docPr id="100073" name="" descr="@@@54d7d8dfb5394920826c53817a5af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2"/>
                    <a:stretch>
                      <a:fillRect/>
                    </a:stretch>
                  </pic:blipFill>
                  <pic:spPr>
                    <a:xfrm>
                      <a:off x="0" y="0"/>
                      <a:ext cx="428625" cy="14287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314325" cy="161925"/>
            <wp:docPr id="100075" name=""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18"/>
                    <a:stretch>
                      <a:fillRect/>
                    </a:stretch>
                  </pic:blipFill>
                  <pic:spPr>
                    <a:xfrm>
                      <a:off x="0" y="0"/>
                      <a:ext cx="314325" cy="161925"/>
                    </a:xfrm>
                    <a:prstGeom prst="rect">
                      <a:avLst/>
                    </a:prstGeom>
                  </pic:spPr>
                </pic:pic>
              </a:graphicData>
            </a:graphic>
          </wp:inline>
        </w:drawing>
      </w:r>
      <w:r>
        <w:rPr>
          <w:sz w:val="21"/>
        </w:rPr>
        <w:t>，即可求出外接圆的半径，从而求出外接球表面积</w:t>
      </w:r>
      <w:r>
        <w:rPr>
          <w:sz w:val="21"/>
        </w:rPr>
        <w:t>.</w:t>
      </w:r>
    </w:p>
    <w:p>
      <w:pPr>
        <w:shd w:val="clear" w:color="auto" w:fill="auto"/>
        <w:spacing w:line="360" w:lineRule="auto"/>
        <w:jc w:val="left"/>
        <w:rPr>
          <w:sz w:val="21"/>
        </w:rPr>
      </w:pPr>
      <w:r>
        <w:rPr>
          <w:b/>
          <w:sz w:val="21"/>
        </w:rPr>
        <w:t>【解析】</w:t>
      </w:r>
      <w:r>
        <w:rPr>
          <w:sz w:val="21"/>
        </w:rPr>
        <w:t>当三棱锥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的体积最大值时，平面</w:t>
      </w:r>
      <w:r>
        <w:rPr>
          <w:rFonts w:ascii="Times New Roman" w:eastAsia="Times New Roman" w:hAnsi="Times New Roman" w:cs="Times New Roman"/>
          <w:strike w:val="0"/>
          <w:kern w:val="0"/>
          <w:sz w:val="24"/>
          <w:szCs w:val="24"/>
          <w:u w:val="none"/>
        </w:rPr>
        <w:drawing>
          <wp:inline>
            <wp:extent cx="428625" cy="142875"/>
            <wp:docPr id="100077" name="" descr="@@@54d7d8dfb5394920826c53817a5af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2"/>
                    <a:stretch>
                      <a:fillRect/>
                    </a:stretch>
                  </pic:blipFill>
                  <pic:spPr>
                    <a:xfrm>
                      <a:off x="0" y="0"/>
                      <a:ext cx="428625" cy="14287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314325" cy="161925"/>
            <wp:docPr id="100079" name=""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18"/>
                    <a:stretch>
                      <a:fillRect/>
                    </a:stretch>
                  </pic:blipFill>
                  <pic:spPr>
                    <a:xfrm>
                      <a:off x="0" y="0"/>
                      <a:ext cx="314325" cy="161925"/>
                    </a:xfrm>
                    <a:prstGeom prst="rect">
                      <a:avLst/>
                    </a:prstGeom>
                  </pic:spPr>
                </pic:pic>
              </a:graphicData>
            </a:graphic>
          </wp:inline>
        </w:drawing>
      </w:r>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57425" cy="2333625"/>
            <wp:docPr id="100081" name="" descr="@@@65caeff12e744ada9c53261fcecc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33"/>
                    <a:stretch>
                      <a:fillRect/>
                    </a:stretch>
                  </pic:blipFill>
                  <pic:spPr>
                    <a:xfrm>
                      <a:off x="0" y="0"/>
                      <a:ext cx="2257425" cy="2333625"/>
                    </a:xfrm>
                    <a:prstGeom prst="rect">
                      <a:avLst/>
                    </a:prstGeom>
                  </pic:spPr>
                </pic:pic>
              </a:graphicData>
            </a:graphic>
          </wp:inline>
        </w:drawing>
      </w:r>
    </w:p>
    <w:p>
      <w:pPr>
        <w:shd w:val="clear" w:color="auto" w:fill="auto"/>
        <w:spacing w:line="360" w:lineRule="auto"/>
        <w:jc w:val="left"/>
        <w:rPr>
          <w:sz w:val="21"/>
        </w:rPr>
      </w:pPr>
      <w:r>
        <w:rPr>
          <w:sz w:val="21"/>
        </w:rPr>
        <w:t>取</w:t>
      </w:r>
      <w:r>
        <w:rPr>
          <w:rFonts w:ascii="Times New Roman" w:eastAsia="Times New Roman" w:hAnsi="Times New Roman" w:cs="Times New Roman"/>
          <w:strike w:val="0"/>
          <w:kern w:val="0"/>
          <w:sz w:val="24"/>
          <w:szCs w:val="24"/>
          <w:u w:val="none"/>
        </w:rPr>
        <w:drawing>
          <wp:inline>
            <wp:extent cx="219075" cy="142875"/>
            <wp:docPr id="100083" name="" descr="@@@de05426732b44f058fdabea3e20dc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13"/>
                    <a:stretch>
                      <a:fillRect/>
                    </a:stretch>
                  </pic:blipFill>
                  <pic:spPr>
                    <a:xfrm>
                      <a:off x="0" y="0"/>
                      <a:ext cx="219075" cy="142875"/>
                    </a:xfrm>
                    <a:prstGeom prst="rect">
                      <a:avLst/>
                    </a:prstGeom>
                  </pic:spPr>
                </pic:pic>
              </a:graphicData>
            </a:graphic>
          </wp:inline>
        </w:drawing>
      </w:r>
      <w:r>
        <w:rPr>
          <w:sz w:val="21"/>
        </w:rPr>
        <w:t>的中点为</w:t>
      </w:r>
      <m:oMathPara>
        <m:oMathParaPr>
          <m:jc m:val="left"/>
        </m:oMathParaPr>
        <m:oMath>
          <m:r>
            <w:rPr>
              <w:rFonts w:ascii="Cambria Math" w:eastAsia="宋体" w:hAnsi="Cambria Math" w:cs="Cambria Math"/>
            </w:rPr>
            <m:t>H</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H</m:t>
          </m:r>
        </m:oMath>
      </m:oMathPara>
      <w:r>
        <w:rPr>
          <w:sz w:val="21"/>
        </w:rPr>
        <w:t>，则</w:t>
      </w:r>
      <w:r>
        <w:rPr>
          <w:rFonts w:ascii="Times New Roman" w:eastAsia="Times New Roman" w:hAnsi="Times New Roman" w:cs="Times New Roman"/>
          <w:strike w:val="0"/>
          <w:kern w:val="0"/>
          <w:sz w:val="24"/>
          <w:szCs w:val="24"/>
          <w:u w:val="none"/>
        </w:rPr>
        <w:drawing>
          <wp:inline>
            <wp:extent cx="581025" cy="142875"/>
            <wp:docPr id="100085" name="" descr="@@@9d288099daf8460dbd34cb974c50d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34"/>
                    <a:stretch>
                      <a:fillRect/>
                    </a:stretch>
                  </pic:blipFill>
                  <pic:spPr>
                    <a:xfrm>
                      <a:off x="0" y="0"/>
                      <a:ext cx="581025" cy="142875"/>
                    </a:xfrm>
                    <a:prstGeom prst="rect">
                      <a:avLst/>
                    </a:prstGeom>
                  </pic:spPr>
                </pic:pic>
              </a:graphicData>
            </a:graphic>
          </wp:inline>
        </w:drawing>
      </w:r>
      <w:r>
        <w:rPr>
          <w:sz w:val="21"/>
        </w:rPr>
        <w:t>.</w:t>
      </w:r>
    </w:p>
    <w:p>
      <w:pPr>
        <w:shd w:val="clear" w:color="auto" w:fill="auto"/>
        <w:spacing w:line="360" w:lineRule="auto"/>
        <w:jc w:val="left"/>
        <w:rPr>
          <w:sz w:val="21"/>
        </w:rPr>
      </w:pPr>
      <w:r>
        <w:rPr>
          <w:sz w:val="21"/>
        </w:rPr>
        <w:t>设</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oMath>
      </m:oMathPara>
      <w:r>
        <w:rPr>
          <w:sz w:val="21"/>
        </w:rPr>
        <w:t>分别为</w:t>
      </w:r>
      <w:r>
        <w:rPr>
          <w:rFonts w:ascii="Times New Roman" w:eastAsia="Times New Roman" w:hAnsi="Times New Roman" w:cs="Times New Roman"/>
          <w:strike w:val="0"/>
          <w:kern w:val="0"/>
          <w:sz w:val="24"/>
          <w:szCs w:val="24"/>
          <w:u w:val="none"/>
        </w:rPr>
        <w:drawing>
          <wp:inline>
            <wp:extent cx="438150" cy="142875"/>
            <wp:docPr id="100087" name="" descr="@@@eecfe754404a43e7b695442db9777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14"/>
                    <a:stretch>
                      <a:fillRect/>
                    </a:stretch>
                  </pic:blipFill>
                  <pic:spPr>
                    <a:xfrm>
                      <a:off x="0" y="0"/>
                      <a:ext cx="438150" cy="142875"/>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外接圆的圆心，</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 cy="161925"/>
            <wp:docPr id="100089" name="" descr="@@@e082a00dfe9f4023995009d34061c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17"/>
                    <a:stretch>
                      <a:fillRect/>
                    </a:stretch>
                  </pic:blipFill>
                  <pic:spPr>
                    <a:xfrm>
                      <a:off x="0" y="0"/>
                      <a:ext cx="133350" cy="161925"/>
                    </a:xfrm>
                    <a:prstGeom prst="rect">
                      <a:avLst/>
                    </a:prstGeom>
                  </pic:spPr>
                </pic:pic>
              </a:graphicData>
            </a:graphic>
          </wp:inline>
        </w:drawing>
      </w:r>
      <w:r>
        <w:rPr>
          <w:sz w:val="21"/>
        </w:rPr>
        <w:t>为三棱锥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的外接球的球心，</w:t>
      </w:r>
    </w:p>
    <w:p>
      <w:pPr>
        <w:shd w:val="clear" w:color="auto" w:fill="auto"/>
        <w:spacing w:line="360" w:lineRule="auto"/>
        <w:jc w:val="left"/>
        <w:rPr>
          <w:sz w:val="21"/>
        </w:rPr>
      </w:pPr>
      <w:r>
        <w:rPr>
          <w:sz w:val="21"/>
        </w:rPr>
        <w:t>则</w:t>
      </w:r>
      <w:r>
        <w:rPr>
          <w:rFonts w:ascii="Times New Roman" w:eastAsia="Times New Roman" w:hAnsi="Times New Roman" w:cs="Times New Roman"/>
          <w:strike w:val="0"/>
          <w:kern w:val="0"/>
          <w:sz w:val="24"/>
          <w:szCs w:val="24"/>
          <w:u w:val="none"/>
        </w:rPr>
        <w:drawing>
          <wp:inline>
            <wp:extent cx="171450" cy="200025"/>
            <wp:docPr id="100091" name="" descr="@@@914f43b034d143f3a4f5f7d755ce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35"/>
                    <a:stretch>
                      <a:fillRect/>
                    </a:stretch>
                  </pic:blipFill>
                  <pic:spPr>
                    <a:xfrm>
                      <a:off x="0" y="0"/>
                      <a:ext cx="171450" cy="200025"/>
                    </a:xfrm>
                    <a:prstGeom prst="rect">
                      <a:avLst/>
                    </a:prstGeom>
                  </pic:spPr>
                </pic:pic>
              </a:graphicData>
            </a:graphic>
          </wp:inline>
        </w:drawing>
      </w:r>
      <w:r>
        <w:rPr>
          <w:sz w:val="21"/>
        </w:rPr>
        <w:t>在</w:t>
      </w:r>
      <w:r>
        <w:rPr>
          <w:rFonts w:ascii="Times New Roman" w:eastAsia="Times New Roman" w:hAnsi="Times New Roman" w:cs="Times New Roman"/>
          <w:strike w:val="0"/>
          <w:kern w:val="0"/>
          <w:sz w:val="24"/>
          <w:szCs w:val="24"/>
          <w:u w:val="none"/>
        </w:rPr>
        <w:drawing>
          <wp:inline>
            <wp:extent cx="247650" cy="161925"/>
            <wp:docPr id="100093" name="" descr="@@@c354dd424aa649b2bc892917d9b00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36"/>
                    <a:stretch>
                      <a:fillRect/>
                    </a:stretch>
                  </pic:blipFill>
                  <pic:spPr>
                    <a:xfrm>
                      <a:off x="0" y="0"/>
                      <a:ext cx="247650" cy="161925"/>
                    </a:xfrm>
                    <a:prstGeom prst="rect">
                      <a:avLst/>
                    </a:prstGeom>
                  </pic:spPr>
                </pic:pic>
              </a:graphicData>
            </a:graphic>
          </wp:inline>
        </w:drawing>
      </w:r>
      <w:r>
        <w:rPr>
          <w:sz w:val="21"/>
        </w:rPr>
        <w:t>上，</w:t>
      </w:r>
      <w:r>
        <w:rPr>
          <w:rFonts w:ascii="Times New Roman" w:eastAsia="Times New Roman" w:hAnsi="Times New Roman" w:cs="Times New Roman"/>
          <w:strike w:val="0"/>
          <w:kern w:val="0"/>
          <w:sz w:val="24"/>
          <w:szCs w:val="24"/>
          <w:u w:val="none"/>
        </w:rPr>
        <w:drawing>
          <wp:inline>
            <wp:extent cx="180975" cy="200025"/>
            <wp:docPr id="100095" name="" descr="@@@70c422783fb4479eb6ab3e27b0225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37"/>
                    <a:stretch>
                      <a:fillRect/>
                    </a:stretch>
                  </pic:blipFill>
                  <pic:spPr>
                    <a:xfrm>
                      <a:off x="0" y="0"/>
                      <a:ext cx="180975" cy="200025"/>
                    </a:xfrm>
                    <a:prstGeom prst="rect">
                      <a:avLst/>
                    </a:prstGeom>
                  </pic:spPr>
                </pic:pic>
              </a:graphicData>
            </a:graphic>
          </wp:inline>
        </w:drawing>
      </w:r>
      <w:r>
        <w:rPr>
          <w:sz w:val="21"/>
        </w:rPr>
        <w:t>在</w:t>
      </w:r>
      <w:r>
        <w:rPr>
          <w:rFonts w:ascii="Times New Roman" w:eastAsia="Times New Roman" w:hAnsi="Times New Roman" w:cs="Times New Roman"/>
          <w:strike w:val="0"/>
          <w:kern w:val="0"/>
          <w:sz w:val="24"/>
          <w:szCs w:val="24"/>
          <w:u w:val="none"/>
        </w:rPr>
        <w:drawing>
          <wp:inline>
            <wp:extent cx="219075" cy="142875"/>
            <wp:docPr id="100097" name="" descr="@@@4cb32d82d209455cbfde5fbb51c6f5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38"/>
                    <a:stretch>
                      <a:fillRect/>
                    </a:stretch>
                  </pic:blipFill>
                  <pic:spPr>
                    <a:xfrm>
                      <a:off x="0" y="0"/>
                      <a:ext cx="219075" cy="142875"/>
                    </a:xfrm>
                    <a:prstGeom prst="rect">
                      <a:avLst/>
                    </a:prstGeom>
                  </pic:spPr>
                </pic:pic>
              </a:graphicData>
            </a:graphic>
          </wp:inline>
        </w:drawing>
      </w:r>
      <w:r>
        <w:rPr>
          <w:sz w:val="21"/>
        </w:rPr>
        <w:t>上，且</w:t>
      </w:r>
      <w:r>
        <w:rPr>
          <w:rFonts w:ascii="Times New Roman" w:eastAsia="Times New Roman" w:hAnsi="Times New Roman" w:cs="Times New Roman"/>
          <w:strike w:val="0"/>
          <w:kern w:val="0"/>
          <w:sz w:val="24"/>
          <w:szCs w:val="24"/>
          <w:u w:val="none"/>
        </w:rPr>
        <w:drawing>
          <wp:inline>
            <wp:extent cx="1504950" cy="342900"/>
            <wp:docPr id="100099" name="" descr="@@@9445cd37b51d4f2c9e2f7e51ea95b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39"/>
                    <a:stretch>
                      <a:fillRect/>
                    </a:stretch>
                  </pic:blipFill>
                  <pic:spPr>
                    <a:xfrm>
                      <a:off x="0" y="0"/>
                      <a:ext cx="1504950" cy="342900"/>
                    </a:xfrm>
                    <a:prstGeom prst="rect">
                      <a:avLst/>
                    </a:prstGeom>
                  </pic:spPr>
                </pic:pic>
              </a:graphicData>
            </a:graphic>
          </wp:inline>
        </w:drawing>
      </w:r>
      <w:r>
        <w:rPr>
          <w:sz w:val="21"/>
        </w:rPr>
        <w:t>，</w:t>
      </w:r>
    </w:p>
    <w:p>
      <w:pPr>
        <w:shd w:val="clear" w:color="auto" w:fill="auto"/>
        <w:spacing w:line="360" w:lineRule="auto"/>
        <w:jc w:val="left"/>
        <w:rPr>
          <w:sz w:val="21"/>
        </w:rPr>
      </w:pPr>
      <w:r>
        <w:rPr>
          <w:sz w:val="21"/>
        </w:rPr>
        <w:t>且</w:t>
      </w:r>
      <w:r>
        <w:rPr>
          <w:rFonts w:ascii="Times New Roman" w:eastAsia="Times New Roman" w:hAnsi="Times New Roman" w:cs="Times New Roman"/>
          <w:strike w:val="0"/>
          <w:kern w:val="0"/>
          <w:sz w:val="24"/>
          <w:szCs w:val="24"/>
          <w:u w:val="none"/>
        </w:rPr>
        <w:drawing>
          <wp:inline>
            <wp:extent cx="1019175" cy="200025"/>
            <wp:docPr id="100101" name="" descr="@@@1406524bd96549a98985df58c0009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40"/>
                    <a:stretch>
                      <a:fillRect/>
                    </a:stretch>
                  </pic:blipFill>
                  <pic:spPr>
                    <a:xfrm>
                      <a:off x="0" y="0"/>
                      <a:ext cx="1019175" cy="20002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276225" cy="133350"/>
            <wp:docPr id="100103" name="" descr="@@@de5326db742f492fbcc8ee8359d6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20"/>
                    <a:stretch>
                      <a:fillRect/>
                    </a:stretch>
                  </pic:blipFill>
                  <pic:spPr>
                    <a:xfrm>
                      <a:off x="0" y="0"/>
                      <a:ext cx="276225" cy="13335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400050" cy="200025"/>
            <wp:docPr id="100105" name="" descr="@@@f2ccee1cdd5d4291b81f3daea7f2d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41"/>
                    <a:stretch>
                      <a:fillRect/>
                    </a:stretch>
                  </pic:blipFill>
                  <pic:spPr>
                    <a:xfrm>
                      <a:off x="0" y="0"/>
                      <a:ext cx="400050" cy="20002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314325" cy="161925"/>
            <wp:docPr id="100107" name=""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18"/>
                    <a:stretch>
                      <a:fillRect/>
                    </a:stretch>
                  </pic:blipFill>
                  <pic:spPr>
                    <a:xfrm>
                      <a:off x="0" y="0"/>
                      <a:ext cx="314325" cy="161925"/>
                    </a:xfrm>
                    <a:prstGeom prst="rect">
                      <a:avLst/>
                    </a:prstGeom>
                  </pic:spPr>
                </pic:pic>
              </a:graphicData>
            </a:graphic>
          </wp:inline>
        </w:drawing>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 cy="104775"/>
            <wp:docPr id="100109" name="" descr="@@@ef1c799ce6f6443592c2dcc7750f8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42"/>
                    <a:stretch>
                      <a:fillRect/>
                    </a:stretch>
                  </pic:blipFill>
                  <pic:spPr>
                    <a:xfrm>
                      <a:off x="0" y="0"/>
                      <a:ext cx="123825" cy="10477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428625" cy="142875"/>
            <wp:docPr id="100111" name="" descr="@@@54d7d8dfb5394920826c53817a5af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32"/>
                    <a:stretch>
                      <a:fillRect/>
                    </a:stretch>
                  </pic:blipFill>
                  <pic:spPr>
                    <a:xfrm>
                      <a:off x="0" y="0"/>
                      <a:ext cx="428625" cy="14287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314325" cy="161925"/>
            <wp:docPr id="100113" name=""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18"/>
                    <a:stretch>
                      <a:fillRect/>
                    </a:stretch>
                  </pic:blipFill>
                  <pic:spPr>
                    <a:xfrm>
                      <a:off x="0" y="0"/>
                      <a:ext cx="314325" cy="16192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409575" cy="171450"/>
            <wp:docPr id="100115" name="" descr="@@@69a2df17ffda4d2ba6652448a27a2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43"/>
                    <a:stretch>
                      <a:fillRect/>
                    </a:stretch>
                  </pic:blipFill>
                  <pic:spPr>
                    <a:xfrm>
                      <a:off x="0" y="0"/>
                      <a:ext cx="409575" cy="171450"/>
                    </a:xfrm>
                    <a:prstGeom prst="rect">
                      <a:avLst/>
                    </a:prstGeom>
                  </pic:spPr>
                </pic:pic>
              </a:graphicData>
            </a:graphic>
          </wp:inline>
        </w:drawing>
      </w:r>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1475" cy="142875"/>
            <wp:docPr id="100117" name="" descr="@@@7e6187e9600943439d54431405e27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44"/>
                    <a:stretch>
                      <a:fillRect/>
                    </a:stretch>
                  </pic:blipFill>
                  <pic:spPr>
                    <a:xfrm>
                      <a:off x="0" y="0"/>
                      <a:ext cx="371475" cy="14287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276225" cy="133350"/>
            <wp:docPr id="100119" name="" descr="@@@de5326db742f492fbcc8ee8359d6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20"/>
                    <a:stretch>
                      <a:fillRect/>
                    </a:stretch>
                  </pic:blipFill>
                  <pic:spPr>
                    <a:xfrm>
                      <a:off x="0" y="0"/>
                      <a:ext cx="276225" cy="13335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581025" cy="142875"/>
            <wp:docPr id="100121" name="" descr="@@@9d288099daf8460dbd34cb974c50d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34"/>
                    <a:stretch>
                      <a:fillRect/>
                    </a:stretch>
                  </pic:blipFill>
                  <pic:spPr>
                    <a:xfrm>
                      <a:off x="0" y="0"/>
                      <a:ext cx="581025" cy="1428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1950" cy="142875"/>
            <wp:docPr id="100123" name="" descr="@@@0cb4a339ae144f1eb03fa41140f7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45"/>
                    <a:stretch>
                      <a:fillRect/>
                    </a:stretch>
                  </pic:blipFill>
                  <pic:spPr>
                    <a:xfrm>
                      <a:off x="0" y="0"/>
                      <a:ext cx="361950" cy="14287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314325" cy="161925"/>
            <wp:docPr id="100125" name=""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18"/>
                    <a:stretch>
                      <a:fillRect/>
                    </a:stretch>
                  </pic:blipFill>
                  <pic:spPr>
                    <a:xfrm>
                      <a:off x="0" y="0"/>
                      <a:ext cx="314325" cy="161925"/>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O</m:t>
          </m:r>
        </m:oMath>
      </m:oMathPara>
      <w:r>
        <w:rPr>
          <w:sz w:val="21"/>
        </w:rPr>
        <w:t>，同理</w:t>
      </w:r>
      <m:oMathPara>
        <m:oMathParaPr>
          <m:jc m:val="left"/>
        </m:oMathParaPr>
        <m:oMath>
          <m:r>
            <w:rPr>
              <w:rFonts w:ascii="Cambria Math" w:eastAsia="宋体" w:hAnsi="Cambria Math" w:cs="Cambria Math"/>
            </w:rPr>
            <m:t>C</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O</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 cy="114300"/>
            <wp:docPr id="100127" name="" descr="@@@cffc525ad3364750bf1029892837b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46"/>
                    <a:stretch>
                      <a:fillRect/>
                    </a:stretch>
                  </pic:blipFill>
                  <pic:spPr>
                    <a:xfrm>
                      <a:off x="0" y="0"/>
                      <a:ext cx="123825" cy="114300"/>
                    </a:xfrm>
                    <a:prstGeom prst="rect">
                      <a:avLst/>
                    </a:prstGeom>
                  </pic:spPr>
                </pic:pic>
              </a:graphicData>
            </a:graphic>
          </wp:inline>
        </w:drawing>
      </w:r>
      <w:r>
        <w:rPr>
          <w:sz w:val="21"/>
        </w:rPr>
        <w:t>四边形</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H</m:t>
          </m:r>
        </m:oMath>
      </m:oMathPara>
      <w:r>
        <w:rPr>
          <w:sz w:val="21"/>
        </w:rPr>
        <w:t>为平行四边形</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6250" cy="161925"/>
            <wp:docPr id="100129" name="" descr="@@@b2bb892b496c421683946466583c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47"/>
                    <a:stretch>
                      <a:fillRect/>
                    </a:stretch>
                  </pic:blipFill>
                  <pic:spPr>
                    <a:xfrm>
                      <a:off x="0" y="0"/>
                      <a:ext cx="476250" cy="16192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314325" cy="161925"/>
            <wp:docPr id="100131" name=""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18"/>
                    <a:stretch>
                      <a:fillRect/>
                    </a:stretch>
                  </pic:blipFill>
                  <pic:spPr>
                    <a:xfrm>
                      <a:off x="0" y="0"/>
                      <a:ext cx="314325" cy="1619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409575" cy="200025"/>
            <wp:docPr id="100133" name="" descr="@@@b0b24b8d9dc54d91b06392b48f262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48"/>
                    <a:stretch>
                      <a:fillRect/>
                    </a:stretch>
                  </pic:blipFill>
                  <pic:spPr>
                    <a:xfrm>
                      <a:off x="0" y="0"/>
                      <a:ext cx="409575" cy="20002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314325" cy="161925"/>
            <wp:docPr id="100135" name=""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18"/>
                    <a:stretch>
                      <a:fillRect/>
                    </a:stretch>
                  </pic:blipFill>
                  <pic:spPr>
                    <a:xfrm>
                      <a:off x="0" y="0"/>
                      <a:ext cx="314325" cy="161925"/>
                    </a:xfrm>
                    <a:prstGeom prst="rect">
                      <a:avLst/>
                    </a:prstGeom>
                  </pic:spPr>
                </pic:pic>
              </a:graphicData>
            </a:graphic>
          </wp:inline>
        </w:drawing>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H</m:t>
          </m:r>
        </m:oMath>
      </m:oMathPara>
      <w:r>
        <w:rPr>
          <w:sz w:val="21"/>
        </w:rPr>
        <w:t>，即四边形</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H</m:t>
          </m:r>
        </m:oMath>
      </m:oMathPara>
      <w:r>
        <w:rPr>
          <w:sz w:val="21"/>
        </w:rPr>
        <w:t>为矩形</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47750" cy="228600"/>
            <wp:docPr id="100137" name="" descr="@@@f489cd77d7ce4761b9702309328f3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49"/>
                    <a:stretch>
                      <a:fillRect/>
                    </a:stretch>
                  </pic:blipFill>
                  <pic:spPr>
                    <a:xfrm>
                      <a:off x="0" y="0"/>
                      <a:ext cx="1047750" cy="228600"/>
                    </a:xfrm>
                    <a:prstGeom prst="rect">
                      <a:avLst/>
                    </a:prstGeom>
                  </pic:spPr>
                </pic:pic>
              </a:graphicData>
            </a:graphic>
          </wp:inline>
        </w:drawing>
      </w:r>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381000"/>
            <wp:docPr id="100139" name="" descr="@@@05ce74764335461ba3ab3940bfb4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50"/>
                    <a:stretch>
                      <a:fillRect/>
                    </a:stretch>
                  </pic:blipFill>
                  <pic:spPr>
                    <a:xfrm>
                      <a:off x="0" y="0"/>
                      <a:ext cx="1314450" cy="381000"/>
                    </a:xfrm>
                    <a:prstGeom prst="rect">
                      <a:avLst/>
                    </a:prstGeom>
                  </pic:spPr>
                </pic:pic>
              </a:graphicData>
            </a:graphic>
          </wp:inline>
        </w:drawing>
      </w:r>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 cy="114300"/>
            <wp:docPr id="100141" name="" descr="@@@cffc525ad3364750bf1029892837b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46"/>
                    <a:stretch>
                      <a:fillRect/>
                    </a:stretch>
                  </pic:blipFill>
                  <pic:spPr>
                    <a:xfrm>
                      <a:off x="0" y="0"/>
                      <a:ext cx="123825" cy="114300"/>
                    </a:xfrm>
                    <a:prstGeom prst="rect">
                      <a:avLst/>
                    </a:prstGeom>
                  </pic:spPr>
                </pic:pic>
              </a:graphicData>
            </a:graphic>
          </wp:inline>
        </w:drawing>
      </w:r>
      <w:r>
        <w:rPr>
          <w:sz w:val="21"/>
        </w:rPr>
        <w:t>外接球半径</w:t>
      </w:r>
      <w:r>
        <w:rPr>
          <w:rFonts w:ascii="Times New Roman" w:eastAsia="Times New Roman" w:hAnsi="Times New Roman" w:cs="Times New Roman"/>
          <w:strike w:val="0"/>
          <w:kern w:val="0"/>
          <w:sz w:val="24"/>
          <w:szCs w:val="24"/>
          <w:u w:val="none"/>
        </w:rPr>
        <w:drawing>
          <wp:inline>
            <wp:extent cx="1866900" cy="257175"/>
            <wp:docPr id="100143" name="" descr="@@@28674aaddf0640d886771e4577a0d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51"/>
                    <a:stretch>
                      <a:fillRect/>
                    </a:stretch>
                  </pic:blipFill>
                  <pic:spPr>
                    <a:xfrm>
                      <a:off x="0" y="0"/>
                      <a:ext cx="1866900" cy="257175"/>
                    </a:xfrm>
                    <a:prstGeom prst="rect">
                      <a:avLst/>
                    </a:prstGeom>
                  </pic:spPr>
                </pic:pic>
              </a:graphicData>
            </a:graphic>
          </wp:inline>
        </w:drawing>
      </w:r>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 cy="114300"/>
            <wp:docPr id="100145" name="" descr="@@@cffc525ad3364750bf1029892837b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46"/>
                    <a:stretch>
                      <a:fillRect/>
                    </a:stretch>
                  </pic:blipFill>
                  <pic:spPr>
                    <a:xfrm>
                      <a:off x="0" y="0"/>
                      <a:ext cx="123825" cy="114300"/>
                    </a:xfrm>
                    <a:prstGeom prst="rect">
                      <a:avLst/>
                    </a:prstGeom>
                  </pic:spPr>
                </pic:pic>
              </a:graphicData>
            </a:graphic>
          </wp:inline>
        </w:drawing>
      </w:r>
      <w:r>
        <w:rPr>
          <w:sz w:val="21"/>
        </w:rPr>
        <w:t>外接球的表面积为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π</m:t>
          </m:r>
        </m:oMath>
      </m:oMathPara>
      <w:r>
        <w:rPr>
          <w:sz w:val="21"/>
        </w:rPr>
        <w:t xml:space="preserve"> </w:t>
      </w:r>
    </w:p>
    <w:p>
      <w:pPr>
        <w:shd w:val="clear" w:color="auto" w:fill="auto"/>
        <w:spacing w:line="360" w:lineRule="auto"/>
        <w:jc w:val="left"/>
        <w:rPr>
          <w:sz w:val="21"/>
        </w:rPr>
      </w:pPr>
      <w:r>
        <w:rPr>
          <w:sz w:val="21"/>
        </w:rPr>
        <w:t>故选：</w:t>
      </w:r>
      <w:r>
        <w:rPr>
          <w:sz w:val="21"/>
        </w:rPr>
        <w:t>A.</w:t>
      </w:r>
    </w:p>
    <w:p>
      <w:pPr>
        <w:shd w:val="clear" w:color="auto" w:fill="auto"/>
        <w:spacing w:line="360" w:lineRule="auto"/>
        <w:jc w:val="left"/>
        <w:rPr>
          <w:sz w:val="21"/>
        </w:rPr>
      </w:pPr>
      <w:r>
        <w:rPr>
          <w:b/>
          <w:sz w:val="24"/>
        </w:rPr>
        <w:t>【题后反思】</w:t>
      </w:r>
    </w:p>
    <w:p>
      <w:pPr>
        <w:shd w:val="clear" w:color="auto" w:fill="auto"/>
        <w:spacing w:line="360" w:lineRule="auto"/>
        <w:jc w:val="left"/>
        <w:rPr>
          <w:sz w:val="21"/>
        </w:rPr>
      </w:pPr>
      <w:r>
        <w:rPr>
          <w:sz w:val="21"/>
        </w:rPr>
        <w:t>本题考查了三棱锥的外接球问题，应用了三棱锥的一个顶点与其在底面上的垂足，该底面外接圆圆心，三棱锥外接球球心四点共面且为球体最大截面求球体半径，进而求球体表面积，属于较难题</w:t>
      </w:r>
      <w:r>
        <w:rPr>
          <w:sz w:val="21"/>
        </w:rPr>
        <w:t>.</w:t>
      </w:r>
    </w:p>
    <w:p>
      <w:pPr>
        <w:shd w:val="clear" w:color="auto" w:fill="auto"/>
        <w:spacing w:line="360" w:lineRule="auto"/>
        <w:jc w:val="left"/>
        <w:rPr>
          <w:sz w:val="21"/>
        </w:rPr>
      </w:pPr>
      <w:r>
        <w:rPr>
          <w:b/>
          <w:sz w:val="24"/>
        </w:rPr>
        <w:t>【温馨提醒】</w:t>
      </w:r>
    </w:p>
    <w:p>
      <w:pPr>
        <w:shd w:val="clear" w:color="auto" w:fill="auto"/>
        <w:spacing w:line="360" w:lineRule="auto"/>
        <w:jc w:val="left"/>
        <w:rPr>
          <w:sz w:val="21"/>
        </w:rPr>
      </w:pPr>
      <w:r>
        <w:rPr>
          <w:sz w:val="21"/>
        </w:rPr>
        <w:t>一般外接球需要求球心和半径，首先应确定球心的位置，借助于外接球的性质，球心到各顶点距离相等，这样可先确定几何体中部分点组成的多边形的外接圆的圆心，过圆心且垂直于多边形所在平面的直线上任一点到多边形的顶点的距离相等，然后同样的方法找到另一个多边形的各顶点距离相等的直线（这两个多边形需有公共点），这样两条直线的交点，就是其外接球的球心，再根据半径，顶点到底面中心的距离，球心到底面中心的距离，构成勾股定理求解，有时也可利用补体法得到半径</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2．如图，在菱形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r>
        <w:rPr>
          <w:rFonts w:ascii="Times New Roman" w:eastAsia="Times New Roman" w:hAnsi="Times New Roman" w:cs="Times New Roman"/>
          <w:i/>
          <w:sz w:val="21"/>
        </w:rPr>
        <w:t>E</w:t>
      </w:r>
      <w:r>
        <w:rPr>
          <w:sz w:val="21"/>
        </w:rPr>
        <w:t>为对角线</w:t>
      </w:r>
      <w:r>
        <w:rPr>
          <w:rFonts w:ascii="Times New Roman" w:eastAsia="Times New Roman" w:hAnsi="Times New Roman" w:cs="Times New Roman"/>
          <w:i/>
          <w:sz w:val="21"/>
        </w:rPr>
        <w:t>BD</w:t>
      </w:r>
      <w:r>
        <w:rPr>
          <w:sz w:val="21"/>
        </w:rPr>
        <w:t>的中点，将</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沿</w:t>
      </w:r>
      <w:r>
        <w:rPr>
          <w:rFonts w:ascii="Times New Roman" w:eastAsia="Times New Roman" w:hAnsi="Times New Roman" w:cs="Times New Roman"/>
          <w:i/>
          <w:sz w:val="21"/>
        </w:rPr>
        <w:t>BD</w:t>
      </w:r>
      <w:r>
        <w:rPr>
          <w:sz w:val="21"/>
        </w:rPr>
        <w:t>折起到</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的位置，若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　　）</w:t>
      </w:r>
    </w:p>
    <w:p>
      <w:pPr>
        <w:shd w:val="clear" w:color="auto" w:fill="auto"/>
        <w:spacing w:line="360" w:lineRule="auto"/>
        <w:ind w:firstLine="720"/>
        <w:jc w:val="left"/>
        <w:rPr>
          <w:sz w:val="21"/>
        </w:rPr>
      </w:pPr>
      <w:r>
        <w:rPr>
          <w:rFonts w:ascii="Times New Roman" w:eastAsia="Times New Roman" w:hAnsi="Times New Roman" w:cs="Times New Roman"/>
          <w:strike w:val="0"/>
          <w:kern w:val="0"/>
          <w:sz w:val="24"/>
          <w:szCs w:val="24"/>
          <w:u w:val="none"/>
        </w:rPr>
        <w:drawing>
          <wp:inline>
            <wp:extent cx="1905000" cy="1047750"/>
            <wp:docPr id="100147" name="" descr="@@@95efda8e-84dd-4ec1-8587-7694ac8ce4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52"/>
                    <a:stretch>
                      <a:fillRect/>
                    </a:stretch>
                  </pic:blipFill>
                  <pic:spPr>
                    <a:xfrm>
                      <a:off x="0" y="0"/>
                      <a:ext cx="1905000" cy="10477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28</m:t>
          </m:r>
          <m:r>
            <m:rPr>
              <m:nor/>
            </m:rPr>
            <w:rPr>
              <w:rFonts w:ascii="Cambria Math" w:eastAsia="宋体" w:hAnsi="Cambria Math" w:cs="Cambria Math"/>
            </w:rPr>
            <m:t>π</m:t>
          </m:r>
        </m:oMath>
      </m:oMathPara>
      <w:r>
        <w:rPr>
          <w:sz w:val="21"/>
        </w:rPr>
        <w:t xml:space="preserve"> </w:t>
      </w:r>
      <w:r>
        <w:rPr>
          <w:sz w:val="21"/>
        </w:rPr>
        <w:tab/>
      </w:r>
      <w:r>
        <w:rPr>
          <w:sz w:val="21"/>
        </w:rPr>
        <w:t>B．</w:t>
      </w:r>
      <m:oMathPara>
        <m:oMathParaPr>
          <m:jc m:val="left"/>
        </m:oMathParaPr>
        <m:oMath>
          <m:r>
            <w:rPr>
              <w:rFonts w:ascii="Cambria Math" w:eastAsia="宋体" w:hAnsi="Cambria Math" w:cs="Cambria Math"/>
            </w:rPr>
            <m:t>32</m:t>
          </m:r>
          <m:r>
            <m:rPr>
              <m:nor/>
            </m:rP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16</m:t>
          </m:r>
          <m:r>
            <m:rPr>
              <m:nor/>
            </m:rPr>
            <w:rPr>
              <w:rFonts w:ascii="Cambria Math" w:eastAsia="宋体" w:hAnsi="Cambria Math" w:cs="Cambria Math"/>
            </w:rPr>
            <m:t>π</m:t>
          </m:r>
        </m:oMath>
      </m:oMathPara>
      <w:r>
        <w:rPr>
          <w:sz w:val="21"/>
        </w:rPr>
        <w:tab/>
      </w:r>
      <w:r>
        <w:rPr>
          <w:sz w:val="21"/>
        </w:rPr>
        <w:t>D．</w:t>
      </w:r>
      <m:oMathPara>
        <m:oMathParaPr>
          <m:jc m:val="left"/>
        </m:oMathParaPr>
        <m:oMath>
          <m:r>
            <m:rPr>
              <m:nor/>
            </m:rPr>
            <w:rPr>
              <w:rFonts w:ascii="Cambria Math" w:eastAsia="宋体" w:hAnsi="Cambria Math" w:cs="Cambria Math"/>
            </w:rPr>
            <m:t>12π</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【分析】过球心</w:t>
      </w:r>
      <m:oMathPara>
        <m:oMathParaPr>
          <m:jc m:val="left"/>
        </m:oMathParaPr>
        <m:oMath>
          <m:r>
            <w:rPr>
              <w:rFonts w:ascii="Cambria Math" w:eastAsia="宋体" w:hAnsi="Cambria Math" w:cs="Cambria Math"/>
            </w:rPr>
            <m:t>O</m:t>
          </m:r>
        </m:oMath>
      </m:oMathPara>
      <w:r>
        <w:rPr>
          <w:sz w:val="21"/>
        </w:rPr>
        <w:t>作</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为等边三角形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的中心，由</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都是边长相同的等边三角形得</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，利用勾股定理得</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，最后由球的表面积公式计算可得答案</w:t>
      </w:r>
      <w:r>
        <w:rPr>
          <w:rFonts w:ascii="Time New Romans" w:eastAsia="Time New Romans" w:hAnsi="Time New Romans" w:cs="Time New Romans"/>
          <w:sz w:val="21"/>
        </w:rPr>
        <w:t>.</w:t>
      </w:r>
    </w:p>
    <w:p>
      <w:pPr>
        <w:shd w:val="clear" w:color="auto" w:fill="auto"/>
        <w:spacing w:line="360" w:lineRule="auto"/>
        <w:jc w:val="left"/>
        <w:rPr>
          <w:sz w:val="21"/>
        </w:rPr>
      </w:pPr>
      <w:r>
        <w:rPr>
          <w:sz w:val="21"/>
        </w:rPr>
        <w:t>【详解】过球心</w:t>
      </w:r>
      <m:oMathPara>
        <m:oMathParaPr>
          <m:jc m:val="left"/>
        </m:oMathParaPr>
        <m:oMath>
          <m:r>
            <w:rPr>
              <w:rFonts w:ascii="Cambria Math" w:eastAsia="宋体" w:hAnsi="Cambria Math" w:cs="Cambria Math"/>
            </w:rPr>
            <m:t>O</m:t>
          </m:r>
        </m:oMath>
      </m:oMathPara>
      <w:r>
        <w:rPr>
          <w:sz w:val="21"/>
        </w:rPr>
        <w:t>作</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为等边三角形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是菱形，</w:t>
      </w: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都是边长相同的等边三角形，</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m:rPr>
              <m:sty m:val="p"/>
            </m:rPr>
            <w:rPr>
              <w:rFonts w:ascii="Cambria Math" w:eastAsia="宋体" w:hAnsi="Cambria Math" w:cs="Cambria Math"/>
            </w:rPr>
            <m:t>Rt</m:t>
          </m:r>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O</m:t>
          </m:r>
          <m:r>
            <w:rPr>
              <w:rFonts w:ascii="Cambria Math" w:eastAsia="宋体" w:hAnsi="Cambria Math" w:cs="Cambria Math"/>
            </w:rPr>
            <m:t>E</m:t>
          </m:r>
        </m:oMath>
      </m:oMathPara>
      <w:r>
        <w:rPr>
          <w:sz w:val="21"/>
        </w:rPr>
        <w:t>中，</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由勾股定理得</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O</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E</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∴球的半径</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ad>
            <m:radPr>
              <m:degHide/>
            </m:radPr>
            <m:deg/>
            <m:e>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28</m:t>
          </m:r>
          <m:r>
            <m:rPr>
              <m:nor/>
            </m:rPr>
            <w:rPr>
              <w:rFonts w:ascii="Cambria Math" w:eastAsia="宋体" w:hAnsi="Cambria Math" w:cs="Cambria Math"/>
            </w:rPr>
            <m:t>π</m:t>
          </m:r>
        </m:oMath>
      </m:oMathPara>
      <w:r>
        <w:rPr>
          <w:sz w:val="21"/>
        </w:rPr>
        <w:t xml:space="preserve">. </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28925" cy="2409825"/>
            <wp:docPr id="100149" name="" descr="@@@47bf890d-5042-4dab-a5c6-f3965839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53"/>
                    <a:stretch>
                      <a:fillRect/>
                    </a:stretch>
                  </pic:blipFill>
                  <pic:spPr>
                    <a:xfrm>
                      <a:off x="0" y="0"/>
                      <a:ext cx="2828925" cy="2409825"/>
                    </a:xfrm>
                    <a:prstGeom prst="rect">
                      <a:avLst/>
                    </a:prstGeom>
                  </pic:spPr>
                </pic:pic>
              </a:graphicData>
            </a:graphic>
          </wp:inline>
        </w:drawing>
      </w:r>
    </w:p>
    <w:p>
      <w:pPr>
        <w:shd w:val="clear" w:color="auto" w:fill="auto"/>
        <w:spacing w:line="360" w:lineRule="auto"/>
        <w:jc w:val="left"/>
        <w:rPr>
          <w:sz w:val="21"/>
        </w:rPr>
      </w:pPr>
      <w:r>
        <w:rPr>
          <w:sz w:val="21"/>
        </w:rPr>
        <w:t>【点睛】方法点睛：一般外接球需要求球心和半径，首先应确定球心的位置，借助于外接球的性质，球心到各顶点距离相等，这样可先确定几何体中部分点组成的多边形的外接圆的圆心，过圆心且垂直于多边形所在平面的直线上任一点到多边形的顶点的距离相等，然后同样的方法找到另一个多边形的各顶点距离相等的直线（这两个多边形需有公共点），这样两条直线的交点，就是其外接球的球心，再根据半径，顶点到底面中心的距离，球心到底面中心的距离，构成勾股定理求解，有时也可利用补体法得到半径.</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39733"/>
            <wp:docPr id="100151" name="" descr="@@@a056145620324085b9c2bbe45d580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54"/>
                    <a:stretch>
                      <a:fillRect/>
                    </a:stretch>
                  </pic:blipFill>
                  <pic:spPr>
                    <a:xfrm>
                      <a:off x="0" y="0"/>
                      <a:ext cx="5276800" cy="439733"/>
                    </a:xfrm>
                    <a:prstGeom prst="rect">
                      <a:avLst/>
                    </a:prstGeom>
                  </pic:spPr>
                </pic:pic>
              </a:graphicData>
            </a:graphic>
          </wp:inline>
        </w:drawing>
      </w:r>
    </w:p>
    <w:p>
      <w:pPr>
        <w:shd w:val="clear" w:color="auto" w:fill="auto"/>
        <w:spacing w:line="360" w:lineRule="auto"/>
        <w:jc w:val="left"/>
        <w:rPr>
          <w:sz w:val="21"/>
        </w:rPr>
      </w:pPr>
      <w:r>
        <w:rPr>
          <w:sz w:val="21"/>
        </w:rPr>
        <w:t>3．在菱形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，将△</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折起到△</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的位置，二面角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的大小为</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7</m:t>
              </m:r>
            </m:e>
          </m:rad>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72</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112</m:t>
          </m:r>
          <m: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【知识点】球的表面积的有关计算</w:t>
      </w:r>
    </w:p>
    <w:p>
      <w:pPr>
        <w:shd w:val="clear" w:color="auto" w:fill="auto"/>
        <w:spacing w:line="360" w:lineRule="auto"/>
        <w:jc w:val="left"/>
        <w:rPr>
          <w:sz w:val="21"/>
        </w:rPr>
      </w:pPr>
      <w:r>
        <w:rPr>
          <w:sz w:val="21"/>
        </w:rPr>
        <w:t>【分析】由题意作示意图，找到底面等边△</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的外接圆圆心</w:t>
      </w:r>
      <m:oMathPara>
        <m:oMathParaPr>
          <m:jc m:val="left"/>
        </m:oMathParaPr>
        <m:oMath>
          <m:r>
            <w:rPr>
              <w:rFonts w:ascii="Cambria Math" w:eastAsia="宋体" w:hAnsi="Cambria Math" w:cs="Cambria Math"/>
            </w:rPr>
            <m:t>O</m:t>
          </m:r>
        </m:oMath>
      </m:oMathPara>
      <w:r>
        <w:rPr>
          <w:sz w:val="21"/>
        </w:rPr>
        <w:t>，以及三棱锥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的外接球的球心</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，过</w:t>
      </w:r>
      <m:oMathPara>
        <m:oMathParaPr>
          <m:jc m:val="left"/>
        </m:oMathParaPr>
        <m:oMath>
          <m:r>
            <w:rPr>
              <w:rFonts w:ascii="Cambria Math" w:eastAsia="宋体" w:hAnsi="Cambria Math" w:cs="Cambria Math"/>
            </w:rPr>
            <m:t>P</m:t>
          </m:r>
        </m:oMath>
      </m:oMathPara>
      <w:r>
        <w:rPr>
          <w:sz w:val="21"/>
        </w:rPr>
        <w:t>作</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于</w:t>
      </w:r>
      <m:oMathPara>
        <m:oMathParaPr>
          <m:jc m:val="left"/>
        </m:oMathParaPr>
        <m:oMath>
          <m:r>
            <w:rPr>
              <w:rFonts w:ascii="Cambria Math" w:eastAsia="宋体" w:hAnsi="Cambria Math" w:cs="Cambria Math"/>
            </w:rPr>
            <m:t>F</m:t>
          </m:r>
        </m:oMath>
      </m:oMathPara>
      <w:r>
        <w:rPr>
          <w:sz w:val="21"/>
        </w:rPr>
        <w:t>，则面</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O</m:t>
          </m:r>
          <m:r>
            <w:rPr>
              <w:rFonts w:ascii="Cambria Math" w:eastAsia="宋体" w:hAnsi="Cambria Math" w:cs="Cambria Math"/>
            </w:rPr>
            <m:t>'</m:t>
          </m:r>
        </m:oMath>
      </m:oMathPara>
      <w:r>
        <w:rPr>
          <w:sz w:val="21"/>
        </w:rPr>
        <w:t>为球体最大截面，进而根据已知条件即可求外接球半径，即可求外接球表面积.</w:t>
      </w:r>
    </w:p>
    <w:p>
      <w:pPr>
        <w:shd w:val="clear" w:color="auto" w:fill="auto"/>
        <w:spacing w:line="360" w:lineRule="auto"/>
        <w:jc w:val="left"/>
        <w:rPr>
          <w:sz w:val="21"/>
        </w:rPr>
      </w:pPr>
      <w:r>
        <w:rPr>
          <w:sz w:val="21"/>
        </w:rPr>
        <w:t>【详解】由题意可得如下示意图，设</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交于</w:t>
      </w:r>
      <m:oMathPara>
        <m:oMathParaPr>
          <m:jc m:val="left"/>
        </m:oMathParaPr>
        <m:oMath>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，即</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oMath>
      </m:oMathPara>
      <w:r>
        <w:rPr>
          <w:sz w:val="21"/>
        </w:rPr>
        <w:t>为二面角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的平面角，即</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过</w:t>
      </w:r>
      <m:oMathPara>
        <m:oMathParaPr>
          <m:jc m:val="left"/>
        </m:oMathParaPr>
        <m:oMath>
          <m:r>
            <w:rPr>
              <w:rFonts w:ascii="Cambria Math" w:eastAsia="宋体" w:hAnsi="Cambria Math" w:cs="Cambria Math"/>
            </w:rPr>
            <m:t>P</m:t>
          </m:r>
        </m:oMath>
      </m:oMathPara>
      <w:r>
        <w:rPr>
          <w:sz w:val="21"/>
        </w:rPr>
        <w:t>作</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于</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43225" cy="1838325"/>
            <wp:docPr id="100153" name=""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55"/>
                    <a:stretch>
                      <a:fillRect/>
                    </a:stretch>
                  </pic:blipFill>
                  <pic:spPr>
                    <a:xfrm>
                      <a:off x="0" y="0"/>
                      <a:ext cx="2943225" cy="1838325"/>
                    </a:xfrm>
                    <a:prstGeom prst="rect">
                      <a:avLst/>
                    </a:prstGeom>
                  </pic:spPr>
                </pic:pic>
              </a:graphicData>
            </a:graphic>
          </wp:inline>
        </w:drawing>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oMath>
      </m:oMathPara>
      <w:r>
        <w:rPr>
          <w:sz w:val="21"/>
        </w:rPr>
        <w:t>分别是面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的外接圆圆心、三棱锥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的外接球的球心，</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O</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O</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O</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O</m:t>
          </m:r>
          <m:r>
            <w:rPr>
              <w:rFonts w:ascii="Cambria Math" w:eastAsia="宋体" w:hAnsi="Cambria Math" w:cs="Cambria Math"/>
            </w:rPr>
            <m:t>'</m:t>
          </m:r>
        </m:oMath>
      </m:oMathPara>
      <w:r>
        <w:rPr>
          <w:sz w:val="21"/>
        </w:rPr>
        <w:t>必共面且该面为球体的最大截面，</w:t>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 </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D</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m:rPr>
              <m:nor/>
            </m:rPr>
            <w:rPr>
              <w:rFonts w:ascii="Cambria Math" w:eastAsia="宋体" w:hAnsi="Cambria Math" w:cs="Cambria Math"/>
            </w:rPr>
            <m:t> </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P</m:t>
          </m:r>
        </m:oMath>
      </m:oMathPara>
      <w:r>
        <w:rPr>
          <w:sz w:val="21"/>
        </w:rPr>
        <w:t>，有</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D</m:t>
          </m:r>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R</m:t>
          </m:r>
        </m:oMath>
      </m:oMathPara>
      <w:r>
        <w:rPr>
          <w:sz w:val="21"/>
        </w:rPr>
        <w:t>为外接球半径，</w:t>
      </w:r>
    </w:p>
    <w:p>
      <w:pPr>
        <w:shd w:val="clear" w:color="auto" w:fill="auto"/>
        <w:spacing w:line="360" w:lineRule="auto"/>
        <w:jc w:val="left"/>
        <w:rPr>
          <w:sz w:val="21"/>
        </w:rPr>
      </w:pP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r</m:t>
          </m:r>
        </m:oMath>
      </m:oMathPara>
      <w:r>
        <w:rPr>
          <w:sz w:val="21"/>
        </w:rPr>
        <w:t>为面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的外接圆半径，若设</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O</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∵菱形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C</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m:oMathPara>
      <w:r>
        <w:rPr>
          <w:sz w:val="21"/>
        </w:rPr>
        <w:t>，</w:t>
      </w:r>
    </w:p>
    <w:p>
      <w:pPr>
        <w:shd w:val="clear" w:color="auto" w:fill="auto"/>
        <w:spacing w:line="360" w:lineRule="auto"/>
        <w:jc w:val="left"/>
        <w:rPr>
          <w:sz w:val="21"/>
        </w:rPr>
      </w:pPr>
      <w:r>
        <w:rPr>
          <w:sz w:val="21"/>
        </w:rPr>
        <w:t xml:space="preserve"> 即</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28</m:t>
          </m:r>
        </m:oMath>
      </m:oMathPara>
      <w:r>
        <w:rPr>
          <w:sz w:val="21"/>
        </w:rPr>
        <w:t>，</w:t>
      </w:r>
    </w:p>
    <w:p>
      <w:pPr>
        <w:shd w:val="clear" w:color="auto" w:fill="auto"/>
        <w:spacing w:line="360" w:lineRule="auto"/>
        <w:jc w:val="left"/>
        <w:rPr>
          <w:sz w:val="21"/>
        </w:rPr>
      </w:pPr>
      <w:r>
        <w:rPr>
          <w:sz w:val="21"/>
        </w:rPr>
        <w:t>所以三棱锥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112</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【点睛】本题考查了三棱锥的外接球问题，应用了三棱锥的一个顶点与其在底面上的垂足，该底面外接圆圆心，三棱锥外接球球心四点共面且为球体最大截面求球体半径，进而求球体表面积，属于较难题.</w:t>
      </w:r>
    </w:p>
    <w:p>
      <w:pPr>
        <w:shd w:val="clear" w:color="auto" w:fill="auto"/>
        <w:spacing w:line="360" w:lineRule="auto"/>
        <w:jc w:val="left"/>
        <w:rPr>
          <w:sz w:val="21"/>
        </w:rPr>
      </w:pPr>
      <w:r>
        <w:rPr>
          <w:sz w:val="21"/>
        </w:rPr>
        <w:t>4．在菱形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，将</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折起到</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的位置，若二面角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的大小为</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的外接球心为</w:t>
      </w:r>
      <m:oMathPara>
        <m:oMathParaPr>
          <m:jc m:val="left"/>
        </m:oMathParaPr>
        <m:oMath>
          <m:r>
            <w:rPr>
              <w:rFonts w:ascii="Cambria Math" w:eastAsia="宋体" w:hAnsi="Cambria Math" w:cs="Cambria Math"/>
            </w:rPr>
            <m:t>O</m:t>
          </m:r>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7</m:t>
              </m:r>
            </m:e>
          </m:rad>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112</m:t>
          </m:r>
          <m: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21</m:t>
                  </m:r>
                </m:e>
              </m:rad>
            </m:num>
            <m:den>
              <m:r>
                <w:rPr>
                  <w:rFonts w:ascii="Cambria Math" w:eastAsia="宋体" w:hAnsi="Cambria Math" w:cs="Cambria Math"/>
                </w:rPr>
                <m:t>3</m:t>
              </m:r>
            </m:den>
          </m:f>
          <m: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【分析】过球心</w:t>
      </w:r>
      <m:oMathPara>
        <m:oMathParaPr>
          <m:jc m:val="left"/>
        </m:oMathParaPr>
        <m:oMath>
          <m:r>
            <w:rPr>
              <w:rFonts w:ascii="Cambria Math" w:eastAsia="宋体" w:hAnsi="Cambria Math" w:cs="Cambria Math"/>
            </w:rPr>
            <m:t>O</m:t>
          </m:r>
        </m:oMath>
      </m:oMathPara>
      <w:r>
        <w:rPr>
          <w:sz w:val="21"/>
        </w:rPr>
        <w:t>作</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为等边</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的中心，计算</w:t>
      </w:r>
      <m:oMathPara>
        <m:oMathParaPr>
          <m:jc m:val="left"/>
        </m:oMathParaPr>
        <m:oMath>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oMath>
      </m:oMathPara>
      <w:r>
        <w:rPr>
          <w:sz w:val="21"/>
        </w:rPr>
        <w:t>中利用余弦定理计算得到</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7</m:t>
              </m:r>
            </m:e>
          </m:rad>
        </m:oMath>
      </m:oMathPara>
      <w:r>
        <w:rPr>
          <w:sz w:val="21"/>
        </w:rPr>
        <w:t>，得到半径，计算表面积即可.</w:t>
      </w:r>
    </w:p>
    <w:p>
      <w:pPr>
        <w:shd w:val="clear" w:color="auto" w:fill="auto"/>
        <w:spacing w:line="360" w:lineRule="auto"/>
        <w:jc w:val="left"/>
        <w:rPr>
          <w:sz w:val="21"/>
        </w:rPr>
      </w:pPr>
      <w:r>
        <w:rPr>
          <w:sz w:val="21"/>
        </w:rPr>
        <w:t>【详解】四边形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是菱形，</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是等边三角形．</w:t>
      </w:r>
    </w:p>
    <w:p>
      <w:pPr>
        <w:shd w:val="clear" w:color="auto" w:fill="auto"/>
        <w:spacing w:line="360" w:lineRule="auto"/>
        <w:jc w:val="left"/>
        <w:rPr>
          <w:sz w:val="21"/>
        </w:rPr>
      </w:pPr>
      <w:r>
        <w:rPr>
          <w:sz w:val="21"/>
        </w:rPr>
        <w:t>过球心</w:t>
      </w:r>
      <m:oMathPara>
        <m:oMathParaPr>
          <m:jc m:val="left"/>
        </m:oMathParaPr>
        <m:oMath>
          <m:r>
            <w:rPr>
              <w:rFonts w:ascii="Cambria Math" w:eastAsia="宋体" w:hAnsi="Cambria Math" w:cs="Cambria Math"/>
            </w:rPr>
            <m:t>O</m:t>
          </m:r>
        </m:oMath>
      </m:oMathPara>
      <w:r>
        <w:rPr>
          <w:sz w:val="21"/>
        </w:rPr>
        <w:t>作</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为等边</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的中点为</w:t>
      </w:r>
      <m:oMathPara>
        <m:oMathParaPr>
          <m:jc m:val="left"/>
        </m:oMathParaPr>
        <m:oMath>
          <m:r>
            <w:rPr>
              <w:rFonts w:ascii="Cambria Math" w:eastAsia="宋体" w:hAnsi="Cambria Math" w:cs="Cambria Math"/>
            </w:rPr>
            <m:t>E</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oMath>
      </m:oMathPara>
      <w:r>
        <w:rPr>
          <w:sz w:val="21"/>
        </w:rPr>
        <w:t>且</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由二面角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的大小为</w:t>
      </w: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oMath>
      </m:oMathPara>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sSub>
            <m:e>
              <m:r>
                <w:rPr>
                  <w:rFonts w:ascii="Cambria Math" w:eastAsia="宋体" w:hAnsi="Cambria Math" w:cs="Cambria Math"/>
                </w:rPr>
                <m:t>O</m:t>
              </m:r>
            </m:e>
            <m:sub>
              <m:r>
                <w:rPr>
                  <w:rFonts w:ascii="Cambria Math" w:eastAsia="宋体" w:hAnsi="Cambria Math" w:cs="Cambria Math"/>
                </w:rPr>
                <m:t>1</m:t>
              </m:r>
            </m:sub>
          </m:sSub>
        </m:oMath>
      </m:oMathPara>
      <w:r>
        <w:rPr>
          <w:sz w:val="21"/>
        </w:rPr>
        <w:t>中，由</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，可得</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O</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28</m:t>
          </m:r>
        </m:oMath>
      </m:oMathPara>
      <w:r>
        <w:rPr>
          <w:sz w:val="21"/>
        </w:rPr>
        <w:t>，即</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设三棱锥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112</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38325" cy="1323975"/>
            <wp:docPr id="100155" name="" descr="@@@f7ca204c670a4947b86384917ddb3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56"/>
                    <a:stretch>
                      <a:fillRect/>
                    </a:stretch>
                  </pic:blipFill>
                  <pic:spPr>
                    <a:xfrm>
                      <a:off x="0" y="0"/>
                      <a:ext cx="1838325" cy="1323975"/>
                    </a:xfrm>
                    <a:prstGeom prst="rect">
                      <a:avLst/>
                    </a:prstGeom>
                  </pic:spPr>
                </pic:pic>
              </a:graphicData>
            </a:graphic>
          </wp:inline>
        </w:drawing>
      </w:r>
    </w:p>
    <w:p>
      <w:pPr>
        <w:shd w:val="clear" w:color="auto" w:fill="auto"/>
        <w:spacing w:line="360" w:lineRule="auto"/>
        <w:jc w:val="left"/>
        <w:rPr>
          <w:sz w:val="21"/>
        </w:rPr>
      </w:pPr>
      <w:r>
        <w:rPr>
          <w:sz w:val="21"/>
        </w:rPr>
        <w:t>【点睛】关键点点睛：几何体的外接圆的表面积和体积计算问题，借助球的小圆的截面性质确定球心的位置，再利用勾股定理，正余弦定理等计算是关键.</w:t>
      </w:r>
    </w:p>
    <w:p>
      <w:pPr>
        <w:shd w:val="clear" w:color="auto" w:fill="auto"/>
        <w:spacing w:line="360" w:lineRule="auto"/>
        <w:jc w:val="left"/>
        <w:rPr>
          <w:sz w:val="21"/>
        </w:rPr>
      </w:pPr>
      <w:r>
        <w:rPr>
          <w:sz w:val="21"/>
        </w:rPr>
        <w:t>5．在菱形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，将</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折起到</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 xml:space="preserve"> </w:t>
      </w:r>
    </w:p>
    <w:p>
      <w:pPr>
        <w:shd w:val="clear" w:color="auto" w:fill="auto"/>
        <w:spacing w:line="360" w:lineRule="auto"/>
        <w:jc w:val="left"/>
        <w:rPr>
          <w:sz w:val="21"/>
        </w:rPr>
      </w:pPr>
      <m:oMathPara>
        <m:oMathParaPr>
          <m:jc m:val="left"/>
        </m:oMathParaPr>
        <m:oMath/>
      </m:oMathPara>
      <w:r>
        <w:rPr>
          <w:sz w:val="21"/>
        </w:rPr>
        <w:t>的位置，若二面角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的大小为</w:t>
      </w:r>
      <m:oMathPara>
        <m:oMathParaPr>
          <m:jc m:val="left"/>
        </m:oMathParaPr>
        <m:oMath>
          <m:r>
            <w:rPr>
              <w:rFonts w:ascii="Cambria Math" w:eastAsia="宋体" w:hAnsi="Cambria Math" w:cs="Cambria Math"/>
            </w:rPr>
            <m:t>120</m:t>
          </m:r>
          <m:r>
            <w:rPr>
              <w:rFonts w:ascii="Cambria Math" w:eastAsia="宋体" w:hAnsi="Cambria Math" w:cs="Cambria Math"/>
            </w:rPr>
            <m:t>°</m:t>
          </m:r>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的外接球的体积为（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28</m:t>
              </m:r>
              <m:rad>
                <m:radPr>
                  <m:degHide/>
                </m:radPr>
                <m:deg/>
                <m:e>
                  <m:r>
                    <w:rPr>
                      <w:rFonts w:ascii="Cambria Math" w:eastAsia="宋体" w:hAnsi="Cambria Math" w:cs="Cambria Math"/>
                    </w:rPr>
                    <m:t>7</m:t>
                  </m:r>
                </m:e>
              </m:rad>
            </m:num>
            <m:den>
              <m:r>
                <w:rPr>
                  <w:rFonts w:ascii="Cambria Math" w:eastAsia="宋体" w:hAnsi="Cambria Math" w:cs="Cambria Math"/>
                </w:rPr>
                <m:t>3</m:t>
              </m:r>
            </m:den>
          </m:f>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28</m:t>
          </m:r>
          <m:rad>
            <m:radPr>
              <m:degHide/>
            </m:radPr>
            <m:deg/>
            <m:e>
              <m:r>
                <w:rPr>
                  <w:rFonts w:ascii="Cambria Math" w:eastAsia="宋体" w:hAnsi="Cambria Math" w:cs="Cambria Math"/>
                </w:rPr>
                <m:t>7</m:t>
              </m:r>
            </m:e>
          </m:rad>
          <m:r>
            <w:rPr>
              <w:rFonts w:ascii="Cambria Math" w:eastAsia="宋体" w:hAnsi="Cambria Math" w:cs="Cambria Math"/>
            </w:rPr>
            <m:t>π</m:t>
          </m:r>
        </m:oMath>
      </m:oMathPara>
      <w:r>
        <w:rPr>
          <w:sz w:val="21"/>
        </w:rPr>
        <w:tab/>
      </w:r>
      <w:r>
        <w:rPr>
          <w:sz w:val="21"/>
        </w:rPr>
        <w:t>C．</w:t>
      </w:r>
      <m:oMathPara>
        <m:oMathParaPr>
          <m:jc m:val="left"/>
        </m:oMathParaPr>
        <m:oMath>
          <m:f>
            <m:num>
              <m:r>
                <w:rPr>
                  <w:rFonts w:ascii="Cambria Math" w:eastAsia="宋体" w:hAnsi="Cambria Math" w:cs="Cambria Math"/>
                </w:rPr>
                <m:t>32</m:t>
              </m:r>
            </m:num>
            <m:den>
              <m:r>
                <w:rPr>
                  <w:rFonts w:ascii="Cambria Math" w:eastAsia="宋体" w:hAnsi="Cambria Math" w:cs="Cambria Math"/>
                </w:rPr>
                <m:t>3</m:t>
              </m:r>
            </m:den>
          </m:f>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π</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【知识点】多面体与球体内切外接问题、二面角的概念及辨析</w:t>
      </w:r>
    </w:p>
    <w:p>
      <w:pPr>
        <w:shd w:val="clear" w:color="auto" w:fill="auto"/>
        <w:spacing w:line="360" w:lineRule="auto"/>
        <w:jc w:val="left"/>
        <w:rPr>
          <w:sz w:val="21"/>
        </w:rPr>
      </w:pPr>
      <w:r>
        <w:rPr>
          <w:sz w:val="21"/>
        </w:rPr>
        <w:t>【分析】设菱形中心为</w:t>
      </w:r>
      <m:oMathPara>
        <m:oMathParaPr>
          <m:jc m:val="left"/>
        </m:oMathParaPr>
        <m:oMath>
          <m:r>
            <w:rPr>
              <w:rFonts w:ascii="Cambria Math" w:eastAsia="宋体" w:hAnsi="Cambria Math" w:cs="Cambria Math"/>
            </w:rPr>
            <m:t>E</m:t>
          </m:r>
        </m:oMath>
      </m:oMathPara>
      <w:r>
        <w:rPr>
          <w:sz w:val="21"/>
        </w:rPr>
        <w:t>，则三角形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为等边三角形，利用球的对称性可知</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利用等边三角形的性质和勾股定理求半径，代入外接球公式即可.</w:t>
      </w:r>
    </w:p>
    <w:p>
      <w:pPr>
        <w:shd w:val="clear" w:color="auto" w:fill="auto"/>
        <w:spacing w:line="360" w:lineRule="auto"/>
        <w:jc w:val="left"/>
        <w:rPr>
          <w:sz w:val="21"/>
        </w:rPr>
      </w:pPr>
      <w:r>
        <w:rPr>
          <w:sz w:val="21"/>
        </w:rPr>
        <w:t>【详解】画出如下示意图，设球心为</w:t>
      </w:r>
      <m:oMathPara>
        <m:oMathParaPr>
          <m:jc m:val="left"/>
        </m:oMathParaPr>
        <m:oMath>
          <m:r>
            <w:rPr>
              <w:rFonts w:ascii="Cambria Math" w:eastAsia="宋体" w:hAnsi="Cambria Math" w:cs="Cambria Math"/>
            </w:rPr>
            <m:t>O</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因为在菱形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，所以三角形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为等边三角形，</w:t>
      </w:r>
    </w:p>
    <w:p>
      <w:pPr>
        <w:shd w:val="clear" w:color="auto" w:fill="auto"/>
        <w:spacing w:line="360" w:lineRule="auto"/>
        <w:jc w:val="left"/>
        <w:rPr>
          <w:sz w:val="21"/>
        </w:rPr>
      </w:pPr>
      <w:r>
        <w:rPr>
          <w:sz w:val="21"/>
        </w:rPr>
        <w:t>过球心</w:t>
      </w:r>
      <m:oMathPara>
        <m:oMathParaPr>
          <m:jc m:val="left"/>
        </m:oMathParaPr>
        <m:oMath>
          <m:r>
            <w:rPr>
              <w:rFonts w:ascii="Cambria Math" w:eastAsia="宋体" w:hAnsi="Cambria Math" w:cs="Cambria Math"/>
            </w:rPr>
            <m:t>O</m:t>
          </m:r>
        </m:oMath>
      </m:oMathPara>
      <w:r>
        <w:rPr>
          <w:sz w:val="21"/>
        </w:rPr>
        <w:t>作</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为等边三角形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w:t>
      </w:r>
    </w:p>
    <w:p>
      <w:pPr>
        <w:shd w:val="clear" w:color="auto" w:fill="auto"/>
        <w:spacing w:line="360" w:lineRule="auto"/>
        <w:jc w:val="left"/>
        <w:rPr>
          <w:sz w:val="21"/>
        </w:rPr>
      </w:pPr>
      <w:r>
        <w:rPr>
          <w:sz w:val="21"/>
        </w:rPr>
        <w:t>因为二面角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的大小为</w:t>
      </w:r>
      <m:oMathPara>
        <m:oMathParaPr>
          <m:jc m:val="left"/>
        </m:oMathParaPr>
        <m:oMath>
          <m:r>
            <w:rPr>
              <w:rFonts w:ascii="Cambria Math" w:eastAsia="宋体" w:hAnsi="Cambria Math" w:cs="Cambria Math"/>
            </w:rPr>
            <m:t>120</m:t>
          </m:r>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C</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所以球的半径</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O</m:t>
              </m:r>
              <m:sSup>
                <m:e>
                  <m:sSup>
                    <m:e>
                      <m:r>
                        <w:rPr>
                          <w:rFonts w:ascii="Cambria Math" w:eastAsia="宋体" w:hAnsi="Cambria Math" w:cs="Cambria Math"/>
                        </w:rPr>
                        <m:t>O</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所以外接球的体积为：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sSup>
            <m:e>
              <m:d>
                <m:dPr>
                  <m:sepChr m:val=","/>
                </m:dPr>
                <m:e>
                  <m:rad>
                    <m:radPr>
                      <m:degHide/>
                    </m:radPr>
                    <m:deg/>
                    <m:e>
                      <m:r>
                        <w:rPr>
                          <w:rFonts w:ascii="Cambria Math" w:eastAsia="宋体" w:hAnsi="Cambria Math" w:cs="Cambria Math"/>
                        </w:rPr>
                        <m:t>3</m:t>
                      </m:r>
                    </m:e>
                  </m:rad>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28</m:t>
              </m:r>
              <m:rad>
                <m:radPr>
                  <m:degHide/>
                </m:radPr>
                <m:deg/>
                <m:e>
                  <m:r>
                    <w:rPr>
                      <w:rFonts w:ascii="Cambria Math" w:eastAsia="宋体" w:hAnsi="Cambria Math" w:cs="Cambria Math"/>
                    </w:rPr>
                    <m:t>7</m:t>
                  </m:r>
                </m:e>
              </m:rad>
            </m:num>
            <m:den>
              <m:r>
                <w:rPr>
                  <w:rFonts w:ascii="Cambria Math" w:eastAsia="宋体" w:hAnsi="Cambria Math" w:cs="Cambria Math"/>
                </w:rPr>
                <m:t>3</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1743075"/>
            <wp:docPr id="100157" name="" descr="@@@be116520edd8424ab4c3773cb8af1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57"/>
                    <a:stretch>
                      <a:fillRect/>
                    </a:stretch>
                  </pic:blipFill>
                  <pic:spPr>
                    <a:xfrm>
                      <a:off x="0" y="0"/>
                      <a:ext cx="2324100" cy="1743075"/>
                    </a:xfrm>
                    <a:prstGeom prst="rect">
                      <a:avLst/>
                    </a:prstGeom>
                  </pic:spPr>
                </pic:pic>
              </a:graphicData>
            </a:graphic>
          </wp:inline>
        </w:drawing>
      </w:r>
    </w:p>
    <w:p>
      <w:pPr>
        <w:shd w:val="clear" w:color="auto" w:fill="auto"/>
        <w:spacing w:line="360" w:lineRule="auto"/>
        <w:jc w:val="left"/>
        <w:rPr>
          <w:sz w:val="21"/>
        </w:rPr>
      </w:pPr>
      <w:r>
        <w:rPr>
          <w:sz w:val="21"/>
        </w:rPr>
        <w:t>6．已知平面四边形</w:t>
      </w:r>
      <w:r>
        <w:rPr>
          <w:rFonts w:ascii="Times New Roman" w:eastAsia="Times New Roman" w:hAnsi="Times New Roman" w:cs="Times New Roman"/>
          <w:i/>
          <w:sz w:val="21"/>
        </w:rPr>
        <w:t>ABCD</w:t>
      </w:r>
      <w:r>
        <w:rPr>
          <w:sz w:val="21"/>
        </w:rPr>
        <w:t>，连接对角线</w:t>
      </w:r>
      <w:r>
        <w:rPr>
          <w:rFonts w:ascii="Times New Roman" w:eastAsia="Times New Roman" w:hAnsi="Times New Roman" w:cs="Times New Roman"/>
          <w:i/>
          <w:sz w:val="21"/>
        </w:rPr>
        <w:t>BD</w:t>
      </w:r>
      <w:r>
        <w:rPr>
          <w:sz w:val="21"/>
        </w:rPr>
        <w:t>，得到等边三角形</w:t>
      </w:r>
      <w:r>
        <w:rPr>
          <w:rFonts w:ascii="Times New Roman" w:eastAsia="Times New Roman" w:hAnsi="Times New Roman" w:cs="Times New Roman"/>
          <w:i/>
          <w:sz w:val="21"/>
        </w:rPr>
        <w:t>ABD</w:t>
      </w:r>
      <w:r>
        <w:rPr>
          <w:sz w:val="21"/>
        </w:rPr>
        <w:t>和直角三角形</w:t>
      </w:r>
      <w:r>
        <w:rPr>
          <w:rFonts w:ascii="Times New Roman" w:eastAsia="Times New Roman" w:hAnsi="Times New Roman" w:cs="Times New Roman"/>
          <w:i/>
          <w:sz w:val="21"/>
        </w:rPr>
        <w:t>BCD</w:t>
      </w:r>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，将平面四边形</w:t>
      </w:r>
      <w:r>
        <w:rPr>
          <w:rFonts w:ascii="Times New Roman" w:eastAsia="Times New Roman" w:hAnsi="Times New Roman" w:cs="Times New Roman"/>
          <w:i/>
          <w:sz w:val="21"/>
        </w:rPr>
        <w:t>ABCD</w:t>
      </w:r>
      <w:r>
        <w:rPr>
          <w:sz w:val="21"/>
        </w:rPr>
        <w:t>沿对角线</w:t>
      </w:r>
      <w:r>
        <w:rPr>
          <w:rFonts w:ascii="Times New Roman" w:eastAsia="Times New Roman" w:hAnsi="Times New Roman" w:cs="Times New Roman"/>
          <w:i/>
          <w:sz w:val="21"/>
        </w:rPr>
        <w:t>BD</w:t>
      </w:r>
      <w:r>
        <w:rPr>
          <w:sz w:val="21"/>
        </w:rPr>
        <w:t>翻折，得到四面体</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D</m:t>
          </m:r>
        </m:oMath>
      </m:oMathPara>
      <w:r>
        <w:rPr>
          <w:sz w:val="21"/>
        </w:rPr>
        <w:t>，则当四面体</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D</m:t>
          </m:r>
        </m:oMath>
      </m:oMathPara>
      <w:r>
        <w:rPr>
          <w:sz w:val="21"/>
        </w:rPr>
        <w:t>的体积最大时，该四面体的外接球的表面积为（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A．12</w:t>
      </w:r>
      <w:r>
        <w:rPr>
          <w:rFonts w:ascii="Times New Roman" w:eastAsia="Times New Roman" w:hAnsi="Times New Roman" w:cs="Times New Roman"/>
          <w:i/>
          <w:sz w:val="21"/>
        </w:rPr>
        <w:t>π</w:t>
      </w:r>
      <w:r>
        <w:rPr>
          <w:rFonts w:ascii="Times New Roman" w:eastAsia="Times New Roman" w:hAnsi="Times New Roman" w:cs="Times New Roman"/>
          <w:i/>
          <w:sz w:val="21"/>
        </w:rPr>
        <w:tab/>
      </w:r>
      <w:r>
        <w:rPr>
          <w:sz w:val="21"/>
        </w:rPr>
        <w:t>B．18</w:t>
      </w:r>
      <w:r>
        <w:rPr>
          <w:rFonts w:ascii="Times New Roman" w:eastAsia="Times New Roman" w:hAnsi="Times New Roman" w:cs="Times New Roman"/>
          <w:i/>
          <w:sz w:val="21"/>
        </w:rPr>
        <w:t>π</w:t>
      </w:r>
      <w:r>
        <w:rPr>
          <w:rFonts w:ascii="Times New Roman" w:eastAsia="Times New Roman" w:hAnsi="Times New Roman" w:cs="Times New Roman"/>
          <w:i/>
          <w:sz w:val="21"/>
        </w:rPr>
        <w:tab/>
      </w:r>
      <w:r>
        <w:rPr>
          <w:sz w:val="21"/>
        </w:rPr>
        <w:t>C．21</w:t>
      </w:r>
      <w:r>
        <w:rPr>
          <w:rFonts w:ascii="Times New Roman" w:eastAsia="Times New Roman" w:hAnsi="Times New Roman" w:cs="Times New Roman"/>
          <w:i/>
          <w:sz w:val="21"/>
        </w:rPr>
        <w:t>π</w:t>
      </w:r>
      <w:r>
        <w:rPr>
          <w:rFonts w:ascii="Times New Roman" w:eastAsia="Times New Roman" w:hAnsi="Times New Roman" w:cs="Times New Roman"/>
          <w:i/>
          <w:sz w:val="21"/>
        </w:rPr>
        <w:tab/>
      </w:r>
      <w:r>
        <w:rPr>
          <w:sz w:val="21"/>
        </w:rPr>
        <w:t>D．28</w:t>
      </w:r>
      <w:r>
        <w:rPr>
          <w:rFonts w:ascii="Times New Roman" w:eastAsia="Times New Roman" w:hAnsi="Times New Roman" w:cs="Times New Roman"/>
          <w:i/>
          <w:sz w:val="21"/>
        </w:rPr>
        <w:t>π</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【分析】先根据底面</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D</m:t>
          </m:r>
        </m:oMath>
      </m:oMathPara>
      <w:r>
        <w:rPr>
          <w:sz w:val="21"/>
        </w:rPr>
        <w:t>面积为定值，确定四面体</w:t>
      </w:r>
      <w:r>
        <w:rPr>
          <w:rFonts w:ascii="Times New Roman" w:eastAsia="Times New Roman" w:hAnsi="Times New Roman" w:cs="Times New Roman"/>
          <w:i/>
          <w:sz w:val="21"/>
        </w:rPr>
        <w:t>ABCD</w:t>
      </w:r>
      <w:r>
        <w:rPr>
          <w:sz w:val="21"/>
        </w:rPr>
        <w:t>的体积最大时，</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D</m:t>
          </m:r>
        </m:oMath>
      </m:oMathPara>
      <w:r>
        <w:rPr>
          <w:sz w:val="21"/>
        </w:rPr>
        <w:t>,再确定外接球球心位置，解得球半径，代入球的表面积公式得结果.</w:t>
      </w:r>
    </w:p>
    <w:p>
      <w:pPr>
        <w:shd w:val="clear" w:color="auto" w:fill="auto"/>
        <w:spacing w:line="360" w:lineRule="auto"/>
        <w:jc w:val="left"/>
        <w:rPr>
          <w:sz w:val="21"/>
        </w:rPr>
      </w:pPr>
      <w:r>
        <w:rPr>
          <w:sz w:val="21"/>
        </w:rPr>
        <w:t>【详解】因为底面</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D</m:t>
          </m:r>
        </m:oMath>
      </m:oMathPara>
      <w:r>
        <w:rPr>
          <w:sz w:val="21"/>
        </w:rPr>
        <w:t>为正三角形，所以底面</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D</m:t>
          </m:r>
        </m:oMath>
      </m:oMathPara>
      <w:r>
        <w:rPr>
          <w:sz w:val="21"/>
        </w:rPr>
        <w:t>面积为定值，</w:t>
      </w:r>
    </w:p>
    <w:p>
      <w:pPr>
        <w:shd w:val="clear" w:color="auto" w:fill="auto"/>
        <w:spacing w:line="360" w:lineRule="auto"/>
        <w:jc w:val="left"/>
        <w:rPr>
          <w:sz w:val="21"/>
        </w:rPr>
      </w:pPr>
      <w:r>
        <w:rPr>
          <w:sz w:val="21"/>
        </w:rPr>
        <w:t>所以当</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D</m:t>
          </m:r>
        </m:oMath>
      </m:oMathPara>
      <w:r>
        <w:rPr>
          <w:sz w:val="21"/>
        </w:rPr>
        <w:t>时，四面体</w:t>
      </w:r>
      <w:r>
        <w:rPr>
          <w:rFonts w:ascii="Times New Roman" w:eastAsia="Times New Roman" w:hAnsi="Times New Roman" w:cs="Times New Roman"/>
          <w:i/>
          <w:sz w:val="21"/>
        </w:rPr>
        <w:t>ABCD</w:t>
      </w:r>
      <w:r>
        <w:rPr>
          <w:sz w:val="21"/>
        </w:rPr>
        <w:t>的体积最大.</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D</m:t>
          </m:r>
        </m:oMath>
      </m:oMathPara>
      <w:r>
        <w:rPr>
          <w:sz w:val="21"/>
        </w:rPr>
        <w:t>外接圆圆心为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,则四面体</w:t>
      </w:r>
      <w:r>
        <w:rPr>
          <w:rFonts w:ascii="Times New Roman" w:eastAsia="Times New Roman" w:hAnsi="Times New Roman" w:cs="Times New Roman"/>
          <w:i/>
          <w:sz w:val="21"/>
        </w:rPr>
        <w:t>ABCD</w:t>
      </w:r>
      <w:r>
        <w:rPr>
          <w:sz w:val="21"/>
        </w:rPr>
        <w:t>的外接球的球心</w:t>
      </w:r>
      <m:oMathPara>
        <m:oMathParaPr>
          <m:jc m:val="left"/>
        </m:oMathParaPr>
        <m:oMath>
          <m:r>
            <w:rPr>
              <w:rFonts w:ascii="Cambria Math" w:eastAsia="宋体" w:hAnsi="Cambria Math" w:cs="Cambria Math"/>
            </w:rPr>
            <m:t>O</m:t>
          </m:r>
        </m:oMath>
      </m:oMathPara>
      <w:r>
        <w:rPr>
          <w:sz w:val="21"/>
        </w:rPr>
        <w:t>满足</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m:rPr>
              <m:nor/>
            </m:rP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，三角形</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D</m:t>
          </m:r>
        </m:oMath>
      </m:oMathPara>
      <w:r>
        <w:rPr>
          <w:sz w:val="21"/>
        </w:rPr>
        <w:t>的外接圆半径为</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3</m:t>
              </m:r>
            </m:num>
            <m:den>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因此外接球的半径</w:t>
      </w:r>
      <m:oMathPara>
        <m:oMathParaPr>
          <m:jc m:val="left"/>
        </m:oMathParaPr>
        <m:oMath>
          <m:r>
            <w:rPr>
              <w:rFonts w:ascii="Cambria Math" w:eastAsia="宋体" w:hAnsi="Cambria Math" w:cs="Cambria Math"/>
            </w:rPr>
            <m:t>R</m:t>
          </m:r>
        </m:oMath>
      </m:oMathPara>
      <w:r>
        <w:rPr>
          <w:sz w:val="21"/>
        </w:rPr>
        <w:t>满足</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从而外接球的表面积为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2076450"/>
            <wp:docPr id="100159" name="" descr="@@@22c53f06afa742008d7c05645136b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58"/>
                    <a:stretch>
                      <a:fillRect/>
                    </a:stretch>
                  </pic:blipFill>
                  <pic:spPr>
                    <a:xfrm>
                      <a:off x="0" y="0"/>
                      <a:ext cx="1571625" cy="2076450"/>
                    </a:xfrm>
                    <a:prstGeom prst="rect">
                      <a:avLst/>
                    </a:prstGeom>
                  </pic:spPr>
                </pic:pic>
              </a:graphicData>
            </a:graphic>
          </wp:inline>
        </w:drawing>
      </w:r>
    </w:p>
    <w:p>
      <w:pPr>
        <w:shd w:val="clear" w:color="auto" w:fill="auto"/>
        <w:spacing w:line="360" w:lineRule="auto"/>
        <w:jc w:val="left"/>
        <w:rPr>
          <w:sz w:val="21"/>
        </w:rPr>
      </w:pPr>
      <w:r>
        <w:rPr>
          <w:sz w:val="21"/>
        </w:rPr>
        <w:t>7．平行四边形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将四边形折起成平面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，则三棱锥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外接球的表面积为（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19200" cy="1819275"/>
            <wp:docPr id="100161" name="" descr="@@@60e470e1-9b3d-4efa-9fa5-34dc9549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59"/>
                    <a:stretch>
                      <a:fillRect/>
                    </a:stretch>
                  </pic:blipFill>
                  <pic:spPr>
                    <a:xfrm>
                      <a:off x="0" y="0"/>
                      <a:ext cx="1219200" cy="18192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2</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16</m:t>
          </m:r>
          <m: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【知识点】组合体的切接问题、球的表面积的有关计算</w:t>
      </w:r>
    </w:p>
    <w:p>
      <w:pPr>
        <w:shd w:val="clear" w:color="auto" w:fill="auto"/>
        <w:spacing w:line="360" w:lineRule="auto"/>
        <w:jc w:val="left"/>
        <w:rPr>
          <w:sz w:val="21"/>
        </w:rPr>
      </w:pPr>
      <w:r>
        <w:rPr>
          <w:sz w:val="21"/>
        </w:rPr>
        <w:t>【分析】由平面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，证得</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，得到</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均为</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oMath>
      </m:oMathPara>
      <w:r>
        <w:rPr>
          <w:sz w:val="21"/>
        </w:rPr>
        <w:t>，设</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中点为</w:t>
      </w:r>
      <m:oMathPara>
        <m:oMathParaPr>
          <m:jc m:val="left"/>
        </m:oMathParaPr>
        <m:oMath>
          <m:r>
            <w:rPr>
              <w:rFonts w:ascii="Cambria Math" w:eastAsia="宋体" w:hAnsi="Cambria Math" w:cs="Cambria Math"/>
            </w:rPr>
            <m:t>O</m:t>
          </m:r>
        </m:oMath>
      </m:oMathPara>
      <w:r>
        <w:rPr>
          <w:sz w:val="21"/>
        </w:rPr>
        <w:t>，连</w:t>
      </w:r>
      <m:oMathPara>
        <m:oMathParaPr>
          <m:jc m:val="left"/>
        </m:oMathParaPr>
        <m:oMath>
          <m:r>
            <w:rPr>
              <w:rFonts w:ascii="Cambria Math" w:eastAsia="宋体" w:hAnsi="Cambria Math" w:cs="Cambria Math"/>
            </w:rPr>
            <m:t>B</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O</m:t>
          </m:r>
        </m:oMath>
      </m:oMathPara>
      <w:r>
        <w:rPr>
          <w:sz w:val="21"/>
        </w:rPr>
        <w:t>，根据球的定义，得到</w:t>
      </w:r>
      <m:oMathPara>
        <m:oMathParaPr>
          <m:jc m:val="left"/>
        </m:oMathParaPr>
        <m:oMath>
          <m:r>
            <w:rPr>
              <w:rFonts w:ascii="Cambria Math" w:eastAsia="宋体" w:hAnsi="Cambria Math" w:cs="Cambria Math"/>
            </w:rPr>
            <m:t>O</m:t>
          </m:r>
        </m:oMath>
      </m:oMathPara>
      <w:r>
        <w:rPr>
          <w:sz w:val="21"/>
        </w:rPr>
        <w:t>为球心，进而求得外接球的表面积为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【详解】由题意，平面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又因为平面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为平行四边形，所以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同理</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均为</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中点为</w:t>
      </w:r>
      <m:oMathPara>
        <m:oMathParaPr>
          <m:jc m:val="left"/>
        </m:oMathParaPr>
        <m:oMath>
          <m:r>
            <w:rPr>
              <w:rFonts w:ascii="Cambria Math" w:eastAsia="宋体" w:hAnsi="Cambria Math" w:cs="Cambria Math"/>
            </w:rPr>
            <m:t>O</m:t>
          </m:r>
        </m:oMath>
      </m:oMathPara>
      <w:r>
        <w:rPr>
          <w:sz w:val="21"/>
        </w:rPr>
        <w:t>，连</w:t>
      </w:r>
      <m:oMathPara>
        <m:oMathParaPr>
          <m:jc m:val="left"/>
        </m:oMathParaPr>
        <m:oMath>
          <m:r>
            <w:rPr>
              <w:rFonts w:ascii="Cambria Math" w:eastAsia="宋体" w:hAnsi="Cambria Math" w:cs="Cambria Math"/>
            </w:rPr>
            <m:t>B</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O</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oMath>
      </m:oMathPara>
      <w:r>
        <w:rPr>
          <w:sz w:val="21"/>
        </w:rPr>
        <w:t>，其中</w:t>
      </w:r>
      <m:oMathPara>
        <m:oMathParaPr>
          <m:jc m:val="left"/>
        </m:oMathParaPr>
        <m:oMath>
          <m:r>
            <w:rPr>
              <w:rFonts w:ascii="Cambria Math" w:eastAsia="宋体" w:hAnsi="Cambria Math" w:cs="Cambria Math"/>
            </w:rPr>
            <m:t>R</m:t>
          </m:r>
        </m:oMath>
      </m:oMathPara>
      <w:r>
        <w:rPr>
          <w:sz w:val="21"/>
        </w:rPr>
        <w:t>为三棱锥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外接球半径，</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，故三棱锥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695450"/>
            <wp:docPr id="100163" name="" descr="@@@225b9c53-21ab-44c3-a87e-c705f8bbf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60"/>
                    <a:stretch>
                      <a:fillRect/>
                    </a:stretch>
                  </pic:blipFill>
                  <pic:spPr>
                    <a:xfrm>
                      <a:off x="0" y="0"/>
                      <a:ext cx="1657350" cy="1695450"/>
                    </a:xfrm>
                    <a:prstGeom prst="rect">
                      <a:avLst/>
                    </a:prstGeom>
                  </pic:spPr>
                </pic:pic>
              </a:graphicData>
            </a:graphic>
          </wp:inline>
        </w:drawing>
      </w:r>
    </w:p>
    <w:p>
      <w:pPr>
        <w:shd w:val="clear" w:color="auto" w:fill="auto"/>
        <w:spacing w:line="360" w:lineRule="auto"/>
        <w:jc w:val="left"/>
        <w:rPr>
          <w:sz w:val="21"/>
        </w:rPr>
      </w:pPr>
      <w:r>
        <w:rPr>
          <w:sz w:val="21"/>
        </w:rPr>
        <w:t>【点睛】解决与球有关的切、接问题，其通法是作出截面，将空间几何问题转化为平面几何问题求解，其解题思维流程：</w:t>
      </w:r>
    </w:p>
    <w:p>
      <w:pPr>
        <w:shd w:val="clear" w:color="auto" w:fill="auto"/>
        <w:spacing w:line="360" w:lineRule="auto"/>
        <w:jc w:val="left"/>
        <w:rPr>
          <w:sz w:val="21"/>
        </w:rPr>
      </w:pPr>
      <w:r>
        <w:rPr>
          <w:sz w:val="21"/>
        </w:rPr>
        <w:t>（1）定球心：如果是内切球，球心到切点的距离相等且为半径；如果是外接球，球心到接点的距离相等且为半径；</w:t>
      </w:r>
    </w:p>
    <w:p>
      <w:pPr>
        <w:shd w:val="clear" w:color="auto" w:fill="auto"/>
        <w:spacing w:line="360" w:lineRule="auto"/>
        <w:jc w:val="left"/>
        <w:rPr>
          <w:sz w:val="21"/>
        </w:rPr>
      </w:pPr>
      <w:r>
        <w:rPr>
          <w:sz w:val="21"/>
        </w:rPr>
        <w:t>（2）作截面：选准最佳角度做出截面（要使这个截面尽可能多的包含球、几何体的各种元素以及体现这些元素间的关系），达到空间问题平面化的目的；</w:t>
      </w:r>
    </w:p>
    <w:p>
      <w:pPr>
        <w:shd w:val="clear" w:color="auto" w:fill="auto"/>
        <w:spacing w:line="360" w:lineRule="auto"/>
        <w:jc w:val="left"/>
        <w:rPr>
          <w:sz w:val="21"/>
        </w:rPr>
      </w:pPr>
      <w:r>
        <w:rPr>
          <w:sz w:val="21"/>
        </w:rPr>
        <w:t>（3）求半径下结论：根据作出截面中的几何元素，建立关于球半径的方程，并求解.</w:t>
      </w:r>
    </w:p>
    <w:p>
      <w:pPr>
        <w:shd w:val="clear" w:color="auto" w:fill="auto"/>
        <w:spacing w:line="360" w:lineRule="auto"/>
        <w:jc w:val="left"/>
        <w:rPr>
          <w:sz w:val="21"/>
        </w:rPr>
      </w:pPr>
      <w:r>
        <w:rPr>
          <w:sz w:val="21"/>
        </w:rPr>
        <w:t>8．已知三棱锥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r>
        <w:rPr>
          <w:i/>
          <w:sz w:val="21"/>
        </w:rPr>
        <w:t>E</w:t>
      </w:r>
      <w:r>
        <w:rPr>
          <w:sz w:val="21"/>
        </w:rPr>
        <w:t>是</w:t>
      </w:r>
      <w:r>
        <w:rPr>
          <w:i/>
          <w:sz w:val="21"/>
        </w:rPr>
        <w:t>BC</w:t>
      </w:r>
      <w:r>
        <w:rPr>
          <w:sz w:val="21"/>
        </w:rPr>
        <w:t>的中点，点</w:t>
      </w:r>
      <w:r>
        <w:rPr>
          <w:i/>
          <w:sz w:val="21"/>
        </w:rPr>
        <w:t>A</w:t>
      </w:r>
      <w:r>
        <w:rPr>
          <w:sz w:val="21"/>
        </w:rPr>
        <w:t>在平面</w:t>
      </w:r>
      <w:r>
        <w:rPr>
          <w:i/>
          <w:sz w:val="21"/>
        </w:rPr>
        <w:t>BCD</w:t>
      </w:r>
      <w:r>
        <w:rPr>
          <w:sz w:val="21"/>
        </w:rPr>
        <w:t>上的射影恰好为</w:t>
      </w:r>
      <w:r>
        <w:rPr>
          <w:i/>
          <w:sz w:val="21"/>
        </w:rPr>
        <w:t>DE</w:t>
      </w:r>
      <w:r>
        <w:rPr>
          <w:sz w:val="21"/>
        </w:rPr>
        <w:t>的中点，则该三棱锥外接球的表面积为（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30</m:t>
              </m:r>
              <m:r>
                <w:rPr>
                  <w:rFonts w:ascii="Cambria Math" w:eastAsia="宋体" w:hAnsi="Cambria Math" w:cs="Cambria Math"/>
                </w:rPr>
                <m:t>π</m:t>
              </m:r>
            </m:num>
            <m:den>
              <m:r>
                <w:rPr>
                  <w:rFonts w:ascii="Cambria Math" w:eastAsia="宋体" w:hAnsi="Cambria Math" w:cs="Cambria Math"/>
                </w:rPr>
                <m:t>11</m:t>
              </m:r>
            </m:den>
          </m:f>
        </m:oMath>
      </m:oMathPara>
      <w:r>
        <w:rPr>
          <w:sz w:val="21"/>
        </w:rPr>
        <w:tab/>
      </w:r>
      <w:r>
        <w:rPr>
          <w:sz w:val="21"/>
        </w:rPr>
        <w:t>B．</w:t>
      </w:r>
      <m:oMathPara>
        <m:oMathParaPr>
          <m:jc m:val="left"/>
        </m:oMathParaPr>
        <m:oMath>
          <m:f>
            <m:num>
              <m:r>
                <w:rPr>
                  <w:rFonts w:ascii="Cambria Math" w:eastAsia="宋体" w:hAnsi="Cambria Math" w:cs="Cambria Math"/>
                </w:rPr>
                <m:t>60</m:t>
              </m:r>
              <m:r>
                <w:rPr>
                  <w:rFonts w:ascii="Cambria Math" w:eastAsia="宋体" w:hAnsi="Cambria Math" w:cs="Cambria Math"/>
                </w:rPr>
                <m:t>π</m:t>
              </m:r>
            </m:num>
            <m:den>
              <m:r>
                <w:rPr>
                  <w:rFonts w:ascii="Cambria Math" w:eastAsia="宋体" w:hAnsi="Cambria Math" w:cs="Cambria Math"/>
                </w:rPr>
                <m:t>11</m:t>
              </m:r>
            </m:den>
          </m:f>
        </m:oMath>
      </m:oMathPara>
      <w:r>
        <w:rPr>
          <w:sz w:val="21"/>
        </w:rPr>
        <w:tab/>
      </w:r>
      <w:r>
        <w:rPr>
          <w:sz w:val="21"/>
        </w:rPr>
        <w:t>C．</w:t>
      </w:r>
      <m:oMathPara>
        <m:oMathParaPr>
          <m:jc m:val="left"/>
        </m:oMathParaPr>
        <m:oMath>
          <m:f>
            <m:num>
              <m:r>
                <w:rPr>
                  <w:rFonts w:ascii="Cambria Math" w:eastAsia="宋体" w:hAnsi="Cambria Math" w:cs="Cambria Math"/>
                </w:rPr>
                <m:t>9</m:t>
              </m:r>
              <m:r>
                <w:rPr>
                  <w:rFonts w:ascii="Cambria Math" w:eastAsia="宋体" w:hAnsi="Cambria Math" w:cs="Cambria Math"/>
                </w:rPr>
                <m:t>π</m:t>
              </m:r>
            </m:num>
            <m:den>
              <m:r>
                <w:rPr>
                  <w:rFonts w:ascii="Cambria Math" w:eastAsia="宋体" w:hAnsi="Cambria Math" w:cs="Cambria Math"/>
                </w:rPr>
                <m:t>16</m:t>
              </m:r>
            </m:den>
          </m:f>
        </m:oMath>
      </m:oMathPara>
      <w:r>
        <w:rPr>
          <w:sz w:val="21"/>
        </w:rPr>
        <w:tab/>
      </w:r>
      <w:r>
        <w:rPr>
          <w:sz w:val="21"/>
        </w:rPr>
        <w:t>D．</w:t>
      </w:r>
      <m:oMathPara>
        <m:oMathParaPr>
          <m:jc m:val="left"/>
        </m:oMathParaPr>
        <m:oMath>
          <m:f>
            <m:num>
              <m:r>
                <w:rPr>
                  <w:rFonts w:ascii="Cambria Math" w:eastAsia="宋体" w:hAnsi="Cambria Math" w:cs="Cambria Math"/>
                </w:rPr>
                <m:t>25</m:t>
              </m:r>
              <m:r>
                <w:rPr>
                  <w:rFonts w:ascii="Cambria Math" w:eastAsia="宋体" w:hAnsi="Cambria Math" w:cs="Cambria Math"/>
                </w:rPr>
                <m:t>π</m:t>
              </m:r>
            </m:num>
            <m:den>
              <m:r>
                <w:rPr>
                  <w:rFonts w:ascii="Cambria Math" w:eastAsia="宋体" w:hAnsi="Cambria Math" w:cs="Cambria Math"/>
                </w:rPr>
                <m:t>16</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【分析】由题意，</w:t>
      </w:r>
      <m:oMathPara>
        <m:oMathParaPr>
          <m:jc m:val="left"/>
        </m:oMathParaPr>
        <m:oMath>
          <m:r>
            <w:rPr>
              <w:rFonts w:ascii="Cambria Math" w:eastAsia="宋体" w:hAnsi="Cambria Math" w:cs="Cambria Math"/>
            </w:rPr>
            <m:t>Δ</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为等腰直角三角形，</w:t>
      </w:r>
      <m:oMathPara>
        <m:oMathParaPr>
          <m:jc m:val="left"/>
        </m:oMathParaPr>
        <m:oMath>
          <m:r>
            <w:rPr>
              <w:rFonts w:ascii="Cambria Math" w:eastAsia="宋体" w:hAnsi="Cambria Math" w:cs="Cambria Math"/>
            </w:rPr>
            <m:t>E</m:t>
          </m:r>
        </m:oMath>
      </m:oMathPara>
      <w:r>
        <w:rPr>
          <w:sz w:val="21"/>
        </w:rPr>
        <w:t>是外接圆的圆心，点</w:t>
      </w:r>
      <m:oMathPara>
        <m:oMathParaPr>
          <m:jc m:val="left"/>
        </m:oMathParaPr>
        <m:oMath>
          <m:r>
            <w:rPr>
              <w:rFonts w:ascii="Cambria Math" w:eastAsia="宋体" w:hAnsi="Cambria Math" w:cs="Cambria Math"/>
            </w:rPr>
            <m:t>A</m:t>
          </m:r>
        </m:oMath>
      </m:oMathPara>
      <w:r>
        <w:rPr>
          <w:sz w:val="21"/>
        </w:rPr>
        <w:t>在平面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上的射影恰好为</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的中点，利用勾股定理，建立方程，求出三棱锥外接球的半径，即可求解.</w:t>
      </w:r>
    </w:p>
    <w:p>
      <w:pPr>
        <w:shd w:val="clear" w:color="auto" w:fill="auto"/>
        <w:spacing w:line="360" w:lineRule="auto"/>
        <w:jc w:val="left"/>
        <w:rPr>
          <w:sz w:val="21"/>
        </w:rPr>
      </w:pPr>
      <w:r>
        <w:rPr>
          <w:sz w:val="21"/>
        </w:rPr>
        <w:t>【详解】由题意，</w:t>
      </w:r>
      <m:oMathPara>
        <m:oMathParaPr>
          <m:jc m:val="left"/>
        </m:oMathParaPr>
        <m:oMath>
          <m:r>
            <w:rPr>
              <w:rFonts w:ascii="Cambria Math" w:eastAsia="宋体" w:hAnsi="Cambria Math" w:cs="Cambria Math"/>
            </w:rPr>
            <m:t>Δ</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为等腰直角三角形，</w:t>
      </w:r>
      <m:oMathPara>
        <m:oMathParaPr>
          <m:jc m:val="left"/>
        </m:oMathParaPr>
        <m:oMath>
          <m:r>
            <w:rPr>
              <w:rFonts w:ascii="Cambria Math" w:eastAsia="宋体" w:hAnsi="Cambria Math" w:cs="Cambria Math"/>
            </w:rPr>
            <m:t>E</m:t>
          </m:r>
        </m:oMath>
      </m:oMathPara>
      <w:r>
        <w:rPr>
          <w:sz w:val="21"/>
        </w:rPr>
        <w:t>是外接圆的圆心，</w:t>
      </w:r>
    </w:p>
    <w:p>
      <w:pPr>
        <w:shd w:val="clear" w:color="auto" w:fill="auto"/>
        <w:spacing w:line="360" w:lineRule="auto"/>
        <w:jc w:val="left"/>
        <w:rPr>
          <w:sz w:val="21"/>
        </w:rPr>
      </w:pPr>
      <w:r>
        <w:rPr>
          <w:sz w:val="21"/>
        </w:rPr>
        <w:t>点</w:t>
      </w:r>
      <m:oMathPara>
        <m:oMathParaPr>
          <m:jc m:val="left"/>
        </m:oMathParaPr>
        <m:oMath>
          <m:r>
            <w:rPr>
              <w:rFonts w:ascii="Cambria Math" w:eastAsia="宋体" w:hAnsi="Cambria Math" w:cs="Cambria Math"/>
            </w:rPr>
            <m:t>A</m:t>
          </m:r>
        </m:oMath>
      </m:oMathPara>
      <w:r>
        <w:rPr>
          <w:sz w:val="21"/>
        </w:rPr>
        <w:t>在平面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上的射影恰好为</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的中点</w:t>
      </w:r>
      <m:oMathPara>
        <m:oMathParaPr>
          <m:jc m:val="left"/>
        </m:oMathParaPr>
        <m:oMath>
          <m:r>
            <w:rPr>
              <w:rFonts w:ascii="Cambria Math" w:eastAsia="宋体" w:hAnsi="Cambria Math" w:cs="Cambria Math"/>
            </w:rPr>
            <m:t>F</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B</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F</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rad>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F</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e>
          </m:rad>
          <m:r>
            <w:rPr>
              <w:rFonts w:ascii="Cambria Math" w:eastAsia="宋体" w:hAnsi="Cambria Math" w:cs="Cambria Math"/>
            </w:rPr>
            <m:t>=</m:t>
          </m:r>
          <m:f>
            <m:num>
              <m:rad>
                <m:radPr>
                  <m:degHide/>
                </m:radPr>
                <m:deg/>
                <m:e>
                  <m:r>
                    <w:rPr>
                      <w:rFonts w:ascii="Cambria Math" w:eastAsia="宋体" w:hAnsi="Cambria Math" w:cs="Cambria Math"/>
                    </w:rPr>
                    <m:t>11</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设球心到平面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的距离为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oMath>
      </m:oMathPara>
      <w:r>
        <w:rPr>
          <w:sz w:val="21"/>
        </w:rPr>
        <w:t>，分别在直角</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E</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m:t>
          </m:r>
        </m:oMath>
      </m:oMathPara>
      <w:r>
        <w:rPr>
          <w:sz w:val="21"/>
        </w:rPr>
        <w:t>中，可得</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11</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11</m:t>
                  </m:r>
                </m:e>
              </m:rad>
            </m:den>
          </m:f>
        </m:oMath>
      </m:oMathPara>
      <w:r>
        <w:rPr>
          <w:sz w:val="21"/>
        </w:rPr>
        <w:t>，所以</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11</m:t>
                  </m:r>
                </m:den>
              </m:f>
            </m:e>
          </m:rad>
          <m:r>
            <w:rPr>
              <w:rFonts w:ascii="Cambria Math" w:eastAsia="宋体" w:hAnsi="Cambria Math" w:cs="Cambria Math"/>
            </w:rPr>
            <m:t>=</m:t>
          </m:r>
          <m:rad>
            <m:radPr>
              <m:degHide/>
            </m:radPr>
            <m:deg/>
            <m:e>
              <m:f>
                <m:num>
                  <m:r>
                    <w:rPr>
                      <w:rFonts w:ascii="Cambria Math" w:eastAsia="宋体" w:hAnsi="Cambria Math" w:cs="Cambria Math"/>
                    </w:rPr>
                    <m:t>15</m:t>
                  </m:r>
                </m:num>
                <m:den>
                  <m:r>
                    <w:rPr>
                      <w:rFonts w:ascii="Cambria Math" w:eastAsia="宋体" w:hAnsi="Cambria Math" w:cs="Cambria Math"/>
                    </w:rPr>
                    <m:t>11</m:t>
                  </m:r>
                </m:den>
              </m:f>
            </m:e>
          </m:rad>
        </m:oMath>
      </m:oMathPara>
      <w:r>
        <w:rPr>
          <w:sz w:val="21"/>
        </w:rPr>
        <w:t>，</w:t>
      </w:r>
    </w:p>
    <w:p>
      <w:pPr>
        <w:shd w:val="clear" w:color="auto" w:fill="auto"/>
        <w:spacing w:line="360" w:lineRule="auto"/>
        <w:jc w:val="left"/>
        <w:rPr>
          <w:sz w:val="21"/>
        </w:rPr>
      </w:pPr>
      <w:r>
        <w:rPr>
          <w:sz w:val="21"/>
        </w:rPr>
        <w:t>所以该三棱锥的表面积为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m:t>
              </m:r>
              <m:rad>
                <m:radPr>
                  <m:degHide/>
                </m:radPr>
                <m:deg/>
                <m:e>
                  <m:f>
                    <m:num>
                      <m:r>
                        <w:rPr>
                          <w:rFonts w:ascii="Cambria Math" w:eastAsia="宋体" w:hAnsi="Cambria Math" w:cs="Cambria Math"/>
                        </w:rPr>
                        <m:t>15</m:t>
                      </m:r>
                    </m:num>
                    <m:den>
                      <m:r>
                        <w:rPr>
                          <w:rFonts w:ascii="Cambria Math" w:eastAsia="宋体" w:hAnsi="Cambria Math" w:cs="Cambria Math"/>
                        </w:rPr>
                        <m:t>11</m:t>
                      </m:r>
                    </m:den>
                  </m:f>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60</m:t>
              </m:r>
              <m:r>
                <w:rPr>
                  <w:rFonts w:ascii="Cambria Math" w:eastAsia="宋体" w:hAnsi="Cambria Math" w:cs="Cambria Math"/>
                </w:rPr>
                <m:t>π</m:t>
              </m:r>
            </m:num>
            <m:den>
              <m:r>
                <w:rPr>
                  <w:rFonts w:ascii="Cambria Math" w:eastAsia="宋体" w:hAnsi="Cambria Math" w:cs="Cambria Math"/>
                </w:rPr>
                <m:t>11</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085850"/>
            <wp:docPr id="100165" name="" descr="@@@8fc84e4d-6aa9-4fc2-afa0-7e0302c89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61"/>
                    <a:stretch>
                      <a:fillRect/>
                    </a:stretch>
                  </pic:blipFill>
                  <pic:spPr>
                    <a:xfrm>
                      <a:off x="0" y="0"/>
                      <a:ext cx="1447800" cy="1085850"/>
                    </a:xfrm>
                    <a:prstGeom prst="rect">
                      <a:avLst/>
                    </a:prstGeom>
                  </pic:spPr>
                </pic:pic>
              </a:graphicData>
            </a:graphic>
          </wp:inline>
        </w:drawing>
      </w:r>
    </w:p>
    <w:p>
      <w:pPr>
        <w:shd w:val="clear" w:color="auto" w:fill="auto"/>
        <w:spacing w:line="360" w:lineRule="auto"/>
        <w:jc w:val="left"/>
        <w:rPr>
          <w:sz w:val="21"/>
        </w:rPr>
      </w:pPr>
      <w:r>
        <w:rPr>
          <w:sz w:val="21"/>
        </w:rPr>
        <w:t>【点睛】本题主要考查了组合体的结构特征，以及三棱锥的外接球的表面积的求解，其中解答中确定三棱锥的外接球的球心，求得外接球的半径是解答的关键，着重考查数形结合思想，以及推理与运算能力.</w:t>
      </w:r>
    </w:p>
    <w:p>
      <w:pPr>
        <w:shd w:val="clear" w:color="auto" w:fill="auto"/>
        <w:spacing w:line="360" w:lineRule="auto"/>
        <w:jc w:val="left"/>
        <w:rPr>
          <w:sz w:val="21"/>
        </w:rPr>
      </w:pPr>
      <w:r>
        <w:rPr>
          <w:sz w:val="21"/>
        </w:rPr>
        <w:t>9．在菱形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交点为</w:t>
      </w:r>
      <m:oMathPara>
        <m:oMathParaPr>
          <m:jc m:val="left"/>
        </m:oMathParaPr>
        <m:oMath>
          <m:r>
            <w:rPr>
              <w:rFonts w:ascii="Cambria Math" w:eastAsia="宋体" w:hAnsi="Cambria Math" w:cs="Cambria Math"/>
            </w:rPr>
            <m:t>E</m:t>
          </m:r>
        </m:oMath>
      </m:oMathPara>
      <w:r>
        <w:rPr>
          <w:sz w:val="21"/>
        </w:rPr>
        <w:t>，将</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折起到</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的位置，使</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72</m:t>
          </m:r>
          <m: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【分析】根据已知可得</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是等边三角形，过球心</w:t>
      </w:r>
      <m:oMathPara>
        <m:oMathParaPr>
          <m:jc m:val="left"/>
        </m:oMathParaPr>
        <m:oMath>
          <m:r>
            <w:rPr>
              <w:rFonts w:ascii="Cambria Math" w:eastAsia="宋体" w:hAnsi="Cambria Math" w:cs="Cambria Math"/>
            </w:rPr>
            <m:t>O</m:t>
          </m:r>
        </m:oMath>
      </m:oMathPara>
      <w:r>
        <w:rPr>
          <w:sz w:val="21"/>
        </w:rPr>
        <w:t>作</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为等边</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的中心，且</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oMath>
      </m:oMathPara>
      <w:r>
        <w:rPr>
          <w:sz w:val="21"/>
        </w:rPr>
        <w:t>，可得</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sSup>
            <m:e>
              <m:r>
                <w:rPr>
                  <w:rFonts w:ascii="Cambria Math" w:eastAsia="宋体" w:hAnsi="Cambria Math" w:cs="Cambria Math"/>
                </w:rPr>
                <m:t>O</m:t>
              </m:r>
            </m:e>
            <m:sup>
              <m:r>
                <w:rPr>
                  <w:rFonts w:ascii="Cambria Math" w:eastAsia="宋体" w:hAnsi="Cambria Math" w:cs="Cambria Math"/>
                </w:rPr>
                <m:t>′</m:t>
              </m:r>
            </m:sup>
          </m:sSup>
        </m:oMath>
      </m:oMathPara>
      <w:r>
        <w:rPr>
          <w:sz w:val="21"/>
        </w:rPr>
        <w:t>中，</w:t>
      </w:r>
      <m:oMathPara>
        <m:oMathParaPr>
          <m:jc m:val="left"/>
        </m:oMathParaPr>
        <m:oMath>
          <m:r>
            <w:rPr>
              <w:rFonts w:ascii="Cambria Math" w:eastAsia="宋体" w:hAnsi="Cambria Math" w:cs="Cambria Math"/>
            </w:rPr>
            <m:t>E</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，可得</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sSup>
            <m:e>
              <m:r>
                <w:rPr>
                  <w:rFonts w:ascii="Cambria Math" w:eastAsia="宋体" w:hAnsi="Cambria Math" w:cs="Cambria Math"/>
                </w:rPr>
                <m:t>O</m:t>
              </m:r>
            </m:e>
            <m:sup>
              <m:r>
                <w:rPr>
                  <w:rFonts w:ascii="Cambria Math" w:eastAsia="宋体" w:hAnsi="Cambria Math" w:cs="Cambria Math"/>
                </w:rPr>
                <m:t>′</m:t>
              </m:r>
            </m:sup>
          </m:sSup>
        </m:oMath>
      </m:oMathPara>
      <w:r>
        <w:rPr>
          <w:sz w:val="21"/>
        </w:rPr>
        <w:t>中，由勾股定理即可求出棱锥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的外接球的半径为</w:t>
      </w:r>
      <m:oMathPara>
        <m:oMathParaPr>
          <m:jc m:val="left"/>
        </m:oMathParaPr>
        <m:oMath>
          <m:r>
            <w:rPr>
              <w:rFonts w:ascii="Cambria Math" w:eastAsia="宋体" w:hAnsi="Cambria Math" w:cs="Cambria Math"/>
            </w:rPr>
            <m:t>R</m:t>
          </m:r>
        </m:oMath>
      </m:oMathPara>
      <w:r>
        <w:rPr>
          <w:sz w:val="21"/>
        </w:rPr>
        <w:t>，再由球的表面积公式</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r>
        <w:rPr>
          <w:sz w:val="21"/>
        </w:rPr>
        <w:t>求解即可.</w:t>
      </w:r>
    </w:p>
    <w:p>
      <w:pPr>
        <w:shd w:val="clear" w:color="auto" w:fill="auto"/>
        <w:spacing w:line="360" w:lineRule="auto"/>
        <w:jc w:val="left"/>
        <w:rPr>
          <w:sz w:val="21"/>
        </w:rPr>
      </w:pPr>
      <w:r>
        <w:rPr>
          <w:sz w:val="21"/>
        </w:rPr>
        <w:t>【详解】因为四边形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是菱形，</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是等边三角形，</w:t>
      </w:r>
    </w:p>
    <w:p>
      <w:pPr>
        <w:shd w:val="clear" w:color="auto" w:fill="auto"/>
        <w:spacing w:line="360" w:lineRule="auto"/>
        <w:jc w:val="left"/>
        <w:rPr>
          <w:sz w:val="21"/>
        </w:rPr>
      </w:pPr>
      <w:r>
        <w:rPr>
          <w:sz w:val="21"/>
        </w:rPr>
        <w:t>过球心</w:t>
      </w:r>
      <m:oMathPara>
        <m:oMathParaPr>
          <m:jc m:val="left"/>
        </m:oMathParaPr>
        <m:oMath>
          <m:r>
            <w:rPr>
              <w:rFonts w:ascii="Cambria Math" w:eastAsia="宋体" w:hAnsi="Cambria Math" w:cs="Cambria Math"/>
            </w:rPr>
            <m:t>O</m:t>
          </m:r>
        </m:oMath>
      </m:oMathPara>
      <w:r>
        <w:rPr>
          <w:sz w:val="21"/>
        </w:rPr>
        <w:t>作</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为等边</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的中心，且</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由</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sSup>
            <m:e>
              <m:r>
                <w:rPr>
                  <w:rFonts w:ascii="Cambria Math" w:eastAsia="宋体" w:hAnsi="Cambria Math" w:cs="Cambria Math"/>
                </w:rPr>
                <m:t>O</m:t>
              </m:r>
            </m:e>
            <m:sup>
              <m:r>
                <w:rPr>
                  <w:rFonts w:ascii="Cambria Math" w:eastAsia="宋体" w:hAnsi="Cambria Math" w:cs="Cambria Math"/>
                </w:rPr>
                <m:t>′</m:t>
              </m:r>
            </m:sup>
          </m:sSup>
        </m:oMath>
      </m:oMathPara>
      <w:r>
        <w:rPr>
          <w:sz w:val="21"/>
        </w:rPr>
        <w:t>中，由</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，可得</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sSup>
            <m:e>
              <m:r>
                <w:rPr>
                  <w:rFonts w:ascii="Cambria Math" w:eastAsia="宋体" w:hAnsi="Cambria Math" w:cs="Cambria Math"/>
                </w:rPr>
                <m:t>O</m:t>
              </m:r>
            </m:e>
            <m:sup>
              <m:r>
                <w:rPr>
                  <w:rFonts w:ascii="Cambria Math" w:eastAsia="宋体" w:hAnsi="Cambria Math" w:cs="Cambria Math"/>
                </w:rPr>
                <m:t>′</m:t>
              </m:r>
            </m:sup>
          </m:sSup>
        </m:oMath>
      </m:oMathPara>
      <w:r>
        <w:rPr>
          <w:sz w:val="21"/>
        </w:rPr>
        <w:t>中，</w:t>
      </w:r>
      <m:oMathPara>
        <m:oMathParaPr>
          <m:jc m:val="left"/>
        </m:oMathParaPr>
        <m:oMath>
          <m:r>
            <w:rPr>
              <w:rFonts w:ascii="Cambria Math" w:eastAsia="宋体" w:hAnsi="Cambria Math" w:cs="Cambria Math"/>
            </w:rPr>
            <m:t>O</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18</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，设三棱锥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的外接球的半径为</w:t>
      </w:r>
      <m:oMathPara>
        <m:oMathParaPr>
          <m:jc m:val="left"/>
        </m:oMathParaPr>
        <m:oMath>
          <m:r>
            <w:rPr>
              <w:rFonts w:ascii="Cambria Math" w:eastAsia="宋体" w:hAnsi="Cambria Math" w:cs="Cambria Math"/>
            </w:rPr>
            <m:t>R</m:t>
          </m:r>
        </m:oMath>
      </m:oMathPara>
      <w:r>
        <w:rPr>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72</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72</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38350" cy="1571625"/>
            <wp:docPr id="100167" name="" descr="@@@ef7bd334eac14adc8cf29c95c3d8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62"/>
                    <a:stretch>
                      <a:fillRect/>
                    </a:stretch>
                  </pic:blipFill>
                  <pic:spPr>
                    <a:xfrm>
                      <a:off x="0" y="0"/>
                      <a:ext cx="2038350" cy="1571625"/>
                    </a:xfrm>
                    <a:prstGeom prst="rect">
                      <a:avLst/>
                    </a:prstGeom>
                  </pic:spPr>
                </pic:pic>
              </a:graphicData>
            </a:graphic>
          </wp:inline>
        </w:drawing>
      </w:r>
    </w:p>
    <w:p>
      <w:pPr>
        <w:shd w:val="clear" w:color="auto" w:fill="auto"/>
        <w:spacing w:line="360" w:lineRule="auto"/>
        <w:jc w:val="left"/>
        <w:rPr>
          <w:sz w:val="21"/>
        </w:rPr>
      </w:pPr>
      <w:r>
        <w:rPr>
          <w:sz w:val="21"/>
        </w:rPr>
        <w:t>【点睛】方法点睛：解决球与其他几何体的接问题，关键在于仔细观察、分析，弄清相关元素的关系和数量关系，选准最佳角度作出截面(要使这个截面尽可能多地包含球、几何体的各种元素以及体现这些元素之间的关系)，达到空间问题平面化的目的．</w:t>
      </w:r>
    </w:p>
    <w:p>
      <w:pPr>
        <w:shd w:val="clear" w:color="auto" w:fill="auto"/>
        <w:spacing w:line="360" w:lineRule="auto"/>
        <w:jc w:val="left"/>
        <w:rPr>
          <w:sz w:val="21"/>
        </w:rPr>
      </w:pPr>
      <w:r>
        <w:rPr>
          <w:sz w:val="21"/>
        </w:rPr>
        <w:t>10．</w:t>
      </w:r>
      <w:r>
        <w:rPr>
          <w:sz w:val="21"/>
        </w:rPr>
        <w:t>在菱形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，将</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折起到</w:t>
      </w:r>
      <m:oMathPara>
        <m:oMathParaPr>
          <m:jc m:val="left"/>
        </m:oMathParaPr>
        <m:oMath>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的位置，若二面角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的大小为</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的外接球心为</w:t>
      </w:r>
      <m:oMathPara>
        <m:oMathParaPr>
          <m:jc m:val="left"/>
        </m:oMathParaPr>
        <m:oMath>
          <m:r>
            <w:rPr>
              <w:rFonts w:ascii="Cambria Math" w:eastAsia="宋体" w:hAnsi="Cambria Math" w:cs="Cambria Math"/>
            </w:rPr>
            <m:t>O</m:t>
          </m:r>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112</m:t>
          </m:r>
          <m: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【分析】推导出</w:t>
      </w:r>
      <m:oMathPara>
        <m:oMathParaPr>
          <m:jc m:val="left"/>
        </m:oMathParaPr>
        <m:oMath>
          <m:r>
            <w:rPr>
              <w:rFonts w:ascii="Cambria Math" w:eastAsia="宋体" w:hAnsi="Cambria Math" w:cs="Cambria Math"/>
            </w:rPr>
            <m:t>Δ</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是等边三角形，过球心O作</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为等边</w:t>
      </w:r>
      <m:oMathPara>
        <m:oMathParaPr>
          <m:jc m:val="left"/>
        </m:oMathParaPr>
        <m:oMath>
          <m:r>
            <w:rPr>
              <w:rFonts w:ascii="Cambria Math" w:eastAsia="宋体" w:hAnsi="Cambria Math" w:cs="Cambria Math"/>
            </w:rPr>
            <m:t>Δ</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的中点为E，求出</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7</m:t>
              </m:r>
            </m:e>
          </m:rad>
        </m:oMath>
      </m:oMathPara>
      <w:r>
        <w:rPr>
          <w:sz w:val="21"/>
        </w:rPr>
        <w:t>，设三棱锥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的外接球的半径为R，即</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7</m:t>
              </m:r>
            </m:e>
          </m:rad>
        </m:oMath>
      </m:oMathPara>
      <w:r>
        <w:rPr>
          <w:sz w:val="21"/>
        </w:rPr>
        <w:t>，由此能求出三棱锥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oMath>
      </m:oMathPara>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是菱形，</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Δ</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是等边三角形，</w:t>
      </w:r>
    </w:p>
    <w:p>
      <w:pPr>
        <w:shd w:val="clear" w:color="auto" w:fill="auto"/>
        <w:spacing w:line="360" w:lineRule="auto"/>
        <w:jc w:val="left"/>
        <w:rPr>
          <w:sz w:val="21"/>
        </w:rPr>
      </w:pPr>
      <w:r>
        <w:rPr>
          <w:sz w:val="21"/>
        </w:rPr>
        <w:t>过球心O作</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为等边</w:t>
      </w:r>
      <m:oMathPara>
        <m:oMathParaPr>
          <m:jc m:val="left"/>
        </m:oMathParaPr>
        <m:oMath>
          <m:r>
            <w:rPr>
              <w:rFonts w:ascii="Cambria Math" w:eastAsia="宋体" w:hAnsi="Cambria Math" w:cs="Cambria Math"/>
            </w:rPr>
            <m:t>Δ</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的中点为E，</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，得</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O</m:t>
          </m:r>
          <m:r>
            <w:rPr>
              <w:rFonts w:ascii="Cambria Math" w:eastAsia="宋体" w:hAnsi="Cambria Math" w:cs="Cambria Math"/>
            </w:rPr>
            <m:t>E</m:t>
          </m:r>
          <m:sSup>
            <m:e>
              <m:r>
                <w:rPr>
                  <w:rFonts w:ascii="Cambria Math" w:eastAsia="宋体" w:hAnsi="Cambria Math" w:cs="Cambria Math"/>
                </w:rPr>
                <m:t>O</m:t>
              </m:r>
            </m:e>
            <m:sup>
              <m:r>
                <w:rPr>
                  <w:rFonts w:ascii="Cambria Math" w:eastAsia="宋体" w:hAnsi="Cambria Math" w:cs="Cambria Math"/>
                </w:rPr>
                <m:t>'</m:t>
              </m:r>
            </m:sup>
          </m:sSup>
        </m:oMath>
      </m:oMathPara>
      <w:r>
        <w:rPr>
          <w:sz w:val="21"/>
        </w:rPr>
        <w:t>中，由</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，可得</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Δ</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O</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28</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7</m:t>
              </m:r>
            </m:e>
          </m:rad>
        </m:oMath>
      </m:oMathPara>
      <w:r>
        <w:rPr>
          <w:sz w:val="21"/>
        </w:rPr>
        <w:t>，设三棱锥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的外接球的半径为R，即</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112</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112</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428750"/>
            <wp:docPr id="100169" name="" descr="@@@018d720a-aa61-40c6-816b-a62025531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63"/>
                    <a:stretch>
                      <a:fillRect/>
                    </a:stretch>
                  </pic:blipFill>
                  <pic:spPr>
                    <a:xfrm>
                      <a:off x="0" y="0"/>
                      <a:ext cx="1800225" cy="1428750"/>
                    </a:xfrm>
                    <a:prstGeom prst="rect">
                      <a:avLst/>
                    </a:prstGeom>
                  </pic:spPr>
                </pic:pic>
              </a:graphicData>
            </a:graphic>
          </wp:inline>
        </w:drawing>
      </w:r>
    </w:p>
    <w:p>
      <w:pPr>
        <w:shd w:val="clear" w:color="auto" w:fill="auto"/>
        <w:spacing w:line="360" w:lineRule="auto"/>
        <w:jc w:val="left"/>
        <w:rPr>
          <w:sz w:val="21"/>
        </w:rPr>
      </w:pPr>
      <w:r>
        <w:rPr>
          <w:sz w:val="21"/>
        </w:rPr>
        <w:t>【点睛】本题考查三棱锥的外接球的表面积的求法，考查三棱锥、球等基础知识，考查运算求解能力、空间想象能力，考查数形结合思想，是中档题.</w:t>
      </w:r>
    </w:p>
    <w:p>
      <w:pPr>
        <w:shd w:val="clear" w:color="auto" w:fill="auto"/>
        <w:spacing w:line="360" w:lineRule="auto"/>
        <w:jc w:val="left"/>
        <w:rPr>
          <w:sz w:val="21"/>
        </w:rPr>
      </w:pPr>
      <w:r>
        <w:rPr>
          <w:sz w:val="21"/>
        </w:rPr>
        <w:t>11．如图，在菱形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将</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折起到</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的位置，得到三棱锥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的体积最大时</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，则此时三棱锥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104900"/>
            <wp:docPr id="100171" name="" descr="@@@af9224cc-8ca1-471c-8b26-18261abd9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64"/>
                    <a:stretch>
                      <a:fillRect/>
                    </a:stretch>
                  </pic:blipFill>
                  <pic:spPr>
                    <a:xfrm>
                      <a:off x="0" y="0"/>
                      <a:ext cx="1676400" cy="1104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20</m:t>
              </m:r>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【分析】先根据题意分析出当平面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时三棱锥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的体积最大，然后取</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Q</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C</m:t>
          </m:r>
        </m:oMath>
      </m:oMathPara>
      <w:r>
        <w:rPr>
          <w:sz w:val="21"/>
        </w:rPr>
        <w:t>，根据已知条件求出三棱锥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体积最大时</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P</m:t>
          </m:r>
        </m:oMath>
      </m:oMathPara>
      <w:r>
        <w:rPr>
          <w:sz w:val="21"/>
        </w:rPr>
        <w:t>的外接圆半径，设三棱锥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外接球的球心为</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P</m:t>
          </m:r>
        </m:oMath>
      </m:oMathPara>
      <w:r>
        <w:rPr>
          <w:sz w:val="21"/>
        </w:rPr>
        <w:t>外接圆的圆心分别为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，连接</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2</m:t>
              </m:r>
            </m:sub>
          </m:sSub>
        </m:oMath>
      </m:oMathPara>
      <w:r>
        <w:rPr>
          <w:sz w:val="21"/>
        </w:rPr>
        <w:t>，得到四边形</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O</m:t>
              </m:r>
            </m:e>
            <m:sub>
              <m:r>
                <w:rPr>
                  <w:rFonts w:ascii="Cambria Math" w:eastAsia="宋体" w:hAnsi="Cambria Math" w:cs="Cambria Math"/>
                </w:rPr>
                <m:t>2</m:t>
              </m:r>
            </m:sub>
          </m:sSub>
        </m:oMath>
      </m:oMathPara>
      <w:r>
        <w:rPr>
          <w:sz w:val="21"/>
        </w:rPr>
        <w:t>为矩形，最后借助球半径、截面圆半径、球心到截面的距离之间的关系求出外接球半径，即可得解.</w:t>
      </w:r>
    </w:p>
    <w:p>
      <w:pPr>
        <w:shd w:val="clear" w:color="auto" w:fill="auto"/>
        <w:spacing w:line="360" w:lineRule="auto"/>
        <w:jc w:val="left"/>
        <w:rPr>
          <w:sz w:val="21"/>
        </w:rPr>
      </w:pPr>
      <w:r>
        <w:rPr>
          <w:sz w:val="21"/>
        </w:rPr>
        <w:t>【详解】易知当平面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时三棱锥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的体积最大.</w:t>
      </w:r>
    </w:p>
    <w:p>
      <w:pPr>
        <w:shd w:val="clear" w:color="auto" w:fill="auto"/>
        <w:spacing w:line="360" w:lineRule="auto"/>
        <w:jc w:val="left"/>
        <w:rPr>
          <w:sz w:val="21"/>
        </w:rPr>
      </w:pPr>
      <w:r>
        <w:rPr>
          <w:sz w:val="21"/>
        </w:rPr>
        <w:t>如图，当平面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时，取</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Q</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104900"/>
            <wp:docPr id="100173" name="" descr="@@@6328acf3-c4fb-45dc-b19d-6b3283ff3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65"/>
                    <a:stretch>
                      <a:fillRect/>
                    </a:stretch>
                  </pic:blipFill>
                  <pic:spPr>
                    <a:xfrm>
                      <a:off x="0" y="0"/>
                      <a:ext cx="1676400" cy="1104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C</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Q</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Q</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sSup>
            <m:e>
              <m:r>
                <w:rPr>
                  <w:rFonts w:ascii="Cambria Math" w:eastAsia="宋体" w:hAnsi="Cambria Math" w:cs="Cambria Math"/>
                </w:rPr>
                <m:t>Q</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Q</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P</m:t>
          </m:r>
        </m:oMath>
      </m:oMathPara>
      <w:r>
        <w:rPr>
          <w:sz w:val="21"/>
        </w:rPr>
        <w:t>为等边三角形，</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P</m:t>
          </m:r>
        </m:oMath>
      </m:oMathPara>
      <w:r>
        <w:rPr>
          <w:sz w:val="21"/>
        </w:rPr>
        <w:t>的外接圆半径分别为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由正弦定理可得</w:t>
      </w: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3</m:t>
                  </m:r>
                </m:den>
              </m:f>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设三棱锥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外接球的球心为</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P</m:t>
          </m:r>
        </m:oMath>
      </m:oMathPara>
      <w:r>
        <w:rPr>
          <w:sz w:val="21"/>
        </w:rPr>
        <w:t>外接圆的圆心分别为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分别在线段</w:t>
      </w:r>
      <m:oMathPara>
        <m:oMathParaPr>
          <m:jc m:val="left"/>
        </m:oMathParaPr>
        <m:oMath>
          <m:r>
            <w:rPr>
              <w:rFonts w:ascii="Cambria Math" w:eastAsia="宋体" w:hAnsi="Cambria Math" w:cs="Cambria Math"/>
            </w:rPr>
            <m:t>Q</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的三等分点处（靠近点</w:t>
      </w:r>
      <m:oMathPara>
        <m:oMathParaPr>
          <m:jc m:val="left"/>
        </m:oMathParaPr>
        <m:oMath>
          <m:r>
            <w:rPr>
              <w:rFonts w:ascii="Cambria Math" w:eastAsia="宋体" w:hAnsi="Cambria Math" w:cs="Cambria Math"/>
            </w:rPr>
            <m:t>Q</m:t>
          </m:r>
        </m:oMath>
      </m:oMathPara>
      <w:r>
        <w:rPr>
          <w:sz w:val="21"/>
        </w:rPr>
        <w:t>），连接</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易知</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，又平面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∴四边形</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O</m:t>
              </m:r>
            </m:e>
            <m:sub>
              <m:r>
                <w:rPr>
                  <w:rFonts w:ascii="Cambria Math" w:eastAsia="宋体" w:hAnsi="Cambria Math" w:cs="Cambria Math"/>
                </w:rPr>
                <m:t>2</m:t>
              </m:r>
            </m:sub>
          </m:sSub>
        </m:oMath>
      </m:oMathPara>
      <w:r>
        <w:rPr>
          <w:sz w:val="21"/>
        </w:rPr>
        <w:t>为矩形.易知</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Q</m:t>
          </m:r>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∴球</w:t>
      </w:r>
      <m:oMathPara>
        <m:oMathParaPr>
          <m:jc m:val="left"/>
        </m:oMathParaPr>
        <m:oMath>
          <m:r>
            <w:rPr>
              <w:rFonts w:ascii="Cambria Math" w:eastAsia="宋体" w:hAnsi="Cambria Math" w:cs="Cambria Math"/>
            </w:rPr>
            <m:t>O</m:t>
          </m:r>
        </m:oMath>
      </m:oMathPara>
      <w:r>
        <w:rPr>
          <w:sz w:val="21"/>
        </w:rPr>
        <w:t>的半径</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sSup>
                <m:e>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15</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sSup>
            <m:e>
              <m:d>
                <m:dPr>
                  <m:sepChr m:val=","/>
                </m:dPr>
                <m:e>
                  <m:f>
                    <m:num>
                      <m:rad>
                        <m:radPr>
                          <m:degHide/>
                        </m:radPr>
                        <m:deg/>
                        <m:e>
                          <m:r>
                            <w:rPr>
                              <w:rFonts w:ascii="Cambria Math" w:eastAsia="宋体" w:hAnsi="Cambria Math" w:cs="Cambria Math"/>
                            </w:rPr>
                            <m:t>15</m:t>
                          </m:r>
                        </m:e>
                      </m:rad>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20</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20</m:t>
              </m:r>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【点睛】本题借助三棱锥与外接球之间的关系，考查球半径、截面圆半径与球心到截面的距离之间的关系，解决本题的关键点是能够知道三棱锥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的体积何时最大，利用球半径、截面圆半径、球心到截面的距离之间的关系求出球半径，考查学生空间问题平面化，考查运用几何直观和空间想象思考问题的意识，属于中档题．</w:t>
      </w:r>
    </w:p>
    <w:p>
      <w:pPr>
        <w:shd w:val="clear" w:color="auto" w:fill="auto"/>
        <w:spacing w:line="360" w:lineRule="auto"/>
        <w:jc w:val="left"/>
        <w:rPr>
          <w:sz w:val="21"/>
        </w:rPr>
      </w:pPr>
      <w:r>
        <w:rPr>
          <w:sz w:val="21"/>
        </w:rPr>
        <w:t>12．如图所示，在边长为</w:t>
      </w:r>
      <m:oMathPara>
        <m:oMathParaPr>
          <m:jc m:val="left"/>
        </m:oMathParaPr>
        <m:oMath>
          <m:r>
            <w:rPr>
              <w:rFonts w:ascii="Cambria Math" w:eastAsia="宋体" w:hAnsi="Cambria Math" w:cs="Cambria Math"/>
            </w:rPr>
            <m:t>2</m:t>
          </m:r>
        </m:oMath>
      </m:oMathPara>
      <w:r>
        <w:rPr>
          <w:sz w:val="21"/>
        </w:rPr>
        <w:t>的菱形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，现将</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沿对角线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折起，得到三棱锥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.则当二面角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的大小为</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时，三棱锥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drawing>
          <wp:inline>
            <wp:extent cx="3896269" cy="2114845"/>
            <wp:docPr id="1001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66"/>
                    <a:stretch>
                      <a:fillRect/>
                    </a:stretch>
                  </pic:blipFill>
                  <pic:spPr>
                    <a:xfrm>
                      <a:off x="0" y="0"/>
                      <a:ext cx="3896269" cy="211484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28</m:t>
              </m:r>
            </m:num>
            <m:den>
              <m:r>
                <w:rPr>
                  <w:rFonts w:ascii="Cambria Math" w:eastAsia="宋体" w:hAnsi="Cambria Math" w:cs="Cambria Math"/>
                </w:rPr>
                <m:t>3</m:t>
              </m:r>
            </m:den>
          </m:f>
          <m:r>
            <w:rPr>
              <w:rFonts w:ascii="Cambria Math" w:eastAsia="宋体" w:hAnsi="Cambria Math" w:cs="Cambria Math"/>
            </w:rPr>
            <m:t>π</m:t>
          </m:r>
        </m:oMath>
      </m:oMathPara>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【解析】利用球的对称性可知</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，利用勾股定理求出球的半径，即可求出三棱锥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w:t>
      </w:r>
    </w:p>
    <w:p>
      <w:pPr>
        <w:shd w:val="clear" w:color="auto" w:fill="auto"/>
        <w:spacing w:line="360" w:lineRule="auto"/>
        <w:jc w:val="left"/>
        <w:rPr>
          <w:sz w:val="21"/>
        </w:rPr>
      </w:pPr>
      <w:r>
        <w:rPr>
          <w:sz w:val="21"/>
        </w:rPr>
        <w:t>【详解】解：易知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为边长为</w:t>
      </w:r>
      <m:oMathPara>
        <m:oMathParaPr>
          <m:jc m:val="left"/>
        </m:oMathParaPr>
        <m:oMath>
          <m:r>
            <w:rPr>
              <w:rFonts w:ascii="Cambria Math" w:eastAsia="宋体" w:hAnsi="Cambria Math" w:cs="Cambria Math"/>
            </w:rPr>
            <m:t>2</m:t>
          </m:r>
        </m:oMath>
      </m:oMathPara>
      <w:r>
        <w:rPr>
          <w:sz w:val="21"/>
        </w:rPr>
        <w:t>的等边三角形.</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的外心为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，设</w:t>
      </w:r>
      <m:oMathPara>
        <m:oMathParaPr>
          <m:jc m:val="left"/>
        </m:oMathParaPr>
        <m:oMath>
          <m:r>
            <w:rPr>
              <w:rFonts w:ascii="Cambria Math" w:eastAsia="宋体" w:hAnsi="Cambria Math" w:cs="Cambria Math"/>
            </w:rPr>
            <m:t>O</m:t>
          </m:r>
        </m:oMath>
      </m:oMathPara>
      <w:r>
        <w:rPr>
          <w:sz w:val="21"/>
        </w:rPr>
        <w:t>为球心，连接</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M</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m:t>
          </m:r>
        </m:oMath>
      </m:oMathPara>
      <w:r>
        <w:rPr>
          <w:sz w:val="21"/>
        </w:rPr>
        <w:t>，过</w:t>
      </w:r>
      <m:oMathPara>
        <m:oMathParaPr>
          <m:jc m:val="left"/>
        </m:oMathParaPr>
        <m:oMath>
          <m:r>
            <w:rPr>
              <w:rFonts w:ascii="Cambria Math" w:eastAsia="宋体" w:hAnsi="Cambria Math" w:cs="Cambria Math"/>
            </w:rPr>
            <m:t>O</m:t>
          </m:r>
        </m:oMath>
      </m:oMathPara>
      <w:r>
        <w:rPr>
          <w:sz w:val="21"/>
        </w:rPr>
        <w:t>作</w:t>
      </w:r>
      <m:oMathPara>
        <m:oMathParaPr>
          <m:jc m:val="left"/>
        </m:oMathParaPr>
        <m:oMath>
          <m:r>
            <w:rPr>
              <w:rFonts w:ascii="Cambria Math" w:eastAsia="宋体" w:hAnsi="Cambria Math" w:cs="Cambria Math"/>
            </w:rPr>
            <m:t>O</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oMath>
      </m:oMathPara>
      <w:r>
        <w:rPr>
          <w:sz w:val="21"/>
        </w:rPr>
        <w:t>于点</w:t>
      </w:r>
      <m:oMathPara>
        <m:oMathParaPr>
          <m:jc m:val="left"/>
        </m:oMathParaPr>
        <m:oMath>
          <m:r>
            <w:rPr>
              <w:rFonts w:ascii="Cambria Math" w:eastAsia="宋体" w:hAnsi="Cambria Math" w:cs="Cambria Math"/>
            </w:rPr>
            <m:t>G</m:t>
          </m:r>
        </m:oMath>
      </m:oMathPara>
      <w:r>
        <w:rPr>
          <w:sz w:val="21"/>
        </w:rPr>
        <w:t>.</w:t>
      </w:r>
    </w:p>
    <w:p>
      <w:pPr>
        <w:shd w:val="clear" w:color="auto" w:fill="auto"/>
        <w:spacing w:line="360" w:lineRule="auto"/>
        <w:jc w:val="left"/>
        <w:rPr>
          <w:sz w:val="21"/>
        </w:rPr>
      </w:pPr>
      <w:r>
        <w:rPr>
          <w:sz w:val="21"/>
        </w:rPr>
        <w:t>易知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C</m:t>
          </m:r>
        </m:oMath>
      </m:oMathPara>
      <w:r>
        <w:rPr>
          <w:sz w:val="21"/>
        </w:rPr>
        <w:t>为二面角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的平面角，即</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，于是得</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，设</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R</m:t>
          </m:r>
        </m:oMath>
      </m:oMathPara>
      <w:r>
        <w:rPr>
          <w:sz w:val="21"/>
        </w:rPr>
        <w:t>.连接</w:t>
      </w:r>
      <m:oMathPara>
        <m:oMathParaPr>
          <m:jc m:val="left"/>
        </m:oMathParaPr>
        <m:oMath>
          <m:r>
            <w:rPr>
              <w:rFonts w:ascii="Cambria Math" w:eastAsia="宋体" w:hAnsi="Cambria Math" w:cs="Cambria Math"/>
            </w:rPr>
            <m:t>M</m:t>
          </m:r>
          <m:r>
            <w:rPr>
              <w:rFonts w:ascii="Cambria Math" w:eastAsia="宋体" w:hAnsi="Cambria Math" w:cs="Cambria Math"/>
            </w:rPr>
            <m:t>C</m:t>
          </m:r>
        </m:oMath>
      </m:oMathPara>
      <w:r>
        <w:rPr>
          <w:sz w:val="21"/>
        </w:rPr>
        <w:t>，则</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C</m:t>
          </m:r>
        </m:oMath>
      </m:oMathPara>
      <w:r>
        <w:rPr>
          <w:sz w:val="21"/>
        </w:rPr>
        <w:t>三点共线，</w:t>
      </w:r>
    </w:p>
    <w:p>
      <w:pPr>
        <w:shd w:val="clear" w:color="auto" w:fill="auto"/>
        <w:spacing w:line="360" w:lineRule="auto"/>
        <w:jc w:val="left"/>
        <w:rPr>
          <w:sz w:val="21"/>
        </w:rPr>
      </w:pPr>
      <w:r>
        <w:rPr>
          <w:sz w:val="21"/>
        </w:rPr>
        <w:t>易知</w:t>
      </w:r>
      <m:oMathPara>
        <m:oMathParaPr>
          <m:jc m:val="left"/>
        </m:oMathParaPr>
        <m:oMath>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，所以</w:t>
      </w:r>
      <m:oMathPara>
        <m:oMathParaPr>
          <m:jc m:val="left"/>
        </m:oMathParaPr>
        <m:oMath>
          <m:r>
            <w:rPr>
              <w:rFonts w:ascii="Cambria Math" w:eastAsia="宋体" w:hAnsi="Cambria Math" w:cs="Cambria Math"/>
            </w:rPr>
            <m:t>M</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m:t>
          </m:r>
          <m:r>
            <m:rPr>
              <m:sty m:val="p"/>
            </m:rPr>
            <w:rPr>
              <w:rFonts w:ascii="Cambria Math" w:eastAsia="宋体" w:hAnsi="Cambria Math" w:cs="Cambria Math"/>
            </w:rPr>
            <m:t>tan</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G</m:t>
          </m:r>
          <m:r>
            <w:rPr>
              <w:rFonts w:ascii="Cambria Math" w:eastAsia="宋体" w:hAnsi="Cambria Math" w:cs="Cambria Math"/>
            </w:rPr>
            <m:t>O</m:t>
          </m:r>
        </m:oMath>
      </m:oMathPara>
      <w:r>
        <w:rPr>
          <w:sz w:val="21"/>
        </w:rPr>
        <w:t>中，</w:t>
      </w:r>
      <m:oMathPara>
        <m:oMathParaPr>
          <m:jc m:val="left"/>
        </m:oMathParaPr>
        <m:oMath>
          <m:r>
            <w:rPr>
              <w:rFonts w:ascii="Cambria Math" w:eastAsia="宋体" w:hAnsi="Cambria Math" w:cs="Cambria Math"/>
            </w:rPr>
            <m:t>G</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P</m:t>
              </m:r>
            </m:e>
            <m:sup>
              <m:r>
                <w:rPr>
                  <w:rFonts w:ascii="Cambria Math" w:eastAsia="宋体" w:hAnsi="Cambria Math" w:cs="Cambria Math"/>
                </w:rPr>
                <m:t>2</m:t>
              </m:r>
            </m:sup>
          </m:sSup>
        </m:oMath>
      </m:oMathPara>
      <w:r>
        <w:rPr>
          <w:sz w:val="21"/>
        </w:rPr>
        <w:t>，即</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28</m:t>
              </m:r>
            </m:num>
            <m:den>
              <m:r>
                <w:rPr>
                  <w:rFonts w:ascii="Cambria Math" w:eastAsia="宋体" w:hAnsi="Cambria Math" w:cs="Cambria Math"/>
                </w:rPr>
                <m:t>3</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28</m:t>
              </m:r>
            </m:num>
            <m:den>
              <m:r>
                <w:rPr>
                  <w:rFonts w:ascii="Cambria Math" w:eastAsia="宋体" w:hAnsi="Cambria Math" w:cs="Cambria Math"/>
                </w:rPr>
                <m:t>3</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drawing>
          <wp:inline>
            <wp:extent cx="3896269" cy="2114845"/>
            <wp:docPr id="1001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67"/>
                    <a:stretch>
                      <a:fillRect/>
                    </a:stretch>
                  </pic:blipFill>
                  <pic:spPr>
                    <a:xfrm>
                      <a:off x="0" y="0"/>
                      <a:ext cx="3896269" cy="2114845"/>
                    </a:xfrm>
                    <a:prstGeom prst="rect">
                      <a:avLst/>
                    </a:prstGeom>
                  </pic:spPr>
                </pic:pic>
              </a:graphicData>
            </a:graphic>
          </wp:inline>
        </w:drawing>
      </w:r>
    </w:p>
    <w:p>
      <w:pPr>
        <w:shd w:val="clear" w:color="auto" w:fill="auto"/>
        <w:spacing w:line="360" w:lineRule="auto"/>
        <w:jc w:val="left"/>
        <w:rPr>
          <w:sz w:val="21"/>
        </w:rPr>
      </w:pPr>
      <w:r>
        <w:rPr>
          <w:sz w:val="21"/>
        </w:rPr>
        <w:t>【点睛】本题考查棱锥与外接球的关系，考查空间想象能力，属于难题.</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68"/>
      <w:footerReference w:type="default" r:id="rId6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jpe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footer" Target="footer1.xml" /><Relationship Id="rId69" Type="http://schemas.openxmlformats.org/officeDocument/2006/relationships/footer" Target="footer2.xml" /><Relationship Id="rId7" Type="http://schemas.openxmlformats.org/officeDocument/2006/relationships/image" Target="media/image3.png"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7f976c1ecdd44b098d23fe5305e9bab7ntkzoty1mjg3</vt:lpwstr>
  </property>
</Properties>
</file>