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bdr w:val="single" w:sz="8" w:space="0" w:color="auto"/>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bdr w:val="single" w:sz="8" w:space="0" w:color="auto"/>
        </w:rPr>
        <w:t>UAB</w:t>
      </w:r>
      <w:r>
        <w:rPr>
          <w:sz w:val="21"/>
          <w:szCs w:val="21"/>
          <w:rFonts w:ascii="Times New Roman" w:hAnsi="Times New Roman" w:eastAsia="宋体" w:cs="Times New Roman"/>
          <w:bdr w:val="single" w:sz="8" w:space="0" w:color="auto"/>
        </w:rPr>
        <w:t>=-</w:t>
      </w:r>
      <w:r>
        <w:rPr>
          <w:rFonts w:eastAsia="宋体" w:ascii="Times New Roman" w:hAnsi="Times New Roman" w:cs="Times New Roman"/>
          <w:i/>
          <w:sz w:val="21"/>
          <w:szCs w:val="21"/>
          <w:bdr w:val="single" w:sz="8" w:space="0" w:color="auto"/>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dr w:val="single" w:sz="8" w:space="0" w:color="auto"/>
        </w:rPr>
        <w:t>1F=10</w:t>
      </w:r>
      <w:r>
        <w:rPr>
          <w:vertAlign w:val="superscript"/>
          <w:sz w:val="21"/>
          <w:szCs w:val="21"/>
          <w:rFonts w:ascii="Times New Roman" w:hAnsi="Times New Roman" w:eastAsia="宋体" w:cs="Times New Roman"/>
          <w:bdr w:val="single" w:sz="8" w:space="0" w:color="auto"/>
        </w:rPr>
        <w:t>6</w:t>
      </w:r>
      <w:r>
        <w:rPr>
          <w:sz w:val="21"/>
          <w:szCs w:val="21"/>
          <w:rFonts w:ascii="Times New Roman" w:hAnsi="Times New Roman" w:eastAsia="宋体" w:cs="Times New Roman"/>
          <w:bdr w:val="single" w:sz="8" w:space="0" w:color="auto"/>
        </w:rPr>
        <w:t xml:space="preserve"> μF=10</w:t>
      </w:r>
      <w:r>
        <w:rPr>
          <w:vertAlign w:val="superscript"/>
          <w:sz w:val="21"/>
          <w:szCs w:val="21"/>
          <w:rFonts w:ascii="Times New Roman" w:hAnsi="Times New Roman" w:eastAsia="宋体" w:cs="Times New Roman"/>
          <w:bdr w:val="single" w:sz="8" w:space="0" w:color="auto"/>
        </w:rPr>
        <w:t>12</w:t>
      </w:r>
      <w:r>
        <w:rPr>
          <w:sz w:val="21"/>
          <w:szCs w:val="21"/>
          <w:rFonts w:ascii="Times New Roman" w:hAnsi="Times New Roman" w:eastAsia="宋体" w:cs="Times New Roman"/>
          <w:bdr w:val="single" w:sz="8" w:space="0" w:color="auto"/>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