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690A" w14:textId="5B0631F4" w:rsidR="00EF035E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b/>
          <w:szCs w:val="21"/>
        </w:rPr>
        <w:t>集合与常用逻辑</w:t>
      </w:r>
    </w:p>
    <w:p w14:paraId="36689AEC" w14:textId="77777777" w:rsidR="00EF035E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b/>
          <w:szCs w:val="21"/>
        </w:rPr>
        <w:t>二、单元知识架构</w:t>
      </w:r>
    </w:p>
    <w:p w14:paraId="660C3124" w14:textId="77777777" w:rsidR="00EF035E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rFonts w:eastAsia="Times New Roman"/>
          <w:noProof/>
          <w:kern w:val="0"/>
          <w:szCs w:val="21"/>
        </w:rPr>
        <w:drawing>
          <wp:inline distT="0" distB="0" distL="0" distR="0" wp14:anchorId="40E9D6B5" wp14:editId="3DF0C95D">
            <wp:extent cx="6630145" cy="4248559"/>
            <wp:effectExtent l="0" t="0" r="0" b="0"/>
            <wp:docPr id="100003" name="图片 100003" descr="@@@e7b5ca1ef39442818991302482b3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5953" cy="426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1102" w14:textId="77777777" w:rsidR="00EF035E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b/>
          <w:szCs w:val="21"/>
        </w:rPr>
        <w:t>三、重点知识梳理</w:t>
      </w:r>
    </w:p>
    <w:p w14:paraId="55877F3F" w14:textId="77777777" w:rsidR="00EF035E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b/>
          <w:szCs w:val="21"/>
        </w:rPr>
        <w:t>（一）集合的概念与运算</w:t>
      </w:r>
    </w:p>
    <w:p w14:paraId="4A29881A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1</w:t>
      </w:r>
      <w:r w:rsidRPr="000F4E4B">
        <w:rPr>
          <w:szCs w:val="21"/>
        </w:rPr>
        <w:t>．集合元素的三个特征：</w:t>
      </w:r>
      <w:r w:rsidRPr="000F4E4B">
        <w:rPr>
          <w:rFonts w:eastAsia="Times New Roman"/>
          <w:szCs w:val="21"/>
        </w:rPr>
        <w:t>______</w:t>
      </w:r>
      <w:r w:rsidRPr="000F4E4B">
        <w:rPr>
          <w:szCs w:val="21"/>
        </w:rPr>
        <w:t>、</w:t>
      </w:r>
      <w:r w:rsidRPr="000F4E4B">
        <w:rPr>
          <w:rFonts w:eastAsia="Times New Roman"/>
          <w:szCs w:val="21"/>
        </w:rPr>
        <w:t>______</w:t>
      </w:r>
      <w:r w:rsidRPr="000F4E4B">
        <w:rPr>
          <w:szCs w:val="21"/>
        </w:rPr>
        <w:t>、</w:t>
      </w:r>
      <w:r w:rsidRPr="000F4E4B">
        <w:rPr>
          <w:rFonts w:eastAsia="Times New Roman"/>
          <w:szCs w:val="21"/>
        </w:rPr>
        <w:t>______</w:t>
      </w:r>
      <w:r w:rsidRPr="000F4E4B">
        <w:rPr>
          <w:szCs w:val="21"/>
        </w:rPr>
        <w:t>.</w:t>
      </w:r>
    </w:p>
    <w:p w14:paraId="57F1F79B" w14:textId="37C15193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确定性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互异性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无序性</w:t>
      </w: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【知识点】判断元素能否构成集合</w:t>
      </w:r>
    </w:p>
    <w:p w14:paraId="06BA6476" w14:textId="77777777" w:rsidR="000F4E4B" w:rsidRPr="000F4E4B" w:rsidRDefault="000F4E4B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4D532144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2</w:t>
      </w:r>
      <w:r w:rsidRPr="000F4E4B">
        <w:rPr>
          <w:szCs w:val="21"/>
        </w:rPr>
        <w:t>．元素与集合的关系是</w:t>
      </w:r>
      <w:r w:rsidRPr="000F4E4B">
        <w:rPr>
          <w:rFonts w:eastAsia="Times New Roman"/>
          <w:szCs w:val="21"/>
        </w:rPr>
        <w:t>____</w:t>
      </w:r>
      <w:r w:rsidRPr="000F4E4B">
        <w:rPr>
          <w:szCs w:val="21"/>
        </w:rPr>
        <w:t>或</w:t>
      </w:r>
      <w:r w:rsidRPr="000F4E4B">
        <w:rPr>
          <w:rFonts w:eastAsia="Times New Roman"/>
          <w:szCs w:val="21"/>
        </w:rPr>
        <w:t>______</w:t>
      </w:r>
      <w:r w:rsidRPr="000F4E4B">
        <w:rPr>
          <w:szCs w:val="21"/>
        </w:rPr>
        <w:t>关系，用符号</w:t>
      </w:r>
      <w:r w:rsidRPr="000F4E4B">
        <w:rPr>
          <w:rFonts w:eastAsia="Times New Roman"/>
          <w:szCs w:val="21"/>
        </w:rPr>
        <w:t>____</w:t>
      </w:r>
      <w:r w:rsidRPr="000F4E4B">
        <w:rPr>
          <w:szCs w:val="21"/>
        </w:rPr>
        <w:t>或</w:t>
      </w:r>
      <w:r w:rsidRPr="000F4E4B">
        <w:rPr>
          <w:rFonts w:eastAsia="Times New Roman"/>
          <w:szCs w:val="21"/>
        </w:rPr>
        <w:t>____</w:t>
      </w:r>
      <w:r w:rsidRPr="000F4E4B">
        <w:rPr>
          <w:szCs w:val="21"/>
        </w:rPr>
        <w:t>表示．</w:t>
      </w:r>
    </w:p>
    <w:p w14:paraId="0EA08305" w14:textId="41E4FB74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属于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不属于</w:t>
      </w:r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∈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∉</m:t>
        </m:r>
      </m:oMath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【知识点】判断元素与集合的关系</w:t>
      </w:r>
    </w:p>
    <w:p w14:paraId="3ECF203F" w14:textId="20C85F0F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2B14EB07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3</w:t>
      </w:r>
      <w:r w:rsidRPr="000F4E4B">
        <w:rPr>
          <w:szCs w:val="21"/>
        </w:rPr>
        <w:t>．集合的表示法：</w:t>
      </w:r>
      <w:r w:rsidRPr="000F4E4B">
        <w:rPr>
          <w:rFonts w:eastAsia="Times New Roman"/>
          <w:szCs w:val="21"/>
        </w:rPr>
        <w:t>______</w:t>
      </w:r>
      <w:r w:rsidRPr="000F4E4B">
        <w:rPr>
          <w:szCs w:val="21"/>
        </w:rPr>
        <w:t>、</w:t>
      </w:r>
      <w:r w:rsidRPr="000F4E4B">
        <w:rPr>
          <w:rFonts w:eastAsia="Times New Roman"/>
          <w:szCs w:val="21"/>
        </w:rPr>
        <w:t>______</w:t>
      </w:r>
      <w:r w:rsidRPr="000F4E4B">
        <w:rPr>
          <w:szCs w:val="21"/>
        </w:rPr>
        <w:t>、图示法．</w:t>
      </w:r>
    </w:p>
    <w:p w14:paraId="4176620B" w14:textId="5769496D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列举法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描述法</w:t>
      </w: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【知识点】描述法表示集合、列举法表示集合</w:t>
      </w:r>
    </w:p>
    <w:p w14:paraId="759C2406" w14:textId="18EC6C06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021EE6D4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4</w:t>
      </w:r>
      <w:r w:rsidRPr="000F4E4B">
        <w:rPr>
          <w:szCs w:val="21"/>
        </w:rPr>
        <w:t>．常用数集：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080"/>
        <w:gridCol w:w="1080"/>
        <w:gridCol w:w="870"/>
        <w:gridCol w:w="1080"/>
        <w:gridCol w:w="870"/>
        <w:gridCol w:w="870"/>
      </w:tblGrid>
      <w:tr w:rsidR="00F8642A" w:rsidRPr="000F4E4B" w14:paraId="2B4C7B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8A152D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数集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5B481A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正整数集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E9D574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自然数集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AE8BF9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整数集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3C9837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有理数集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A837C4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实数集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704679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复数集</w:t>
            </w:r>
          </w:p>
        </w:tc>
      </w:tr>
      <w:tr w:rsidR="00F8642A" w:rsidRPr="000F4E4B" w14:paraId="14617A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38499D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符号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6CE9B1" w14:textId="77777777" w:rsidR="00F8642A" w:rsidRPr="000F4E4B" w:rsidRDefault="00F8642A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4E2D74" w14:textId="77777777" w:rsidR="00F8642A" w:rsidRPr="000F4E4B" w:rsidRDefault="00F8642A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328240" w14:textId="77777777" w:rsidR="00F8642A" w:rsidRPr="000F4E4B" w:rsidRDefault="00F8642A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BB932F" w14:textId="77777777" w:rsidR="00F8642A" w:rsidRPr="000F4E4B" w:rsidRDefault="00F8642A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0A6C48" w14:textId="77777777" w:rsidR="00F8642A" w:rsidRPr="000F4E4B" w:rsidRDefault="00F8642A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E8E9E3" w14:textId="77777777" w:rsidR="00F8642A" w:rsidRPr="000F4E4B" w:rsidRDefault="00F8642A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</w:p>
        </w:tc>
      </w:tr>
    </w:tbl>
    <w:p w14:paraId="3E7F17BB" w14:textId="2F6B39C0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mbria Math"/>
                <w:szCs w:val="21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 w:cs="Cambria Math"/>
                <w:szCs w:val="21"/>
              </w:rPr>
              <m:t>*</m:t>
            </m:r>
          </m:sup>
        </m:sSup>
      </m:oMath>
      <w:r w:rsidRPr="000F4E4B">
        <w:rPr>
          <w:szCs w:val="21"/>
        </w:rPr>
        <w:t>或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mbria Math"/>
                <w:szCs w:val="21"/>
              </w:rPr>
              <m:t>N</m:t>
            </m:r>
          </m:e>
          <m:sub>
            <m:r>
              <w:rPr>
                <w:rFonts w:ascii="Cambria Math" w:hAnsi="Cambria Math" w:cs="Cambria Math"/>
                <w:szCs w:val="21"/>
              </w:rPr>
              <m:t>+</m:t>
            </m:r>
          </m:sub>
        </m:sSub>
      </m:oMath>
      <w:r w:rsidRPr="000F4E4B">
        <w:rPr>
          <w:szCs w:val="21"/>
        </w:rPr>
        <w:t xml:space="preserve">     </w:t>
      </w:r>
      <m:oMath>
        <m:r>
          <m:rPr>
            <m:sty m:val="b"/>
          </m:rPr>
          <w:rPr>
            <w:rFonts w:ascii="Cambria Math" w:hAnsi="Cambria Math" w:cs="Cambria Math"/>
            <w:szCs w:val="21"/>
          </w:rPr>
          <m:t>N</m:t>
        </m:r>
      </m:oMath>
      <w:r w:rsidRPr="000F4E4B">
        <w:rPr>
          <w:szCs w:val="21"/>
        </w:rPr>
        <w:t xml:space="preserve">     </w:t>
      </w:r>
      <m:oMath>
        <m:r>
          <m:rPr>
            <m:sty m:val="b"/>
          </m:rPr>
          <w:rPr>
            <w:rFonts w:ascii="Cambria Math" w:hAnsi="Cambria Math" w:cs="Cambria Math"/>
            <w:szCs w:val="21"/>
          </w:rPr>
          <m:t>Z</m:t>
        </m:r>
      </m:oMath>
      <w:r w:rsidRPr="000F4E4B">
        <w:rPr>
          <w:szCs w:val="21"/>
        </w:rPr>
        <w:t xml:space="preserve">     </w:t>
      </w:r>
      <m:oMath>
        <m:r>
          <m:rPr>
            <m:sty m:val="b"/>
          </m:rPr>
          <w:rPr>
            <w:rFonts w:ascii="Cambria Math" w:hAnsi="Cambria Math" w:cs="Cambria Math"/>
            <w:szCs w:val="21"/>
          </w:rPr>
          <m:t>Q</m:t>
        </m:r>
      </m:oMath>
      <w:r w:rsidRPr="000F4E4B">
        <w:rPr>
          <w:szCs w:val="21"/>
        </w:rPr>
        <w:t xml:space="preserve">     </w:t>
      </w:r>
      <m:oMath>
        <m:r>
          <m:rPr>
            <m:sty m:val="b"/>
          </m:rPr>
          <w:rPr>
            <w:rFonts w:ascii="Cambria Math" w:hAnsi="Cambria Math" w:cs="Cambria Math"/>
            <w:szCs w:val="21"/>
          </w:rPr>
          <m:t>R</m:t>
        </m:r>
      </m:oMath>
      <w:r w:rsidRPr="000F4E4B">
        <w:rPr>
          <w:szCs w:val="21"/>
        </w:rPr>
        <w:t xml:space="preserve">     </w:t>
      </w:r>
      <m:oMath>
        <m:r>
          <m:rPr>
            <m:sty m:val="b"/>
          </m:rPr>
          <w:rPr>
            <w:rFonts w:ascii="Cambria Math" w:hAnsi="Cambria Math" w:cs="Cambria Math"/>
            <w:szCs w:val="21"/>
          </w:rPr>
          <m:t>C</m:t>
        </m:r>
      </m:oMath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【知识点】常用数集或数集关系应用</w:t>
      </w:r>
    </w:p>
    <w:p w14:paraId="2CBE2C8A" w14:textId="40AA3523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16BF682D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5</w:t>
      </w:r>
      <w:r w:rsidRPr="000F4E4B">
        <w:rPr>
          <w:szCs w:val="21"/>
        </w:rPr>
        <w:t>．集合的分类：按集合中元素的个数划分，集合可以分为</w:t>
      </w:r>
      <w:r w:rsidRPr="000F4E4B">
        <w:rPr>
          <w:rFonts w:eastAsia="Times New Roman"/>
          <w:szCs w:val="21"/>
        </w:rPr>
        <w:t>______</w:t>
      </w:r>
      <w:r w:rsidRPr="000F4E4B">
        <w:rPr>
          <w:szCs w:val="21"/>
        </w:rPr>
        <w:t>、</w:t>
      </w:r>
      <w:r w:rsidRPr="000F4E4B">
        <w:rPr>
          <w:rFonts w:eastAsia="Times New Roman"/>
          <w:szCs w:val="21"/>
        </w:rPr>
        <w:t>______</w:t>
      </w:r>
      <w:r w:rsidRPr="000F4E4B">
        <w:rPr>
          <w:szCs w:val="21"/>
        </w:rPr>
        <w:t>.</w:t>
      </w:r>
    </w:p>
    <w:p w14:paraId="11A81C3D" w14:textId="21CA28D1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有限集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无限集</w:t>
      </w: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【知识点】集合的分类</w:t>
      </w:r>
    </w:p>
    <w:p w14:paraId="79501E15" w14:textId="1F9632BD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119F083D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6</w:t>
      </w:r>
      <w:r w:rsidRPr="000F4E4B">
        <w:rPr>
          <w:szCs w:val="21"/>
        </w:rPr>
        <w:t>．子集、真子集及其性质：</w:t>
      </w:r>
    </w:p>
    <w:p w14:paraId="672B1D3B" w14:textId="1426A425" w:rsidR="00F8642A" w:rsidRPr="00A44DAE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对任意的</w:t>
      </w:r>
      <w:r w:rsidRPr="000F4E4B">
        <w:rPr>
          <w:rFonts w:eastAsia="Times New Roman"/>
          <w:i/>
          <w:szCs w:val="21"/>
        </w:rPr>
        <w:t>x</w:t>
      </w:r>
      <w:r w:rsidRPr="000F4E4B">
        <w:rPr>
          <w:szCs w:val="21"/>
        </w:rPr>
        <w:t>∈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，都有</w:t>
      </w:r>
      <w:r w:rsidRPr="000F4E4B">
        <w:rPr>
          <w:rFonts w:eastAsia="Times New Roman"/>
          <w:i/>
          <w:szCs w:val="21"/>
        </w:rPr>
        <w:t>x</w:t>
      </w:r>
      <w:r w:rsidRPr="000F4E4B">
        <w:rPr>
          <w:szCs w:val="21"/>
        </w:rPr>
        <w:t>∈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，则</w:t>
      </w:r>
      <w:r w:rsidRPr="000F4E4B">
        <w:rPr>
          <w:rFonts w:eastAsia="Times New Roman"/>
          <w:i/>
          <w:szCs w:val="21"/>
        </w:rPr>
        <w:t>A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(</w:t>
      </w:r>
      <w:r w:rsidRPr="000F4E4B">
        <w:rPr>
          <w:szCs w:val="21"/>
        </w:rPr>
        <w:t>或</w:t>
      </w:r>
      <w:r w:rsidRPr="000F4E4B">
        <w:rPr>
          <w:rFonts w:eastAsia="Times New Roman"/>
          <w:i/>
          <w:szCs w:val="21"/>
        </w:rPr>
        <w:t>B</w:t>
      </w:r>
      <m:oMath>
        <m:r>
          <w:rPr>
            <w:rFonts w:ascii="Cambria Math" w:hAnsi="Cambria Math" w:cs="Cambria Math"/>
            <w:szCs w:val="21"/>
          </w:rPr>
          <m:t>⊇</m:t>
        </m:r>
      </m:oMath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)</w:t>
      </w:r>
      <w:r w:rsidRPr="000F4E4B">
        <w:rPr>
          <w:szCs w:val="21"/>
        </w:rPr>
        <w:t>；若集合</w:t>
      </w:r>
      <w:r w:rsidRPr="000F4E4B">
        <w:rPr>
          <w:rFonts w:eastAsia="Times New Roman"/>
          <w:i/>
          <w:szCs w:val="21"/>
        </w:rPr>
        <w:t>A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，但存在元素</w:t>
      </w:r>
      <w:r w:rsidRPr="000F4E4B">
        <w:rPr>
          <w:rFonts w:eastAsia="Times New Roman"/>
          <w:i/>
          <w:szCs w:val="21"/>
        </w:rPr>
        <w:t>x</w:t>
      </w:r>
      <w:r w:rsidRPr="000F4E4B">
        <w:rPr>
          <w:szCs w:val="21"/>
        </w:rPr>
        <w:t>∈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，且</w:t>
      </w:r>
      <w:r w:rsidRPr="000F4E4B">
        <w:rPr>
          <w:rFonts w:eastAsia="Times New Roman"/>
          <w:i/>
          <w:szCs w:val="21"/>
        </w:rPr>
        <w:t>x</w:t>
      </w:r>
      <m:oMath>
        <m:r>
          <w:rPr>
            <w:rFonts w:ascii="Cambria Math" w:hAnsi="Cambria Math" w:cs="Cambria Math"/>
            <w:szCs w:val="21"/>
          </w:rPr>
          <m:t>∉</m:t>
        </m:r>
      </m:oMath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，则</w:t>
      </w:r>
      <w:r w:rsidRPr="000F4E4B">
        <w:rPr>
          <w:rFonts w:eastAsia="Times New Roman"/>
          <w:i/>
          <w:szCs w:val="21"/>
        </w:rPr>
        <w:t>A</w:t>
      </w:r>
      <w:r w:rsidR="000F4E4B">
        <w:rPr>
          <w:rFonts w:ascii="Cambria Math" w:hAnsi="Cambria Math" w:cs="Cambria Math"/>
        </w:rPr>
        <w:t>⫋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(</w:t>
      </w:r>
      <w:r w:rsidRPr="000F4E4B">
        <w:rPr>
          <w:szCs w:val="21"/>
        </w:rPr>
        <w:t>或</w:t>
      </w:r>
      <w:r w:rsidRPr="00A44DAE">
        <w:rPr>
          <w:rFonts w:eastAsia="Times New Roman"/>
          <w:b/>
          <w:bCs/>
          <w:i/>
          <w:szCs w:val="21"/>
        </w:rPr>
        <w:t>B</w:t>
      </w:r>
      <w:r w:rsidR="000F4E4B" w:rsidRPr="00A44DAE">
        <w:rPr>
          <w:rFonts w:ascii="Cambria Math" w:hAnsi="Cambria Math" w:cs="Cambria Math"/>
          <w:b/>
          <w:bCs/>
        </w:rPr>
        <w:t>⫌</w:t>
      </w:r>
      <w:r w:rsidRPr="00A44DAE">
        <w:rPr>
          <w:rFonts w:eastAsia="Times New Roman"/>
          <w:b/>
          <w:bCs/>
          <w:i/>
          <w:szCs w:val="21"/>
        </w:rPr>
        <w:t>A</w:t>
      </w:r>
      <w:r w:rsidRPr="00A44DAE">
        <w:rPr>
          <w:rFonts w:ascii="宋体" w:hAnsi="宋体" w:cs="宋体" w:hint="eastAsia"/>
          <w:b/>
          <w:bCs/>
          <w:i/>
          <w:szCs w:val="21"/>
        </w:rPr>
        <w:t>或A</w:t>
      </w:r>
      <w:r>
        <w:rPr>
          <w:rFonts w:ascii="宋体" w:hAnsi="宋体" w:cs="宋体"/>
          <w:b/>
          <w:bCs/>
          <w:i/>
          <w:szCs w:val="21"/>
        </w:rPr>
        <w:t xml:space="preserve"> </w:t>
      </w:r>
      <w:r w:rsidRPr="00A44DAE">
        <w:rPr>
          <w:rFonts w:ascii="MS Mincho" w:eastAsia="MS Mincho" w:hAnsi="MS Mincho" w:cs="MS Mincho" w:hint="eastAsia"/>
          <w:b/>
          <w:bCs/>
        </w:rPr>
        <w:t>⊊</w:t>
      </w:r>
      <w:r>
        <w:rPr>
          <w:rFonts w:ascii="MS Mincho" w:eastAsiaTheme="minorEastAsia" w:hAnsi="MS Mincho" w:cs="MS Mincho" w:hint="eastAsia"/>
          <w:b/>
          <w:bCs/>
        </w:rPr>
        <w:t xml:space="preserve"> </w:t>
      </w:r>
      <w:r w:rsidRPr="00A44DAE">
        <w:rPr>
          <w:rFonts w:ascii="MS Mincho" w:eastAsiaTheme="minorEastAsia" w:hAnsi="MS Mincho" w:cs="MS Mincho" w:hint="eastAsia"/>
          <w:b/>
          <w:bCs/>
        </w:rPr>
        <w:t>B</w:t>
      </w:r>
      <w:r w:rsidRPr="00A44DAE">
        <w:rPr>
          <w:rFonts w:ascii="MS Mincho" w:eastAsiaTheme="minorEastAsia" w:hAnsi="MS Mincho" w:cs="MS Mincho" w:hint="eastAsia"/>
          <w:b/>
          <w:bCs/>
        </w:rPr>
        <w:t>或</w:t>
      </w:r>
      <w:r w:rsidRPr="00A44DAE">
        <w:rPr>
          <w:rFonts w:ascii="MS Mincho" w:eastAsiaTheme="minorEastAsia" w:hAnsi="MS Mincho" w:cs="MS Mincho" w:hint="eastAsia"/>
          <w:b/>
          <w:bCs/>
        </w:rPr>
        <w:t>B</w:t>
      </w:r>
      <w:r>
        <w:rPr>
          <w:rFonts w:ascii="MS Mincho" w:eastAsiaTheme="minorEastAsia" w:hAnsi="MS Mincho" w:cs="MS Mincho"/>
          <w:b/>
          <w:bCs/>
        </w:rPr>
        <w:t xml:space="preserve"> </w:t>
      </w:r>
      <w:r w:rsidRPr="00A44DAE">
        <w:rPr>
          <w:rFonts w:ascii="MS Mincho" w:eastAsia="MS Mincho" w:hAnsi="MS Mincho" w:cs="MS Mincho" w:hint="eastAsia"/>
          <w:b/>
          <w:bCs/>
        </w:rPr>
        <w:t>⊋</w:t>
      </w:r>
      <w:r>
        <w:rPr>
          <w:rFonts w:ascii="MS Mincho" w:eastAsiaTheme="minorEastAsia" w:hAnsi="MS Mincho" w:cs="MS Mincho" w:hint="eastAsia"/>
          <w:b/>
          <w:bCs/>
        </w:rPr>
        <w:t xml:space="preserve"> </w:t>
      </w:r>
      <w:r w:rsidRPr="00A44DAE">
        <w:rPr>
          <w:rFonts w:ascii="MS Mincho" w:eastAsiaTheme="minorEastAsia" w:hAnsi="MS Mincho" w:cs="MS Mincho" w:hint="eastAsia"/>
          <w:b/>
          <w:bCs/>
        </w:rPr>
        <w:t>A</w:t>
      </w:r>
      <w:r w:rsidRPr="00A44DAE">
        <w:rPr>
          <w:b/>
          <w:bCs/>
          <w:szCs w:val="21"/>
        </w:rPr>
        <w:t>)</w:t>
      </w:r>
      <w:r w:rsidRPr="000F4E4B">
        <w:rPr>
          <w:szCs w:val="21"/>
        </w:rPr>
        <w:t>；</w:t>
      </w:r>
      <m:oMath>
        <m:r>
          <w:rPr>
            <w:rFonts w:ascii="Cambria Math" w:hAnsi="Cambria Math" w:cs="Cambria Math"/>
            <w:szCs w:val="21"/>
          </w:rPr>
          <m:t>∅</m:t>
        </m:r>
      </m:oMath>
      <w:r w:rsidRPr="000F4E4B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；</w:t>
      </w:r>
      <w:r w:rsidRPr="000F4E4B">
        <w:rPr>
          <w:rFonts w:eastAsia="Times New Roman"/>
          <w:i/>
          <w:szCs w:val="21"/>
        </w:rPr>
        <w:t>A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；</w:t>
      </w:r>
      <w:r w:rsidRPr="000F4E4B">
        <w:rPr>
          <w:rFonts w:eastAsia="Times New Roman"/>
          <w:i/>
          <w:szCs w:val="21"/>
        </w:rPr>
        <w:t>A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，</w:t>
      </w:r>
      <w:r w:rsidRPr="000F4E4B">
        <w:rPr>
          <w:rFonts w:eastAsia="Times New Roman"/>
          <w:i/>
          <w:szCs w:val="21"/>
        </w:rPr>
        <w:t>B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rFonts w:eastAsia="Times New Roman"/>
          <w:i/>
          <w:szCs w:val="21"/>
        </w:rPr>
        <w:t>C</w:t>
      </w:r>
      <m:oMath>
        <m:r>
          <w:rPr>
            <w:rFonts w:ascii="Cambria Math" w:hAnsi="Cambria Math" w:cs="Cambria Math"/>
            <w:szCs w:val="21"/>
          </w:rPr>
          <m:t>⇒</m:t>
        </m:r>
      </m:oMath>
      <w:r w:rsidRPr="000F4E4B">
        <w:rPr>
          <w:rFonts w:eastAsia="Times New Roman"/>
          <w:i/>
          <w:szCs w:val="21"/>
        </w:rPr>
        <w:t>A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rFonts w:eastAsia="Times New Roman"/>
          <w:i/>
          <w:szCs w:val="21"/>
        </w:rPr>
        <w:t>C</w:t>
      </w:r>
      <w:r w:rsidRPr="000F4E4B">
        <w:rPr>
          <w:szCs w:val="21"/>
        </w:rPr>
        <w:t>.</w:t>
      </w:r>
    </w:p>
    <w:p w14:paraId="7C0D3EEA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若集合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含有</w:t>
      </w:r>
      <w:r w:rsidRPr="000F4E4B">
        <w:rPr>
          <w:rFonts w:eastAsia="Times New Roman"/>
          <w:i/>
          <w:szCs w:val="21"/>
        </w:rPr>
        <w:t>n</w:t>
      </w:r>
      <w:r w:rsidRPr="000F4E4B">
        <w:rPr>
          <w:szCs w:val="21"/>
        </w:rPr>
        <w:t>个元素，则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的子集有</w:t>
      </w:r>
      <w:r w:rsidRPr="000F4E4B">
        <w:rPr>
          <w:rFonts w:eastAsia="Times New Roman"/>
          <w:szCs w:val="21"/>
        </w:rPr>
        <w:t>____</w:t>
      </w:r>
      <w:r w:rsidRPr="000F4E4B">
        <w:rPr>
          <w:szCs w:val="21"/>
        </w:rPr>
        <w:t>个，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的非空子集有</w:t>
      </w:r>
      <w:r w:rsidRPr="000F4E4B">
        <w:rPr>
          <w:rFonts w:eastAsia="Times New Roman"/>
          <w:szCs w:val="21"/>
        </w:rPr>
        <w:t>____</w:t>
      </w:r>
      <w:r w:rsidRPr="000F4E4B">
        <w:rPr>
          <w:szCs w:val="21"/>
        </w:rPr>
        <w:t>个，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的非空真子集有</w:t>
      </w:r>
      <w:r w:rsidRPr="000F4E4B">
        <w:rPr>
          <w:rFonts w:eastAsia="Times New Roman"/>
          <w:szCs w:val="21"/>
        </w:rPr>
        <w:t>____</w:t>
      </w:r>
      <w:r w:rsidRPr="000F4E4B">
        <w:rPr>
          <w:szCs w:val="21"/>
        </w:rPr>
        <w:t>个．</w:t>
      </w:r>
    </w:p>
    <w:p w14:paraId="34237B8A" w14:textId="7595342C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lastRenderedPageBreak/>
        <w:t>【答案】</w:t>
      </w:r>
      <w:r w:rsidRPr="000F4E4B">
        <w:rPr>
          <w:szCs w:val="21"/>
        </w:rPr>
        <w:t xml:space="preserve">     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2</m:t>
            </m:r>
          </m:e>
          <m:sup>
            <m:r>
              <w:rPr>
                <w:rFonts w:ascii="Cambria Math" w:hAnsi="Cambria Math" w:cs="Cambria Math"/>
                <w:szCs w:val="21"/>
              </w:rPr>
              <m:t>n</m:t>
            </m:r>
          </m:sup>
        </m:sSup>
      </m:oMath>
      <w:r w:rsidRPr="000F4E4B">
        <w:rPr>
          <w:szCs w:val="21"/>
        </w:rPr>
        <w:t xml:space="preserve">     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2</m:t>
            </m:r>
          </m:e>
          <m:sup>
            <m:r>
              <w:rPr>
                <w:rFonts w:ascii="Cambria Math" w:hAnsi="Cambria Math" w:cs="Cambria Math"/>
                <w:szCs w:val="21"/>
              </w:rPr>
              <m:t>n</m:t>
            </m:r>
          </m:sup>
        </m:sSup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1</m:t>
        </m:r>
      </m:oMath>
      <w:r w:rsidRPr="000F4E4B">
        <w:rPr>
          <w:szCs w:val="21"/>
        </w:rPr>
        <w:t xml:space="preserve">     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2</m:t>
            </m:r>
          </m:e>
          <m:sup>
            <m:r>
              <w:rPr>
                <w:rFonts w:ascii="Cambria Math" w:hAnsi="Cambria Math" w:cs="Cambria Math"/>
                <w:szCs w:val="21"/>
              </w:rPr>
              <m:t>n</m:t>
            </m:r>
          </m:sup>
        </m:sSup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2</m:t>
        </m:r>
      </m:oMath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【知识点】判断集合的子集（真子集）的个数</w:t>
      </w:r>
    </w:p>
    <w:p w14:paraId="504734B9" w14:textId="2A7CF4CD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56BE8402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7</w:t>
      </w:r>
      <w:r w:rsidRPr="000F4E4B">
        <w:rPr>
          <w:szCs w:val="21"/>
        </w:rPr>
        <w:t>．集合相等：若</w:t>
      </w:r>
      <w:r w:rsidRPr="000F4E4B">
        <w:rPr>
          <w:rFonts w:eastAsia="Times New Roman"/>
          <w:i/>
          <w:szCs w:val="21"/>
        </w:rPr>
        <w:t>A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，且</w:t>
      </w:r>
      <w:r w:rsidRPr="000F4E4B">
        <w:rPr>
          <w:rFonts w:eastAsia="Times New Roman"/>
          <w:szCs w:val="21"/>
        </w:rPr>
        <w:t>____</w:t>
      </w:r>
      <w:r w:rsidRPr="000F4E4B">
        <w:rPr>
          <w:szCs w:val="21"/>
        </w:rPr>
        <w:t>，则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＝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.</w:t>
      </w:r>
    </w:p>
    <w:p w14:paraId="3E5D21EA" w14:textId="14DB85D9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m:oMath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⊆</m:t>
        </m:r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【知识点】判断两个集合是否相等</w:t>
      </w:r>
    </w:p>
    <w:p w14:paraId="15EADE55" w14:textId="5BBEF10E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6E6031ED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8</w:t>
      </w:r>
      <w:r w:rsidRPr="000F4E4B">
        <w:rPr>
          <w:szCs w:val="21"/>
        </w:rPr>
        <w:t>．集合的并、交、补运算：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34"/>
        <w:gridCol w:w="1815"/>
        <w:gridCol w:w="1770"/>
        <w:gridCol w:w="4549"/>
      </w:tblGrid>
      <w:tr w:rsidR="00F8642A" w:rsidRPr="000F4E4B" w14:paraId="7174B344" w14:textId="77777777" w:rsidTr="00A44D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684323" w14:textId="77777777" w:rsidR="00F8642A" w:rsidRPr="000F4E4B" w:rsidRDefault="00F8642A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E4813C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集合的并集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3ECDCF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集合的交集</w:t>
            </w:r>
          </w:p>
        </w:tc>
        <w:tc>
          <w:tcPr>
            <w:tcW w:w="4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6A776F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集合的补集</w:t>
            </w:r>
          </w:p>
        </w:tc>
      </w:tr>
      <w:tr w:rsidR="00F8642A" w:rsidRPr="000F4E4B" w14:paraId="42E7BD8E" w14:textId="77777777" w:rsidTr="00A44D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BADCB0" w14:textId="4659B4F9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符号</w:t>
            </w:r>
            <w:r w:rsidRPr="000F4E4B">
              <w:rPr>
                <w:szCs w:val="21"/>
              </w:rPr>
              <w:t>表示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B1149F" w14:textId="7BC0024D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70D295" w14:textId="0653EAEA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______</w:t>
            </w:r>
          </w:p>
        </w:tc>
        <w:tc>
          <w:tcPr>
            <w:tcW w:w="4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4B6829" w14:textId="582D4A8E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若全集为</w:t>
            </w:r>
            <w:r w:rsidRPr="000F4E4B">
              <w:rPr>
                <w:rFonts w:eastAsia="Times New Roman"/>
                <w:i/>
                <w:szCs w:val="21"/>
              </w:rPr>
              <w:t>U</w:t>
            </w:r>
            <w:r w:rsidRPr="000F4E4B">
              <w:rPr>
                <w:szCs w:val="21"/>
              </w:rPr>
              <w:t>，则集合</w:t>
            </w:r>
            <w:r w:rsidRPr="000F4E4B">
              <w:rPr>
                <w:rFonts w:eastAsia="Times New Roman"/>
                <w:i/>
                <w:szCs w:val="21"/>
              </w:rPr>
              <w:t>A</w:t>
            </w:r>
            <w:r w:rsidRPr="000F4E4B">
              <w:rPr>
                <w:szCs w:val="21"/>
              </w:rPr>
              <w:t>的补集记为</w:t>
            </w:r>
            <w:r w:rsidRPr="000F4E4B">
              <w:rPr>
                <w:rFonts w:eastAsia="Times New Roman"/>
                <w:szCs w:val="21"/>
              </w:rPr>
              <w:t>______</w:t>
            </w:r>
          </w:p>
        </w:tc>
      </w:tr>
      <w:tr w:rsidR="00F8642A" w:rsidRPr="000F4E4B" w14:paraId="6D13D4E9" w14:textId="77777777" w:rsidTr="00A44D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5FCBCF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Venn</w:t>
            </w:r>
            <w:r w:rsidRPr="000F4E4B">
              <w:rPr>
                <w:szCs w:val="21"/>
              </w:rPr>
              <w:t>图表示</w:t>
            </w:r>
            <w:r w:rsidRPr="000F4E4B">
              <w:rPr>
                <w:szCs w:val="21"/>
              </w:rPr>
              <w:t>(</w:t>
            </w:r>
            <w:r w:rsidRPr="000F4E4B">
              <w:rPr>
                <w:szCs w:val="21"/>
              </w:rPr>
              <w:t>阴影部分</w:t>
            </w:r>
            <w:r w:rsidRPr="000F4E4B">
              <w:rPr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1AB6D7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2CA62ED9" wp14:editId="7E600CF3">
                  <wp:extent cx="1000125" cy="704850"/>
                  <wp:effectExtent l="0" t="0" r="0" b="0"/>
                  <wp:docPr id="100005" name="图片 100005" descr="@@@c2986f73-90c2-41b3-af08-14a1d821e8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E52C81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45DDC97A" wp14:editId="68872941">
                  <wp:extent cx="971550" cy="638175"/>
                  <wp:effectExtent l="0" t="0" r="0" b="0"/>
                  <wp:docPr id="100007" name="图片 100007" descr="@@@6055d0ef-d543-4139-8ae4-f381e98569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E8EE88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0" distR="0" wp14:anchorId="24469DF2" wp14:editId="44262601">
                  <wp:extent cx="1076325" cy="666750"/>
                  <wp:effectExtent l="0" t="0" r="0" b="0"/>
                  <wp:docPr id="100009" name="图片 100009" descr="@@@f225b890-cd5b-47f6-8968-bf3d0ebb9d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42A" w:rsidRPr="000F4E4B" w14:paraId="6B666E30" w14:textId="77777777" w:rsidTr="00A44D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DBDD9D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意义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D1AA54" w14:textId="55DF1588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800745" w14:textId="28203C4B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______</w:t>
            </w:r>
          </w:p>
        </w:tc>
        <w:tc>
          <w:tcPr>
            <w:tcW w:w="4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A3C919" w14:textId="2A614300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______</w:t>
            </w:r>
          </w:p>
        </w:tc>
      </w:tr>
    </w:tbl>
    <w:p w14:paraId="539E2AC9" w14:textId="77777777" w:rsidR="00F8642A" w:rsidRPr="000F4E4B" w:rsidRDefault="00F8642A" w:rsidP="000F4E4B">
      <w:pPr>
        <w:snapToGrid w:val="0"/>
        <w:spacing w:line="300" w:lineRule="auto"/>
        <w:jc w:val="left"/>
        <w:rPr>
          <w:szCs w:val="21"/>
        </w:rPr>
      </w:pPr>
    </w:p>
    <w:p w14:paraId="75DC4AE4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∪</m:t>
        </m:r>
        <m:r>
          <w:rPr>
            <w:rFonts w:ascii="Cambria Math" w:hAnsi="Cambria Math" w:cs="Cambria Math"/>
            <w:szCs w:val="21"/>
          </w:rPr>
          <m:t>B</m:t>
        </m:r>
        <m:r>
          <w:rPr>
            <w:rFonts w:ascii="Cambria Math" w:hAnsi="Cambria Math" w:cs="Cambria Math"/>
            <w:szCs w:val="21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|</m:t>
            </m:r>
          </m:e>
        </m:d>
        <m:r>
          <w:rPr>
            <w:rFonts w:ascii="Cambria Math" w:hAnsi="Cambria Math" w:cs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∈</m:t>
        </m:r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>，或</w:t>
      </w:r>
      <m:oMath>
        <m:d>
          <m:dPr>
            <m:begChr m:val="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  <m:r>
              <w:rPr>
                <w:rFonts w:ascii="Cambria Math" w:hAnsi="Cambria Math" w:cs="Cambria Math"/>
                <w:szCs w:val="21"/>
              </w:rPr>
              <m:t>∈</m:t>
            </m:r>
            <m:r>
              <w:rPr>
                <w:rFonts w:ascii="Cambria Math" w:hAnsi="Cambria Math" w:cs="Cambria Math"/>
                <w:szCs w:val="21"/>
              </w:rPr>
              <m:t>B</m:t>
            </m:r>
          </m:e>
        </m:d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∩</m:t>
        </m:r>
        <m:r>
          <w:rPr>
            <w:rFonts w:ascii="Cambria Math" w:hAnsi="Cambria Math" w:cs="Cambria Math"/>
            <w:szCs w:val="21"/>
          </w:rPr>
          <m:t>B</m:t>
        </m:r>
      </m:oMath>
      <w:r w:rsidRPr="000F4E4B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|</m:t>
            </m:r>
          </m:e>
        </m:d>
        <m:r>
          <w:rPr>
            <w:rFonts w:ascii="Cambria Math" w:hAnsi="Cambria Math" w:cs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∈</m:t>
        </m:r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>，且</w:t>
      </w:r>
      <m:oMath>
        <m:d>
          <m:dPr>
            <m:begChr m:val="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  <m:r>
              <w:rPr>
                <w:rFonts w:ascii="Cambria Math" w:hAnsi="Cambria Math" w:cs="Cambria Math"/>
                <w:szCs w:val="21"/>
              </w:rPr>
              <m:t>∈</m:t>
            </m:r>
            <m:r>
              <w:rPr>
                <w:rFonts w:ascii="Cambria Math" w:hAnsi="Cambria Math" w:cs="Cambria Math"/>
                <w:szCs w:val="21"/>
              </w:rPr>
              <m:t>B</m:t>
            </m:r>
          </m:e>
        </m:d>
      </m:oMath>
      <w:r w:rsidRPr="000F4E4B">
        <w:rPr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∁</m:t>
            </m:r>
          </m:e>
          <m:sub>
            <m:r>
              <w:rPr>
                <w:rFonts w:ascii="Cambria Math" w:hAnsi="Cambria Math" w:cs="Cambria Math"/>
                <w:szCs w:val="21"/>
              </w:rPr>
              <m:t>U</m:t>
            </m:r>
          </m:sub>
        </m:sSub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|</m:t>
            </m:r>
          </m:e>
        </m:d>
        <m:r>
          <w:rPr>
            <w:rFonts w:ascii="Cambria Math" w:hAnsi="Cambria Math" w:cs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∈</m:t>
        </m:r>
        <m:r>
          <w:rPr>
            <w:rFonts w:ascii="Cambria Math" w:hAnsi="Cambria Math" w:cs="Cambria Math"/>
            <w:szCs w:val="21"/>
          </w:rPr>
          <m:t>U</m:t>
        </m:r>
      </m:oMath>
      <w:r w:rsidRPr="000F4E4B">
        <w:rPr>
          <w:szCs w:val="21"/>
        </w:rPr>
        <w:t>，且</w:t>
      </w:r>
      <m:oMath>
        <m:d>
          <m:dPr>
            <m:begChr m:val="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  <m:r>
              <w:rPr>
                <w:rFonts w:ascii="Cambria Math" w:hAnsi="Cambria Math" w:cs="Cambria Math"/>
                <w:szCs w:val="21"/>
              </w:rPr>
              <m:t>∉</m:t>
            </m:r>
            <m:r>
              <w:rPr>
                <w:rFonts w:ascii="Cambria Math" w:hAnsi="Cambria Math" w:cs="Cambria Math"/>
                <w:szCs w:val="21"/>
              </w:rPr>
              <m:t>A</m:t>
            </m:r>
          </m:e>
        </m:d>
      </m:oMath>
      <w:r w:rsidRPr="000F4E4B">
        <w:rPr>
          <w:szCs w:val="21"/>
        </w:rPr>
        <w:t xml:space="preserve">     </w:t>
      </w:r>
      <w:r w:rsidRPr="000F4E4B">
        <w:rPr>
          <w:szCs w:val="21"/>
        </w:rPr>
        <w:t>由所有属于集合</w:t>
      </w:r>
      <m:oMath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>或属于集合</w:t>
      </w:r>
      <m:oMath>
        <m:r>
          <w:rPr>
            <w:rFonts w:ascii="Cambria Math" w:hAnsi="Cambria Math" w:cs="Cambria Math"/>
            <w:szCs w:val="21"/>
          </w:rPr>
          <m:t>B</m:t>
        </m:r>
      </m:oMath>
      <w:r w:rsidRPr="000F4E4B">
        <w:rPr>
          <w:szCs w:val="21"/>
        </w:rPr>
        <w:t>的元素组成的集合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由所有属于集合</w:t>
      </w:r>
      <m:oMath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>且属于集合</w:t>
      </w:r>
      <m:oMath>
        <m:r>
          <w:rPr>
            <w:rFonts w:ascii="Cambria Math" w:hAnsi="Cambria Math" w:cs="Cambria Math"/>
            <w:szCs w:val="21"/>
          </w:rPr>
          <m:t>B</m:t>
        </m:r>
      </m:oMath>
      <w:r w:rsidRPr="000F4E4B">
        <w:rPr>
          <w:szCs w:val="21"/>
        </w:rPr>
        <w:t>的元素组成的集合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由全集</w:t>
      </w:r>
      <m:oMath>
        <m:r>
          <w:rPr>
            <w:rFonts w:ascii="Cambria Math" w:hAnsi="Cambria Math" w:cs="Cambria Math"/>
            <w:szCs w:val="21"/>
          </w:rPr>
          <m:t>U</m:t>
        </m:r>
      </m:oMath>
      <w:r w:rsidRPr="000F4E4B">
        <w:rPr>
          <w:szCs w:val="21"/>
        </w:rPr>
        <w:t>中不属于集合</w:t>
      </w:r>
      <m:oMath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>的所有元素组成的集合</w:t>
      </w:r>
    </w:p>
    <w:p w14:paraId="5C33B435" w14:textId="49D3A65E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【知识点】交集的概念及运算、并集的概念及运算、补集的概念及运算</w:t>
      </w:r>
    </w:p>
    <w:p w14:paraId="46954D4A" w14:textId="147FF62B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68C2E945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b/>
          <w:szCs w:val="21"/>
        </w:rPr>
        <w:t>9</w:t>
      </w:r>
      <w:r w:rsidRPr="000F4E4B">
        <w:rPr>
          <w:b/>
          <w:szCs w:val="21"/>
        </w:rPr>
        <w:t>．集合的运算性质</w:t>
      </w:r>
    </w:p>
    <w:p w14:paraId="187BF0A8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9</w:t>
      </w:r>
      <w:r w:rsidRPr="000F4E4B">
        <w:rPr>
          <w:szCs w:val="21"/>
        </w:rPr>
        <w:t>．并集的性质：</w:t>
      </w:r>
    </w:p>
    <w:p w14:paraId="65CC28C8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①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rFonts w:eastAsia="Times New Roman"/>
          <w:i/>
          <w:szCs w:val="21"/>
        </w:rPr>
        <w:t>________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；</w:t>
      </w:r>
      <w:r w:rsidRPr="000F4E4B">
        <w:rPr>
          <w:szCs w:val="21"/>
        </w:rPr>
        <w:t>②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rFonts w:eastAsia="Times New Roman"/>
          <w:i/>
          <w:szCs w:val="21"/>
        </w:rPr>
        <w:t>________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；</w:t>
      </w:r>
      <w:r w:rsidRPr="000F4E4B">
        <w:rPr>
          <w:szCs w:val="21"/>
        </w:rPr>
        <w:t>③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；</w:t>
      </w:r>
      <w:r w:rsidRPr="000F4E4B">
        <w:rPr>
          <w:szCs w:val="21"/>
        </w:rPr>
        <w:t>④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noProof/>
          <w:kern w:val="0"/>
          <w:szCs w:val="21"/>
        </w:rPr>
        <w:drawing>
          <wp:inline distT="0" distB="0" distL="0" distR="0" wp14:anchorId="068CCD15" wp14:editId="62A45480">
            <wp:extent cx="104775" cy="104775"/>
            <wp:effectExtent l="0" t="0" r="0" b="0"/>
            <wp:docPr id="100011" name="图片 100011" descr="@@@e211c5d7a7e24b188df9930ee6693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</w:t>
      </w:r>
      <w:r w:rsidRPr="000F4E4B">
        <w:rPr>
          <w:szCs w:val="21"/>
        </w:rPr>
        <w:t>；</w:t>
      </w:r>
      <w:r w:rsidRPr="000F4E4B">
        <w:rPr>
          <w:szCs w:val="21"/>
        </w:rPr>
        <w:t>⑤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rFonts w:eastAsia="Times New Roman"/>
          <w:i/>
          <w:szCs w:val="21"/>
        </w:rPr>
        <w:t>________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.</w:t>
      </w:r>
    </w:p>
    <w:p w14:paraId="1FCA9FD6" w14:textId="49516942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⊇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⊇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 xml:space="preserve">     =</w:t>
      </w: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【知识点】并集的概念及运算</w:t>
      </w:r>
    </w:p>
    <w:p w14:paraId="3B62AA63" w14:textId="3F974746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532F630B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10</w:t>
      </w:r>
      <w:r w:rsidRPr="000F4E4B">
        <w:rPr>
          <w:szCs w:val="21"/>
        </w:rPr>
        <w:t>．交集的性质：</w:t>
      </w:r>
    </w:p>
    <w:p w14:paraId="5BF776FC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①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rFonts w:eastAsia="Times New Roman"/>
          <w:i/>
          <w:szCs w:val="21"/>
        </w:rPr>
        <w:t>________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；</w:t>
      </w:r>
      <w:r w:rsidRPr="000F4E4B">
        <w:rPr>
          <w:szCs w:val="21"/>
        </w:rPr>
        <w:t>②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rFonts w:eastAsia="Times New Roman"/>
          <w:i/>
          <w:szCs w:val="21"/>
        </w:rPr>
        <w:t>________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；</w:t>
      </w:r>
      <w:r w:rsidRPr="000F4E4B">
        <w:rPr>
          <w:szCs w:val="21"/>
        </w:rPr>
        <w:t>③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；</w:t>
      </w:r>
      <w:r w:rsidRPr="000F4E4B">
        <w:rPr>
          <w:rFonts w:eastAsia="Times New Roman"/>
          <w:kern w:val="0"/>
          <w:szCs w:val="21"/>
        </w:rPr>
        <w:t>   </w:t>
      </w:r>
      <w:r w:rsidRPr="000F4E4B">
        <w:rPr>
          <w:szCs w:val="21"/>
        </w:rPr>
        <w:t>④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noProof/>
          <w:kern w:val="0"/>
          <w:szCs w:val="21"/>
        </w:rPr>
        <w:drawing>
          <wp:inline distT="0" distB="0" distL="0" distR="0" wp14:anchorId="554AA357" wp14:editId="2B692F93">
            <wp:extent cx="104775" cy="104775"/>
            <wp:effectExtent l="0" t="0" r="0" b="0"/>
            <wp:docPr id="100013" name="图片 100013" descr="@@@e211c5d7a7e24b188df9930ee6693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；</w:t>
      </w:r>
      <w:r w:rsidRPr="000F4E4B">
        <w:rPr>
          <w:szCs w:val="21"/>
        </w:rPr>
        <w:t>⑤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rFonts w:eastAsia="Times New Roman"/>
          <w:i/>
          <w:szCs w:val="21"/>
        </w:rPr>
        <w:t>________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.</w:t>
      </w:r>
    </w:p>
    <w:p w14:paraId="77D45E2F" w14:textId="3D568F39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⊆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∅</m:t>
        </m:r>
      </m:oMath>
      <w:r w:rsidRPr="000F4E4B">
        <w:rPr>
          <w:szCs w:val="21"/>
        </w:rPr>
        <w:t xml:space="preserve">     =</w:t>
      </w: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【知识点】交集的概念及运算</w:t>
      </w:r>
    </w:p>
    <w:p w14:paraId="292E1C4C" w14:textId="079C7F06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690066C0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11</w:t>
      </w:r>
      <w:r w:rsidRPr="000F4E4B">
        <w:rPr>
          <w:szCs w:val="21"/>
        </w:rPr>
        <w:t>．补集的性质：</w:t>
      </w:r>
    </w:p>
    <w:p w14:paraId="01ADBECF" w14:textId="118418E1" w:rsidR="00A44DAE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①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</w:t>
      </w:r>
      <w:r w:rsidRPr="000F4E4B">
        <w:rPr>
          <w:szCs w:val="21"/>
        </w:rPr>
        <w:t>(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UA</w:t>
      </w:r>
      <w:r w:rsidRPr="000F4E4B">
        <w:rPr>
          <w:szCs w:val="21"/>
        </w:rPr>
        <w:t>)</w:t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</w:t>
      </w:r>
      <w:r w:rsidRPr="000F4E4B">
        <w:rPr>
          <w:szCs w:val="21"/>
        </w:rPr>
        <w:t>②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UU</w:t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</w:t>
      </w:r>
      <w:r w:rsidRPr="000F4E4B">
        <w:rPr>
          <w:szCs w:val="21"/>
        </w:rPr>
        <w:t>③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</w:t>
      </w:r>
      <w:r w:rsidRPr="000F4E4B">
        <w:rPr>
          <w:rFonts w:eastAsia="Times New Roman"/>
          <w:noProof/>
          <w:kern w:val="0"/>
          <w:szCs w:val="21"/>
        </w:rPr>
        <w:drawing>
          <wp:inline distT="0" distB="0" distL="0" distR="0" wp14:anchorId="7D52F49D" wp14:editId="727F1F8C">
            <wp:extent cx="104775" cy="104775"/>
            <wp:effectExtent l="0" t="0" r="0" b="0"/>
            <wp:docPr id="100015" name="图片 100015" descr="@@@e211c5d7a7e24b188df9930ee6693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；</w:t>
      </w:r>
    </w:p>
    <w:p w14:paraId="04E8E3D6" w14:textId="45138F2E" w:rsidR="00A44DAE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④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∩(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UA</w:t>
      </w:r>
      <w:r w:rsidRPr="000F4E4B">
        <w:rPr>
          <w:szCs w:val="21"/>
        </w:rPr>
        <w:t>)</w:t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____________</w:t>
      </w:r>
      <w:r w:rsidRPr="000F4E4B">
        <w:rPr>
          <w:szCs w:val="21"/>
        </w:rPr>
        <w:t>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</w:t>
      </w:r>
      <w:r w:rsidRPr="000F4E4B">
        <w:rPr>
          <w:szCs w:val="21"/>
        </w:rPr>
        <w:t>⑤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∪(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UA</w:t>
      </w:r>
      <w:r w:rsidRPr="000F4E4B">
        <w:rPr>
          <w:szCs w:val="21"/>
        </w:rPr>
        <w:t>)</w:t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____________</w:t>
      </w:r>
      <w:r w:rsidRPr="000F4E4B">
        <w:rPr>
          <w:szCs w:val="21"/>
        </w:rPr>
        <w:t>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</w:t>
      </w:r>
      <w:r w:rsidRPr="000F4E4B">
        <w:rPr>
          <w:szCs w:val="21"/>
        </w:rPr>
        <w:t>⑥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</w:t>
      </w:r>
      <w:r w:rsidRPr="000F4E4B">
        <w:rPr>
          <w:szCs w:val="21"/>
        </w:rPr>
        <w:t>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)</w:t>
      </w:r>
      <w:r w:rsidRPr="000F4E4B">
        <w:rPr>
          <w:szCs w:val="21"/>
        </w:rPr>
        <w:t>＝</w:t>
      </w:r>
      <w:r w:rsidRPr="000F4E4B">
        <w:rPr>
          <w:szCs w:val="21"/>
        </w:rPr>
        <w:t>(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UA</w:t>
      </w:r>
      <w:r w:rsidRPr="000F4E4B">
        <w:rPr>
          <w:szCs w:val="21"/>
        </w:rPr>
        <w:t>)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(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UB</w:t>
      </w:r>
      <w:r w:rsidRPr="000F4E4B">
        <w:rPr>
          <w:szCs w:val="21"/>
        </w:rPr>
        <w:t>)</w:t>
      </w:r>
      <w:r w:rsidRPr="000F4E4B">
        <w:rPr>
          <w:szCs w:val="21"/>
        </w:rPr>
        <w:t>；</w:t>
      </w:r>
    </w:p>
    <w:p w14:paraId="4559614D" w14:textId="2430F30C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⑦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</w:t>
      </w:r>
      <w:r w:rsidRPr="000F4E4B">
        <w:rPr>
          <w:szCs w:val="21"/>
        </w:rPr>
        <w:t>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)</w:t>
      </w:r>
      <w:r w:rsidRPr="000F4E4B">
        <w:rPr>
          <w:szCs w:val="21"/>
        </w:rPr>
        <w:t>＝</w:t>
      </w:r>
      <w:r w:rsidRPr="000F4E4B">
        <w:rPr>
          <w:szCs w:val="21"/>
        </w:rPr>
        <w:t>(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UA</w:t>
      </w:r>
      <w:r w:rsidRPr="000F4E4B">
        <w:rPr>
          <w:szCs w:val="21"/>
        </w:rPr>
        <w:t>)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(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UB</w:t>
      </w:r>
      <w:r w:rsidRPr="000F4E4B">
        <w:rPr>
          <w:szCs w:val="21"/>
        </w:rPr>
        <w:t>)</w:t>
      </w:r>
      <w:r w:rsidRPr="000F4E4B">
        <w:rPr>
          <w:szCs w:val="21"/>
        </w:rPr>
        <w:t>．</w:t>
      </w:r>
    </w:p>
    <w:p w14:paraId="2DCEFF9C" w14:textId="6EA66EFA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∅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U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∅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U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∪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∩</m:t>
        </m:r>
      </m:oMath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【知识点】补集的概念及运算</w:t>
      </w:r>
    </w:p>
    <w:p w14:paraId="7930CD06" w14:textId="21FDC16F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603658B6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12</w:t>
      </w:r>
      <w:r w:rsidRPr="000F4E4B">
        <w:rPr>
          <w:szCs w:val="21"/>
        </w:rPr>
        <w:t>．</w:t>
      </w:r>
      <w:r w:rsidRPr="000F4E4B">
        <w:rPr>
          <w:szCs w:val="21"/>
        </w:rPr>
        <w:t>①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＝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rFonts w:ascii="Cambria Math" w:eastAsia="Cambria Math" w:hAnsi="Cambria Math" w:cs="Cambria Math"/>
          <w:szCs w:val="21"/>
        </w:rPr>
        <w:t>⇔</w:t>
      </w:r>
      <w:r w:rsidRPr="000F4E4B">
        <w:rPr>
          <w:rFonts w:eastAsia="Times New Roman"/>
          <w:i/>
          <w:szCs w:val="21"/>
        </w:rPr>
        <w:t>________</w:t>
      </w:r>
      <w:r w:rsidRPr="000F4E4B">
        <w:rPr>
          <w:rFonts w:ascii="Cambria Math" w:eastAsia="Cambria Math" w:hAnsi="Cambria Math" w:cs="Cambria Math"/>
          <w:szCs w:val="21"/>
        </w:rPr>
        <w:t>⇔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＝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；</w:t>
      </w:r>
      <w:r w:rsidRPr="000F4E4B">
        <w:rPr>
          <w:szCs w:val="21"/>
        </w:rPr>
        <w:t>②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＝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rFonts w:ascii="Cambria Math" w:eastAsia="Cambria Math" w:hAnsi="Cambria Math" w:cs="Cambria Math"/>
          <w:szCs w:val="21"/>
        </w:rPr>
        <w:t>⇔</w:t>
      </w:r>
      <w:r w:rsidRPr="000F4E4B">
        <w:rPr>
          <w:rFonts w:eastAsia="Times New Roman"/>
          <w:i/>
          <w:szCs w:val="21"/>
        </w:rPr>
        <w:t>____________</w:t>
      </w:r>
      <w:r w:rsidRPr="000F4E4B">
        <w:rPr>
          <w:szCs w:val="21"/>
        </w:rPr>
        <w:t>.</w:t>
      </w:r>
    </w:p>
    <w:p w14:paraId="1E8C9A40" w14:textId="65428B11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⊆</m:t>
        </m:r>
        <m:r>
          <w:rPr>
            <w:rFonts w:ascii="Cambria Math" w:hAnsi="Cambria Math" w:cs="Cambria Math"/>
            <w:szCs w:val="21"/>
          </w:rPr>
          <m:t>B</m:t>
        </m:r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A</m:t>
        </m:r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B</m:t>
        </m:r>
      </m:oMath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【知识点】交集的概念及运算、并集的概念及运算</w:t>
      </w:r>
    </w:p>
    <w:p w14:paraId="13065C46" w14:textId="30A8FEE5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468BA0BF" w14:textId="7046A6E9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13</w:t>
      </w:r>
      <w:r w:rsidRPr="000F4E4B">
        <w:rPr>
          <w:szCs w:val="21"/>
        </w:rPr>
        <w:t>．记有限集合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，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的元素个数为</w:t>
      </w:r>
      <w:r w:rsidRPr="000F4E4B">
        <w:rPr>
          <w:szCs w:val="21"/>
        </w:rPr>
        <w:t>card(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)</w:t>
      </w:r>
      <w:r w:rsidRPr="000F4E4B">
        <w:rPr>
          <w:szCs w:val="21"/>
        </w:rPr>
        <w:t>，</w:t>
      </w:r>
      <w:r w:rsidRPr="000F4E4B">
        <w:rPr>
          <w:szCs w:val="21"/>
        </w:rPr>
        <w:t>card(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)</w:t>
      </w:r>
      <w:r w:rsidRPr="000F4E4B">
        <w:rPr>
          <w:szCs w:val="21"/>
        </w:rPr>
        <w:t>，则：</w:t>
      </w:r>
      <w:r w:rsidRPr="000F4E4B">
        <w:rPr>
          <w:szCs w:val="21"/>
        </w:rPr>
        <w:t>card(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)</w:t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____________</w:t>
      </w:r>
      <w:r w:rsidRPr="000F4E4B">
        <w:rPr>
          <w:szCs w:val="21"/>
        </w:rPr>
        <w:t>；</w:t>
      </w:r>
      <w:r w:rsidRPr="000F4E4B">
        <w:rPr>
          <w:szCs w:val="21"/>
        </w:rPr>
        <w:t>card[</w:t>
      </w:r>
      <w:r w:rsidRPr="000F4E4B">
        <w:rPr>
          <w:rFonts w:ascii="MS Mincho" w:eastAsia="MS Mincho" w:hAnsi="MS Mincho" w:cs="MS Mincho"/>
          <w:szCs w:val="21"/>
        </w:rPr>
        <w:t>∁</w:t>
      </w:r>
      <w:r w:rsidRPr="000F4E4B">
        <w:rPr>
          <w:rFonts w:eastAsia="Times New Roman"/>
          <w:i/>
          <w:szCs w:val="21"/>
        </w:rPr>
        <w:t>U</w:t>
      </w:r>
      <w:r w:rsidRPr="000F4E4B">
        <w:rPr>
          <w:szCs w:val="21"/>
        </w:rPr>
        <w:t>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∪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)]</w:t>
      </w:r>
      <w:r w:rsidRPr="000F4E4B">
        <w:rPr>
          <w:szCs w:val="21"/>
        </w:rPr>
        <w:t>＝</w:t>
      </w:r>
      <w:r w:rsidRPr="000F4E4B">
        <w:rPr>
          <w:rFonts w:eastAsia="Times New Roman"/>
          <w:szCs w:val="21"/>
        </w:rPr>
        <w:t>_____________</w:t>
      </w:r>
      <w:r w:rsidRPr="000F4E4B">
        <w:rPr>
          <w:szCs w:val="21"/>
        </w:rPr>
        <w:t>.</w:t>
      </w:r>
    </w:p>
    <w:p w14:paraId="4D20B7EB" w14:textId="6B506855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>card(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)+card(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)-card(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 xml:space="preserve">)  </w:t>
      </w:r>
      <w:r w:rsidRPr="000F4E4B">
        <w:rPr>
          <w:szCs w:val="21"/>
        </w:rPr>
        <w:t>card(</w:t>
      </w:r>
      <w:r w:rsidRPr="000F4E4B">
        <w:rPr>
          <w:rFonts w:eastAsia="Times New Roman"/>
          <w:i/>
          <w:szCs w:val="21"/>
        </w:rPr>
        <w:t>U</w:t>
      </w:r>
      <w:r w:rsidRPr="000F4E4B">
        <w:rPr>
          <w:szCs w:val="21"/>
        </w:rPr>
        <w:t>)- card(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)-card(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)+card(</w:t>
      </w:r>
      <w:r w:rsidRPr="000F4E4B">
        <w:rPr>
          <w:rFonts w:eastAsia="Times New Roman"/>
          <w:i/>
          <w:szCs w:val="21"/>
        </w:rPr>
        <w:t>A</w:t>
      </w:r>
      <w:r w:rsidRPr="000F4E4B">
        <w:rPr>
          <w:szCs w:val="21"/>
        </w:rPr>
        <w:t>∩</w:t>
      </w:r>
      <w:r w:rsidRPr="000F4E4B">
        <w:rPr>
          <w:rFonts w:eastAsia="Times New Roman"/>
          <w:i/>
          <w:szCs w:val="21"/>
        </w:rPr>
        <w:t>B</w:t>
      </w:r>
      <w:r w:rsidRPr="000F4E4B">
        <w:rPr>
          <w:szCs w:val="21"/>
        </w:rPr>
        <w:t>)</w:t>
      </w: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【知识点】容斥原理的应用</w:t>
      </w:r>
    </w:p>
    <w:p w14:paraId="7B3C7DF8" w14:textId="430FD128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5AB99DDC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b/>
          <w:szCs w:val="21"/>
        </w:rPr>
        <w:t>（二）充分条件与必要条件</w:t>
      </w:r>
    </w:p>
    <w:p w14:paraId="1DE9EA0C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14</w:t>
      </w:r>
      <w:r w:rsidRPr="000F4E4B">
        <w:rPr>
          <w:szCs w:val="21"/>
        </w:rPr>
        <w:t>．充分条件、必要条件与充要条件的概念</w:t>
      </w:r>
    </w:p>
    <w:tbl>
      <w:tblPr>
        <w:tblW w:w="6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040"/>
        <w:gridCol w:w="1755"/>
      </w:tblGrid>
      <w:tr w:rsidR="00F8642A" w:rsidRPr="000F4E4B" w14:paraId="5F8CA8AC" w14:textId="77777777">
        <w:trPr>
          <w:trHeight w:val="241"/>
        </w:trPr>
        <w:tc>
          <w:tcPr>
            <w:tcW w:w="6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C4A221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若</w:t>
            </w: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rFonts w:ascii="Cambria Math" w:eastAsia="Cambria Math" w:hAnsi="Cambria Math" w:cs="Cambria Math"/>
                <w:szCs w:val="21"/>
              </w:rPr>
              <w:t>⇒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，则</w:t>
            </w: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szCs w:val="21"/>
              </w:rPr>
              <w:t>是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的</w:t>
            </w:r>
            <w:r w:rsidRPr="000F4E4B">
              <w:rPr>
                <w:rFonts w:eastAsia="Times New Roman"/>
                <w:szCs w:val="21"/>
              </w:rPr>
              <w:t>_______</w:t>
            </w:r>
            <w:r w:rsidRPr="000F4E4B">
              <w:rPr>
                <w:szCs w:val="21"/>
              </w:rPr>
              <w:t>条件，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是</w:t>
            </w: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szCs w:val="21"/>
              </w:rPr>
              <w:t>的</w:t>
            </w:r>
            <w:r w:rsidRPr="000F4E4B">
              <w:rPr>
                <w:rFonts w:eastAsia="Times New Roman"/>
                <w:szCs w:val="21"/>
              </w:rPr>
              <w:t>_______</w:t>
            </w:r>
            <w:r w:rsidRPr="000F4E4B">
              <w:rPr>
                <w:szCs w:val="21"/>
              </w:rPr>
              <w:t>条件</w:t>
            </w:r>
          </w:p>
        </w:tc>
      </w:tr>
      <w:tr w:rsidR="00F8642A" w:rsidRPr="000F4E4B" w14:paraId="308A0072" w14:textId="77777777"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2FC2C6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i/>
                <w:szCs w:val="21"/>
              </w:rPr>
              <w:lastRenderedPageBreak/>
              <w:t>p</w:t>
            </w:r>
            <w:r w:rsidRPr="000F4E4B">
              <w:rPr>
                <w:szCs w:val="21"/>
              </w:rPr>
              <w:t>是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的</w:t>
            </w:r>
            <w:r w:rsidRPr="000F4E4B">
              <w:rPr>
                <w:rFonts w:eastAsia="Times New Roman"/>
                <w:szCs w:val="21"/>
              </w:rPr>
              <w:t>__________</w:t>
            </w:r>
            <w:r w:rsidRPr="000F4E4B">
              <w:rPr>
                <w:szCs w:val="21"/>
              </w:rPr>
              <w:t>条件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4FFC2B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rFonts w:ascii="Cambria Math" w:eastAsia="Cambria Math" w:hAnsi="Cambria Math" w:cs="Cambria Math"/>
                <w:szCs w:val="21"/>
              </w:rPr>
              <w:t>⇒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且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m:oMath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  <w:szCs w:val="21"/>
                    </w:rPr>
                  </m:ctrlPr>
                </m:borderBoxPr>
                <m:e>
                  <m:r>
                    <w:rPr>
                      <w:rFonts w:ascii="Cambria Math" w:hAnsi="Cambria Math" w:cs="Cambria Math"/>
                      <w:szCs w:val="21"/>
                    </w:rPr>
                    <m:t>⇒</m:t>
                  </m:r>
                </m:e>
              </m:borderBox>
            </m:oMath>
            <w:r w:rsidRPr="000F4E4B">
              <w:rPr>
                <w:rFonts w:eastAsia="Times New Roman"/>
                <w:i/>
                <w:szCs w:val="21"/>
              </w:rPr>
              <w:t>p</w:t>
            </w:r>
          </w:p>
        </w:tc>
      </w:tr>
      <w:tr w:rsidR="00F8642A" w:rsidRPr="000F4E4B" w14:paraId="0010D39B" w14:textId="77777777"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3FF4F3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szCs w:val="21"/>
              </w:rPr>
              <w:t>是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的</w:t>
            </w:r>
            <w:r w:rsidRPr="000F4E4B">
              <w:rPr>
                <w:rFonts w:eastAsia="Times New Roman"/>
                <w:szCs w:val="21"/>
              </w:rPr>
              <w:t>__________</w:t>
            </w:r>
            <w:r w:rsidRPr="000F4E4B">
              <w:rPr>
                <w:szCs w:val="21"/>
              </w:rPr>
              <w:t>条件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A4D874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i/>
                <w:szCs w:val="21"/>
              </w:rPr>
              <w:t>p</w:t>
            </w:r>
            <m:oMath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  <w:szCs w:val="21"/>
                    </w:rPr>
                  </m:ctrlPr>
                </m:borderBoxPr>
                <m:e>
                  <m:r>
                    <w:rPr>
                      <w:rFonts w:ascii="Cambria Math" w:hAnsi="Cambria Math" w:cs="Cambria Math"/>
                      <w:szCs w:val="21"/>
                    </w:rPr>
                    <m:t>⇒</m:t>
                  </m:r>
                </m:e>
              </m:borderBox>
            </m:oMath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且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rFonts w:ascii="Cambria Math" w:eastAsia="Cambria Math" w:hAnsi="Cambria Math" w:cs="Cambria Math"/>
                <w:szCs w:val="21"/>
              </w:rPr>
              <w:t>⇒</w:t>
            </w:r>
            <w:r w:rsidRPr="000F4E4B">
              <w:rPr>
                <w:rFonts w:eastAsia="Times New Roman"/>
                <w:i/>
                <w:szCs w:val="21"/>
              </w:rPr>
              <w:t>p</w:t>
            </w:r>
          </w:p>
        </w:tc>
      </w:tr>
      <w:tr w:rsidR="00F8642A" w:rsidRPr="000F4E4B" w14:paraId="6ECA1AB4" w14:textId="77777777"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927F48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szCs w:val="21"/>
              </w:rPr>
              <w:t>是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的</w:t>
            </w:r>
            <w:r w:rsidRPr="000F4E4B">
              <w:rPr>
                <w:rFonts w:eastAsia="Times New Roman"/>
                <w:szCs w:val="21"/>
              </w:rPr>
              <w:t>__________</w:t>
            </w:r>
            <w:r w:rsidRPr="000F4E4B">
              <w:rPr>
                <w:szCs w:val="21"/>
              </w:rPr>
              <w:t>条件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29B9D0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rFonts w:ascii="Cambria Math" w:eastAsia="Cambria Math" w:hAnsi="Cambria Math" w:cs="Cambria Math"/>
                <w:szCs w:val="21"/>
              </w:rPr>
              <w:t>⇔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</w:p>
        </w:tc>
      </w:tr>
      <w:tr w:rsidR="00F8642A" w:rsidRPr="000F4E4B" w14:paraId="019031B7" w14:textId="77777777"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6F69CB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szCs w:val="21"/>
              </w:rPr>
              <w:t>是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的</w:t>
            </w:r>
            <w:r w:rsidRPr="000F4E4B">
              <w:rPr>
                <w:rFonts w:eastAsia="Times New Roman"/>
                <w:szCs w:val="21"/>
              </w:rPr>
              <w:t>__________</w:t>
            </w:r>
            <w:r w:rsidRPr="000F4E4B">
              <w:rPr>
                <w:szCs w:val="21"/>
              </w:rPr>
              <w:t>条件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3A7B11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i/>
                <w:szCs w:val="21"/>
              </w:rPr>
              <w:t>p</w:t>
            </w:r>
            <m:oMath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  <w:szCs w:val="21"/>
                    </w:rPr>
                  </m:ctrlPr>
                </m:borderBoxPr>
                <m:e>
                  <m:r>
                    <w:rPr>
                      <w:rFonts w:ascii="Cambria Math" w:hAnsi="Cambria Math" w:cs="Cambria Math"/>
                      <w:szCs w:val="21"/>
                    </w:rPr>
                    <m:t>⇒</m:t>
                  </m:r>
                </m:e>
              </m:borderBox>
            </m:oMath>
            <w:r w:rsidRPr="000F4E4B">
              <w:rPr>
                <w:rFonts w:eastAsia="Times New Roman"/>
                <w:i/>
                <w:szCs w:val="21"/>
              </w:rPr>
              <w:t>q</w:t>
            </w:r>
            <w:r w:rsidRPr="000F4E4B">
              <w:rPr>
                <w:szCs w:val="21"/>
              </w:rPr>
              <w:t>且</w:t>
            </w:r>
            <w:r w:rsidRPr="000F4E4B">
              <w:rPr>
                <w:rFonts w:eastAsia="Times New Roman"/>
                <w:i/>
                <w:szCs w:val="21"/>
              </w:rPr>
              <w:t>q</w:t>
            </w:r>
            <m:oMath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  <w:szCs w:val="21"/>
                    </w:rPr>
                  </m:ctrlPr>
                </m:borderBoxPr>
                <m:e>
                  <m:r>
                    <w:rPr>
                      <w:rFonts w:ascii="Cambria Math" w:hAnsi="Cambria Math" w:cs="Cambria Math"/>
                      <w:szCs w:val="21"/>
                    </w:rPr>
                    <m:t>⇒</m:t>
                  </m:r>
                </m:e>
              </m:borderBox>
            </m:oMath>
            <w:r w:rsidRPr="000F4E4B">
              <w:rPr>
                <w:rFonts w:eastAsia="Times New Roman"/>
                <w:i/>
                <w:szCs w:val="21"/>
              </w:rPr>
              <w:t>p</w:t>
            </w:r>
          </w:p>
        </w:tc>
      </w:tr>
    </w:tbl>
    <w:p w14:paraId="2DD9FF2C" w14:textId="77777777" w:rsidR="00A44DAE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</w:t>
      </w:r>
      <w:r w:rsidRPr="000F4E4B">
        <w:rPr>
          <w:szCs w:val="21"/>
        </w:rPr>
        <w:t>充分</w:t>
      </w:r>
      <w:r w:rsidRPr="000F4E4B">
        <w:rPr>
          <w:szCs w:val="21"/>
        </w:rPr>
        <w:t xml:space="preserve">  </w:t>
      </w:r>
      <w:r w:rsidRPr="000F4E4B">
        <w:rPr>
          <w:szCs w:val="21"/>
        </w:rPr>
        <w:t>必要</w:t>
      </w:r>
      <w:r w:rsidRPr="000F4E4B">
        <w:rPr>
          <w:szCs w:val="21"/>
        </w:rPr>
        <w:t xml:space="preserve">  </w:t>
      </w:r>
      <w:r w:rsidRPr="000F4E4B">
        <w:rPr>
          <w:szCs w:val="21"/>
        </w:rPr>
        <w:t>充分不必要</w:t>
      </w:r>
      <w:r w:rsidRPr="000F4E4B">
        <w:rPr>
          <w:szCs w:val="21"/>
        </w:rPr>
        <w:t xml:space="preserve">  </w:t>
      </w:r>
      <w:r w:rsidRPr="000F4E4B">
        <w:rPr>
          <w:szCs w:val="21"/>
        </w:rPr>
        <w:t>必要不充分</w:t>
      </w:r>
      <w:r w:rsidRPr="000F4E4B">
        <w:rPr>
          <w:szCs w:val="21"/>
        </w:rPr>
        <w:t xml:space="preserve">  </w:t>
      </w:r>
      <w:r w:rsidRPr="000F4E4B">
        <w:rPr>
          <w:szCs w:val="21"/>
        </w:rPr>
        <w:t>充要</w:t>
      </w:r>
      <w:r w:rsidRPr="000F4E4B">
        <w:rPr>
          <w:szCs w:val="21"/>
        </w:rPr>
        <w:t xml:space="preserve">  </w:t>
      </w:r>
      <w:r w:rsidRPr="000F4E4B">
        <w:rPr>
          <w:szCs w:val="21"/>
        </w:rPr>
        <w:t>既不充分又不必要</w:t>
      </w:r>
    </w:p>
    <w:p w14:paraId="54DE25D8" w14:textId="76E798B3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</w:t>
      </w:r>
      <w:r w:rsidRPr="000F4E4B">
        <w:rPr>
          <w:szCs w:val="21"/>
        </w:rPr>
        <w:t>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【知识点】充分条件、必要条件、既不充分也不必要条件</w:t>
      </w:r>
    </w:p>
    <w:p w14:paraId="695E9FCA" w14:textId="401430C3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6E24FDCB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b/>
          <w:szCs w:val="21"/>
        </w:rPr>
        <w:t>（三）全称量词与存在量词</w:t>
      </w:r>
    </w:p>
    <w:p w14:paraId="1C2946CA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15</w:t>
      </w:r>
      <w:r w:rsidRPr="000F4E4B">
        <w:rPr>
          <w:szCs w:val="21"/>
        </w:rPr>
        <w:t>．全称量词与存在量词</w:t>
      </w:r>
    </w:p>
    <w:p w14:paraId="768D788A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（</w:t>
      </w:r>
      <w:r w:rsidRPr="000F4E4B">
        <w:rPr>
          <w:szCs w:val="21"/>
        </w:rPr>
        <w:t>1</w:t>
      </w:r>
      <w:r w:rsidRPr="000F4E4B">
        <w:rPr>
          <w:szCs w:val="21"/>
        </w:rPr>
        <w:t>）全称量词：短语</w:t>
      </w:r>
      <w:r w:rsidRPr="000F4E4B">
        <w:rPr>
          <w:szCs w:val="21"/>
        </w:rPr>
        <w:t>“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”</w:t>
      </w:r>
      <w:r w:rsidRPr="000F4E4B">
        <w:rPr>
          <w:szCs w:val="21"/>
        </w:rPr>
        <w:t>、</w:t>
      </w:r>
      <w:r w:rsidRPr="000F4E4B">
        <w:rPr>
          <w:szCs w:val="21"/>
        </w:rPr>
        <w:t>“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”</w:t>
      </w:r>
      <w:r w:rsidRPr="000F4E4B">
        <w:rPr>
          <w:szCs w:val="21"/>
        </w:rPr>
        <w:t>等在逻辑中通常叫做全称量词，用符号</w:t>
      </w:r>
      <w:r w:rsidRPr="000F4E4B">
        <w:rPr>
          <w:szCs w:val="21"/>
        </w:rPr>
        <w:t>“</w:t>
      </w:r>
      <m:oMath>
        <m:r>
          <w:rPr>
            <w:rFonts w:ascii="Cambria Math" w:hAnsi="Cambria Math" w:cs="Cambria Math"/>
            <w:szCs w:val="21"/>
          </w:rPr>
          <m:t>∀</m:t>
        </m:r>
      </m:oMath>
      <w:r w:rsidRPr="000F4E4B">
        <w:rPr>
          <w:szCs w:val="21"/>
        </w:rPr>
        <w:t>”</w:t>
      </w:r>
      <w:r w:rsidRPr="000F4E4B">
        <w:rPr>
          <w:szCs w:val="21"/>
        </w:rPr>
        <w:t>表示</w:t>
      </w:r>
      <w:r w:rsidRPr="000F4E4B">
        <w:rPr>
          <w:szCs w:val="21"/>
        </w:rPr>
        <w:t>.</w:t>
      </w:r>
    </w:p>
    <w:p w14:paraId="2C563913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（</w:t>
      </w:r>
      <w:r w:rsidRPr="000F4E4B">
        <w:rPr>
          <w:szCs w:val="21"/>
        </w:rPr>
        <w:t>2</w:t>
      </w:r>
      <w:r w:rsidRPr="000F4E4B">
        <w:rPr>
          <w:szCs w:val="21"/>
        </w:rPr>
        <w:t>）存在量词：短语</w:t>
      </w:r>
      <w:r w:rsidRPr="000F4E4B">
        <w:rPr>
          <w:szCs w:val="21"/>
        </w:rPr>
        <w:t>“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”</w:t>
      </w:r>
      <w:r w:rsidRPr="000F4E4B">
        <w:rPr>
          <w:szCs w:val="21"/>
        </w:rPr>
        <w:t>、</w:t>
      </w:r>
      <w:r w:rsidRPr="000F4E4B">
        <w:rPr>
          <w:szCs w:val="21"/>
        </w:rPr>
        <w:t>“</w:t>
      </w:r>
      <w:r w:rsidRPr="000F4E4B">
        <w:rPr>
          <w:rFonts w:eastAsia="Times New Roman"/>
          <w:szCs w:val="21"/>
        </w:rPr>
        <w:t>________</w:t>
      </w:r>
      <w:r w:rsidRPr="000F4E4B">
        <w:rPr>
          <w:szCs w:val="21"/>
        </w:rPr>
        <w:t>”</w:t>
      </w:r>
      <w:r w:rsidRPr="000F4E4B">
        <w:rPr>
          <w:szCs w:val="21"/>
        </w:rPr>
        <w:t>等在逻辑中通常叫做存在量词，用符号</w:t>
      </w:r>
      <w:r w:rsidRPr="000F4E4B">
        <w:rPr>
          <w:szCs w:val="21"/>
        </w:rPr>
        <w:t>“</w:t>
      </w:r>
      <m:oMath>
        <m:r>
          <w:rPr>
            <w:rFonts w:ascii="Cambria Math" w:hAnsi="Cambria Math" w:cs="Cambria Math"/>
            <w:szCs w:val="21"/>
          </w:rPr>
          <m:t>∃</m:t>
        </m:r>
      </m:oMath>
      <w:r w:rsidRPr="000F4E4B">
        <w:rPr>
          <w:szCs w:val="21"/>
        </w:rPr>
        <w:t>”</w:t>
      </w:r>
      <w:r w:rsidRPr="000F4E4B">
        <w:rPr>
          <w:szCs w:val="21"/>
        </w:rPr>
        <w:t>表示</w:t>
      </w:r>
      <w:r w:rsidRPr="000F4E4B">
        <w:rPr>
          <w:szCs w:val="21"/>
        </w:rPr>
        <w:t>.</w:t>
      </w:r>
    </w:p>
    <w:p w14:paraId="02D859F5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所有的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任意一个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存在一个</w:t>
      </w:r>
      <w:r w:rsidRPr="000F4E4B">
        <w:rPr>
          <w:szCs w:val="21"/>
        </w:rPr>
        <w:t xml:space="preserve">     </w:t>
      </w:r>
      <w:r w:rsidRPr="000F4E4B">
        <w:rPr>
          <w:szCs w:val="21"/>
        </w:rPr>
        <w:t>至少有一个</w:t>
      </w:r>
    </w:p>
    <w:p w14:paraId="307B2B2D" w14:textId="7449C72E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【知识点】判断命题是否为全称命题、判断命题是否为特称（存在性）命题</w:t>
      </w:r>
    </w:p>
    <w:p w14:paraId="00342402" w14:textId="0D5386D3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6B561F37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16</w:t>
      </w:r>
      <w:r w:rsidRPr="000F4E4B">
        <w:rPr>
          <w:szCs w:val="21"/>
        </w:rPr>
        <w:t>．全称命题和特称命题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10"/>
        <w:gridCol w:w="3810"/>
        <w:gridCol w:w="3735"/>
      </w:tblGrid>
      <w:tr w:rsidR="00F8642A" w:rsidRPr="000F4E4B" w14:paraId="55AD394A" w14:textId="77777777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F86D8D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名称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8FAA18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全称命题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7D1577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特称命题</w:t>
            </w:r>
          </w:p>
        </w:tc>
      </w:tr>
      <w:tr w:rsidR="00F8642A" w:rsidRPr="000F4E4B" w14:paraId="2A4D0B17" w14:textId="77777777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7BBB86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结构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D5F63F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对</w:t>
            </w:r>
            <w:r w:rsidRPr="000F4E4B">
              <w:rPr>
                <w:rFonts w:eastAsia="Times New Roman"/>
                <w:i/>
                <w:szCs w:val="21"/>
              </w:rPr>
              <w:t>M</w:t>
            </w:r>
            <w:r w:rsidRPr="000F4E4B">
              <w:rPr>
                <w:szCs w:val="21"/>
              </w:rPr>
              <w:t>中的任意一个</w:t>
            </w:r>
            <w:r w:rsidRPr="000F4E4B">
              <w:rPr>
                <w:rFonts w:eastAsia="Times New Roman"/>
                <w:i/>
                <w:szCs w:val="21"/>
              </w:rPr>
              <w:t>x</w:t>
            </w:r>
            <w:r w:rsidRPr="000F4E4B">
              <w:rPr>
                <w:szCs w:val="21"/>
              </w:rPr>
              <w:t>，有</w:t>
            </w: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szCs w:val="21"/>
              </w:rPr>
              <w:t>(</w:t>
            </w:r>
            <w:r w:rsidRPr="000F4E4B">
              <w:rPr>
                <w:rFonts w:eastAsia="Times New Roman"/>
                <w:i/>
                <w:szCs w:val="21"/>
              </w:rPr>
              <w:t>x</w:t>
            </w:r>
            <w:r w:rsidRPr="000F4E4B">
              <w:rPr>
                <w:szCs w:val="21"/>
              </w:rPr>
              <w:t>)</w:t>
            </w:r>
            <w:r w:rsidRPr="000F4E4B">
              <w:rPr>
                <w:szCs w:val="21"/>
              </w:rPr>
              <w:t>成立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549E62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存在</w:t>
            </w:r>
            <w:r w:rsidRPr="000F4E4B">
              <w:rPr>
                <w:rFonts w:eastAsia="Times New Roman"/>
                <w:i/>
                <w:szCs w:val="21"/>
              </w:rPr>
              <w:t>M</w:t>
            </w:r>
            <w:r w:rsidRPr="000F4E4B">
              <w:rPr>
                <w:szCs w:val="21"/>
              </w:rPr>
              <w:t>中的一个</w:t>
            </w:r>
            <w:r w:rsidRPr="000F4E4B">
              <w:rPr>
                <w:rFonts w:eastAsia="Times New Roman"/>
                <w:i/>
                <w:szCs w:val="21"/>
              </w:rPr>
              <w:t>x</w:t>
            </w:r>
            <w:r w:rsidRPr="000F4E4B">
              <w:rPr>
                <w:rFonts w:eastAsia="Times New Roman"/>
                <w:i/>
                <w:szCs w:val="21"/>
                <w:vertAlign w:val="subscript"/>
              </w:rPr>
              <w:t>0</w:t>
            </w:r>
            <w:r w:rsidRPr="000F4E4B">
              <w:rPr>
                <w:szCs w:val="21"/>
              </w:rPr>
              <w:t>，使</w:t>
            </w:r>
            <w:r w:rsidRPr="000F4E4B">
              <w:rPr>
                <w:rFonts w:eastAsia="Times New Roman"/>
                <w:i/>
                <w:szCs w:val="21"/>
              </w:rPr>
              <w:t>p</w:t>
            </w:r>
            <w:r w:rsidRPr="000F4E4B">
              <w:rPr>
                <w:szCs w:val="21"/>
              </w:rPr>
              <w:t>(</w:t>
            </w:r>
            <w:r w:rsidRPr="000F4E4B">
              <w:rPr>
                <w:rFonts w:eastAsia="Times New Roman"/>
                <w:i/>
                <w:szCs w:val="21"/>
              </w:rPr>
              <w:t>x</w:t>
            </w:r>
            <w:r w:rsidRPr="000F4E4B">
              <w:rPr>
                <w:rFonts w:eastAsia="Times New Roman"/>
                <w:i/>
                <w:szCs w:val="21"/>
                <w:vertAlign w:val="subscript"/>
              </w:rPr>
              <w:t>0</w:t>
            </w:r>
            <w:r w:rsidRPr="000F4E4B">
              <w:rPr>
                <w:szCs w:val="21"/>
              </w:rPr>
              <w:t>)</w:t>
            </w:r>
            <w:r w:rsidRPr="000F4E4B">
              <w:rPr>
                <w:szCs w:val="21"/>
              </w:rPr>
              <w:t>成立</w:t>
            </w:r>
          </w:p>
        </w:tc>
      </w:tr>
      <w:tr w:rsidR="00F8642A" w:rsidRPr="000F4E4B" w14:paraId="69F0B01C" w14:textId="77777777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AF4400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简记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D09B41" w14:textId="752AC00A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E0CBA1" w14:textId="108A0626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</w:t>
            </w:r>
          </w:p>
        </w:tc>
      </w:tr>
      <w:tr w:rsidR="00F8642A" w:rsidRPr="000F4E4B" w14:paraId="7DA4EDE3" w14:textId="77777777"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A10D18" w14:textId="77777777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szCs w:val="21"/>
              </w:rPr>
              <w:t>否定</w:t>
            </w:r>
          </w:p>
        </w:tc>
        <w:tc>
          <w:tcPr>
            <w:tcW w:w="3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803347" w14:textId="6B1E447E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</w:t>
            </w:r>
          </w:p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3BF14E" w14:textId="1FE62CA6" w:rsidR="00F8642A" w:rsidRPr="000F4E4B" w:rsidRDefault="00A44DAE" w:rsidP="000F4E4B">
            <w:pPr>
              <w:snapToGrid w:val="0"/>
              <w:spacing w:line="300" w:lineRule="auto"/>
              <w:jc w:val="left"/>
              <w:rPr>
                <w:szCs w:val="21"/>
              </w:rPr>
            </w:pPr>
            <w:r w:rsidRPr="000F4E4B">
              <w:rPr>
                <w:rFonts w:eastAsia="Times New Roman"/>
                <w:szCs w:val="21"/>
              </w:rPr>
              <w:t>_____</w:t>
            </w:r>
          </w:p>
        </w:tc>
      </w:tr>
    </w:tbl>
    <w:p w14:paraId="30950E87" w14:textId="77777777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【答案】</w:t>
      </w:r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∀</m:t>
        </m:r>
        <m:r>
          <w:rPr>
            <w:rFonts w:ascii="Cambria Math" w:hAnsi="Cambria Math" w:cs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∈</m:t>
        </m:r>
        <m:r>
          <w:rPr>
            <w:rFonts w:ascii="Cambria Math" w:hAnsi="Cambria Math" w:cs="Cambria Math"/>
            <w:szCs w:val="21"/>
          </w:rPr>
          <m:t>M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p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∃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Cs w:val="21"/>
          </w:rPr>
          <m:t>∈</m:t>
        </m:r>
        <m:r>
          <w:rPr>
            <w:rFonts w:ascii="Cambria Math" w:hAnsi="Cambria Math" w:cs="Cambria Math"/>
            <w:szCs w:val="21"/>
          </w:rPr>
          <m:t>M</m:t>
        </m:r>
        <m:r>
          <w:rPr>
            <w:rFonts w:ascii="Cambria Math" w:hAnsi="Cambria Math" w:cs="Cambria Math"/>
            <w:szCs w:val="21"/>
          </w:rPr>
          <m:t>,</m:t>
        </m:r>
        <m:r>
          <w:rPr>
            <w:rFonts w:ascii="Cambria Math" w:hAnsi="Cambria Math" w:cs="Cambria Math"/>
            <w:szCs w:val="21"/>
          </w:rPr>
          <m:t>p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0</m:t>
                </m:r>
              </m:sub>
            </m:sSub>
          </m:e>
        </m:d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∃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Cs w:val="21"/>
          </w:rPr>
          <m:t>∈</m:t>
        </m:r>
        <m:r>
          <w:rPr>
            <w:rFonts w:ascii="Cambria Math" w:hAnsi="Cambria Math" w:cs="Cambria Math"/>
            <w:szCs w:val="21"/>
          </w:rPr>
          <m:t>M</m:t>
        </m:r>
        <m:r>
          <w:rPr>
            <w:rFonts w:ascii="Cambria Math" w:hAnsi="Cambria Math" w:cs="Cambria Math"/>
            <w:szCs w:val="21"/>
          </w:rPr>
          <m:t>,¬</m:t>
        </m:r>
        <m:r>
          <w:rPr>
            <w:rFonts w:ascii="Cambria Math" w:hAnsi="Cambria Math" w:cs="Cambria Math"/>
            <w:szCs w:val="21"/>
          </w:rPr>
          <m:t>p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0</m:t>
                </m:r>
              </m:sub>
            </m:sSub>
          </m:e>
        </m:d>
      </m:oMath>
      <w:r w:rsidRPr="000F4E4B">
        <w:rPr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</w:rPr>
          <m:t>∀</m:t>
        </m:r>
        <m:r>
          <w:rPr>
            <w:rFonts w:ascii="Cambria Math" w:hAnsi="Cambria Math" w:cs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∈</m:t>
        </m:r>
        <m:r>
          <w:rPr>
            <w:rFonts w:ascii="Cambria Math" w:hAnsi="Cambria Math" w:cs="Cambria Math"/>
            <w:szCs w:val="21"/>
          </w:rPr>
          <m:t>M</m:t>
        </m:r>
        <m:r>
          <w:rPr>
            <w:rFonts w:ascii="Cambria Math" w:hAnsi="Cambria Math" w:cs="Cambria Math"/>
            <w:szCs w:val="21"/>
          </w:rPr>
          <m:t>,¬</m:t>
        </m:r>
        <m:r>
          <w:rPr>
            <w:rFonts w:ascii="Cambria Math" w:hAnsi="Cambria Math" w:cs="Cambria Math"/>
            <w:szCs w:val="21"/>
          </w:rPr>
          <m:t>p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x</m:t>
            </m:r>
          </m:e>
        </m:d>
      </m:oMath>
    </w:p>
    <w:p w14:paraId="7EA63302" w14:textId="4221AAC3" w:rsidR="00F8642A" w:rsidRPr="000F4E4B" w:rsidRDefault="00A44DAE" w:rsidP="000F4E4B">
      <w:pPr>
        <w:snapToGrid w:val="0"/>
        <w:spacing w:line="300" w:lineRule="auto"/>
        <w:jc w:val="left"/>
        <w:rPr>
          <w:szCs w:val="21"/>
        </w:rPr>
      </w:pPr>
      <w:r w:rsidRPr="000F4E4B">
        <w:rPr>
          <w:szCs w:val="21"/>
        </w:rPr>
        <w:t>【难度】</w:t>
      </w:r>
      <w:r w:rsidRPr="000F4E4B">
        <w:rPr>
          <w:szCs w:val="21"/>
        </w:rPr>
        <w:t>0.94</w:t>
      </w:r>
      <w:r w:rsidRPr="000F4E4B">
        <w:rPr>
          <w:szCs w:val="21"/>
        </w:rPr>
        <w:t>【知识点】全称命题的否定及其真假判断、特称命题的否定及其真假判断</w:t>
      </w:r>
    </w:p>
    <w:p w14:paraId="48FFC46B" w14:textId="304BBD3A" w:rsidR="00F8642A" w:rsidRPr="000F4E4B" w:rsidRDefault="00F8642A" w:rsidP="000F4E4B">
      <w:pPr>
        <w:snapToGrid w:val="0"/>
        <w:spacing w:line="300" w:lineRule="auto"/>
        <w:jc w:val="left"/>
        <w:rPr>
          <w:rFonts w:hint="eastAsia"/>
          <w:szCs w:val="21"/>
        </w:rPr>
      </w:pPr>
    </w:p>
    <w:p w14:paraId="171F1DE8" w14:textId="77777777" w:rsidR="00F8642A" w:rsidRPr="000F4E4B" w:rsidRDefault="00F8642A" w:rsidP="000F4E4B">
      <w:pPr>
        <w:snapToGrid w:val="0"/>
        <w:spacing w:line="300" w:lineRule="auto"/>
        <w:jc w:val="left"/>
        <w:rPr>
          <w:szCs w:val="21"/>
        </w:rPr>
      </w:pPr>
    </w:p>
    <w:p w14:paraId="1FCB0960" w14:textId="77777777" w:rsidR="00F8642A" w:rsidRPr="000F4E4B" w:rsidRDefault="00F8642A" w:rsidP="000F4E4B">
      <w:pPr>
        <w:snapToGrid w:val="0"/>
        <w:spacing w:line="300" w:lineRule="auto"/>
        <w:jc w:val="left"/>
        <w:rPr>
          <w:szCs w:val="21"/>
        </w:rPr>
      </w:pPr>
    </w:p>
    <w:sectPr w:rsidR="00F8642A" w:rsidRPr="000F4E4B" w:rsidSect="000F4E4B">
      <w:footerReference w:type="even" r:id="rId12"/>
      <w:footerReference w:type="default" r:id="rId13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A2AA6" w14:textId="77777777" w:rsidR="00000000" w:rsidRDefault="00A44DAE">
      <w:r>
        <w:separator/>
      </w:r>
    </w:p>
  </w:endnote>
  <w:endnote w:type="continuationSeparator" w:id="0">
    <w:p w14:paraId="66242F77" w14:textId="77777777" w:rsidR="00000000" w:rsidRDefault="00A44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DA204" w14:textId="75184728" w:rsidR="00855687" w:rsidRPr="00BC62FB" w:rsidRDefault="00A44DAE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2623B" w14:textId="5D224DBA" w:rsidR="00855687" w:rsidRPr="00BC62FB" w:rsidRDefault="00A44DAE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A2916" w14:textId="77777777" w:rsidR="00000000" w:rsidRDefault="00A44DAE">
      <w:r>
        <w:separator/>
      </w:r>
    </w:p>
  </w:footnote>
  <w:footnote w:type="continuationSeparator" w:id="0">
    <w:p w14:paraId="578025EC" w14:textId="77777777" w:rsidR="00000000" w:rsidRDefault="00A44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F4E4B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44DA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9F70"/>
  <w15:docId w15:val="{813EA71B-1C52-4C25-8137-6A0C4254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List Paragraph"/>
    <w:basedOn w:val="a"/>
    <w:uiPriority w:val="34"/>
    <w:qFormat/>
    <w:rsid w:val="000F4E4B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0F4E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4e6e011609374e22b6bfd7ae24c4e8eentu1mjiynji</vt:lpwstr>
  </property>
</Properties>
</file>