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三、指对综合问题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题型一</w:t>
      </w:r>
      <w:r>
        <w:rPr>
          <w:b/>
          <w:sz w:val="21"/>
        </w:rPr>
        <w:t xml:space="preserve"> </w:t>
      </w:r>
      <w:r>
        <w:rPr>
          <w:b/>
          <w:sz w:val="21"/>
        </w:rPr>
        <w:t>指数函数和对数函数的图象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1．已知</w:t>
      </w:r>
      <m:oMathPara>
        <m:oMathParaPr>
          <m:jc m:val="left"/>
        </m:oMathParaPr>
        <m:oMath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），则函数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的图像可能是（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124075" cy="2076450"/>
            <wp:docPr id="100003" name="" descr="@@@d93eae2d8bd64fbc91128d634f56b5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085975" cy="2028825"/>
            <wp:docPr id="100005" name="" descr="@@@9ecd60872389421183dc75e22f0db3b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076450" cy="2009775"/>
            <wp:docPr id="100007" name="" descr="@@@0accda220d164783842def96b7a111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095500" cy="2085975"/>
            <wp:docPr id="100009" name="" descr="@@@131eb61a33e84743981c75f1b94e78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【知识点】判断指数型函数的图象形状、对数的运算、判断对数型函数的图象形状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【分析】由对数的运算性质可得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＝1，讨论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的范围，结合指数函数和对数函数的图像的单调性，即可得到答案．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，即为</w:t>
      </w:r>
      <m:oMathPara>
        <m:oMathParaPr>
          <m:jc m:val="left"/>
        </m:oMathParaPr>
        <m:oMath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，即有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＝1.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＞1时，0＜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＜1，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均为减函数，四个图像均不满足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当0＜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＜1时，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＞1，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函数数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均为增函数，排除ACD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在同一坐标系中的图像可能是B，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)</m:t>
          </m:r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0.01</m:t>
              </m:r>
            </m:e>
          </m:rad>
        </m:oMath>
      </m:oMathPara>
      <w:r>
        <w:rPr>
          <w:sz w:val="21"/>
        </w:rPr>
        <w:t>的图像大致是（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04950" cy="1828800"/>
            <wp:docPr id="100011" name="" descr="@@@be85c95f0e884f6d8150af59f2e1e8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76375" cy="1924050"/>
            <wp:docPr id="100013" name="" descr="@@@64024e835fa64df8ba6f803fb12434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76375" cy="1924050"/>
            <wp:docPr id="100015" name="" descr="@@@497a6f9f01704daf94eee805a04ee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76375" cy="1962150"/>
            <wp:docPr id="100017" name="" descr="@@@268ff7138ed94ace8e5e824cbd6398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【知识点】函数奇偶性的定义与判断、函数图像的识别、判断指数型函数的图象形状、判断对数型函数的图象形状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【分析】根据解析式判断定义域，由奇偶性定义判断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对称性，再结合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的符号，即可确定图象.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)</m:t>
          </m:r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0.01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的定义域是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)</m:t>
          </m:r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0.01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)</m:t>
          </m:r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0.01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是奇函数，图象关于原点对称，且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4.01</m:t>
              </m:r>
            </m:e>
          </m:ra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log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</m:oMath>
      </m:oMathPara>
      <w:r>
        <w:rPr>
          <w:sz w:val="21"/>
        </w:rPr>
        <w:t>的部分图象大致是（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743200" cy="971550"/>
            <wp:docPr id="100019" name="" descr="@@@f88f6bca-3988-466b-a563-164607f7bd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743200" cy="971550"/>
            <wp:docPr id="100021" name="" descr="@@@87075d18-740d-46d1-8579-fc09749a26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847975" cy="1009650"/>
            <wp:docPr id="100023" name="" descr="@@@537dcf5e-4e6a-4e84-9621-60a86a84ec6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743200" cy="971550"/>
            <wp:docPr id="100025" name="" descr="@@@bc63a160-9e33-4851-9ddd-c2c9277f8f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【知识点】函数图像的识别、判断对数型函数的图象形状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【分析】利用函数的奇偶性和特殊点即得.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【详解】易知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log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</m:oMath>
      </m:oMathPara>
      <w:r>
        <w:rPr>
          <w:sz w:val="21"/>
        </w:rPr>
        <w:t>的定义域为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d>
                <m:dPr>
                  <m:begChr m:val="|"/>
                  <m:endChr m:val=" 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≠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d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log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log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为奇函数，排除答案B，D；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，排除选项C．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故选:A．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(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的图象如图所示，则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满足的关系是（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33500" cy="1371600"/>
            <wp:docPr id="100027" name="" descr="@@@03ca4815db50474dbf5d78a081a12f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&lt;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【知识点】根据对数型函数图象判断参数的范围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【详解】本小题主要考查正确利用对数函数的图象来比较大小．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由图易得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；取特殊点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sSub>
                <m:e/>
                <m:sub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sub>
              </m:sSub>
            </m:sub>
          </m:sSub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sSub>
                <m:e/>
                <m:sub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sub>
              </m:sSub>
            </m:sub>
          </m:sSub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sSub>
                <m:e/>
                <m:sub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sub>
              </m:sSub>
            </m:sub>
          </m:sSub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．选A．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题型二</w:t>
      </w:r>
      <w:r>
        <w:rPr>
          <w:b/>
          <w:sz w:val="21"/>
        </w:rPr>
        <w:t xml:space="preserve"> </w:t>
      </w:r>
      <w:r>
        <w:rPr>
          <w:b/>
          <w:sz w:val="21"/>
        </w:rPr>
        <w:t>利用单调性比大小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0.7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0.7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的大小关系为（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【知识点】比较对数式的大小、由幂函数的单调性比较大小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【分析】利用幂函数、对数函数的单调性结合中间值法可得出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的大小关系.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0.7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0.7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&gt;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6．已知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=2</w:t>
      </w:r>
      <w:r>
        <w:rPr>
          <w:sz w:val="21"/>
          <w:vertAlign w:val="superscript"/>
        </w:rPr>
        <w:t>1.3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=4</w:t>
      </w:r>
      <w:r>
        <w:rPr>
          <w:sz w:val="21"/>
          <w:vertAlign w:val="superscript"/>
        </w:rPr>
        <w:t>0.7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log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8，则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的大小关系为（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【知识点】比较指数幂的大小、研究对数函数的单调性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【分析】利用指数函数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与对数函数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的性质即可比较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的大小．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o</m:t>
          </m:r>
          <m:sSub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1.3</m:t>
              </m:r>
            </m:sup>
          </m:sSup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  <m:sup>
              <m:r>
                <w:rPr>
                  <w:rFonts w:ascii="Cambria Math" w:eastAsia="宋体" w:hAnsi="Cambria Math" w:cs="Cambria Math"/>
                </w:rPr>
                <m:t>0.7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1.4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【点睛】本题考查了指数函数与对数函数的单调性，考查了推理能力与计算能力，属于基础题．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是定义域为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的偶函数，且在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单调递增，设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0.3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0.4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0.3</m:t>
          </m:r>
        </m:oMath>
      </m:oMathPara>
      <w:r>
        <w:rPr>
          <w:sz w:val="21"/>
        </w:rPr>
        <w:t>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【知识点】函数基本性质的综合应用、比较指数幂的大小、比较对数式的大小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【分析】先将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化为同底数的幂，利用指数对数函数的性质比较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nor/>
            </m:rP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三个数的大小关系，再由函数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上的单调性并结合偶函数的性质可得出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</m:oMath>
      </m:oMathPara>
      <w:r>
        <w:rPr>
          <w:sz w:val="21"/>
        </w:rPr>
        <w:t>的大小关系.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sSub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log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0.3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log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</m:sSub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0.3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f>
            <m:num>
              <m:r>
                <w:rPr>
                  <w:rFonts w:ascii="Cambria Math" w:eastAsia="宋体" w:hAnsi="Cambria Math" w:cs="Cambria Math"/>
                </w:rPr>
                <m:t>10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0.3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0.4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0.3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是偶函数，在区间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上单调递增，所以在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 xml:space="preserve">上单调递减，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为偶函数，则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|c|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【点睛】本题考查利用函数的单调性比较函数值的大小关系，涉及指数对数的运算和比较大小，考查推理能力，属于中等题.关键是转化为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上的单调性再比较.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题型三</w:t>
      </w:r>
      <w:r>
        <w:rPr>
          <w:b/>
          <w:sz w:val="21"/>
        </w:rPr>
        <w:t xml:space="preserve"> </w:t>
      </w:r>
      <w:r>
        <w:rPr>
          <w:b/>
          <w:sz w:val="21"/>
        </w:rPr>
        <w:t>利用性质求参数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{</m:t>
          </m:r>
          <m:eqAr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≤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  <m:e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log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eqArr>
        </m:oMath>
      </m:oMathPara>
      <w:r>
        <w:rPr>
          <w:sz w:val="21"/>
        </w:rPr>
        <w:t xml:space="preserve"> 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</m:oMath>
      </m:oMathPara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【知识点】已知分段函数的值求参数或自变量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【详解】试题分析：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∴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考点：函数求值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⩽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sSub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sub>
                  </m:sSub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上的减函数，则实数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的取值范围是（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【知识点】根据函数的单调性求参数值、判断指数函数的单调性、根据分段函数的单调性求参数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上的减函数，得到不等式组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sSub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sub>
                  </m:sSub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p>
                  </m:sSup>
                </m:e>
              </m:eqArr>
            </m:e>
          </m:d>
        </m:oMath>
      </m:oMathPara>
      <w:r>
        <w:rPr>
          <w:sz w:val="21"/>
        </w:rPr>
        <w:t>，即可求解．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⩽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sSub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sub>
                  </m:sSub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上的减函数，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sSub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sub>
                  </m:sSub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p>
                  </m:sSup>
                </m:e>
              </m:eqArr>
            </m:e>
          </m:d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eqArr>
            </m:e>
          </m:d>
        </m:oMath>
      </m:oMathPara>
      <w:r>
        <w:rPr>
          <w:sz w:val="21"/>
        </w:rPr>
        <w:t>，解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的取值范围是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【点睛】本题主要考查了分段函数的单调性的应用，以及指数函数与对数函数的单调性的应用，其中解答中熟记分段函数的单调性的判定方法是解答的关键，着重考查了推理与运算能力，属于基础题．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是偶函数，函数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sup>
          </m:sSup>
        </m:oMath>
      </m:oMathPara>
      <w:r>
        <w:rPr>
          <w:sz w:val="21"/>
        </w:rPr>
        <w:t>的最小值为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，则实数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A．3</w:t>
      </w:r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【知识点】与二次函数相关的复合函数问题、根据指数函数的最值求参数、对勾函数求最值、由奇偶性求参数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【分析】利用函数的奇偶性求出参数，在利用换元法把问题转化为含参的二次函数问题，再通过讨论参数来处理二次函数轴动区间定的问题进行求解.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是偶函数，所以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其中</w:t>
      </w:r>
      <m:oMathPara>
        <m:oMathParaPr>
          <m:jc m:val="left"/>
        </m:oMathParaPr>
        <m:oMath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f>
            <m:num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⋅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num>
            <m:den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⋅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f>
            <m:num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⋅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sSub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log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，故函数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e>
          </m:d>
        </m:oMath>
      </m:oMathPara>
      <w:r>
        <w:rPr>
          <w:sz w:val="21"/>
        </w:rPr>
        <w:t>的最小值为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．令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，故函数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e>
          </m:d>
        </m:oMath>
      </m:oMathPara>
      <w:r>
        <w:rPr>
          <w:sz w:val="21"/>
        </w:rPr>
        <w:t>的最小值为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等价于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≥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的最小值为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，等价于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h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eqArr>
            </m:e>
          </m:d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h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m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den>
                      </m:f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eqArr>
            </m:e>
          </m: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．故A，C，D错误.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是奇函数，且当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.若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3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【知识点】函数奇偶性的应用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代入条件即可得解.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是奇函数，且当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又因为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，两边取以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为底的对数得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【点睛】本题主要考查函数奇偶性，对数的计算．渗透了数学运算、直观想象素养．使用转化思想得出答案．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sSub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log</m:t>
                      </m:r>
                    </m:e>
                    <m:sub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den>
                      </m:f>
                    </m:sub>
                  </m:sSub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d>
                        <m:dPr>
                          <m:begChr m:val="|"/>
                          <m:endChr m:val="|"/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−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e>
                      </m:d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</m:eqArr>
            </m:e>
          </m:d>
        </m:oMath>
      </m:oMathPara>
      <w:r>
        <w:rPr>
          <w:sz w:val="21"/>
        </w:rPr>
        <w:t>的值域是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，则下列结论正确的是（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B．当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D．当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【知识点】根据对数函数的值域求参数值或范围、对数函数图象的应用、函数与方程的综合应用、根据分段函数的值域（最值）求参数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【分析】先对分段函数去绝对值讨论单调性，作出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的图象，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时，由图可得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的范围，可判断A；当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时先求出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的值域，进而可判断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必有解，即可得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的范围，可判断B，C；当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时，先计算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上的值域，即可得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的范围，进而可得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的范围，可判断D．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，此时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单调递减，当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，此时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单调递增，所以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上单调递增，在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上单调递减，所以当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取得最大值，为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．作出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上的图象如图所示：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819525" cy="3429000"/>
            <wp:docPr id="100029" name="" descr="@@@4252af09-fcbf-4bc8-948e-56e1beceab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对于A，当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</m:dPr>
            <m:e>
              <m:eqArr>
                <m:e>
                  <m:sSub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l</m:t>
                      </m:r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o</m:t>
                      </m:r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g</m:t>
                      </m:r>
                    </m:e>
                    <m:sub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den>
                      </m:f>
                    </m:sub>
                  </m:sSub>
                  <m:d>
                    <m:e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-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-</m:t>
                      </m:r>
                      <m:d>
                        <m:dPr>
                          <m:begChr m:val="|"/>
                          <m:endChr m:val="|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-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e>
                      </m:d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3,0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</m:eqArr>
            </m:e>
          </m:d>
        </m:oMath>
      </m:oMathPara>
      <w:r>
        <w:rPr>
          <w:sz w:val="21"/>
        </w:rPr>
        <w:t>，因为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的值域为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，结合图象知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，故A不正确；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对于B，当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，此时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log</m:t>
                  </m:r>
                </m:e>
                <m:sub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sub>
              </m:sSub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</m:d>
            </m:e>
          </m:d>
        </m:oMath>
      </m:oMathPara>
      <w:r>
        <w:rPr>
          <w:sz w:val="21"/>
        </w:rPr>
        <w:t>，此时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≤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的值域为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必有解，即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，由图知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，故B不正确，C正确；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对于D，当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上单调递增，此时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的最小值为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sub>
          </m:sSub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的最大值为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，要使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的值域为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，由图知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，故D正确．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故选：CD．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【点睛】关键点点睛：此题考查函数与方程的综合应用，考查分段函数的值域，解题的关键是根据题意作出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的图象，结合图象逐个分析判断，考查数形结合的思想，属于较难题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13．已知偶函数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，且当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-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sup>
          </m:sSup>
        </m:oMath>
      </m:oMathPara>
      <w:r>
        <w:rPr>
          <w:sz w:val="21"/>
        </w:rPr>
        <w:t>，若关于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的不等式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8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8</m:t>
              </m:r>
            </m:e>
          </m:d>
        </m:oMath>
      </m:oMathPara>
      <w:r>
        <w:rPr>
          <w:sz w:val="21"/>
        </w:rPr>
        <w:t>上有且只有12个整数解，则实数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的取值范围是（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sup>
              </m:sSup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sup>
              </m:sSup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sup>
              </m:sSup>
            </m:e>
          </m:d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sup>
              </m:sSup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,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sup>
              </m:sSup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【知识点】函数与方程的综合应用、奇偶函数对称性的应用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【分析】先由题中条件，得到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关于直线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对称，周期为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；再由已知解析式，根据对称性和奇偶性，得到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8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8</m:t>
              </m:r>
            </m:e>
          </m:d>
        </m:oMath>
      </m:oMathPara>
      <w:r>
        <w:rPr>
          <w:sz w:val="21"/>
        </w:rPr>
        <w:t>恒成立；将原不等式化为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，根据函数性质，由题意，判定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有3个整数解；求出函数值得到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，进而可判断出结果.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【详解】∵偶函数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关于直线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对称，且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的周期为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∵当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sup>
          </m:sSup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，又函数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关于直线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对称，且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为偶函数，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8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8</m:t>
              </m:r>
            </m:e>
          </m:d>
        </m:oMath>
      </m:oMathPara>
      <w:r>
        <w:rPr>
          <w:sz w:val="21"/>
        </w:rPr>
        <w:t>恒成立；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因此由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的不等式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8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8</m:t>
              </m:r>
            </m:e>
          </m:d>
        </m:oMath>
      </m:oMathPara>
      <w:r>
        <w:rPr>
          <w:sz w:val="21"/>
        </w:rPr>
        <w:t>上有且只有12个整数解，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8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8</m:t>
              </m:r>
            </m:e>
          </m:d>
        </m:oMath>
      </m:oMathPara>
      <w:r>
        <w:rPr>
          <w:sz w:val="21"/>
        </w:rPr>
        <w:t>上有且只有12个整数解，根据偶函数的对称性可知，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8</m:t>
              </m:r>
            </m:e>
          </m:d>
        </m:oMath>
      </m:oMathPara>
      <w:r>
        <w:rPr>
          <w:sz w:val="21"/>
        </w:rPr>
        <w:t>上有6个整数解；因此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有3个整数解；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sup>
          </m:sSup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sup>
          </m:s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sup>
          </m:sSup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上单调递增；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sup>
          </m:sSup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上单调递减；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8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为使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有3个整数解，只需这三个整数解为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sup>
          </m:sSup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i/>
          <w:sz w:val="21"/>
        </w:rPr>
      </w:pPr>
      <w:r>
        <w:rPr>
          <w:sz w:val="21"/>
        </w:rPr>
        <w:t>故选：D</w:t>
      </w:r>
      <w:r>
        <w:rPr>
          <w:i/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【点睛】本题考查函数与方程的应用，属于转化与化归的思想，属于常考题型.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14．已知函数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）=log</w:t>
      </w:r>
      <w:r>
        <w:rPr>
          <w:sz w:val="21"/>
          <w:vertAlign w:val="subscript"/>
        </w:rPr>
        <w:t>4</w:t>
      </w:r>
      <w:r>
        <w:rPr>
          <w:sz w:val="21"/>
        </w:rPr>
        <w:t>（4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+1）+</w:t>
      </w:r>
      <w:r>
        <w:rPr>
          <w:rFonts w:ascii="Times New Roman" w:eastAsia="Times New Roman" w:hAnsi="Times New Roman" w:cs="Times New Roman"/>
          <w:i/>
          <w:sz w:val="21"/>
        </w:rPr>
        <w:t>kx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∈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）是偶函数．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（1）求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的值；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（2）若函数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）的图象与直线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=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+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没有交点，求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的取值范围；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（3）若函数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）=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  <m:sup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+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•2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-1，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∈[0，</w:t>
      </w:r>
      <w:r>
        <w:rPr>
          <w:rFonts w:ascii="Times New Roman" w:eastAsia="Times New Roman" w:hAnsi="Times New Roman" w:cs="Times New Roman"/>
          <w:i/>
          <w:sz w:val="21"/>
        </w:rPr>
        <w:t>log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3]，是否存在实数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使得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）最小值为0，若存在，求出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的值；若不存在，请说明理由．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w:r>
        <w:rPr>
          <w:rFonts w:ascii="Times New Roman" w:eastAsia="Times New Roman" w:hAnsi="Times New Roman" w:cs="Times New Roman"/>
          <w:i/>
          <w:sz w:val="21"/>
        </w:rPr>
        <w:t xml:space="preserve"> k</w:t>
      </w:r>
      <w:r>
        <w:rPr>
          <w:sz w:val="21"/>
        </w:rPr>
        <w:t>=-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 xml:space="preserve"> (2)</w:t>
      </w:r>
      <w:r>
        <w:rPr>
          <w:rFonts w:ascii="Times New Roman" w:eastAsia="Times New Roman" w:hAnsi="Times New Roman" w:cs="Times New Roman"/>
          <w:i/>
          <w:sz w:val="21"/>
        </w:rPr>
        <w:t xml:space="preserve"> a</w:t>
      </w:r>
      <w:r>
        <w:rPr>
          <w:sz w:val="21"/>
        </w:rPr>
        <w:t>≤0 (3) 存在,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=-1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【知识点】与二次函数相关的复合函数问题、函数与方程的综合应用、根据函数零点的个数求参数范围、由奇偶性求参数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【分析】（1）若函数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）=log</w:t>
      </w:r>
      <w:r>
        <w:rPr>
          <w:sz w:val="21"/>
          <w:vertAlign w:val="subscript"/>
        </w:rPr>
        <w:t>4</w:t>
      </w:r>
      <w:r>
        <w:rPr>
          <w:sz w:val="21"/>
        </w:rPr>
        <w:t>（4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+1）+</w:t>
      </w:r>
      <w:r>
        <w:rPr>
          <w:rFonts w:ascii="Times New Roman" w:eastAsia="Times New Roman" w:hAnsi="Times New Roman" w:cs="Times New Roman"/>
          <w:i/>
          <w:sz w:val="21"/>
        </w:rPr>
        <w:t>kx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∈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）是偶函数，则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（-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）=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），可得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的值；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（2）若函数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）的图象与直线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=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+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没有交点，方程log</w:t>
      </w:r>
      <w:r>
        <w:rPr>
          <w:sz w:val="21"/>
          <w:vertAlign w:val="subscript"/>
        </w:rPr>
        <w:t>4</w:t>
      </w:r>
      <w:r>
        <w:rPr>
          <w:sz w:val="21"/>
        </w:rPr>
        <w:t>（4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+1）-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无解，则函数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）=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o</m:t>
          </m:r>
          <m:sSub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sup>
                  </m:sSup>
                </m:den>
              </m:f>
            </m:e>
          </m:d>
        </m:oMath>
      </m:oMathPara>
      <w:r>
        <w:rPr>
          <w:sz w:val="21"/>
        </w:rPr>
        <w:t>的图象与直线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无交点，则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不属于函数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）值域；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（3）函数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）=4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+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•2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∈[0，log</w:t>
      </w:r>
      <w:r>
        <w:rPr>
          <w:sz w:val="21"/>
          <w:vertAlign w:val="subscript"/>
        </w:rPr>
        <w:t>2</w:t>
      </w:r>
      <w:r>
        <w:rPr>
          <w:sz w:val="21"/>
        </w:rPr>
        <w:t>3]，令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=2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∈[1，3]，则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2</w:t>
      </w:r>
      <w:r>
        <w:rPr>
          <w:sz w:val="21"/>
        </w:rPr>
        <w:t>+</w:t>
      </w:r>
      <w:r>
        <w:rPr>
          <w:rFonts w:ascii="Times New Roman" w:eastAsia="Times New Roman" w:hAnsi="Times New Roman" w:cs="Times New Roman"/>
          <w:i/>
          <w:sz w:val="21"/>
        </w:rPr>
        <w:t>mt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∈[1，3]，结合二次函数的图象和性质，分类讨论，可得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的值．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【详解】（1）∵函数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）=log</w:t>
      </w:r>
      <w:r>
        <w:rPr>
          <w:sz w:val="21"/>
          <w:vertAlign w:val="subscript"/>
        </w:rPr>
        <w:t>4</w:t>
      </w:r>
      <w:r>
        <w:rPr>
          <w:sz w:val="21"/>
        </w:rPr>
        <w:t>（4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+1）+</w:t>
      </w:r>
      <w:r>
        <w:rPr>
          <w:rFonts w:ascii="Times New Roman" w:eastAsia="Times New Roman" w:hAnsi="Times New Roman" w:cs="Times New Roman"/>
          <w:i/>
          <w:sz w:val="21"/>
        </w:rPr>
        <w:t>kx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∈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）是偶函数，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（-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）=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），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 log</w:t>
      </w:r>
      <w:r>
        <w:rPr>
          <w:sz w:val="21"/>
          <w:vertAlign w:val="subscript"/>
        </w:rPr>
        <w:t>4</w:t>
      </w:r>
      <w:r>
        <w:rPr>
          <w:sz w:val="21"/>
        </w:rPr>
        <w:t>（4</w:t>
      </w:r>
      <w:r>
        <w:rPr>
          <w:sz w:val="21"/>
          <w:vertAlign w:val="superscript"/>
        </w:rPr>
        <w:t>-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+1）-</w:t>
      </w:r>
      <w:r>
        <w:rPr>
          <w:rFonts w:ascii="Times New Roman" w:eastAsia="Times New Roman" w:hAnsi="Times New Roman" w:cs="Times New Roman"/>
          <w:i/>
          <w:sz w:val="21"/>
        </w:rPr>
        <w:t>kx</w:t>
      </w:r>
      <w:r>
        <w:rPr>
          <w:sz w:val="21"/>
        </w:rPr>
        <w:t>=log</w:t>
      </w:r>
      <w:r>
        <w:rPr>
          <w:sz w:val="21"/>
          <w:vertAlign w:val="subscript"/>
        </w:rPr>
        <w:t>4</w:t>
      </w:r>
      <w:r>
        <w:rPr>
          <w:sz w:val="21"/>
        </w:rPr>
        <w:t>（4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+1）+</w:t>
      </w:r>
      <w:r>
        <w:rPr>
          <w:rFonts w:ascii="Times New Roman" w:eastAsia="Times New Roman" w:hAnsi="Times New Roman" w:cs="Times New Roman"/>
          <w:i/>
          <w:sz w:val="21"/>
        </w:rPr>
        <w:t>kx</w:t>
      </w:r>
      <w:r>
        <w:rPr>
          <w:sz w:val="21"/>
        </w:rPr>
        <w:t>恒成立．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∴2</w:t>
      </w:r>
      <w:r>
        <w:rPr>
          <w:rFonts w:ascii="Times New Roman" w:eastAsia="Times New Roman" w:hAnsi="Times New Roman" w:cs="Times New Roman"/>
          <w:i/>
          <w:sz w:val="21"/>
        </w:rPr>
        <w:t>kx</w:t>
      </w:r>
      <w:r>
        <w:rPr>
          <w:sz w:val="21"/>
        </w:rPr>
        <w:t>=log</w:t>
      </w:r>
      <w:r>
        <w:rPr>
          <w:sz w:val="21"/>
          <w:vertAlign w:val="subscript"/>
        </w:rPr>
        <w:t>4</w:t>
      </w:r>
      <w:r>
        <w:rPr>
          <w:sz w:val="21"/>
        </w:rPr>
        <w:t>（4</w:t>
      </w:r>
      <w:r>
        <w:rPr>
          <w:sz w:val="21"/>
          <w:vertAlign w:val="superscript"/>
        </w:rPr>
        <w:t>-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+1）-log</w:t>
      </w:r>
      <w:r>
        <w:rPr>
          <w:sz w:val="21"/>
          <w:vertAlign w:val="subscript"/>
        </w:rPr>
        <w:t>4</w:t>
      </w:r>
      <w:r>
        <w:rPr>
          <w:sz w:val="21"/>
        </w:rPr>
        <w:t>（4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+1）=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o</m:t>
          </m:r>
          <m:sSub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=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o</m:t>
          </m:r>
          <m:sSub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=-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=-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（2）若函数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）的图象与直线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=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+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没有交点，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则方程log</w:t>
      </w:r>
      <w:r>
        <w:rPr>
          <w:sz w:val="21"/>
          <w:vertAlign w:val="subscript"/>
        </w:rPr>
        <w:t>4</w:t>
      </w:r>
      <w:r>
        <w:rPr>
          <w:sz w:val="21"/>
        </w:rPr>
        <w:t>（4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+1）-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=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+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即方程log</w:t>
      </w:r>
      <w:r>
        <w:rPr>
          <w:sz w:val="21"/>
          <w:vertAlign w:val="subscript"/>
        </w:rPr>
        <w:t>4</w:t>
      </w:r>
      <w:r>
        <w:rPr>
          <w:sz w:val="21"/>
        </w:rPr>
        <w:t>（4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+1）-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无解．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）=log</w:t>
      </w:r>
      <w:r>
        <w:rPr>
          <w:sz w:val="21"/>
          <w:vertAlign w:val="subscript"/>
        </w:rPr>
        <w:t>4</w:t>
      </w:r>
      <w:r>
        <w:rPr>
          <w:sz w:val="21"/>
        </w:rPr>
        <w:t>（4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+1）-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=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o</m:t>
          </m:r>
          <m:sSub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</m:oMath>
      </m:oMathPara>
      <w:r>
        <w:rPr>
          <w:sz w:val="21"/>
        </w:rPr>
        <w:t>=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o</m:t>
          </m:r>
          <m:sSub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sup>
                  </m:sSup>
                </m:den>
              </m:f>
            </m:e>
          </m:d>
        </m:oMath>
      </m:oMathPara>
      <w:r>
        <w:rPr>
          <w:sz w:val="21"/>
        </w:rPr>
        <w:t>，则函数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）的图象与直线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无交点．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∵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）在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上是单调减函数．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＞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）＞0．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≤0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（3）由题意函数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）=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  <m:sup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+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•2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-1=4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+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•2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∈[0，log</w:t>
      </w:r>
      <w:r>
        <w:rPr>
          <w:sz w:val="21"/>
          <w:vertAlign w:val="subscript"/>
        </w:rPr>
        <w:t>2</w:t>
      </w:r>
      <w:r>
        <w:rPr>
          <w:sz w:val="21"/>
        </w:rPr>
        <w:t>3]，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=2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∈[1，3]，则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2</w:t>
      </w:r>
      <w:r>
        <w:rPr>
          <w:sz w:val="21"/>
        </w:rPr>
        <w:t>+</w:t>
      </w:r>
      <w:r>
        <w:rPr>
          <w:rFonts w:ascii="Times New Roman" w:eastAsia="Times New Roman" w:hAnsi="Times New Roman" w:cs="Times New Roman"/>
          <w:i/>
          <w:sz w:val="21"/>
        </w:rPr>
        <w:t>mt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 xml:space="preserve">∈[1，3]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∵函数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2</w:t>
      </w:r>
      <w:r>
        <w:rPr>
          <w:sz w:val="21"/>
        </w:rPr>
        <w:t>+</w:t>
      </w:r>
      <w:r>
        <w:rPr>
          <w:rFonts w:ascii="Times New Roman" w:eastAsia="Times New Roman" w:hAnsi="Times New Roman" w:cs="Times New Roman"/>
          <w:i/>
          <w:sz w:val="21"/>
        </w:rPr>
        <w:t>mt</w:t>
      </w:r>
      <w:r>
        <w:rPr>
          <w:sz w:val="21"/>
        </w:rPr>
        <w:t>的图象开口向上，对称轴为直线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=-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故当-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≤1，即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≥-2时，当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=1时，函数取最小值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+1=0，解得：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=-1，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当1＜-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＜3，即-6＜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＜-2时，当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=-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时，函数取最小值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=0，解得：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=0（舍去），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当-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≥3，即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≤-6时，当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=3时，函数取最小值9+3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=0，解得：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=-3（舍去），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综上所述，存在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=-1满足条件．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【点睛】本题考查的知识点是函数的奇偶性，函数的值域，函数的单调性，二次函数的图象和性质，难度中档．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15．</w:t>
      </w:r>
      <w:r>
        <w:rPr>
          <w:sz w:val="21"/>
        </w:rPr>
        <w:t>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(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（1）求证：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上是增函数.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(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是关于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的方程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有解，求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的取值范围.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【答案】（1）见解析； （2）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g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，</m:t>
          </m:r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g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【知识点】定义法判断或证明函数的单调性、求对数函数的最值、对数函数最值与不等式的综合问题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【分析】（1）根据函数单调性的定义即可证明函数f（x）在（﹣∞，+∞）内单调递增；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（2）将方程g（x）=m+f（x）转化为m=g（x）﹣f（x），然后求出函数g（x）﹣f（x）的表达式，即可求出m的取值范围．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【详解】1）（1）任设x</w:t>
      </w:r>
      <w:r>
        <w:rPr>
          <w:sz w:val="21"/>
          <w:vertAlign w:val="subscript"/>
        </w:rPr>
        <w:t>1</w:t>
      </w:r>
      <w:r>
        <w:rPr>
          <w:sz w:val="21"/>
        </w:rPr>
        <w:t>＜x</w:t>
      </w:r>
      <w:r>
        <w:rPr>
          <w:sz w:val="21"/>
          <w:vertAlign w:val="subscript"/>
        </w:rPr>
        <w:t>2</w:t>
      </w:r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⁡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(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-</m:t>
          </m:r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⁡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(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⁡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∵x</w:t>
      </w:r>
      <w:r>
        <w:rPr>
          <w:sz w:val="21"/>
          <w:vertAlign w:val="subscript"/>
        </w:rPr>
        <w:t>1</w:t>
      </w:r>
      <w:r>
        <w:rPr>
          <w:sz w:val="21"/>
        </w:rPr>
        <w:t>＜x</w:t>
      </w:r>
      <w:r>
        <w:rPr>
          <w:sz w:val="21"/>
          <w:vertAlign w:val="subscript"/>
        </w:rPr>
        <w:t>2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＜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＜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⁡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＜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即f（x</w:t>
      </w:r>
      <w:r>
        <w:rPr>
          <w:sz w:val="21"/>
          <w:vertAlign w:val="subscript"/>
        </w:rPr>
        <w:t>1</w:t>
      </w:r>
      <w:r>
        <w:rPr>
          <w:sz w:val="21"/>
        </w:rPr>
        <w:t>）＜f（x</w:t>
      </w:r>
      <w:r>
        <w:rPr>
          <w:sz w:val="21"/>
          <w:vertAlign w:val="subscript"/>
        </w:rPr>
        <w:t>2</w:t>
      </w:r>
      <w:r>
        <w:rPr>
          <w:sz w:val="21"/>
        </w:rPr>
        <w:t>），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即函数的在定义域上单调递增．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 2）由g(x)=m＋f(x)，∴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d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f</m:t>
          </m:r>
          <m:d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o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g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d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当1≤x≤2时，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[</m:t>
          </m:r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g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，</m:t>
          </m:r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g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]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【点睛】本题主要考查函数单调性的定义以及对数函数的图象和性质，考查逻辑推理能力与运算能力．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题型四</w:t>
      </w:r>
      <w:r>
        <w:rPr>
          <w:b/>
          <w:sz w:val="21"/>
        </w:rPr>
        <w:t xml:space="preserve"> </w:t>
      </w:r>
      <w:r>
        <w:rPr>
          <w:b/>
          <w:sz w:val="21"/>
        </w:rPr>
        <w:t>实际应用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16．某工厂生产的废气经过滤后排放，过滤过程中废气的污染物含量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（单位：mg/L）与时间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（单位：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）的关系为：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t</m:t>
              </m:r>
            </m:sup>
          </m:sSup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是正的常数）．如果在前5h消除了10%的污染物，那么污染物减少50%需要花多少时间（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）（精确到1h，参考数据lg2≈0.301，lg3≈0.477）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A．31 h</w:t>
      </w:r>
      <w:r>
        <w:rPr>
          <w:sz w:val="21"/>
        </w:rPr>
        <w:tab/>
      </w:r>
      <w:r>
        <w:rPr>
          <w:sz w:val="21"/>
        </w:rPr>
        <w:t>B．33 h</w:t>
      </w:r>
      <w:r>
        <w:rPr>
          <w:sz w:val="21"/>
        </w:rPr>
        <w:tab/>
      </w:r>
      <w:r>
        <w:rPr>
          <w:sz w:val="21"/>
        </w:rPr>
        <w:t>C．35 h</w:t>
      </w:r>
      <w:r>
        <w:rPr>
          <w:sz w:val="21"/>
        </w:rPr>
        <w:tab/>
      </w:r>
      <w:r>
        <w:rPr>
          <w:sz w:val="21"/>
        </w:rPr>
        <w:t>D．37 h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【知识点】对数的运算性质的应用、简单的指数方程、简单的对数方程、利用给定函数模型解决实际问题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</w:t>
      </w:r>
      <w:r>
        <w:rPr>
          <w:rFonts w:ascii="新宋体" w:eastAsia="新宋体" w:hAnsi="新宋体" w:cs="新宋体"/>
          <w:sz w:val="21"/>
        </w:rPr>
        <w:t>先求出常数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rFonts w:ascii="新宋体" w:eastAsia="新宋体" w:hAnsi="新宋体" w:cs="新宋体"/>
          <w:sz w:val="21"/>
        </w:rPr>
        <w:t>，然后再令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0.5</m:t>
          </m:r>
        </m:oMath>
      </m:oMathPara>
      <w:r>
        <w:rPr>
          <w:rFonts w:ascii="新宋体" w:eastAsia="新宋体" w:hAnsi="新宋体" w:cs="新宋体"/>
          <w:sz w:val="21"/>
        </w:rPr>
        <w:t>即可解出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rFonts w:ascii="新宋体" w:eastAsia="新宋体" w:hAnsi="新宋体" w:cs="新宋体"/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【详解】由题意知，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10</m:t>
          </m:r>
          <m:r>
            <w:rPr>
              <w:rFonts w:ascii="Cambria Math" w:eastAsia="宋体" w:hAnsi="Cambria Math" w:cs="Cambria Math"/>
            </w:rPr>
            <m:t>%</m:t>
          </m:r>
          <m:r>
            <w:rPr>
              <w:rFonts w:ascii="Cambria Math" w:eastAsia="宋体" w:hAnsi="Cambria Math" w:cs="Cambria Math"/>
            </w:rPr>
            <m:t>)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k</m:t>
              </m:r>
            </m:sup>
          </m:sSup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0.9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那么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0.9</m:t>
              </m:r>
            </m:e>
            <m:sup>
              <m:f>
                <m:num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den>
              </m:f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50</m:t>
          </m:r>
          <m:r>
            <w:rPr>
              <w:rFonts w:ascii="Cambria Math" w:eastAsia="宋体" w:hAnsi="Cambria Math" w:cs="Cambria Math"/>
            </w:rPr>
            <m:t>%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时，有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0.5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0.9</m:t>
              </m:r>
            </m:e>
            <m:sup>
              <m:f>
                <m:num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den>
              </m:f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0.9</m:t>
              </m:r>
            </m:sub>
          </m:sSub>
          <m:r>
            <w:rPr>
              <w:rFonts w:ascii="Cambria Math" w:eastAsia="宋体" w:hAnsi="Cambria Math" w:cs="Cambria Math"/>
            </w:rPr>
            <m:t>0.5</m:t>
          </m:r>
          <m:r>
            <w:rPr>
              <w:rFonts w:ascii="Cambria Math" w:eastAsia="宋体" w:hAnsi="Cambria Math" w:cs="Cambria Math"/>
            </w:rPr>
            <m:t>≈</m:t>
          </m:r>
          <m:r>
            <w:rPr>
              <w:rFonts w:ascii="Cambria Math" w:eastAsia="宋体" w:hAnsi="Cambria Math" w:cs="Cambria Math"/>
            </w:rPr>
            <m:t>5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lg</m:t>
              </m:r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lg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≈</m:t>
          </m:r>
          <m:r>
            <w:rPr>
              <w:rFonts w:ascii="Cambria Math" w:eastAsia="宋体" w:hAnsi="Cambria Math" w:cs="Cambria Math"/>
            </w:rPr>
            <m:t>33</m:t>
          </m:r>
        </m:oMath>
      </m:oMathPara>
      <w:r>
        <w:rPr>
          <w:sz w:val="21"/>
        </w:rPr>
        <w:t>，即污染物减少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50</m:t>
          </m:r>
          <m:r>
            <m:rPr>
              <m:nor/>
            </m:rPr>
            <w:rPr>
              <w:rFonts w:ascii="Cambria Math" w:eastAsia="宋体" w:hAnsi="Cambria Math" w:cs="Cambria Math"/>
            </w:rPr>
            <m:t>%</m:t>
          </m:r>
        </m:oMath>
      </m:oMathPara>
      <w:r>
        <w:rPr>
          <w:sz w:val="21"/>
        </w:rPr>
        <w:t>需要花33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17．中国茶文化博大精深，某同学在茶艺选修课中了解到，茶水的口感与茶叶类型和水的温度有关，某种绿茶用80℃左右的水泡制可使茶汤清澈明亮，营养也较少破坏.为了方便控制水温，该同学联想到牛顿提出的物体在常温环境下温度变化的冷却模型：如果物体的初始温度是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θ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℃，环境温度是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θ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℃，则经过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分钟后物体的温度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℃将满足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θ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θ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θ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t</m:t>
              </m:r>
            </m:sup>
          </m:sSup>
        </m:oMath>
      </m:oMathPara>
      <w:r>
        <w:rPr>
          <w:sz w:val="21"/>
        </w:rPr>
        <w:t>，其中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是一个随着物体与空气的接触状况而定的正常数.该同学通过多次测量平均值的方法得到初始温度为100℃的水在20℃的室温中，12分钟以后温度下降到50℃.则在上述条件下，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100</m:t>
          </m:r>
        </m:oMath>
      </m:oMathPara>
      <w:r>
        <w:rPr>
          <w:sz w:val="21"/>
        </w:rPr>
        <w:t>℃的水应大约冷却(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)分钟冲泡该绿茶(参考数据：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≈</m:t>
          </m:r>
          <m:r>
            <w:rPr>
              <w:rFonts w:ascii="Cambria Math" w:eastAsia="宋体" w:hAnsi="Cambria Math" w:cs="Cambria Math"/>
            </w:rPr>
            <m:t>0.7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≈</m:t>
          </m:r>
          <m:r>
            <w:rPr>
              <w:rFonts w:ascii="Cambria Math" w:eastAsia="宋体" w:hAnsi="Cambria Math" w:cs="Cambria Math"/>
            </w:rPr>
            <m:t>1.1</m:t>
          </m:r>
        </m:oMath>
      </m:oMathPara>
      <w:r>
        <w:rPr>
          <w:sz w:val="21"/>
        </w:rPr>
        <w:t>)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A．3</w:t>
      </w:r>
      <w:r>
        <w:rPr>
          <w:sz w:val="21"/>
        </w:rPr>
        <w:tab/>
      </w:r>
      <w:r>
        <w:rPr>
          <w:sz w:val="21"/>
        </w:rPr>
        <w:t>B．3.6</w:t>
      </w:r>
      <w:r>
        <w:rPr>
          <w:sz w:val="21"/>
        </w:rPr>
        <w:tab/>
      </w:r>
      <w:r>
        <w:rPr>
          <w:sz w:val="21"/>
        </w:rPr>
        <w:t>C．4</w:t>
      </w:r>
      <w:r>
        <w:rPr>
          <w:sz w:val="21"/>
        </w:rPr>
        <w:tab/>
      </w:r>
      <w:r>
        <w:rPr>
          <w:sz w:val="21"/>
        </w:rPr>
        <w:t>D．4.8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【知识点】简单的指数方程、简单的对数方程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【分析】根据题意求出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的值，再将</w:t>
      </w:r>
      <w:r>
        <w:rPr>
          <w:rFonts w:ascii="Times New Roman" w:eastAsia="Times New Roman" w:hAnsi="Times New Roman" w:cs="Times New Roman"/>
          <w:i/>
          <w:sz w:val="21"/>
        </w:rPr>
        <w:t>θ</w:t>
      </w:r>
      <w:r>
        <w:rPr>
          <w:sz w:val="21"/>
        </w:rPr>
        <w:t>＝80℃，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θ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＝100℃，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θ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＝20℃代入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θ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θ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θ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t</m:t>
              </m:r>
            </m:sup>
          </m:sSup>
        </m:oMath>
      </m:oMathPara>
      <w:r>
        <w:rPr>
          <w:sz w:val="21"/>
        </w:rPr>
        <w:t>即可求得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的值.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【详解】由题可知：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50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20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100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20</m:t>
              </m:r>
            </m:e>
          </m:d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12</m:t>
              </m:r>
              <m:r>
                <w:rPr>
                  <w:rFonts w:ascii="Cambria Math" w:eastAsia="宋体" w:hAnsi="Cambria Math" w:cs="Cambria Math"/>
                </w:rPr>
                <m:t>k</m:t>
              </m:r>
            </m:sup>
          </m:sSup>
          <m:r>
            <w:rPr>
              <w:rFonts w:ascii="Cambria Math" w:eastAsia="宋体" w:hAnsi="Cambria Math" w:cs="Cambria Math"/>
            </w:rPr>
            <m:t>⇒</m:t>
          </m:r>
          <m:sSup>
            <m:e>
              <m:d>
                <m:dPr>
                  <m:sepChr m:val=","/>
                </m:dPr>
                <m:e>
                  <m:sSup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12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  <m:r>
            <w:rPr>
              <w:rFonts w:ascii="Cambria Math" w:eastAsia="宋体" w:hAnsi="Cambria Math" w:cs="Cambria Math"/>
            </w:rPr>
            <m:t>⇒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k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8</m:t>
                      </m:r>
                    </m:den>
                  </m:f>
                </m:e>
              </m:d>
            </m:e>
            <m:sup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12</m:t>
                  </m:r>
                </m:den>
              </m:f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冲泡绿茶时水温为80℃，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80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20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100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20</m:t>
              </m:r>
            </m:e>
          </m:d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t</m:t>
              </m:r>
            </m:sup>
          </m:sSup>
          <m:r>
            <w:rPr>
              <w:rFonts w:ascii="Cambria Math" w:eastAsia="宋体" w:hAnsi="Cambria Math" w:cs="Cambria Math"/>
            </w:rPr>
            <m:t>⇒</m:t>
          </m:r>
          <m:sSup>
            <m:e>
              <m:d>
                <m:dPr>
                  <m:sepChr m:val=","/>
                </m:dPr>
                <m:e>
                  <m:sSup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t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⋅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k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ln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ln</m:t>
              </m:r>
              <m:sSup>
                <m:e>
                  <m:d>
                    <m:dPr>
                      <m:sepChr m:val=","/>
                    </m:dPr>
                    <m:e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8</m:t>
                          </m:r>
                        </m:den>
                      </m:f>
                    </m:e>
                  </m:d>
                </m:e>
                <m:sup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12</m:t>
                      </m:r>
                    </m:den>
                  </m:f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12</m:t>
              </m:r>
              <m:d>
                <m:dPr>
                  <m:sepChr m:val=","/>
                </m:dPr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ln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ln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≈</m:t>
          </m:r>
          <m:f>
            <m:num>
              <m:r>
                <w:rPr>
                  <w:rFonts w:ascii="Cambria Math" w:eastAsia="宋体" w:hAnsi="Cambria Math" w:cs="Cambria Math"/>
                </w:rPr>
                <m:t>12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1.1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×</m:t>
                  </m:r>
                  <m:r>
                    <w:rPr>
                      <w:rFonts w:ascii="Cambria Math" w:eastAsia="宋体" w:hAnsi="Cambria Math" w:cs="Cambria Math"/>
                    </w:rPr>
                    <m:t>0.7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1.1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0.7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3.6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18．物体在常温下冷却的温度变化可以用牛顿冷却定律来描述：设物体的初始温度为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，经过一段时间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后的温度为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t</m:t>
              </m:r>
            </m:sup>
          </m:sSup>
        </m:oMath>
      </m:oMathPara>
      <w:r>
        <w:rPr>
          <w:sz w:val="21"/>
        </w:rPr>
        <w:t>，其中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</m:oMath>
      </m:oMathPara>
      <w:r>
        <w:rPr>
          <w:sz w:val="21"/>
        </w:rPr>
        <w:t>为环境温度，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为参数.某日室温为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20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，上午8点小王使用某品牌电热养生壶烧1升水（假设加热时水温随时间变化为一次函数，且初始温度与室温一致），8分钟后水温达到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100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点18分时，壶中热水自然冷却到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60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(1)求8点起壶中水温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（单位：</w:t>
      </w:r>
      <m:oMathPara>
        <m:oMathParaPr>
          <m:jc m:val="left"/>
        </m:oMathParaPr>
        <m:oMath>
          <m:sSup>
            <m:e/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）关于时间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（单位：分钟）的函数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(2)若当日小王在1升水沸腾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sSup>
            <m:e>
              <m:r>
                <w:rPr>
                  <w:rFonts w:ascii="Cambria Math" w:eastAsia="宋体" w:hAnsi="Cambria Math" w:cs="Cambria Math"/>
                </w:rPr>
                <m:t>100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时，恰好有事出门，于是将养生壶设定为保温状态.已知保温时养生壶会自动检测壶内水温，当壶内水温高于临界值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时，设备不工作；当壶内水温不高于临界值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时，开始加热至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80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后停止，加热速度与正常烧水一致.若小王在出门34分钟后回来发现养生壶处于未工作状态，同时发现水温恰为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50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.（参考数据：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≈</m:t>
          </m:r>
          <m:r>
            <w:rPr>
              <w:rFonts w:ascii="Cambria Math" w:eastAsia="宋体" w:hAnsi="Cambria Math" w:cs="Cambria Math"/>
            </w:rPr>
            <m:t>1.585</m:t>
          </m:r>
        </m:oMath>
      </m:oMathPara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①求这34分钟内，养生壶保温过程中完成加热次数；（不需要写出理由）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②求该养生壶保温的临界值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  <m:r>
                    <w:rPr>
                      <w:rFonts w:ascii="Cambria Math" w:eastAsia="宋体" w:hAnsi="Cambria Math" w:cs="Cambria Math"/>
                    </w:rPr>
                    <m:t>t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20,0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t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80</m:t>
                  </m:r>
                  <m:r>
                    <w:rPr>
                      <w:rFonts w:ascii="Cambria Math" w:eastAsia="宋体" w:hAnsi="Cambria Math" w:cs="Cambria Math"/>
                    </w:rPr>
                    <m:t>⋅</m:t>
                  </m:r>
                  <m:sSup>
                    <m:e>
                      <m:d>
                        <m:e>
                          <m:f>
                            <m:num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2</m:t>
                              </m:r>
                            </m:den>
                          </m:f>
                        </m:e>
                      </m:d>
                    </m:e>
                    <m:sup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t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-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8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10</m:t>
                          </m:r>
                        </m:den>
                      </m:f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20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t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e>
              </m:eqArr>
            </m:e>
          </m:d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(2)①1次；②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40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【知识点】求分段函数解析式或求函数的值、对数型复合函数的单调性、分段函数模型的应用、利用给定函数模型解决实际问题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待定系数法求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，根据已知有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20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100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18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8</m:t>
              </m:r>
            </m:sup>
          </m:sSup>
        </m:oMath>
      </m:oMathPara>
      <w:r>
        <w:rPr>
          <w:sz w:val="21"/>
        </w:rPr>
        <w:t>求参数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，即可写出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解析式，注意定义域范围.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（2）①由题意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20</m:t>
          </m:r>
          <m:r>
            <w:rPr>
              <w:rFonts w:ascii="Cambria Math" w:eastAsia="宋体" w:hAnsi="Cambria Math" w:cs="Cambria Math"/>
            </w:rPr>
            <m:t>°</m:t>
          </m:r>
          <m:r>
            <m:rPr>
              <m:nor/>
            </m:rP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50</m:t>
          </m:r>
          <m:r>
            <w:rPr>
              <w:rFonts w:ascii="Cambria Math" w:eastAsia="宋体" w:hAnsi="Cambria Math" w:cs="Cambria Math"/>
            </w:rPr>
            <m:t>°</m:t>
          </m:r>
          <m:r>
            <m:rPr>
              <m:nor/>
            </m:rP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，研究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50</m:t>
          </m:r>
          <m:r>
            <w:rPr>
              <w:rFonts w:ascii="Cambria Math" w:eastAsia="宋体" w:hAnsi="Cambria Math" w:cs="Cambria Math"/>
            </w:rPr>
            <m:t>°</m:t>
          </m:r>
          <m:r>
            <m:rPr>
              <m:nor/>
            </m:rP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情况下从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100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降至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50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、从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50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加热至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80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、从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80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降至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50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所需的时间，进而分析出加热次数；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②由（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）分析结果可知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24</m:t>
          </m:r>
        </m:oMath>
      </m:oMathPara>
      <w:r>
        <w:rPr>
          <w:sz w:val="21"/>
        </w:rPr>
        <w:t>时水温正好被加热到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80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，计算从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100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降至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、从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加热至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80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的时间，列方程求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时，设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20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100</m:t>
          </m:r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20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t</m:t>
              </m:r>
            </m:sup>
          </m:sSup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20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100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18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8</m:t>
              </m:r>
            </m:sup>
          </m:sSup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den>
              </m:f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  <m:r>
                    <w:rPr>
                      <w:rFonts w:ascii="Cambria Math" w:eastAsia="宋体" w:hAnsi="Cambria Math" w:cs="Cambria Math"/>
                    </w:rPr>
                    <m:t>t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20,0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t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8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80</m:t>
                  </m:r>
                  <m:r>
                    <w:rPr>
                      <w:rFonts w:ascii="Cambria Math" w:eastAsia="宋体" w:hAnsi="Cambria Math" w:cs="Cambria Math"/>
                    </w:rPr>
                    <m:t>⋅</m:t>
                  </m:r>
                  <m:sSup>
                    <m:e>
                      <m:d>
                        <m:e>
                          <m:f>
                            <m:num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2</m:t>
                              </m:r>
                            </m:den>
                          </m:f>
                        </m:e>
                      </m:d>
                    </m:e>
                    <m:sup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t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-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8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10</m:t>
                          </m:r>
                        </m:den>
                      </m:f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20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t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e>
              </m:eqAr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（2）①1次，理由如下：由题意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20</m:t>
          </m:r>
          <m:r>
            <w:rPr>
              <w:rFonts w:ascii="Cambria Math" w:eastAsia="宋体" w:hAnsi="Cambria Math" w:cs="Cambria Math"/>
            </w:rPr>
            <m:t>°</m:t>
          </m:r>
          <m:r>
            <m:rPr>
              <m:nor/>
            </m:rP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50</m:t>
          </m:r>
          <m:r>
            <w:rPr>
              <w:rFonts w:ascii="Cambria Math" w:eastAsia="宋体" w:hAnsi="Cambria Math" w:cs="Cambria Math"/>
            </w:rPr>
            <m:t>°</m:t>
          </m:r>
          <m:r>
            <m:rPr>
              <m:nor/>
            </m:rP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100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降至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50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50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20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100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f>
                <m:num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den>
              </m:f>
            </m:sup>
          </m:sSup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≈</m:t>
          </m:r>
          <m:r>
            <w:rPr>
              <w:rFonts w:ascii="Cambria Math" w:eastAsia="宋体" w:hAnsi="Cambria Math" w:cs="Cambria Math"/>
            </w:rPr>
            <m:t>14</m:t>
          </m:r>
        </m:oMath>
      </m:oMathPara>
      <w:r>
        <w:rPr>
          <w:sz w:val="21"/>
        </w:rPr>
        <w:t>分钟，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100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降至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，所需时间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14</m:t>
          </m:r>
        </m:oMath>
      </m:oMathPara>
      <w:r>
        <w:rPr>
          <w:sz w:val="21"/>
        </w:rPr>
        <w:t>分钟，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由于小王出门34分钟，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50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加热至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80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80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50</m:t>
          </m:r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分钟，则从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加热至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80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所需时间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分钟；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80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降至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50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50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20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80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f>
                <m:num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den>
              </m:f>
            </m:sup>
          </m:sSup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</m:oMath>
      </m:oMathPara>
      <w:r>
        <w:rPr>
          <w:sz w:val="21"/>
        </w:rPr>
        <w:t>分钟，则从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80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降至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所需时间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10</m:t>
          </m:r>
        </m:oMath>
      </m:oMathPara>
      <w:r>
        <w:rPr>
          <w:sz w:val="21"/>
        </w:rPr>
        <w:t>分钟；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故34分钟内至少加热了一次，若加热两次则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34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10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24</m:t>
          </m:r>
        </m:oMath>
      </m:oMathPara>
      <w:r>
        <w:rPr>
          <w:sz w:val="21"/>
        </w:rPr>
        <w:t>分钟，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综上，只加热过一次.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②由（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）知：从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80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降温至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50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，所需时间为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</m:oMath>
      </m:oMathPara>
      <w:r>
        <w:rPr>
          <w:sz w:val="21"/>
        </w:rPr>
        <w:t>分钟.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24</m:t>
          </m:r>
        </m:oMath>
      </m:oMathPara>
      <w:r>
        <w:rPr>
          <w:sz w:val="21"/>
        </w:rPr>
        <w:t>时，水温正好被加热到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80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100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降至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20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100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den>
              </m:f>
            </m:sup>
          </m:sSup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sub>
          </m:sSub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20</m:t>
              </m:r>
            </m:num>
            <m:den>
              <m:r>
                <w:rPr>
                  <w:rFonts w:ascii="Cambria Math" w:eastAsia="宋体" w:hAnsi="Cambria Math" w:cs="Cambria Math"/>
                </w:rPr>
                <m:t>80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加热至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80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80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sub>
          </m:sSub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20</m:t>
              </m:r>
            </m:num>
            <m:den>
              <m:r>
                <w:rPr>
                  <w:rFonts w:ascii="Cambria Math" w:eastAsia="宋体" w:hAnsi="Cambria Math" w:cs="Cambria Math"/>
                </w:rPr>
                <m:t>80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24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50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上递减，且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sSub>
            <m:e>
              <m:r>
                <w:rPr>
                  <w:rFonts w:ascii="Cambria Math" w:eastAsia="宋体" w:hAnsi="Cambria Math" w:cs="Cambria Math"/>
                </w:rPr>
                <m:t>|</m:t>
              </m:r>
            </m:e>
            <m:sub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40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sub>
          </m:sSub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24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40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20"/>
      <w:footerReference w:type="default" r:id="rId21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image" Target="media/image15.png" /><Relationship Id="rId2" Type="http://schemas.openxmlformats.org/officeDocument/2006/relationships/webSettings" Target="webSettings.xml" /><Relationship Id="rId20" Type="http://schemas.openxmlformats.org/officeDocument/2006/relationships/footer" Target="footer1.xml" /><Relationship Id="rId21" Type="http://schemas.openxmlformats.org/officeDocument/2006/relationships/footer" Target="footer2.xml" /><Relationship Id="rId22" Type="http://schemas.openxmlformats.org/officeDocument/2006/relationships/theme" Target="theme/theme1.xml" /><Relationship Id="rId23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5a65410bbbfc4bfbb8383eb588220c69mje3nju4otyy</vt:lpwstr>
  </property>
</Properties>
</file>