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三角函数图象变换的综合应用</w:t>
      </w:r>
    </w:p>
    <w:p w:rsidR="00EF035E" w:rsidRPr="00043B54">
      <w:pPr>
        <w:shd w:val="clear" w:color="auto" w:fill="auto"/>
        <w:spacing w:line="360" w:lineRule="auto"/>
        <w:jc w:val="left"/>
      </w:pPr>
      <w:r>
        <w:rPr>
          <w:b/>
          <w:sz w:val="21"/>
        </w:rPr>
        <w:t>题型一</w:t>
      </w:r>
      <w:r>
        <w:rPr>
          <w:b/>
          <w:sz w:val="21"/>
        </w:rPr>
        <w:t xml:space="preserve"> </w:t>
      </w:r>
      <w:r>
        <w:rPr>
          <w:b/>
          <w:sz w:val="21"/>
        </w:rPr>
        <w:t>与周期性综合</w:t>
      </w:r>
    </w:p>
    <w:p>
      <w:pPr>
        <w:shd w:val="clear" w:color="auto" w:fill="auto"/>
        <w:spacing w:line="360" w:lineRule="auto"/>
        <w:jc w:val="left"/>
        <w:rPr>
          <w:sz w:val="21"/>
        </w:rPr>
      </w:pPr>
      <w:r>
        <w:rPr>
          <w:sz w:val="21"/>
        </w:rPr>
        <w:t>1．设</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e>
          </m:d>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m:oMathPara>
      <w:r>
        <w:rPr>
          <w:sz w:val="21"/>
        </w:rPr>
        <w:t>，若将函数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的图像向左平移</w:t>
      </w:r>
      <m:oMathPara>
        <m:oMathParaPr>
          <m:jc m:val="left"/>
        </m:oMathParaPr>
        <m:oMath>
          <m:r>
            <w:rPr>
              <w:rFonts w:ascii="Cambria Math" w:eastAsia="宋体" w:hAnsi="Cambria Math" w:cs="Cambria Math"/>
            </w:rPr>
            <m:t>a</m:t>
          </m:r>
        </m:oMath>
      </m:oMathPara>
      <w:r>
        <w:rPr>
          <w:sz w:val="21"/>
        </w:rPr>
        <w:t>个单位能使其图像与原图像重合，则正实数</w:t>
      </w:r>
      <m:oMathPara>
        <m:oMathParaPr>
          <m:jc m:val="left"/>
        </m:oMathParaPr>
        <m:oMath>
          <m:r>
            <w:rPr>
              <w:rFonts w:ascii="Cambria Math" w:eastAsia="宋体" w:hAnsi="Cambria Math" w:cs="Cambria Math"/>
            </w:rPr>
            <m:t>a</m:t>
          </m:r>
        </m:oMath>
      </m:oMathPara>
      <w:r>
        <w:rPr>
          <w:sz w:val="21"/>
        </w:rPr>
        <w:t>的最小值为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π</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【知识点】结合三角函数的图象变换求三角函数的性质</w:t>
      </w:r>
    </w:p>
    <w:p>
      <w:pPr>
        <w:shd w:val="clear" w:color="auto" w:fill="auto"/>
        <w:spacing w:line="360" w:lineRule="auto"/>
        <w:jc w:val="left"/>
        <w:rPr>
          <w:sz w:val="21"/>
        </w:rPr>
      </w:pPr>
      <w:r>
        <w:rPr>
          <w:sz w:val="21"/>
        </w:rPr>
        <w:t>【分析】根据正弦型函数图像平移法则和正弦函数性质进行解题.</w:t>
      </w:r>
    </w:p>
    <w:p>
      <w:pPr>
        <w:shd w:val="clear" w:color="auto" w:fill="auto"/>
        <w:spacing w:line="360" w:lineRule="auto"/>
        <w:jc w:val="left"/>
        <w:rPr>
          <w:sz w:val="21"/>
        </w:rPr>
      </w:pPr>
      <w:r>
        <w:rPr>
          <w:sz w:val="21"/>
        </w:rPr>
        <w:t>【详解】解：由题意得：</w:t>
      </w:r>
    </w:p>
    <w:p>
      <w:pPr>
        <w:shd w:val="clear" w:color="auto" w:fill="auto"/>
        <w:spacing w:line="360" w:lineRule="auto"/>
        <w:jc w:val="left"/>
        <w:rPr>
          <w:sz w:val="21"/>
        </w:rPr>
      </w:pPr>
      <w:r>
        <w:rPr>
          <w:sz w:val="21"/>
        </w:rPr>
        <w:t>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的图像向左平移</w:t>
      </w:r>
      <m:oMathPara>
        <m:oMathParaPr>
          <m:jc m:val="left"/>
        </m:oMathParaPr>
        <m:oMath>
          <m:r>
            <w:rPr>
              <w:rFonts w:ascii="Cambria Math" w:eastAsia="宋体" w:hAnsi="Cambria Math" w:cs="Cambria Math"/>
            </w:rPr>
            <m:t>a</m:t>
          </m:r>
        </m:oMath>
      </m:oMathPara>
      <w:r>
        <w:rPr>
          <w:sz w:val="21"/>
        </w:rPr>
        <w:t>个单位后得：</w:t>
      </w:r>
    </w:p>
    <w:p>
      <w:pPr>
        <w:shd w:val="clear" w:color="auto" w:fill="auto"/>
        <w:spacing w:line="360" w:lineRule="auto"/>
        <w:jc w:val="left"/>
        <w:rPr>
          <w:sz w:val="21"/>
        </w:rPr>
      </w:pPr>
      <w:r>
        <w:rPr>
          <w:sz w:val="21"/>
        </w:rPr>
        <w:t xml:space="preserve"> </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oMath>
      </m:oMathPara>
    </w:p>
    <w:p>
      <w:pPr>
        <w:shd w:val="clear" w:color="auto" w:fill="auto"/>
        <w:spacing w:line="360" w:lineRule="auto"/>
        <w:jc w:val="left"/>
        <w:rPr>
          <w:sz w:val="21"/>
        </w:rPr>
      </w:pPr>
      <w:r>
        <w:rPr>
          <w:sz w:val="21"/>
        </w:rPr>
        <w:t>该函数与原函数图像重合故</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oMath>
      </m:oMathPara>
    </w:p>
    <w:p>
      <w:pPr>
        <w:shd w:val="clear" w:color="auto" w:fill="auto"/>
        <w:spacing w:line="360" w:lineRule="auto"/>
        <w:jc w:val="left"/>
        <w:rPr>
          <w:sz w:val="21"/>
        </w:rPr>
      </w:pPr>
      <w:r>
        <w:rPr>
          <w:sz w:val="21"/>
        </w:rPr>
        <w:t>可知</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p>
    <w:p>
      <w:pPr>
        <w:shd w:val="clear" w:color="auto" w:fill="auto"/>
        <w:spacing w:line="360" w:lineRule="auto"/>
        <w:jc w:val="left"/>
        <w:rPr>
          <w:sz w:val="21"/>
        </w:rPr>
      </w:pPr>
      <w:r>
        <w:rPr>
          <w:sz w:val="21"/>
        </w:rPr>
        <w:t>故当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π</m:t>
          </m:r>
        </m:oMath>
      </m:oMathPara>
      <w:r>
        <w:rPr>
          <w:sz w:val="21"/>
        </w:rPr>
        <w:t>为最小正实数.</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π</m:t>
          </m:r>
        </m:oMath>
      </m:oMathPara>
    </w:p>
    <w:p>
      <w:pPr>
        <w:shd w:val="clear" w:color="auto" w:fill="auto"/>
        <w:spacing w:line="360" w:lineRule="auto"/>
        <w:jc w:val="left"/>
        <w:rPr>
          <w:sz w:val="21"/>
        </w:rPr>
      </w:pPr>
      <w:r>
        <w:rPr>
          <w:sz w:val="21"/>
        </w:rPr>
        <w:t>2．已知函数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的最小正周期为</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oMath>
      </m:oMathPara>
      <w:r>
        <w:rPr>
          <w:sz w:val="21"/>
        </w:rPr>
        <w:t>，且</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图象向右平移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4</m:t>
              </m:r>
            </m:den>
          </m:f>
        </m:oMath>
      </m:oMathPara>
      <w:r>
        <w:rPr>
          <w:sz w:val="21"/>
        </w:rPr>
        <w:t>个单位长度后得到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的图象，则</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的对称中心为（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d>
            <m:dPr>
              <m:sepChr m:val=","/>
            </m:dPr>
            <m:e>
              <m:f>
                <m:num>
                  <m:r>
                    <w:rPr>
                      <w:rFonts w:ascii="Cambria Math" w:eastAsia="宋体" w:hAnsi="Cambria Math" w:cs="Cambria Math"/>
                    </w:rPr>
                    <m:t>k</m:t>
                  </m:r>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24</m:t>
                  </m:r>
                </m:den>
              </m:f>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ab/>
      </w:r>
      <w:r>
        <w:rPr>
          <w:sz w:val="21"/>
        </w:rPr>
        <w:t>B．</w:t>
      </w:r>
      <m:oMathPara>
        <m:oMathParaPr>
          <m:jc m:val="left"/>
        </m:oMathParaPr>
        <m:oMath>
          <m:d>
            <m:dPr>
              <m:sepChr m:val=","/>
            </m:dPr>
            <m:e>
              <m:f>
                <m:num>
                  <m:r>
                    <w:rPr>
                      <w:rFonts w:ascii="Cambria Math" w:eastAsia="宋体" w:hAnsi="Cambria Math" w:cs="Cambria Math"/>
                    </w:rPr>
                    <m:t>k</m:t>
                  </m:r>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24</m:t>
                  </m:r>
                </m:den>
              </m:f>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p>
    <w:p>
      <w:pPr>
        <w:shd w:val="clear" w:color="auto" w:fill="auto"/>
        <w:tabs>
          <w:tab w:val="left" w:pos="4156"/>
        </w:tabs>
        <w:spacing w:line="360" w:lineRule="auto"/>
        <w:jc w:val="left"/>
        <w:rPr>
          <w:sz w:val="21"/>
        </w:rPr>
      </w:pPr>
      <w:r>
        <w:rPr>
          <w:sz w:val="21"/>
        </w:rPr>
        <w:t>C．</w:t>
      </w:r>
      <m:oMathPara>
        <m:oMathParaPr>
          <m:jc m:val="left"/>
        </m:oMathParaPr>
        <m:oMath>
          <m:d>
            <m:dPr>
              <m:sepChr m:val=","/>
            </m:dPr>
            <m:e>
              <m:f>
                <m:num>
                  <m:r>
                    <w:rPr>
                      <w:rFonts w:ascii="Cambria Math" w:eastAsia="宋体" w:hAnsi="Cambria Math" w:cs="Cambria Math"/>
                    </w:rPr>
                    <m:t>k</m:t>
                  </m:r>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ab/>
      </w:r>
      <w:r>
        <w:rPr>
          <w:sz w:val="21"/>
        </w:rPr>
        <w:t>D．</w:t>
      </w:r>
      <m:oMathPara>
        <m:oMathParaPr>
          <m:jc m:val="left"/>
        </m:oMathParaPr>
        <m:oMath>
          <m:d>
            <m:dPr>
              <m:sepChr m:val=","/>
            </m:dPr>
            <m:e>
              <m:f>
                <m:num>
                  <m:r>
                    <w:rPr>
                      <w:rFonts w:ascii="Cambria Math" w:eastAsia="宋体" w:hAnsi="Cambria Math" w:cs="Cambria Math"/>
                    </w:rPr>
                    <m:t>k</m:t>
                  </m:r>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【知识点】求正弦（型）函数的对称轴及对称中心、结合三角函数的图象变换求三角函数的性质、由正弦（型）函数的周期性求值</w:t>
      </w:r>
    </w:p>
    <w:p>
      <w:pPr>
        <w:shd w:val="clear" w:color="auto" w:fill="auto"/>
        <w:spacing w:line="360" w:lineRule="auto"/>
        <w:jc w:val="left"/>
        <w:rPr>
          <w:sz w:val="21"/>
        </w:rPr>
      </w:pPr>
      <w:r>
        <w:rPr>
          <w:sz w:val="21"/>
        </w:rPr>
        <w:t>【分析】由函数的周期求出</w:t>
      </w: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4</m:t>
          </m:r>
        </m:oMath>
      </m:oMathPara>
      <w:r>
        <w:rPr>
          <w:sz w:val="21"/>
        </w:rPr>
        <w:t>，从而得到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，进而可求得</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，再由三角函数的对称性求解即可</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的最小正周期为</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4</m:t>
          </m:r>
        </m:oMath>
      </m:oMathPara>
      <w:r>
        <w:rPr>
          <w:sz w:val="21"/>
        </w:rPr>
        <w:t>，即</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begChr m:val="["/>
              <m:endChr m:val="]"/>
              <m:sepChr m:val=","/>
            </m:dPr>
            <m:e>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从而</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的对称中心为</w:t>
      </w:r>
      <m:oMathPara>
        <m:oMathParaPr>
          <m:jc m:val="left"/>
        </m:oMathParaPr>
        <m:oMath>
          <m:d>
            <m:dPr>
              <m:sepChr m:val=","/>
            </m:dPr>
            <m:e>
              <m:f>
                <m:num>
                  <m:r>
                    <w:rPr>
                      <w:rFonts w:ascii="Cambria Math" w:eastAsia="宋体" w:hAnsi="Cambria Math" w:cs="Cambria Math"/>
                    </w:rPr>
                    <m:t>k</m:t>
                  </m:r>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w:t>
      </w:r>
    </w:p>
    <w:p>
      <w:pPr>
        <w:shd w:val="clear" w:color="auto" w:fill="auto"/>
        <w:spacing w:line="360" w:lineRule="auto"/>
        <w:jc w:val="left"/>
        <w:rPr>
          <w:i/>
          <w:sz w:val="21"/>
        </w:rPr>
      </w:pPr>
      <w:r>
        <w:rPr>
          <w:sz w:val="21"/>
        </w:rPr>
        <w:t>故选：C</w:t>
      </w:r>
      <w:r>
        <w:rPr>
          <w:i/>
          <w:sz w:val="21"/>
        </w:rPr>
        <w:t>．</w:t>
      </w:r>
    </w:p>
    <w:p>
      <w:pPr>
        <w:shd w:val="clear" w:color="auto" w:fill="auto"/>
        <w:spacing w:line="360" w:lineRule="auto"/>
        <w:jc w:val="left"/>
        <w:rPr>
          <w:sz w:val="21"/>
        </w:rPr>
      </w:pPr>
      <w:r>
        <w:rPr>
          <w:sz w:val="21"/>
        </w:rPr>
        <w:t>3．若将函数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tan</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d>
            <m:dPr>
              <m:sepChr m:val=","/>
            </m:dPr>
            <m:e>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e>
          </m:d>
        </m:oMath>
      </m:oMathPara>
      <w:r>
        <w:rPr>
          <w:sz w:val="21"/>
        </w:rPr>
        <w:t>的图象向右平移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12</m:t>
              </m:r>
            </m:den>
          </m:f>
        </m:oMath>
      </m:oMathPara>
      <w:r>
        <w:rPr>
          <w:sz w:val="21"/>
        </w:rPr>
        <w:t>个单位长度后，与函数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tan</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r>
        <w:rPr>
          <w:sz w:val="21"/>
        </w:rPr>
        <w:t>的图象重合，则</w:t>
      </w:r>
      <m:oMathPara>
        <m:oMathParaPr>
          <m:jc m:val="left"/>
        </m:oMathParaPr>
        <m:oMath>
          <m:r>
            <w:rPr>
              <w:rFonts w:ascii="Cambria Math" w:eastAsia="宋体" w:hAnsi="Cambria Math" w:cs="Cambria Math"/>
            </w:rPr>
            <m:t>ω</m:t>
          </m:r>
        </m:oMath>
      </m:oMathPara>
      <w:r>
        <w:rPr>
          <w:sz w:val="21"/>
        </w:rPr>
        <w:t>的最小值为（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C．2</w:t>
      </w:r>
      <w:r>
        <w:rPr>
          <w:sz w:val="21"/>
        </w:rPr>
        <w:tab/>
      </w:r>
      <w:r>
        <w:rPr>
          <w:sz w:val="21"/>
        </w:rPr>
        <w:t>D．4</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【知识点】由正切函数的周期求值、求图象变化前（后）的解析式</w:t>
      </w:r>
    </w:p>
    <w:p>
      <w:pPr>
        <w:shd w:val="clear" w:color="auto" w:fill="auto"/>
        <w:spacing w:line="360" w:lineRule="auto"/>
        <w:jc w:val="left"/>
        <w:rPr>
          <w:sz w:val="21"/>
        </w:rPr>
      </w:pPr>
      <w:r>
        <w:rPr>
          <w:sz w:val="21"/>
        </w:rPr>
        <w:t>【分析】求出平移后的函数解析式，再利用正切函数的性质列式求解作答.</w:t>
      </w:r>
    </w:p>
    <w:p>
      <w:pPr>
        <w:shd w:val="clear" w:color="auto" w:fill="auto"/>
        <w:spacing w:line="360" w:lineRule="auto"/>
        <w:jc w:val="left"/>
        <w:rPr>
          <w:sz w:val="21"/>
        </w:rPr>
      </w:pPr>
      <w:r>
        <w:rPr>
          <w:sz w:val="21"/>
        </w:rPr>
        <w:t>【详解】函数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tan</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的图象向右平移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12</m:t>
              </m:r>
            </m:den>
          </m:f>
        </m:oMath>
      </m:oMathPara>
      <w:r>
        <w:rPr>
          <w:sz w:val="21"/>
        </w:rPr>
        <w:t>个单位得</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tan</m:t>
          </m:r>
          <m:d>
            <m:dPr>
              <m:begChr m:val="["/>
              <m:endChr m:val="]"/>
              <m:sepChr m:val=","/>
            </m:dPr>
            <m:e>
              <m:r>
                <w:rPr>
                  <w:rFonts w:ascii="Cambria Math" w:eastAsia="宋体" w:hAnsi="Cambria Math" w:cs="Cambria Math"/>
                </w:rPr>
                <m:t>ω</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12</m:t>
                      </m:r>
                    </m:den>
                  </m:f>
                </m:e>
              </m:d>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m:rPr>
              <m:sty m:val="p"/>
            </m:rPr>
            <w:rPr>
              <w:rFonts w:ascii="Cambria Math" w:eastAsia="宋体" w:hAnsi="Cambria Math" w:cs="Cambria Math"/>
            </w:rPr>
            <m:t>tan</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ω</m:t>
                  </m:r>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依题意，</w:t>
      </w:r>
      <m:oMathPara>
        <m:oMathParaPr>
          <m:jc m:val="left"/>
        </m:oMathParaPr>
        <m:oMath>
          <m:r>
            <w:rPr>
              <w:rFonts w:ascii="Cambria Math" w:eastAsia="宋体" w:hAnsi="Cambria Math" w:cs="Cambria Math"/>
            </w:rPr>
            <m:t>−</m:t>
          </m:r>
          <m:f>
            <m:num>
              <m:r>
                <w:rPr>
                  <w:rFonts w:ascii="Cambria Math" w:eastAsia="宋体" w:hAnsi="Cambria Math" w:cs="Cambria Math"/>
                </w:rPr>
                <m:t>ω</m:t>
              </m:r>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oMath>
      </m:oMathPara>
      <w:r>
        <w:rPr>
          <w:sz w:val="21"/>
        </w:rPr>
        <w:t>，解得</w:t>
      </w: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oMath>
      </m:oMathPara>
      <w:r>
        <w:rPr>
          <w:sz w:val="21"/>
        </w:rPr>
        <w:t>，而</w:t>
      </w:r>
      <m:oMathPara>
        <m:oMathParaPr>
          <m:jc m:val="left"/>
        </m:oMathParaPr>
        <m:oMath>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oMath>
      </m:oMathPara>
      <w:r>
        <w:rPr>
          <w:sz w:val="21"/>
        </w:rPr>
        <w:t>，有</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ω</m:t>
          </m:r>
        </m:oMath>
      </m:oMathPara>
      <w:r>
        <w:rPr>
          <w:sz w:val="21"/>
        </w:rPr>
        <w:t>的最小值为2．</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1"/>
        </w:rPr>
        <w:t>题型二</w:t>
      </w:r>
      <w:r>
        <w:rPr>
          <w:b/>
          <w:sz w:val="21"/>
        </w:rPr>
        <w:t xml:space="preserve"> </w:t>
      </w:r>
      <w:r>
        <w:rPr>
          <w:b/>
          <w:sz w:val="21"/>
        </w:rPr>
        <w:t>与对称性的综合</w:t>
      </w:r>
    </w:p>
    <w:p>
      <w:pPr>
        <w:shd w:val="clear" w:color="auto" w:fill="auto"/>
        <w:spacing w:line="360" w:lineRule="auto"/>
        <w:jc w:val="left"/>
        <w:rPr>
          <w:sz w:val="21"/>
        </w:rPr>
      </w:pPr>
      <w:r>
        <w:rPr>
          <w:sz w:val="21"/>
        </w:rPr>
        <w:t>4．将函数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φ</m:t>
          </m:r>
          <m:r>
            <w:rPr>
              <w:rFonts w:ascii="Cambria Math" w:eastAsia="宋体" w:hAnsi="Cambria Math" w:cs="Cambria Math"/>
            </w:rPr>
            <m:t>&lt;</m:t>
          </m:r>
          <m:r>
            <m:rPr>
              <m:nor/>
            </m:rPr>
            <w:rPr>
              <w:rFonts w:ascii="Cambria Math" w:eastAsia="宋体" w:hAnsi="Cambria Math" w:cs="Cambria Math"/>
            </w:rPr>
            <m:t>π</m:t>
          </m:r>
        </m:oMath>
      </m:oMathPara>
      <w:r>
        <w:rPr>
          <w:sz w:val="21"/>
        </w:rPr>
        <w:t>）图象向左平移</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4</m:t>
              </m:r>
            </m:den>
          </m:f>
        </m:oMath>
      </m:oMathPara>
      <w:r>
        <w:rPr>
          <w:sz w:val="21"/>
        </w:rPr>
        <w:t>个单位长度后得到函数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的图象，若直线</w:t>
      </w:r>
      <m:oMathPara>
        <m:oMathParaPr>
          <m:jc m:val="left"/>
        </m:oMathParaPr>
        <m:oMath>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oMath>
      </m:oMathPara>
      <w:r>
        <w:rPr>
          <w:sz w:val="21"/>
        </w:rPr>
        <w:t>是</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 xml:space="preserve"> 的图象的一条对称轴，则</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3</m:t>
          </m:r>
          <m:r>
            <w:rPr>
              <w:rFonts w:ascii="Cambria Math" w:eastAsia="宋体" w:hAnsi="Cambria Math" w:cs="Cambria Math"/>
            </w:rPr>
            <m:t>x</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【知识点】求图象变化前（后）的解析式、利用正弦函数的对称性求参数、由正（余）弦函数的性质确定图象（解析式）、三角函数图象的综合应用</w:t>
      </w:r>
    </w:p>
    <w:p>
      <w:pPr>
        <w:shd w:val="clear" w:color="auto" w:fill="auto"/>
        <w:spacing w:line="360" w:lineRule="auto"/>
        <w:jc w:val="left"/>
        <w:rPr>
          <w:sz w:val="21"/>
        </w:rPr>
      </w:pPr>
      <w:r>
        <w:rPr>
          <w:sz w:val="21"/>
        </w:rPr>
        <w:t>【分析】求出平移后的解析式，根据对称轴，求出</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3π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k</m:t>
          </m:r>
          <m:r>
            <m:rPr>
              <m:nor/>
            </m:rPr>
            <w:rPr>
              <w:rFonts w:ascii="Cambria Math" w:eastAsia="宋体" w:hAnsi="Cambria Math" w:cs="Cambria Math"/>
            </w:rPr>
            <m:t>π</m:t>
          </m:r>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，结合</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φ</m:t>
          </m:r>
          <m:r>
            <w:rPr>
              <w:rFonts w:ascii="Cambria Math" w:eastAsia="宋体" w:hAnsi="Cambria Math" w:cs="Cambria Math"/>
            </w:rPr>
            <m:t>&lt;</m:t>
          </m:r>
          <m:r>
            <m:rPr>
              <m:nor/>
            </m:rPr>
            <w:rPr>
              <w:rFonts w:ascii="Cambria Math" w:eastAsia="宋体" w:hAnsi="Cambria Math" w:cs="Cambria Math"/>
            </w:rPr>
            <m:t>π</m:t>
          </m:r>
        </m:oMath>
      </m:oMathPara>
      <w:r>
        <w:rPr>
          <w:sz w:val="21"/>
        </w:rPr>
        <w:t>，求出</w:t>
      </w:r>
      <m:oMathPara>
        <m:oMathParaPr>
          <m:jc m:val="left"/>
        </m:oMathParaPr>
        <m:oMath>
          <m:r>
            <w:rPr>
              <w:rFonts w:ascii="Cambria Math" w:eastAsia="宋体" w:hAnsi="Cambria Math" w:cs="Cambria Math"/>
            </w:rPr>
            <m:t>φ</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oMath>
      </m:oMathPara>
      <w:r>
        <w:rPr>
          <w:sz w:val="21"/>
        </w:rPr>
        <w:t>，从而求出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3</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f>
            <m:num>
              <m:r>
                <m:rPr>
                  <m:nor/>
                </m:rPr>
                <w:rPr>
                  <w:rFonts w:ascii="Cambria Math" w:eastAsia="宋体" w:hAnsi="Cambria Math" w:cs="Cambria Math"/>
                </w:rPr>
                <m:t>3π</m:t>
              </m:r>
            </m:num>
            <m:den>
              <m:r>
                <w:rPr>
                  <w:rFonts w:ascii="Cambria Math" w:eastAsia="宋体" w:hAnsi="Cambria Math" w:cs="Cambria Math"/>
                </w:rPr>
                <m:t>4</m:t>
              </m:r>
            </m:den>
          </m:f>
          <m:r>
            <w:rPr>
              <w:rFonts w:ascii="Cambria Math" w:eastAsia="宋体" w:hAnsi="Cambria Math" w:cs="Cambria Math"/>
            </w:rPr>
            <m:t>)</m:t>
          </m:r>
        </m:oMath>
      </m:oMathPara>
      <w:r>
        <w:rPr>
          <w:sz w:val="21"/>
        </w:rPr>
        <w:t>，因为</w:t>
      </w:r>
      <m:oMathPara>
        <m:oMathParaPr>
          <m:jc m:val="left"/>
        </m:oMathParaPr>
        <m:oMath>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oMath>
      </m:oMathPara>
      <w:r>
        <w:rPr>
          <w:sz w:val="21"/>
        </w:rPr>
        <w:t>是</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 xml:space="preserve"> 的图象的一条对称轴，</w:t>
      </w:r>
    </w:p>
    <w:p>
      <w:pPr>
        <w:shd w:val="clear" w:color="auto" w:fill="auto"/>
        <w:spacing w:line="360" w:lineRule="auto"/>
        <w:jc w:val="left"/>
        <w:rPr>
          <w:sz w:val="21"/>
        </w:rPr>
      </w:pPr>
      <w:r>
        <w:rPr>
          <w:sz w:val="21"/>
        </w:rPr>
        <w:t>所以</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f>
            <m:num>
              <m:r>
                <m:rPr>
                  <m:nor/>
                </m:rPr>
                <w:rPr>
                  <w:rFonts w:ascii="Cambria Math" w:eastAsia="宋体" w:hAnsi="Cambria Math" w:cs="Cambria Math"/>
                </w:rPr>
                <m:t>3π</m:t>
              </m:r>
            </m:num>
            <m:den>
              <m:r>
                <w:rPr>
                  <w:rFonts w:ascii="Cambria Math" w:eastAsia="宋体" w:hAnsi="Cambria Math" w:cs="Cambria Math"/>
                </w:rPr>
                <m:t>4</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k</m:t>
          </m:r>
          <m:r>
            <m:rPr>
              <m:nor/>
            </m:rPr>
            <w:rPr>
              <w:rFonts w:ascii="Cambria Math" w:eastAsia="宋体" w:hAnsi="Cambria Math" w:cs="Cambria Math"/>
            </w:rPr>
            <m:t>π</m:t>
          </m:r>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3π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k</m:t>
          </m:r>
          <m:r>
            <m:rPr>
              <m:nor/>
            </m:rPr>
            <w:rPr>
              <w:rFonts w:ascii="Cambria Math" w:eastAsia="宋体" w:hAnsi="Cambria Math" w:cs="Cambria Math"/>
            </w:rPr>
            <m:t>π</m:t>
          </m:r>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φ</m:t>
          </m:r>
          <m:r>
            <w:rPr>
              <w:rFonts w:ascii="Cambria Math" w:eastAsia="宋体" w:hAnsi="Cambria Math" w:cs="Cambria Math"/>
            </w:rPr>
            <m:t>&lt;</m:t>
          </m:r>
          <m:r>
            <m:rPr>
              <m:nor/>
            </m:rPr>
            <w:rPr>
              <w:rFonts w:ascii="Cambria Math" w:eastAsia="宋体" w:hAnsi="Cambria Math" w:cs="Cambria Math"/>
            </w:rPr>
            <m:t>π</m:t>
          </m:r>
        </m:oMath>
      </m:oMathPara>
      <w:r>
        <w:rPr>
          <w:sz w:val="21"/>
        </w:rPr>
        <w:t>，所以</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φ</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oMath>
      </m:oMathPara>
      <w:r>
        <w:rPr>
          <w:sz w:val="21"/>
        </w:rPr>
        <w:t>符合要求，</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m:rPr>
                  <m:nor/>
                </m:rPr>
                <w:rPr>
                  <w:rFonts w:ascii="Cambria Math" w:eastAsia="宋体" w:hAnsi="Cambria Math" w:cs="Cambria Math"/>
                </w:rPr>
                <m:t>3π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π</m:t>
              </m:r>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3</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3</m:t>
          </m:r>
          <m:r>
            <w:rPr>
              <w:rFonts w:ascii="Cambria Math" w:eastAsia="宋体" w:hAnsi="Cambria Math" w:cs="Cambria Math"/>
            </w:rPr>
            <m:t>x</m:t>
          </m:r>
        </m:oMath>
      </m:oMathPara>
    </w:p>
    <w:p>
      <w:pPr>
        <w:shd w:val="clear" w:color="auto" w:fill="auto"/>
        <w:spacing w:line="360" w:lineRule="auto"/>
        <w:jc w:val="left"/>
        <w:rPr>
          <w:sz w:val="21"/>
        </w:rPr>
      </w:pPr>
      <w:r>
        <w:rPr>
          <w:sz w:val="21"/>
        </w:rPr>
        <w:t>5．已知函数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e>
          </m:d>
        </m:oMath>
      </m:oMathPara>
      <w:r>
        <w:rPr>
          <w:sz w:val="21"/>
        </w:rPr>
        <w:t>（</w:t>
      </w:r>
      <m:oMathPara>
        <m:oMathParaPr>
          <m:jc m:val="left"/>
        </m:oMathParaPr>
        <m:oMath>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oMath>
      </m:oMathPara>
      <w:r>
        <w:rPr>
          <w:sz w:val="21"/>
        </w:rPr>
        <w:t>）的图象的相邻两条对称轴之间的距离为</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oMath>
      </m:oMathPara>
      <w:r>
        <w:rPr>
          <w:sz w:val="21"/>
        </w:rPr>
        <w:t>，将</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的图象上所有点向右平移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个单位后，所得函数图象关于</w:t>
      </w:r>
      <w:r>
        <w:rPr>
          <w:rFonts w:ascii="Times New Roman" w:eastAsia="Times New Roman" w:hAnsi="Times New Roman" w:cs="Times New Roman"/>
          <w:i/>
          <w:sz w:val="21"/>
        </w:rPr>
        <w:t>y</w:t>
      </w:r>
      <w:r>
        <w:rPr>
          <w:sz w:val="21"/>
        </w:rPr>
        <w:t>轴对称，则</w:t>
      </w:r>
      <m:oMathPara>
        <m:oMathParaPr>
          <m:jc m:val="left"/>
        </m:oMathParaPr>
        <m:oMath>
          <m:r>
            <w:rPr>
              <w:rFonts w:ascii="Cambria Math" w:eastAsia="宋体" w:hAnsi="Cambria Math" w:cs="Cambria Math"/>
            </w:rPr>
            <m:t>φ</m:t>
          </m:r>
        </m:oMath>
      </m:oMathPara>
      <w:r>
        <w:rPr>
          <w:sz w:val="21"/>
        </w:rPr>
        <w:t>的最小正值为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Cambria Math" w:hAnsi="Cambria Math" w:cs="Cambria Math"/>
                </w:rPr>
                <m:t>5</m:t>
              </m:r>
              <m:r>
                <w:rPr>
                  <w:rFonts w:ascii="Cambria Math" w:eastAsia="Cambria Math" w:hAnsi="Cambria Math" w:cs="Cambria Math"/>
                </w:rPr>
                <m:t>π</m:t>
              </m:r>
            </m:num>
            <m:den>
              <m:r>
                <w:rPr>
                  <w:rFonts w:ascii="Cambria Math" w:eastAsia="Cambria Math" w:hAnsi="Cambria Math" w:cs="Cambria Math"/>
                </w:rPr>
                <m:t>6</m:t>
              </m:r>
            </m:den>
          </m:f>
        </m:oMath>
      </m:oMathPara>
      <w:r>
        <w:rPr>
          <w:sz w:val="21"/>
        </w:rPr>
        <w:t>##</w:t>
      </w:r>
      <m:oMathPara>
        <m:oMathParaPr>
          <m:jc m:val="left"/>
        </m:oMathParaPr>
        <m:oMath>
          <m:sSup>
            <m:e>
              <m:r>
                <w:rPr>
                  <w:rFonts w:ascii="Cambria Math" w:eastAsia="Cambria Math" w:hAnsi="Cambria Math" w:cs="Cambria Math"/>
                </w:rPr>
                <m:t>150</m:t>
              </m:r>
            </m:e>
            <m:sup>
              <m:r>
                <w:rPr>
                  <w:rFonts w:ascii="Cambria Math" w:eastAsia="Cambria Math" w:hAnsi="Cambria Math" w:cs="Cambria Math"/>
                </w:rPr>
                <m:t>∘</m:t>
              </m:r>
            </m:sup>
          </m:sSup>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【知识点】利用正弦函数的对称性求参数、相位变换及解析式特征、由正弦（型）函数的周期性求值</w:t>
      </w:r>
    </w:p>
    <w:p>
      <w:pPr>
        <w:shd w:val="clear" w:color="auto" w:fill="auto"/>
        <w:spacing w:line="360" w:lineRule="auto"/>
        <w:jc w:val="left"/>
        <w:rPr>
          <w:sz w:val="21"/>
        </w:rPr>
      </w:pPr>
      <w:r>
        <w:rPr>
          <w:sz w:val="21"/>
        </w:rPr>
        <w:t>【分析】由相邻两条对称轴之间的距离为</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oMath>
      </m:oMathPara>
      <w:r>
        <w:rPr>
          <w:sz w:val="21"/>
        </w:rPr>
        <w:t>得到</w:t>
      </w:r>
      <m:oMathPara>
        <m:oMathParaPr>
          <m:jc m:val="left"/>
        </m:oMathParaPr>
        <m:oMath>
          <m:r>
            <w:rPr>
              <w:rFonts w:ascii="Cambria Math" w:eastAsia="宋体" w:hAnsi="Cambria Math" w:cs="Cambria Math"/>
            </w:rPr>
            <m:t>T</m:t>
          </m:r>
        </m:oMath>
      </m:oMathPara>
      <w:r>
        <w:rPr>
          <w:sz w:val="21"/>
        </w:rPr>
        <w:t>及</w:t>
      </w:r>
      <m:oMathPara>
        <m:oMathParaPr>
          <m:jc m:val="left"/>
        </m:oMathParaPr>
        <m:oMath>
          <m:r>
            <w:rPr>
              <w:rFonts w:ascii="Cambria Math" w:eastAsia="宋体" w:hAnsi="Cambria Math" w:cs="Cambria Math"/>
            </w:rPr>
            <m:t>ω</m:t>
          </m:r>
        </m:oMath>
      </m:oMathPara>
      <w:r>
        <w:rPr>
          <w:sz w:val="21"/>
        </w:rPr>
        <w:t>，由</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的图象上所有点向右平移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个单位得到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的图象关于</w:t>
      </w:r>
      <w:r>
        <w:rPr>
          <w:rFonts w:ascii="Times New Roman" w:eastAsia="Times New Roman" w:hAnsi="Times New Roman" w:cs="Times New Roman"/>
          <w:i/>
          <w:sz w:val="21"/>
        </w:rPr>
        <w:t>y</w:t>
      </w:r>
      <w:r>
        <w:rPr>
          <w:sz w:val="21"/>
        </w:rPr>
        <w:t>轴对称，可得</w:t>
      </w:r>
      <m:oMathPara>
        <m:oMathParaPr>
          <m:jc m:val="left"/>
        </m:oMathParaPr>
        <m:oMath>
          <m:r>
            <w:rPr>
              <w:rFonts w:ascii="Cambria Math" w:eastAsia="宋体" w:hAnsi="Cambria Math" w:cs="Cambria Math"/>
            </w:rPr>
            <m:t>φ</m:t>
          </m:r>
        </m:oMath>
      </m:oMathPara>
      <w:r>
        <w:rPr>
          <w:sz w:val="21"/>
        </w:rPr>
        <w:t>.</w:t>
      </w:r>
    </w:p>
    <w:p>
      <w:pPr>
        <w:shd w:val="clear" w:color="auto" w:fill="auto"/>
        <w:spacing w:line="360" w:lineRule="auto"/>
        <w:jc w:val="left"/>
        <w:rPr>
          <w:sz w:val="21"/>
        </w:rPr>
      </w:pPr>
      <w:r>
        <w:rPr>
          <w:sz w:val="21"/>
        </w:rPr>
        <w:t>【详解】由题意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的最小正周期</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oMath>
      </m:oMathPara>
      <w:r>
        <w:rPr>
          <w:sz w:val="21"/>
        </w:rPr>
        <w:t>，∴</w:t>
      </w: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的图象上所有点向右平移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个单位后，得到</w:t>
      </w:r>
    </w:p>
    <w:p>
      <w:pPr>
        <w:shd w:val="clear" w:color="auto" w:fill="auto"/>
        <w:spacing w:line="360" w:lineRule="auto"/>
        <w:jc w:val="left"/>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φ</m:t>
              </m:r>
            </m:e>
          </m:d>
        </m:oMath>
      </m:oMathPara>
      <w:r>
        <w:rPr>
          <w:sz w:val="21"/>
        </w:rPr>
        <w:t>的图象关于</w:t>
      </w:r>
      <w:r>
        <w:rPr>
          <w:rFonts w:ascii="Times New Roman" w:eastAsia="Times New Roman" w:hAnsi="Times New Roman" w:cs="Times New Roman"/>
          <w:i/>
          <w:sz w:val="21"/>
        </w:rPr>
        <w:t>y</w:t>
      </w:r>
      <w:r>
        <w:rPr>
          <w:sz w:val="21"/>
        </w:rPr>
        <w:t>轴对称，</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φ</m:t>
          </m:r>
        </m:oMath>
      </m:oMathPara>
      <w:r>
        <w:rPr>
          <w:sz w:val="21"/>
        </w:rPr>
        <w:t>的最小正值为</w:t>
      </w:r>
      <m:oMathPara>
        <m:oMathParaPr>
          <m:jc m:val="left"/>
        </m:oMathParaPr>
        <m:oMath>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6．已知向量</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e>
          </m:d>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d>
            <m:dPr>
              <m:sepChr m:val=","/>
            </m:dPr>
            <m:e>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e>
          </m:d>
        </m:oMath>
      </m:oMathPara>
      <w:r>
        <w:rPr>
          <w:sz w:val="21"/>
        </w:rPr>
        <w:t>，将函数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的图像沿</w:t>
      </w:r>
      <m:oMathPara>
        <m:oMathParaPr>
          <m:jc m:val="left"/>
        </m:oMathParaPr>
        <m:oMath>
          <m:r>
            <w:rPr>
              <w:rFonts w:ascii="Cambria Math" w:eastAsia="宋体" w:hAnsi="Cambria Math" w:cs="Cambria Math"/>
            </w:rPr>
            <m:t>x</m:t>
          </m:r>
        </m:oMath>
      </m:oMathPara>
      <w:r>
        <w:rPr>
          <w:sz w:val="21"/>
        </w:rPr>
        <w:t>轴向左平移</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个单位后，得到的图像关于</w:t>
      </w:r>
      <m:oMathPara>
        <m:oMathParaPr>
          <m:jc m:val="left"/>
        </m:oMathParaPr>
        <m:oMath>
          <m:r>
            <w:rPr>
              <w:rFonts w:ascii="Cambria Math" w:eastAsia="宋体" w:hAnsi="Cambria Math" w:cs="Cambria Math"/>
            </w:rPr>
            <m:t>y</m:t>
          </m:r>
        </m:oMath>
      </m:oMathPara>
      <w:r>
        <w:rPr>
          <w:sz w:val="21"/>
        </w:rPr>
        <w:t>轴对称，则</w:t>
      </w:r>
      <m:oMathPara>
        <m:oMathParaPr>
          <m:jc m:val="left"/>
        </m:oMathParaPr>
        <m:oMath>
          <m:r>
            <w:rPr>
              <w:rFonts w:ascii="Cambria Math" w:eastAsia="宋体" w:hAnsi="Cambria Math" w:cs="Cambria Math"/>
            </w:rPr>
            <m:t>φ</m:t>
          </m:r>
        </m:oMath>
      </m:oMathPara>
      <w:r>
        <w:rPr>
          <w:sz w:val="21"/>
        </w:rPr>
        <w:t>的最小值为（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ab/>
      </w:r>
      <w:r>
        <w:rPr>
          <w:sz w:val="21"/>
        </w:rPr>
        <w:t>B．</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12</m:t>
              </m:r>
            </m:den>
          </m:f>
        </m:oMath>
      </m:oMathPara>
      <w:r>
        <w:rPr>
          <w:sz w:val="21"/>
        </w:rPr>
        <w:tab/>
      </w:r>
      <w:r>
        <w:rPr>
          <w:sz w:val="21"/>
        </w:rPr>
        <w:t>C．</w:t>
      </w:r>
      <m:oMathPara>
        <m:oMathParaPr>
          <m:jc m:val="left"/>
        </m:oMathParaPr>
        <m:oMath>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12</m:t>
              </m:r>
            </m:den>
          </m:f>
        </m:oMath>
      </m:oMathPara>
      <w:r>
        <w:rPr>
          <w:sz w:val="21"/>
        </w:rPr>
        <w:tab/>
      </w:r>
      <w:r>
        <w:rPr>
          <w:sz w:val="21"/>
        </w:rPr>
        <w:t>D．</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【知识点】数量积的坐标表示、利用正弦函数的对称性求参数、相位变换及解析式特征</w:t>
      </w:r>
    </w:p>
    <w:p>
      <w:pPr>
        <w:shd w:val="clear" w:color="auto" w:fill="auto"/>
        <w:spacing w:line="360" w:lineRule="auto"/>
        <w:jc w:val="left"/>
        <w:rPr>
          <w:sz w:val="21"/>
        </w:rPr>
      </w:pPr>
      <w:r>
        <w:rPr>
          <w:sz w:val="21"/>
        </w:rPr>
        <w:t>【分析】</w:t>
      </w:r>
      <w:r>
        <w:rPr>
          <w:rFonts w:ascii="新宋体" w:eastAsia="新宋体" w:hAnsi="新宋体" w:cs="新宋体"/>
          <w:sz w:val="21"/>
        </w:rPr>
        <w:t>根据平面向量数量积的运算和辅助角公式可得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oMath>
      </m:oMathPara>
      <w:r>
        <w:rPr>
          <w:rFonts w:ascii="新宋体" w:eastAsia="新宋体" w:hAnsi="新宋体" w:cs="新宋体"/>
          <w:sz w:val="21"/>
        </w:rPr>
        <w:t>，向左平移</w:t>
      </w:r>
      <m:oMathPara>
        <m:oMathParaPr>
          <m:jc m:val="left"/>
        </m:oMathParaPr>
        <m:oMath>
          <m:r>
            <w:rPr>
              <w:rFonts w:ascii="Cambria Math" w:eastAsia="宋体" w:hAnsi="Cambria Math" w:cs="Cambria Math"/>
            </w:rPr>
            <m:t>φ</m:t>
          </m:r>
        </m:oMath>
      </m:oMathPara>
      <w:r>
        <w:rPr>
          <w:rFonts w:ascii="新宋体" w:eastAsia="新宋体" w:hAnsi="新宋体" w:cs="新宋体"/>
          <w:sz w:val="21"/>
        </w:rPr>
        <w:t>个单位，得到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φ</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oMath>
      </m:oMathPara>
      <w:r>
        <w:rPr>
          <w:rFonts w:ascii="新宋体" w:eastAsia="新宋体" w:hAnsi="新宋体" w:cs="新宋体"/>
          <w:sz w:val="21"/>
        </w:rPr>
        <w:t>，从而有</w:t>
      </w:r>
      <m:oMathPara>
        <m:oMathParaPr>
          <m:jc m:val="left"/>
        </m:oMathParaPr>
        <m:oMath>
          <m:r>
            <w:rPr>
              <w:rFonts w:ascii="Cambria Math" w:eastAsia="宋体" w:hAnsi="Cambria Math" w:cs="Cambria Math"/>
            </w:rPr>
            <m:t>2</m:t>
          </m:r>
          <m:r>
            <w:rPr>
              <w:rFonts w:ascii="Cambria Math" w:eastAsia="宋体" w:hAnsi="Cambria Math" w:cs="Cambria Math"/>
            </w:rPr>
            <m:t>φ</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k</m:t>
          </m:r>
          <m:r>
            <m:rPr>
              <m:nor/>
            </m:rPr>
            <w:rPr>
              <w:rFonts w:ascii="Cambria Math" w:eastAsia="宋体" w:hAnsi="Cambria Math" w:cs="Cambria Math"/>
            </w:rPr>
            <m:t>π</m:t>
          </m:r>
        </m:oMath>
      </m:oMathPara>
      <w:r>
        <w:rPr>
          <w:rFonts w:ascii="新宋体" w:eastAsia="新宋体" w:hAnsi="新宋体" w:cs="新宋体"/>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oMath>
      </m:oMathPara>
      <w:r>
        <w:rPr>
          <w:rFonts w:ascii="新宋体" w:eastAsia="新宋体" w:hAnsi="新宋体" w:cs="新宋体"/>
          <w:sz w:val="21"/>
        </w:rPr>
        <w:t>，再结合</w:t>
      </w:r>
      <m:oMathPara>
        <m:oMathParaPr>
          <m:jc m:val="left"/>
        </m:oMathParaPr>
        <m:oMath>
          <m:r>
            <w:rPr>
              <w:rFonts w:ascii="Cambria Math" w:eastAsia="宋体" w:hAnsi="Cambria Math" w:cs="Cambria Math"/>
            </w:rPr>
            <m:t>φ</m:t>
          </m:r>
          <m:r>
            <w:rPr>
              <w:rFonts w:ascii="Cambria Math" w:eastAsia="宋体" w:hAnsi="Cambria Math" w:cs="Cambria Math"/>
            </w:rPr>
            <m:t>&gt;</m:t>
          </m:r>
          <m:r>
            <w:rPr>
              <w:rFonts w:ascii="Cambria Math" w:eastAsia="宋体" w:hAnsi="Cambria Math" w:cs="Cambria Math"/>
            </w:rPr>
            <m:t>0</m:t>
          </m:r>
        </m:oMath>
      </m:oMathPara>
      <w:r>
        <w:rPr>
          <w:rFonts w:ascii="新宋体" w:eastAsia="新宋体" w:hAnsi="新宋体" w:cs="新宋体"/>
          <w:sz w:val="21"/>
        </w:rPr>
        <w:t>，即可得解．</w:t>
      </w:r>
    </w:p>
    <w:p>
      <w:pPr>
        <w:shd w:val="clear" w:color="auto" w:fill="auto"/>
        <w:spacing w:line="360" w:lineRule="auto"/>
        <w:jc w:val="left"/>
        <w:rPr>
          <w:sz w:val="21"/>
        </w:rPr>
      </w:pPr>
      <w:r>
        <w:rPr>
          <w:sz w:val="21"/>
        </w:rPr>
        <w:t>【详解】</w:t>
      </w:r>
      <w:r>
        <w:rPr>
          <w:rFonts w:ascii="新宋体" w:eastAsia="新宋体" w:hAnsi="新宋体" w:cs="新宋体"/>
          <w:sz w:val="21"/>
        </w:rPr>
        <w:t>解：</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将函数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rFonts w:ascii="新宋体" w:eastAsia="新宋体" w:hAnsi="新宋体" w:cs="新宋体"/>
          <w:sz w:val="21"/>
        </w:rPr>
        <w:t>的图像向左平移</w:t>
      </w:r>
      <m:oMathPara>
        <m:oMathParaPr>
          <m:jc m:val="left"/>
        </m:oMathParaPr>
        <m:oMath>
          <m:r>
            <w:rPr>
              <w:rFonts w:ascii="Cambria Math" w:eastAsia="宋体" w:hAnsi="Cambria Math" w:cs="Cambria Math"/>
            </w:rPr>
            <m:t>φ</m:t>
          </m:r>
        </m:oMath>
      </m:oMathPara>
      <w:r>
        <w:rPr>
          <w:rFonts w:ascii="新宋体" w:eastAsia="新宋体" w:hAnsi="新宋体" w:cs="新宋体"/>
          <w:sz w:val="21"/>
        </w:rPr>
        <w:t>个单位，得到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φ</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因为该函数关于</w:t>
      </w:r>
      <m:oMathPara>
        <m:oMathParaPr>
          <m:jc m:val="left"/>
        </m:oMathParaPr>
        <m:oMath>
          <m:r>
            <w:rPr>
              <w:rFonts w:ascii="Cambria Math" w:eastAsia="宋体" w:hAnsi="Cambria Math" w:cs="Cambria Math"/>
            </w:rPr>
            <m:t>y</m:t>
          </m:r>
        </m:oMath>
      </m:oMathPara>
      <w:r>
        <w:rPr>
          <w:sz w:val="21"/>
        </w:rPr>
        <w:t>轴</w:t>
      </w:r>
      <w:r>
        <w:rPr>
          <w:rFonts w:ascii="新宋体" w:eastAsia="新宋体" w:hAnsi="新宋体" w:cs="新宋体"/>
          <w:sz w:val="21"/>
        </w:rPr>
        <w:t>对称，所以</w:t>
      </w:r>
      <m:oMathPara>
        <m:oMathParaPr>
          <m:jc m:val="left"/>
        </m:oMathParaPr>
        <m:oMath>
          <m:r>
            <w:rPr>
              <w:rFonts w:ascii="Cambria Math" w:eastAsia="宋体" w:hAnsi="Cambria Math" w:cs="Cambria Math"/>
            </w:rPr>
            <m:t>2</m:t>
          </m:r>
          <m:r>
            <w:rPr>
              <w:rFonts w:ascii="Cambria Math" w:eastAsia="宋体" w:hAnsi="Cambria Math" w:cs="Cambria Math"/>
            </w:rPr>
            <m:t>φ</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k</m:t>
          </m:r>
          <m:r>
            <m:rPr>
              <m:nor/>
            </m:rPr>
            <w:rPr>
              <w:rFonts w:ascii="Cambria Math" w:eastAsia="宋体" w:hAnsi="Cambria Math" w:cs="Cambria Math"/>
            </w:rPr>
            <m:t>π</m:t>
          </m:r>
        </m:oMath>
      </m:oMathPara>
      <w:r>
        <w:rPr>
          <w:rFonts w:ascii="新宋体" w:eastAsia="新宋体" w:hAnsi="新宋体" w:cs="新宋体"/>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oMath>
      </m:oMathPara>
      <w:r>
        <w:rPr>
          <w:rFonts w:ascii="新宋体" w:eastAsia="新宋体" w:hAnsi="新宋体" w:cs="新宋体"/>
          <w:sz w:val="21"/>
        </w:rPr>
        <w:t>，解得</w:t>
      </w:r>
      <m:oMathPara>
        <m:oMathParaPr>
          <m:jc m:val="left"/>
        </m:oMathParaPr>
        <m:oMath>
          <m:r>
            <w:rPr>
              <w:rFonts w:ascii="Cambria Math" w:eastAsia="宋体" w:hAnsi="Cambria Math" w:cs="Cambria Math"/>
            </w:rPr>
            <m:t>φ</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k</m:t>
              </m:r>
              <m:r>
                <m:rPr>
                  <m:nor/>
                </m:rPr>
                <w:rPr>
                  <w:rFonts w:ascii="Cambria Math" w:eastAsia="宋体" w:hAnsi="Cambria Math" w:cs="Cambria Math"/>
                </w:rPr>
                <m:t>π</m:t>
              </m:r>
            </m:num>
            <m:den>
              <m:r>
                <w:rPr>
                  <w:rFonts w:ascii="Cambria Math" w:eastAsia="宋体" w:hAnsi="Cambria Math" w:cs="Cambria Math"/>
                </w:rPr>
                <m:t>2</m:t>
              </m:r>
            </m:den>
          </m:f>
        </m:oMath>
      </m:oMathPara>
      <w:r>
        <w:rPr>
          <w:rFonts w:ascii="新宋体" w:eastAsia="新宋体" w:hAnsi="新宋体" w:cs="新宋体"/>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又因为</w:t>
      </w:r>
      <m:oMathPara>
        <m:oMathParaPr>
          <m:jc m:val="left"/>
        </m:oMathParaPr>
        <m:oMath>
          <m:r>
            <w:rPr>
              <w:rFonts w:ascii="Cambria Math" w:eastAsia="宋体" w:hAnsi="Cambria Math" w:cs="Cambria Math"/>
            </w:rPr>
            <m:t>φ</m:t>
          </m:r>
          <m:r>
            <w:rPr>
              <w:rFonts w:ascii="Cambria Math" w:eastAsia="宋体" w:hAnsi="Cambria Math" w:cs="Cambria Math"/>
            </w:rPr>
            <m:t>&gt;</m:t>
          </m:r>
          <m:r>
            <w:rPr>
              <w:rFonts w:ascii="Cambria Math" w:eastAsia="宋体" w:hAnsi="Cambria Math" w:cs="Cambria Math"/>
            </w:rPr>
            <m:t>0</m:t>
          </m:r>
        </m:oMath>
      </m:oMathPara>
      <w:r>
        <w:rPr>
          <w:rFonts w:ascii="新宋体" w:eastAsia="新宋体" w:hAnsi="新宋体" w:cs="新宋体"/>
          <w:sz w:val="21"/>
        </w:rPr>
        <w:t>，所以</w:t>
      </w:r>
      <m:oMathPara>
        <m:oMathParaPr>
          <m:jc m:val="left"/>
        </m:oMathParaPr>
        <m:oMath>
          <m:r>
            <w:rPr>
              <w:rFonts w:ascii="Cambria Math" w:eastAsia="宋体" w:hAnsi="Cambria Math" w:cs="Cambria Math"/>
            </w:rPr>
            <m:t>φ</m:t>
          </m:r>
        </m:oMath>
      </m:oMathPara>
      <w:r>
        <w:rPr>
          <w:rFonts w:ascii="新宋体" w:eastAsia="新宋体" w:hAnsi="新宋体" w:cs="新宋体"/>
          <w:sz w:val="21"/>
        </w:rPr>
        <w:t>的最小值为</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12</m:t>
              </m:r>
            </m:den>
          </m:f>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故选：</w:t>
      </w:r>
      <w:r>
        <w:rPr>
          <w:sz w:val="21"/>
        </w:rPr>
        <w:t>B</w:t>
      </w:r>
      <w:r>
        <w:rPr>
          <w:rFonts w:ascii="新宋体" w:eastAsia="新宋体" w:hAnsi="新宋体" w:cs="新宋体"/>
          <w:sz w:val="21"/>
        </w:rPr>
        <w:t>．</w:t>
      </w:r>
    </w:p>
    <w:p>
      <w:pPr>
        <w:shd w:val="clear" w:color="auto" w:fill="auto"/>
        <w:spacing w:line="360" w:lineRule="auto"/>
        <w:jc w:val="left"/>
        <w:rPr>
          <w:sz w:val="21"/>
        </w:rPr>
      </w:pPr>
      <w:r>
        <w:rPr>
          <w:sz w:val="21"/>
        </w:rPr>
        <w:t>7．已知奇函数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φ</m:t>
          </m:r>
          <m:r>
            <w:rPr>
              <w:rFonts w:ascii="Cambria Math" w:eastAsia="宋体" w:hAnsi="Cambria Math" w:cs="Cambria Math"/>
            </w:rPr>
            <m:t>&lt;</m:t>
          </m:r>
          <m:r>
            <w:rPr>
              <w:rFonts w:ascii="Cambria Math" w:eastAsia="宋体" w:hAnsi="Cambria Math" w:cs="Cambria Math"/>
            </w:rPr>
            <m:t>π</m:t>
          </m:r>
          <m:r>
            <w:rPr>
              <w:rFonts w:ascii="Cambria Math" w:eastAsia="宋体" w:hAnsi="Cambria Math" w:cs="Cambria Math"/>
            </w:rPr>
            <m:t>)</m:t>
          </m:r>
        </m:oMath>
      </m:oMathPara>
      <w:r>
        <w:rPr>
          <w:sz w:val="21"/>
        </w:rPr>
        <w:t>的最小正周期为</w:t>
      </w:r>
      <m:oMathPara>
        <m:oMathParaPr>
          <m:jc m:val="left"/>
        </m:oMathParaPr>
        <m:oMath>
          <m:r>
            <w:rPr>
              <w:rFonts w:ascii="Cambria Math" w:eastAsia="宋体" w:hAnsi="Cambria Math" w:cs="Cambria Math"/>
            </w:rPr>
            <m:t>4</m:t>
          </m:r>
          <m:r>
            <w:rPr>
              <w:rFonts w:ascii="Cambria Math" w:eastAsia="宋体" w:hAnsi="Cambria Math" w:cs="Cambria Math"/>
            </w:rPr>
            <m:t>π</m:t>
          </m:r>
        </m:oMath>
      </m:oMathPara>
      <w:r>
        <w:rPr>
          <w:sz w:val="21"/>
        </w:rPr>
        <w:t>，将</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的图象向右平移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oMath>
      </m:oMathPara>
      <w:r>
        <w:rPr>
          <w:sz w:val="21"/>
        </w:rPr>
        <w:t>个单位得到函数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的图象，则函数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的图象（</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A．关于点</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m:t>
              </m:r>
            </m:e>
          </m:d>
        </m:oMath>
      </m:oMathPara>
      <w:r>
        <w:rPr>
          <w:sz w:val="21"/>
        </w:rPr>
        <w:t>对称</w:t>
      </w:r>
      <w:r>
        <w:rPr>
          <w:sz w:val="21"/>
        </w:rPr>
        <w:tab/>
      </w:r>
      <w:r>
        <w:rPr>
          <w:sz w:val="21"/>
        </w:rPr>
        <w:t>B．关于点</w:t>
      </w:r>
      <m:oMathPara>
        <m:oMathParaPr>
          <m:jc m:val="left"/>
        </m:oMathParaPr>
        <m:oMath>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d>
        </m:oMath>
      </m:oMathPara>
      <w:r>
        <w:rPr>
          <w:sz w:val="21"/>
        </w:rPr>
        <w:t>对称</w:t>
      </w:r>
    </w:p>
    <w:p>
      <w:pPr>
        <w:shd w:val="clear" w:color="auto" w:fill="auto"/>
        <w:tabs>
          <w:tab w:val="left" w:pos="4156"/>
        </w:tabs>
        <w:spacing w:line="360" w:lineRule="auto"/>
        <w:jc w:val="left"/>
        <w:rPr>
          <w:sz w:val="21"/>
        </w:rPr>
      </w:pPr>
      <w:r>
        <w:rPr>
          <w:sz w:val="21"/>
        </w:rPr>
        <w:t>C．关于直线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对称</w:t>
      </w:r>
      <w:r>
        <w:rPr>
          <w:sz w:val="21"/>
        </w:rPr>
        <w:tab/>
      </w:r>
      <w:r>
        <w:rPr>
          <w:sz w:val="21"/>
        </w:rPr>
        <w:t>D．关于直线</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对称</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【知识点】求图象变化前（后）的解析式、由奇偶性求参数、求正弦（型）函数的对称轴及对称中心、由正弦（型）函数的周期性求值</w:t>
      </w:r>
    </w:p>
    <w:p>
      <w:pPr>
        <w:shd w:val="clear" w:color="auto" w:fill="auto"/>
        <w:spacing w:line="360" w:lineRule="auto"/>
        <w:jc w:val="left"/>
        <w:rPr>
          <w:sz w:val="21"/>
        </w:rPr>
      </w:pPr>
      <w:r>
        <w:rPr>
          <w:sz w:val="21"/>
        </w:rPr>
        <w:t>【分析】先由奇函数及周期求得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f>
            <m:num>
              <m:r>
                <w:rPr>
                  <w:rFonts w:ascii="Cambria Math" w:eastAsia="宋体" w:hAnsi="Cambria Math" w:cs="Cambria Math"/>
                </w:rPr>
                <m:t>x</m:t>
              </m:r>
            </m:num>
            <m:den>
              <m:r>
                <w:rPr>
                  <w:rFonts w:ascii="Cambria Math" w:eastAsia="宋体" w:hAnsi="Cambria Math" w:cs="Cambria Math"/>
                </w:rPr>
                <m:t>2</m:t>
              </m:r>
            </m:den>
          </m:f>
        </m:oMath>
      </m:oMathPara>
      <w:r>
        <w:rPr>
          <w:sz w:val="21"/>
        </w:rPr>
        <w:t>，再由平移求得</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f>
                <m:num>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r>
        <w:rPr>
          <w:sz w:val="21"/>
        </w:rPr>
        <w:t>，再利用正弦函数的对称性求解即可.</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是奇函数，则</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0</m:t>
          </m:r>
        </m:oMath>
      </m:oMathPara>
      <w:r>
        <w:rPr>
          <w:sz w:val="21"/>
        </w:rPr>
        <w:t>，又</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φ</m:t>
          </m:r>
          <m:r>
            <w:rPr>
              <w:rFonts w:ascii="Cambria Math" w:eastAsia="宋体" w:hAnsi="Cambria Math" w:cs="Cambria Math"/>
            </w:rPr>
            <m:t>&lt;</m:t>
          </m:r>
          <m:r>
            <w:rPr>
              <w:rFonts w:ascii="Cambria Math" w:eastAsia="宋体" w:hAnsi="Cambria Math" w:cs="Cambria Math"/>
            </w:rPr>
            <m:t>π</m:t>
          </m:r>
        </m:oMath>
      </m:oMathPara>
      <w:r>
        <w:rPr>
          <w:sz w:val="21"/>
        </w:rPr>
        <w:t>，则</w:t>
      </w:r>
      <m:oMathPara>
        <m:oMathParaPr>
          <m:jc m:val="left"/>
        </m:oMathParaPr>
        <m:oMath>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，又因为最小正周期</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oMath>
      </m:oMathPara>
      <w:r>
        <w:rPr>
          <w:sz w:val="21"/>
        </w:rPr>
        <w:t>，</w:t>
      </w:r>
      <m:oMathPara>
        <m:oMathParaPr>
          <m:jc m:val="left"/>
        </m:oMathParaPr>
        <m:oMath>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4</m:t>
              </m:r>
              <m:r>
                <w:rPr>
                  <w:rFonts w:ascii="Cambria Math" w:eastAsia="宋体" w:hAnsi="Cambria Math" w:cs="Cambria Math"/>
                </w:rPr>
                <m:t>π</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f>
            <m:num>
              <m:r>
                <w:rPr>
                  <w:rFonts w:ascii="Cambria Math" w:eastAsia="宋体" w:hAnsi="Cambria Math" w:cs="Cambria Math"/>
                </w:rPr>
                <m:t>x</m:t>
              </m:r>
            </m:num>
            <m:den>
              <m:r>
                <w:rPr>
                  <w:rFonts w:ascii="Cambria Math" w:eastAsia="宋体" w:hAnsi="Cambria Math" w:cs="Cambria Math"/>
                </w:rPr>
                <m:t>2</m:t>
              </m:r>
            </m:den>
          </m:f>
        </m:oMath>
      </m:oMathPara>
      <w:r>
        <w:rPr>
          <w:sz w:val="21"/>
        </w:rPr>
        <w:t>，则</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begChr m:val="["/>
              <m:endChr m:val="]"/>
              <m:sepChr m:val=","/>
            </m:dPr>
            <m:e>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f>
                <m:num>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r>
        <w:rPr>
          <w:sz w:val="21"/>
        </w:rPr>
        <w:t>，令</w:t>
      </w:r>
      <m:oMathPara>
        <m:oMathParaPr>
          <m:jc m:val="left"/>
        </m:oMathParaPr>
        <m:oMath>
          <m:f>
            <m:num>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sty m:val="b"/>
            </m:rP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sty m:val="b"/>
            </m:rPr>
            <w:rPr>
              <w:rFonts w:ascii="Cambria Math" w:eastAsia="宋体" w:hAnsi="Cambria Math" w:cs="Cambria Math"/>
            </w:rPr>
            <m:t>Z</m:t>
          </m:r>
        </m:oMath>
      </m:oMathPara>
      <w:r>
        <w:rPr>
          <w:sz w:val="21"/>
        </w:rPr>
        <w:t>，当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3</m:t>
              </m:r>
            </m:den>
          </m:f>
        </m:oMath>
      </m:oMathPara>
      <w:r>
        <w:rPr>
          <w:sz w:val="21"/>
        </w:rPr>
        <w:t>，即函数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关于点</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m:t>
              </m:r>
            </m:e>
          </m:d>
        </m:oMath>
      </m:oMathPara>
      <w:r>
        <w:rPr>
          <w:sz w:val="21"/>
        </w:rPr>
        <w:t>对称，A正确，B错误；</w:t>
      </w:r>
    </w:p>
    <w:p>
      <w:pPr>
        <w:shd w:val="clear" w:color="auto" w:fill="auto"/>
        <w:spacing w:line="360" w:lineRule="auto"/>
        <w:jc w:val="left"/>
        <w:rPr>
          <w:sz w:val="21"/>
        </w:rPr>
      </w:pPr>
      <w:r>
        <w:rPr>
          <w:sz w:val="21"/>
        </w:rPr>
        <w:t>令</w:t>
      </w:r>
      <m:oMathPara>
        <m:oMathParaPr>
          <m:jc m:val="left"/>
        </m:oMathParaPr>
        <m:oMath>
          <m:f>
            <m:num>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sty m:val="b"/>
            </m:rPr>
            <w:rPr>
              <w:rFonts w:ascii="Cambria Math" w:eastAsia="宋体" w:hAnsi="Cambria Math" w:cs="Cambria Math"/>
            </w:rPr>
            <m:t>Z</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sty m:val="b"/>
            </m:rPr>
            <w:rPr>
              <w:rFonts w:ascii="Cambria Math" w:eastAsia="宋体" w:hAnsi="Cambria Math" w:cs="Cambria Math"/>
            </w:rPr>
            <m:t>Z</m:t>
          </m:r>
        </m:oMath>
      </m:oMathPara>
      <w:r>
        <w:rPr>
          <w:sz w:val="21"/>
        </w:rPr>
        <w:t>，当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num>
            <m:den>
              <m:r>
                <w:rPr>
                  <w:rFonts w:ascii="Cambria Math" w:eastAsia="宋体" w:hAnsi="Cambria Math" w:cs="Cambria Math"/>
                </w:rPr>
                <m:t>3</m:t>
              </m:r>
            </m:den>
          </m:f>
        </m:oMath>
      </m:oMathPara>
      <w:r>
        <w:rPr>
          <w:sz w:val="21"/>
        </w:rPr>
        <w:t>，C错误，D错误.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1"/>
        </w:rPr>
        <w:t>题型三</w:t>
      </w:r>
      <w:r>
        <w:rPr>
          <w:b/>
          <w:sz w:val="21"/>
        </w:rPr>
        <w:t xml:space="preserve"> </w:t>
      </w:r>
      <w:r>
        <w:rPr>
          <w:b/>
          <w:sz w:val="21"/>
        </w:rPr>
        <w:t>与奇偶性的综合</w:t>
      </w:r>
    </w:p>
    <w:p>
      <w:pPr>
        <w:shd w:val="clear" w:color="auto" w:fill="auto"/>
        <w:spacing w:line="360" w:lineRule="auto"/>
        <w:jc w:val="left"/>
        <w:rPr>
          <w:sz w:val="21"/>
        </w:rPr>
      </w:pPr>
      <w:r>
        <w:rPr>
          <w:sz w:val="21"/>
        </w:rPr>
        <w:t>8．已知函数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e>
          </m:d>
          <m:d>
            <m:dPr>
              <m:sepChr m:val=","/>
            </m:dPr>
            <m:e>
              <m:d>
                <m:dPr>
                  <m:begChr m:val="|"/>
                  <m:endChr m:val="|"/>
                  <m:sepChr m:val=","/>
                </m:dPr>
                <m:e>
                  <m:r>
                    <w:rPr>
                      <w:rFonts w:ascii="Cambria Math" w:eastAsia="宋体" w:hAnsi="Cambria Math" w:cs="Cambria Math"/>
                    </w:rPr>
                    <m:t>φ</m:t>
                  </m:r>
                </m:e>
              </m:d>
              <m:r>
                <w:rPr>
                  <w:rFonts w:ascii="Cambria Math" w:eastAsia="宋体" w:hAnsi="Cambria Math" w:cs="Cambria Math"/>
                </w:rPr>
                <m:t>&lt;</m:t>
              </m:r>
              <m:f>
                <m:num>
                  <m:r>
                    <w:rPr>
                      <w:rFonts w:ascii="Cambria Math" w:eastAsia="宋体" w:hAnsi="Cambria Math" w:cs="Cambria Math"/>
                    </w:rPr>
                    <m:t>π</m:t>
                  </m:r>
                </m:num>
                <m:den>
                  <m:r>
                    <w:rPr>
                      <w:rFonts w:ascii="Cambria Math" w:eastAsia="宋体" w:hAnsi="Cambria Math" w:cs="Cambria Math"/>
                    </w:rPr>
                    <m:t>2</m:t>
                  </m:r>
                </m:den>
              </m:f>
            </m:e>
          </m:d>
        </m:oMath>
      </m:oMathPara>
      <w:r>
        <w:rPr>
          <w:sz w:val="21"/>
        </w:rPr>
        <w:t>是奇函数，为了得到函数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的图象，可把函数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e>
          </m:d>
        </m:oMath>
      </m:oMathPara>
      <w:r>
        <w:rPr>
          <w:sz w:val="21"/>
        </w:rPr>
        <w:t>的图象（</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oMath>
      </m:oMathPara>
      <w:r>
        <w:rPr>
          <w:sz w:val="21"/>
        </w:rPr>
        <w:t>个单位长度</w:t>
      </w:r>
      <w:r>
        <w:rPr>
          <w:sz w:val="21"/>
        </w:rPr>
        <w:tab/>
      </w:r>
      <w:r>
        <w:rPr>
          <w:sz w:val="21"/>
        </w:rPr>
        <w:t>B．向右平移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oMath>
      </m:oMathPara>
      <w:r>
        <w:rPr>
          <w:sz w:val="21"/>
        </w:rPr>
        <w:t>个单位长度</w:t>
      </w:r>
    </w:p>
    <w:p>
      <w:pPr>
        <w:shd w:val="clear" w:color="auto" w:fill="auto"/>
        <w:tabs>
          <w:tab w:val="left" w:pos="4156"/>
        </w:tabs>
        <w:spacing w:line="360" w:lineRule="auto"/>
        <w:jc w:val="left"/>
        <w:rPr>
          <w:sz w:val="21"/>
        </w:rPr>
      </w:pPr>
      <w:r>
        <w:rPr>
          <w:sz w:val="21"/>
        </w:rPr>
        <w:t>C．向左平移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个单位长度</w:t>
      </w:r>
      <w:r>
        <w:rPr>
          <w:sz w:val="21"/>
        </w:rPr>
        <w:tab/>
      </w:r>
      <w:r>
        <w:rPr>
          <w:sz w:val="21"/>
        </w:rPr>
        <w:t>D．向右平移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个单位长度</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【知识点】描述正（余）弦型函数图象的变换过程、由正弦（型）函数的奇偶性求参数</w:t>
      </w:r>
    </w:p>
    <w:p>
      <w:pPr>
        <w:shd w:val="clear" w:color="auto" w:fill="auto"/>
        <w:spacing w:line="360" w:lineRule="auto"/>
        <w:jc w:val="left"/>
        <w:rPr>
          <w:sz w:val="21"/>
        </w:rPr>
      </w:pPr>
      <w:r>
        <w:rPr>
          <w:sz w:val="21"/>
        </w:rPr>
        <w:t>【分析】根据</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是奇函数可求得</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sz w:val="21"/>
        </w:rPr>
        <w:t>，利用诱导公式得</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，即可得出结果.</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是奇函数，所以</w:t>
      </w:r>
      <m:oMathPara>
        <m:oMathParaPr>
          <m:jc m:val="left"/>
        </m:oMathParaPr>
        <m:oMath>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oMath>
      </m:oMathPara>
      <w:r>
        <w:rPr>
          <w:sz w:val="21"/>
        </w:rPr>
        <w:t>，即</w:t>
      </w:r>
      <m:oMathPara>
        <m:oMathParaPr>
          <m:jc m:val="left"/>
        </m:oMathParaPr>
        <m:oMath>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因为</w:t>
      </w:r>
      <m:oMathPara>
        <m:oMathParaPr>
          <m:jc m:val="left"/>
        </m:oMathParaPr>
        <m:oMath>
          <m:d>
            <m:dPr>
              <m:begChr m:val="|"/>
              <m:endChr m:val="|"/>
              <m:sepChr m:val=","/>
            </m:dPr>
            <m:e>
              <m:r>
                <w:rPr>
                  <w:rFonts w:ascii="Cambria Math" w:eastAsia="宋体" w:hAnsi="Cambria Math" w:cs="Cambria Math"/>
                </w:rPr>
                <m:t>φ</m:t>
              </m:r>
            </m:e>
          </m:d>
          <m:r>
            <w:rPr>
              <w:rFonts w:ascii="Cambria Math" w:eastAsia="宋体" w:hAnsi="Cambria Math" w:cs="Cambria Math"/>
            </w:rPr>
            <m:t>&lt;</m:t>
          </m:r>
          <m:f>
            <m:num>
              <m:r>
                <w:rPr>
                  <w:rFonts w:ascii="Cambria Math" w:eastAsia="宋体" w:hAnsi="Cambria Math" w:cs="Cambria Math"/>
                </w:rPr>
                <m:t>π</m:t>
              </m:r>
            </m:num>
            <m:den>
              <m:r>
                <w:rPr>
                  <w:rFonts w:ascii="Cambria Math" w:eastAsia="宋体" w:hAnsi="Cambria Math" w:cs="Cambria Math"/>
                </w:rPr>
                <m:t>2</m:t>
              </m:r>
            </m:den>
          </m:f>
        </m:oMath>
      </m:oMathPara>
      <w:r>
        <w:rPr>
          <w:sz w:val="21"/>
        </w:rPr>
        <w:t>，所以</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π</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所以可把函数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e>
          </m:d>
        </m:oMath>
      </m:oMathPara>
      <w:r>
        <w:rPr>
          <w:sz w:val="21"/>
        </w:rPr>
        <w:t>的图象向右平移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个单位长度.</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9．将函数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oMath>
      </m:oMathPara>
      <w:r>
        <w:rPr>
          <w:sz w:val="21"/>
        </w:rPr>
        <w:t>的图象沿轴向左平移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8</m:t>
              </m:r>
            </m:den>
          </m:f>
        </m:oMath>
      </m:oMathPara>
      <w:r>
        <w:rPr>
          <w:sz w:val="21"/>
        </w:rPr>
        <w:t>个单位后，得到一个奇函数的图象，则</w:t>
      </w:r>
      <m:oMathPara>
        <m:oMathParaPr>
          <m:jc m:val="left"/>
        </m:oMathParaPr>
        <m:oMath>
          <m:r>
            <w:rPr>
              <w:rFonts w:ascii="Cambria Math" w:eastAsia="宋体" w:hAnsi="Cambria Math" w:cs="Cambria Math"/>
            </w:rPr>
            <m:t>φ</m:t>
          </m:r>
        </m:oMath>
      </m:oMathPara>
      <w:r>
        <w:rPr>
          <w:sz w:val="21"/>
        </w:rPr>
        <w:t>的一个可能取值为（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oMath>
      </m:oMathPara>
      <w:r>
        <w:rPr>
          <w:sz w:val="21"/>
        </w:rPr>
        <w:tab/>
      </w:r>
      <w:r>
        <w:rPr>
          <w:sz w:val="21"/>
        </w:rPr>
        <w:t>B．</w:t>
      </w:r>
      <m:oMathPara>
        <m:oMathParaPr>
          <m:jc m:val="left"/>
        </m:oMathParaPr>
        <m:oMath>
          <m:f>
            <m:num>
              <m:r>
                <w:rPr>
                  <w:rFonts w:ascii="Cambria Math" w:eastAsia="宋体" w:hAnsi="Cambria Math" w:cs="Cambria Math"/>
                </w:rPr>
                <m:t>π</m:t>
              </m:r>
            </m:num>
            <m:den>
              <m:r>
                <w:rPr>
                  <w:rFonts w:ascii="Cambria Math" w:eastAsia="宋体" w:hAnsi="Cambria Math" w:cs="Cambria Math"/>
                </w:rPr>
                <m:t>4</m:t>
              </m:r>
            </m:den>
          </m:f>
        </m:oMath>
      </m:oMathPara>
      <w:r>
        <w:rPr>
          <w:sz w:val="21"/>
        </w:rPr>
        <w:tab/>
      </w:r>
      <w:r>
        <w:rPr>
          <w:sz w:val="21"/>
        </w:rPr>
        <w:t>C．0</w:t>
      </w:r>
      <w:r>
        <w:rPr>
          <w:sz w:val="21"/>
        </w:rPr>
        <w:tab/>
      </w:r>
      <w:r>
        <w:rPr>
          <w:sz w:val="21"/>
        </w:rPr>
        <w:t>D．</w:t>
      </w:r>
      <m:oMathPara>
        <m:oMathParaPr>
          <m:jc m:val="left"/>
        </m:oMathParaPr>
        <m:oMath>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【知识点】相位变换及解析式特征、由正弦（型）函数的奇偶性求参数</w:t>
      </w:r>
    </w:p>
    <w:p>
      <w:pPr>
        <w:shd w:val="clear" w:color="auto" w:fill="auto"/>
        <w:spacing w:line="360" w:lineRule="auto"/>
        <w:jc w:val="left"/>
        <w:rPr>
          <w:sz w:val="21"/>
        </w:rPr>
      </w:pPr>
      <w:r>
        <w:rPr>
          <w:sz w:val="21"/>
        </w:rPr>
        <w:t>【分析】首先求平移后的解析式，再根据函数的性质，求</w:t>
      </w:r>
      <m:oMathPara>
        <m:oMathParaPr>
          <m:jc m:val="left"/>
        </m:oMathParaPr>
        <m:oMath>
          <m:r>
            <w:rPr>
              <w:rFonts w:ascii="Cambria Math" w:eastAsia="宋体" w:hAnsi="Cambria Math" w:cs="Cambria Math"/>
            </w:rPr>
            <m:t>φ</m:t>
          </m:r>
        </m:oMath>
      </m:oMathPara>
      <w:r>
        <w:rPr>
          <w:sz w:val="21"/>
        </w:rPr>
        <w:t>的一个可能取值.</w:t>
      </w:r>
    </w:p>
    <w:p>
      <w:pPr>
        <w:shd w:val="clear" w:color="auto" w:fill="auto"/>
        <w:spacing w:line="360" w:lineRule="auto"/>
        <w:jc w:val="left"/>
        <w:rPr>
          <w:sz w:val="21"/>
        </w:rPr>
      </w:pPr>
      <w:r>
        <w:rPr>
          <w:sz w:val="21"/>
        </w:rPr>
        <w:t>【详解】函数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oMath>
      </m:oMathPara>
      <w:r>
        <w:rPr>
          <w:sz w:val="21"/>
        </w:rPr>
        <w:t>的图象沿轴向左平移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8</m:t>
              </m:r>
            </m:den>
          </m:f>
        </m:oMath>
      </m:oMathPara>
      <w:r>
        <w:rPr>
          <w:sz w:val="21"/>
        </w:rPr>
        <w:t>个单位后，得到函数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oMath>
      </m:oMathPara>
      <w:r>
        <w:rPr>
          <w:sz w:val="21"/>
        </w:rPr>
        <w:t>，函数关于奇函数，</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，解得：</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10．设</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e>
          </m:d>
        </m:oMath>
      </m:oMathPara>
      <w:r>
        <w:rPr>
          <w:sz w:val="21"/>
        </w:rPr>
        <w:t>，</w:t>
      </w:r>
      <m:oMathPara>
        <m:oMathParaPr>
          <m:jc m:val="left"/>
        </m:oMathParaPr>
        <m:oMath>
          <m:r>
            <w:rPr>
              <w:rFonts w:ascii="Cambria Math" w:eastAsia="宋体" w:hAnsi="Cambria Math" w:cs="Cambria Math"/>
            </w:rPr>
            <m:t>φ</m:t>
          </m:r>
          <m:r>
            <w:rPr>
              <w:rFonts w:ascii="Cambria Math" w:eastAsia="宋体" w:hAnsi="Cambria Math" w:cs="Cambria Math"/>
            </w:rPr>
            <m:t>∈</m:t>
          </m:r>
          <m:d>
            <m:dPr>
              <m:begChr m:val="["/>
              <m:sepChr m:val=","/>
            </m:dPr>
            <m:e>
              <m:r>
                <m:rPr>
                  <m:nor/>
                </m:rPr>
                <w:rPr>
                  <w:rFonts w:ascii="Cambria Math" w:eastAsia="宋体" w:hAnsi="Cambria Math" w:cs="Cambria Math"/>
                </w:rPr>
                <m:t>0,π</m:t>
              </m:r>
            </m:e>
          </m:d>
        </m:oMath>
      </m:oMathPara>
      <w:r>
        <w:rPr>
          <w:sz w:val="21"/>
        </w:rPr>
        <w:t>，将函数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的图象左移</w:t>
      </w:r>
      <m:oMathPara>
        <m:oMathParaPr>
          <m:jc m:val="left"/>
        </m:oMathParaPr>
        <m:oMath>
          <m:f>
            <m:num>
              <m:r>
                <m:rPr>
                  <m:nor/>
                </m:rPr>
                <w:rPr>
                  <w:rFonts w:ascii="Cambria Math" w:eastAsia="宋体" w:hAnsi="Cambria Math" w:cs="Cambria Math"/>
                </w:rPr>
                <m:t>π</m:t>
              </m:r>
            </m:num>
            <m:den>
              <m:r>
                <m:rPr>
                  <m:nor/>
                </m:rPr>
                <w:rPr>
                  <w:rFonts w:ascii="Cambria Math" w:eastAsia="宋体" w:hAnsi="Cambria Math" w:cs="Cambria Math"/>
                </w:rPr>
                <m:t>3</m:t>
              </m:r>
            </m:den>
          </m:f>
        </m:oMath>
      </m:oMathPara>
      <w:r>
        <w:rPr>
          <w:sz w:val="21"/>
        </w:rPr>
        <w:t>个单位得到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的图像，若对任意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m:oMathPara>
      <w:r>
        <w:rPr>
          <w:sz w:val="21"/>
        </w:rPr>
        <w:t>，都有</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，则</w:t>
      </w:r>
      <m:oMathPara>
        <m:oMathParaPr>
          <m:jc m:val="left"/>
        </m:oMathParaPr>
        <m:oMath>
          <m:r>
            <w:rPr>
              <w:rFonts w:ascii="Cambria Math" w:eastAsia="宋体" w:hAnsi="Cambria Math" w:cs="Cambria Math"/>
            </w:rPr>
            <m:t>φ</m:t>
          </m:r>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f>
            <m:num>
              <m:r>
                <m:rPr>
                  <m:nor/>
                </m:rPr>
                <w:rPr>
                  <w:rFonts w:ascii="Cambria Math" w:eastAsia="宋体" w:hAnsi="Cambria Math" w:cs="Cambria Math"/>
                </w:rPr>
                <m:t>π</m:t>
              </m:r>
            </m:num>
            <m:den>
              <m:r>
                <m:rPr>
                  <m:nor/>
                </m:rPr>
                <w:rPr>
                  <w:rFonts w:ascii="Cambria Math" w:eastAsia="宋体" w:hAnsi="Cambria Math" w:cs="Cambria Math"/>
                </w:rPr>
                <m:t>6</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【知识点】求图象变化前（后）的解析式、由正弦（型）函数的奇偶性求参数</w:t>
      </w:r>
    </w:p>
    <w:p>
      <w:pPr>
        <w:shd w:val="clear" w:color="auto" w:fill="auto"/>
        <w:spacing w:line="360" w:lineRule="auto"/>
        <w:jc w:val="left"/>
        <w:rPr>
          <w:sz w:val="21"/>
        </w:rPr>
      </w:pPr>
      <w:r>
        <w:rPr>
          <w:sz w:val="21"/>
        </w:rPr>
        <w:t>【分析】根据图象平移可得</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2π</m:t>
                  </m:r>
                </m:num>
                <m:den>
                  <m:r>
                    <m:rPr>
                      <m:nor/>
                    </m:rP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φ</m:t>
              </m:r>
            </m:e>
          </m:d>
        </m:oMath>
      </m:oMathPara>
      <w:r>
        <w:rPr>
          <w:sz w:val="21"/>
        </w:rPr>
        <w:t>，然后根据偶函数的特征，即可求解.</w:t>
      </w:r>
    </w:p>
    <w:p>
      <w:pPr>
        <w:shd w:val="clear" w:color="auto" w:fill="auto"/>
        <w:spacing w:line="360" w:lineRule="auto"/>
        <w:jc w:val="left"/>
        <w:rPr>
          <w:sz w:val="21"/>
        </w:rPr>
      </w:pPr>
      <w:r>
        <w:rPr>
          <w:sz w:val="21"/>
        </w:rPr>
        <w:t>【详解】函数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的图象左移</w:t>
      </w:r>
      <m:oMathPara>
        <m:oMathParaPr>
          <m:jc m:val="left"/>
        </m:oMathParaPr>
        <m:oMath>
          <m:f>
            <m:num>
              <m:r>
                <m:rPr>
                  <m:nor/>
                </m:rPr>
                <w:rPr>
                  <w:rFonts w:ascii="Cambria Math" w:eastAsia="宋体" w:hAnsi="Cambria Math" w:cs="Cambria Math"/>
                </w:rPr>
                <m:t>π</m:t>
              </m:r>
            </m:num>
            <m:den>
              <m:r>
                <m:rPr>
                  <m:nor/>
                </m:rPr>
                <w:rPr>
                  <w:rFonts w:ascii="Cambria Math" w:eastAsia="宋体" w:hAnsi="Cambria Math" w:cs="Cambria Math"/>
                </w:rPr>
                <m:t>3</m:t>
              </m:r>
            </m:den>
          </m:f>
        </m:oMath>
      </m:oMathPara>
      <w:r>
        <w:rPr>
          <w:sz w:val="21"/>
        </w:rPr>
        <w:t>个单位得到的</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2π</m:t>
                  </m:r>
                </m:num>
                <m:den>
                  <m:r>
                    <m:rPr>
                      <m:nor/>
                    </m:rP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φ</m:t>
              </m:r>
            </m:e>
          </m:d>
        </m:oMath>
      </m:oMathPara>
      <w:r>
        <w:rPr>
          <w:sz w:val="21"/>
        </w:rPr>
        <w:t>，对任意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m:oMathPara>
      <w:r>
        <w:rPr>
          <w:sz w:val="21"/>
        </w:rPr>
        <w:t>，都有</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，可知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为偶函数，故</w:t>
      </w:r>
      <m:oMathPara>
        <m:oMathParaPr>
          <m:jc m:val="left"/>
        </m:oMathParaPr>
        <m:oMath>
          <m:f>
            <m:num>
              <m:r>
                <m:rPr>
                  <m:nor/>
                </m:rPr>
                <w:rPr>
                  <w:rFonts w:ascii="Cambria Math" w:eastAsia="宋体" w:hAnsi="Cambria Math" w:cs="Cambria Math"/>
                </w:rPr>
                <m:t>2π</m:t>
              </m:r>
            </m:num>
            <m:den>
              <m:r>
                <m:rPr>
                  <m:nor/>
                </m:rP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φ</m:t>
          </m:r>
          <m:r>
            <m:rPr>
              <m:nor/>
            </m:rP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2</m:t>
              </m:r>
            </m:den>
          </m:f>
          <m:d>
            <m:dPr>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所以</w:t>
      </w:r>
      <m:oMathPara>
        <m:oMathParaPr>
          <m:jc m:val="left"/>
        </m:oMathParaPr>
        <m:oMath>
          <m:r>
            <w:rPr>
              <w:rFonts w:ascii="Cambria Math" w:eastAsia="宋体" w:hAnsi="Cambria Math" w:cs="Cambria Math"/>
            </w:rPr>
            <m:t>φ</m:t>
          </m:r>
          <m:r>
            <m:rPr>
              <m:nor/>
            </m:rP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6</m:t>
              </m:r>
            </m:den>
          </m:f>
          <m:r>
            <m:rPr>
              <m:nor/>
            </m:rPr>
            <w:rPr>
              <w:rFonts w:ascii="Cambria Math" w:eastAsia="宋体" w:hAnsi="Cambria Math" w:cs="Cambria Math"/>
            </w:rPr>
            <m:t>-</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oMath>
      </m:oMathPara>
      <w:r>
        <w:rPr>
          <w:sz w:val="21"/>
        </w:rPr>
        <w:t>,由于</w:t>
      </w:r>
      <m:oMathPara>
        <m:oMathParaPr>
          <m:jc m:val="left"/>
        </m:oMathParaPr>
        <m:oMath>
          <m:r>
            <w:rPr>
              <w:rFonts w:ascii="Cambria Math" w:eastAsia="宋体" w:hAnsi="Cambria Math" w:cs="Cambria Math"/>
            </w:rPr>
            <m:t>φ</m:t>
          </m:r>
          <m:r>
            <w:rPr>
              <w:rFonts w:ascii="Cambria Math" w:eastAsia="宋体" w:hAnsi="Cambria Math" w:cs="Cambria Math"/>
            </w:rPr>
            <m:t>∈</m:t>
          </m:r>
          <m:d>
            <m:dPr>
              <m:begChr m:val="["/>
              <m:sepChr m:val=","/>
            </m:dPr>
            <m:e>
              <m:r>
                <m:rPr>
                  <m:nor/>
                </m:rPr>
                <w:rPr>
                  <w:rFonts w:ascii="Cambria Math" w:eastAsia="宋体" w:hAnsi="Cambria Math" w:cs="Cambria Math"/>
                </w:rPr>
                <m:t>0,π</m:t>
              </m:r>
            </m:e>
          </m:d>
        </m:oMath>
      </m:oMathPara>
      <w:r>
        <w:rPr>
          <w:sz w:val="21"/>
        </w:rPr>
        <w:t>，所以</w:t>
      </w:r>
      <m:oMathPara>
        <m:oMathParaPr>
          <m:jc m:val="left"/>
        </m:oMathParaPr>
        <m:oMath>
          <m:r>
            <w:rPr>
              <w:rFonts w:ascii="Cambria Math" w:eastAsia="宋体" w:hAnsi="Cambria Math" w:cs="Cambria Math"/>
            </w:rPr>
            <m:t>φ</m:t>
          </m:r>
          <m:r>
            <m:rPr>
              <m:nor/>
            </m:rP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6</m:t>
              </m:r>
            </m:den>
          </m:f>
        </m:oMath>
      </m:oMathPara>
    </w:p>
    <w:p>
      <w:pPr>
        <w:shd w:val="clear" w:color="auto" w:fill="auto"/>
        <w:spacing w:line="360" w:lineRule="auto"/>
        <w:jc w:val="left"/>
        <w:rPr>
          <w:sz w:val="21"/>
        </w:rPr>
      </w:pPr>
      <w:r>
        <w:rPr>
          <w:sz w:val="21"/>
        </w:rPr>
        <w:t>故答案为：</w:t>
      </w:r>
      <m:oMathPara>
        <m:oMathParaPr>
          <m:jc m:val="left"/>
        </m:oMathParaPr>
        <m:oMath>
          <m:f>
            <m:num>
              <m:r>
                <m:rPr>
                  <m:nor/>
                </m:rPr>
                <w:rPr>
                  <w:rFonts w:ascii="Cambria Math" w:eastAsia="宋体" w:hAnsi="Cambria Math" w:cs="Cambria Math"/>
                </w:rPr>
                <m:t>π</m:t>
              </m:r>
            </m:num>
            <m:den>
              <m:r>
                <m:rPr>
                  <m:nor/>
                </m:rPr>
                <w:rPr>
                  <w:rFonts w:ascii="Cambria Math" w:eastAsia="宋体" w:hAnsi="Cambria Math" w:cs="Cambria Math"/>
                </w:rPr>
                <m:t>6</m:t>
              </m:r>
            </m:den>
          </m:f>
        </m:oMath>
      </m:oMathPara>
    </w:p>
    <w:p>
      <w:pPr>
        <w:shd w:val="clear" w:color="auto" w:fill="auto"/>
        <w:spacing w:line="360" w:lineRule="auto"/>
        <w:jc w:val="left"/>
        <w:rPr>
          <w:sz w:val="21"/>
        </w:rPr>
      </w:pPr>
      <w:r>
        <w:rPr>
          <w:sz w:val="21"/>
        </w:rPr>
        <w:t>11．将函数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oMath>
      </m:oMathPara>
      <w:r>
        <w:rPr>
          <w:sz w:val="21"/>
        </w:rPr>
        <w:t>的图象向左平移</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φ</m:t>
              </m:r>
              <m:r>
                <w:rPr>
                  <w:rFonts w:ascii="Cambria Math" w:eastAsia="宋体" w:hAnsi="Cambria Math" w:cs="Cambria Math"/>
                </w:rPr>
                <m:t>&gt;</m:t>
              </m:r>
              <m:r>
                <w:rPr>
                  <w:rFonts w:ascii="Cambria Math" w:eastAsia="宋体" w:hAnsi="Cambria Math" w:cs="Cambria Math"/>
                </w:rPr>
                <m:t>0</m:t>
              </m:r>
            </m:e>
          </m:d>
        </m:oMath>
      </m:oMathPara>
      <w:r>
        <w:rPr>
          <w:sz w:val="21"/>
        </w:rPr>
        <w:t>个单位长度得到一个偶函数，则</w:t>
      </w:r>
      <m:oMathPara>
        <m:oMathParaPr>
          <m:jc m:val="left"/>
        </m:oMathParaPr>
        <m:oMath>
          <m:r>
            <w:rPr>
              <w:rFonts w:ascii="Cambria Math" w:eastAsia="宋体" w:hAnsi="Cambria Math" w:cs="Cambria Math"/>
            </w:rPr>
            <m:t>φ</m:t>
          </m:r>
        </m:oMath>
      </m:oMathPara>
      <w:r>
        <w:rPr>
          <w:sz w:val="21"/>
        </w:rPr>
        <w:t>的最小值为（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π</m:t>
              </m:r>
            </m:num>
            <m:den>
              <m:r>
                <w:rPr>
                  <w:rFonts w:ascii="Cambria Math" w:eastAsia="宋体" w:hAnsi="Cambria Math" w:cs="Cambria Math"/>
                </w:rPr>
                <m:t>12</m:t>
              </m:r>
            </m:den>
          </m:f>
        </m:oMath>
      </m:oMathPara>
      <w:r>
        <w:rPr>
          <w:sz w:val="21"/>
        </w:rPr>
        <w:tab/>
      </w:r>
      <w:r>
        <w:rPr>
          <w:sz w:val="21"/>
        </w:rPr>
        <w:t>B．</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ab/>
      </w:r>
      <w:r>
        <w:rPr>
          <w:sz w:val="21"/>
        </w:rPr>
        <w:t>C．</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oMath>
      </m:oMathPara>
      <w:r>
        <w:rPr>
          <w:sz w:val="21"/>
        </w:rPr>
        <w:tab/>
      </w:r>
      <w:r>
        <w:rPr>
          <w:sz w:val="21"/>
        </w:rPr>
        <w:t>D．</w:t>
      </w:r>
      <m:oMathPara>
        <m:oMathParaPr>
          <m:jc m:val="left"/>
        </m:oMathParaPr>
        <m:oMath>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【知识点】求图象变化前（后）的解析式、由正弦（型）函数的奇偶性求参数、辅助角公式</w:t>
      </w:r>
    </w:p>
    <w:p>
      <w:pPr>
        <w:shd w:val="clear" w:color="auto" w:fill="auto"/>
        <w:spacing w:line="360" w:lineRule="auto"/>
        <w:jc w:val="left"/>
        <w:rPr>
          <w:sz w:val="21"/>
        </w:rPr>
      </w:pPr>
      <w:r>
        <w:rPr>
          <w:sz w:val="21"/>
        </w:rPr>
        <w:t>【分析】化简函数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的解析式，求出变换后的函数的解析式，根据正弦型函数的奇偶性可得出关于</w:t>
      </w:r>
      <m:oMathPara>
        <m:oMathParaPr>
          <m:jc m:val="left"/>
        </m:oMathParaPr>
        <m:oMath>
          <m:r>
            <w:rPr>
              <w:rFonts w:ascii="Cambria Math" w:eastAsia="宋体" w:hAnsi="Cambria Math" w:cs="Cambria Math"/>
            </w:rPr>
            <m:t>φ</m:t>
          </m:r>
        </m:oMath>
      </m:oMathPara>
      <w:r>
        <w:rPr>
          <w:sz w:val="21"/>
        </w:rPr>
        <w:t>的等式，即可求得</w:t>
      </w:r>
      <m:oMathPara>
        <m:oMathParaPr>
          <m:jc m:val="left"/>
        </m:oMathParaPr>
        <m:oMath>
          <m:r>
            <w:rPr>
              <w:rFonts w:ascii="Cambria Math" w:eastAsia="宋体" w:hAnsi="Cambria Math" w:cs="Cambria Math"/>
            </w:rPr>
            <m:t>φ</m:t>
          </m:r>
        </m:oMath>
      </m:oMathPara>
      <w:r>
        <w:rPr>
          <w:sz w:val="21"/>
        </w:rPr>
        <w:t>的最小值.</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将函数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的图象向左平移</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φ</m:t>
              </m:r>
              <m:r>
                <w:rPr>
                  <w:rFonts w:ascii="Cambria Math" w:eastAsia="宋体" w:hAnsi="Cambria Math" w:cs="Cambria Math"/>
                </w:rPr>
                <m:t>&gt;</m:t>
              </m:r>
              <m:r>
                <w:rPr>
                  <w:rFonts w:ascii="Cambria Math" w:eastAsia="宋体" w:hAnsi="Cambria Math" w:cs="Cambria Math"/>
                </w:rPr>
                <m:t>0</m:t>
              </m:r>
            </m:e>
          </m:d>
        </m:oMath>
      </m:oMathPara>
      <w:r>
        <w:rPr>
          <w:sz w:val="21"/>
        </w:rPr>
        <w:t>个单位长度，</w:t>
      </w:r>
    </w:p>
    <w:p>
      <w:pPr>
        <w:shd w:val="clear" w:color="auto" w:fill="auto"/>
        <w:spacing w:line="360" w:lineRule="auto"/>
        <w:jc w:val="left"/>
        <w:rPr>
          <w:sz w:val="21"/>
        </w:rPr>
      </w:pPr>
      <w:r>
        <w:rPr>
          <w:sz w:val="21"/>
        </w:rPr>
        <w:t>得到函数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begChr m:val="["/>
              <m:endChr m:val="]"/>
              <m:sepChr m:val=","/>
            </m:dPr>
            <m:e>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e>
              </m:d>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的图象，</w:t>
      </w:r>
    </w:p>
    <w:p>
      <w:pPr>
        <w:shd w:val="clear" w:color="auto" w:fill="auto"/>
        <w:spacing w:line="360" w:lineRule="auto"/>
        <w:jc w:val="left"/>
        <w:rPr>
          <w:sz w:val="21"/>
        </w:rPr>
      </w:pPr>
      <w:r>
        <w:rPr>
          <w:sz w:val="21"/>
        </w:rPr>
        <w:t>因为函数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为偶函数，则</w:t>
      </w:r>
      <m:oMathPara>
        <m:oMathParaPr>
          <m:jc m:val="left"/>
        </m:oMathParaPr>
        <m:oMath>
          <m:r>
            <w:rPr>
              <w:rFonts w:ascii="Cambria Math" w:eastAsia="宋体" w:hAnsi="Cambria Math" w:cs="Cambria Math"/>
            </w:rPr>
            <m:t>2</m:t>
          </m:r>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d>
            <m:dPr>
              <m:sepChr m:val=","/>
            </m:dPr>
            <m:e>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e>
          </m:d>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π</m:t>
              </m:r>
            </m:num>
            <m:den>
              <m:r>
                <w:rPr>
                  <w:rFonts w:ascii="Cambria Math" w:eastAsia="宋体" w:hAnsi="Cambria Math" w:cs="Cambria Math"/>
                </w:rPr>
                <m:t>2</m:t>
              </m:r>
            </m:den>
          </m:f>
          <m:d>
            <m:dPr>
              <m:sepChr m:val=","/>
            </m:dPr>
            <m:e>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&gt;</m:t>
          </m:r>
          <m:r>
            <w:rPr>
              <w:rFonts w:ascii="Cambria Math" w:eastAsia="宋体" w:hAnsi="Cambria Math" w:cs="Cambria Math"/>
            </w:rPr>
            <m:t>0</m:t>
          </m:r>
        </m:oMath>
      </m:oMathPara>
      <w:r>
        <w:rPr>
          <w:sz w:val="21"/>
        </w:rPr>
        <w:t>，则当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φ</m:t>
          </m:r>
        </m:oMath>
      </m:oMathPara>
      <w:r>
        <w:rPr>
          <w:sz w:val="21"/>
        </w:rPr>
        <w:t>取最小值</w:t>
      </w:r>
      <m:oMathPara>
        <m:oMathParaPr>
          <m:jc m:val="left"/>
        </m:oMathParaPr>
        <m:oMath>
          <m:f>
            <m:num>
              <m:r>
                <w:rPr>
                  <w:rFonts w:ascii="Cambria Math" w:eastAsia="宋体" w:hAnsi="Cambria Math" w:cs="Cambria Math"/>
                </w:rPr>
                <m:t>π</m:t>
              </m:r>
            </m:num>
            <m:den>
              <m:r>
                <w:rPr>
                  <w:rFonts w:ascii="Cambria Math" w:eastAsia="宋体" w:hAnsi="Cambria Math" w:cs="Cambria Math"/>
                </w:rPr>
                <m:t>12</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1"/>
        </w:rPr>
        <w:t>题型四</w:t>
      </w:r>
      <w:r>
        <w:rPr>
          <w:b/>
          <w:sz w:val="21"/>
        </w:rPr>
        <w:t xml:space="preserve"> </w:t>
      </w:r>
      <w:r>
        <w:rPr>
          <w:b/>
          <w:sz w:val="21"/>
        </w:rPr>
        <w:t>与单调性的综合</w:t>
      </w:r>
    </w:p>
    <w:p>
      <w:pPr>
        <w:shd w:val="clear" w:color="auto" w:fill="auto"/>
        <w:spacing w:line="360" w:lineRule="auto"/>
        <w:jc w:val="left"/>
        <w:rPr>
          <w:sz w:val="21"/>
        </w:rPr>
      </w:pPr>
      <w:r>
        <w:rPr>
          <w:sz w:val="21"/>
        </w:rPr>
        <w:t>12．已知函数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x</m:t>
          </m:r>
          <m:d>
            <m:dPr>
              <m:sepChr m:val=","/>
            </m:dPr>
            <m:e>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e>
          </m:d>
        </m:oMath>
      </m:oMathPara>
      <w:r>
        <w:rPr>
          <w:sz w:val="21"/>
        </w:rPr>
        <w:t>在区间</w:t>
      </w:r>
      <m:oMathPara>
        <m:oMathParaPr>
          <m:jc m:val="left"/>
        </m:oMathParaPr>
        <m:oMath>
          <m:d>
            <m:dPr>
              <m:endChr m:val="]"/>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oMath>
      </m:oMathPara>
      <w:r>
        <w:rPr>
          <w:sz w:val="21"/>
        </w:rPr>
        <w:t>上是增函数，将函数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的图像向左平移</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个单位后得到的图像与将其向右平移</w:t>
      </w:r>
      <m:oMathPara>
        <m:oMathParaPr>
          <m:jc m:val="left"/>
        </m:oMathParaPr>
        <m:oMath>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个单位后所得到的图像重合．则</w:t>
      </w:r>
      <m:oMathPara>
        <m:oMathParaPr>
          <m:jc m:val="left"/>
        </m:oMathParaPr>
        <m:oMath>
          <m:r>
            <w:rPr>
              <w:rFonts w:ascii="Cambria Math" w:eastAsia="宋体" w:hAnsi="Cambria Math" w:cs="Cambria Math"/>
            </w:rPr>
            <m:t>ω</m:t>
          </m:r>
        </m:oMath>
      </m:oMathPara>
      <w:r>
        <w:rPr>
          <w:sz w:val="21"/>
        </w:rPr>
        <w:t>的值为</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【答案】2</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【知识点】求图象变化前（后）的解析式、利用正弦型函数的单调性求参数</w:t>
      </w:r>
    </w:p>
    <w:p>
      <w:pPr>
        <w:shd w:val="clear" w:color="auto" w:fill="auto"/>
        <w:spacing w:line="360" w:lineRule="auto"/>
        <w:jc w:val="left"/>
        <w:rPr>
          <w:sz w:val="21"/>
        </w:rPr>
      </w:pPr>
      <w:r>
        <w:rPr>
          <w:sz w:val="21"/>
        </w:rPr>
        <w:t>【分析】根据增函数确定</w:t>
      </w:r>
      <m:oMathPara>
        <m:oMathParaPr>
          <m:jc m:val="left"/>
        </m:oMathParaPr>
        <m:oMath>
          <m:r>
            <w:rPr>
              <w:rFonts w:ascii="Cambria Math" w:eastAsia="宋体" w:hAnsi="Cambria Math" w:cs="Cambria Math"/>
            </w:rPr>
            <m:t>ω</m:t>
          </m:r>
        </m:oMath>
      </m:oMathPara>
      <w:r>
        <w:rPr>
          <w:sz w:val="21"/>
        </w:rPr>
        <w:t>的范围，结合平移图像间的关系可得</w:t>
      </w:r>
      <m:oMathPara>
        <m:oMathParaPr>
          <m:jc m:val="left"/>
        </m:oMathParaPr>
        <m:oMath>
          <m:r>
            <w:rPr>
              <w:rFonts w:ascii="Cambria Math" w:eastAsia="宋体" w:hAnsi="Cambria Math" w:cs="Cambria Math"/>
            </w:rPr>
            <m:t>ω</m:t>
          </m:r>
        </m:oMath>
      </m:oMathPara>
      <w:r>
        <w:rPr>
          <w:sz w:val="21"/>
        </w:rPr>
        <w:t>的值.</w:t>
      </w:r>
    </w:p>
    <w:p>
      <w:pPr>
        <w:shd w:val="clear" w:color="auto" w:fill="auto"/>
        <w:spacing w:line="360" w:lineRule="auto"/>
        <w:jc w:val="left"/>
        <w:rPr>
          <w:sz w:val="21"/>
        </w:rPr>
      </w:pPr>
      <w:r>
        <w:rPr>
          <w:sz w:val="21"/>
        </w:rPr>
        <w:t>【详解】因为函数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x</m:t>
          </m:r>
          <m:d>
            <m:dPr>
              <m:sepChr m:val=","/>
            </m:dPr>
            <m:e>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e>
          </m:d>
        </m:oMath>
      </m:oMathPara>
      <w:r>
        <w:rPr>
          <w:sz w:val="21"/>
        </w:rPr>
        <w:t>在区间</w:t>
      </w:r>
      <m:oMathPara>
        <m:oMathParaPr>
          <m:jc m:val="left"/>
        </m:oMathParaPr>
        <m:oMath>
          <m:d>
            <m:dPr>
              <m:endChr m:val="]"/>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oMath>
      </m:oMathPara>
      <w:r>
        <w:rPr>
          <w:sz w:val="21"/>
        </w:rPr>
        <w:t>上是增函数，所以</w:t>
      </w:r>
      <m:oMathPara>
        <m:oMathParaPr>
          <m:jc m:val="left"/>
        </m:oMathParaPr>
        <m:oMath>
          <m:f>
            <m:num>
              <m:r>
                <w:rPr>
                  <w:rFonts w:ascii="Cambria Math" w:eastAsia="宋体" w:hAnsi="Cambria Math" w:cs="Cambria Math"/>
                </w:rPr>
                <m:t>ω</m:t>
              </m:r>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，即</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的图像向左平移</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个单位后得到的函数为</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ω</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ω</m:t>
                  </m:r>
                  <m:r>
                    <w:rPr>
                      <w:rFonts w:ascii="Cambria Math" w:eastAsia="宋体" w:hAnsi="Cambria Math" w:cs="Cambria Math"/>
                    </w:rPr>
                    <m:t>π</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的图像向右平移</w:t>
      </w:r>
      <m:oMathPara>
        <m:oMathParaPr>
          <m:jc m:val="left"/>
        </m:oMathParaPr>
        <m:oMath>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个单位后所得到的函数为</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ω</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ω</m:t>
                  </m:r>
                  <m:r>
                    <w:rPr>
                      <w:rFonts w:ascii="Cambria Math" w:eastAsia="宋体" w:hAnsi="Cambria Math" w:cs="Cambria Math"/>
                    </w:rPr>
                    <m:t>π</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因为二者的图像重合，所以</w:t>
      </w:r>
      <m:oMathPara>
        <m:oMathParaPr>
          <m:jc m:val="left"/>
        </m:oMathParaPr>
        <m:oMath>
          <m:f>
            <m:num>
              <m:r>
                <w:rPr>
                  <w:rFonts w:ascii="Cambria Math" w:eastAsia="宋体" w:hAnsi="Cambria Math" w:cs="Cambria Math"/>
                </w:rPr>
                <m:t>ω</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ω</m:t>
                  </m:r>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m:rPr>
              <m:sty m:val="p"/>
            </m:rPr>
            <w:rPr>
              <w:rFonts w:ascii="Cambria Math" w:eastAsia="宋体" w:hAnsi="Cambria Math" w:cs="Cambria Math"/>
            </w:rPr>
            <m:t>Z</m:t>
          </m:r>
        </m:oMath>
      </m:oMathPara>
      <w:r>
        <w:rPr>
          <w:sz w:val="21"/>
        </w:rPr>
        <w:t>，即</w:t>
      </w: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故答案为：2.</w:t>
      </w:r>
    </w:p>
    <w:p>
      <w:pPr>
        <w:shd w:val="clear" w:color="auto" w:fill="auto"/>
        <w:spacing w:line="360" w:lineRule="auto"/>
        <w:jc w:val="left"/>
        <w:rPr>
          <w:sz w:val="21"/>
        </w:rPr>
      </w:pPr>
      <w:r>
        <w:rPr>
          <w:sz w:val="21"/>
        </w:rPr>
        <w:t>13．将函数</w:t>
      </w:r>
      <m:oMathPara>
        <m:oMathParaPr>
          <m:jc m:val="left"/>
        </m:oMathParaPr>
        <m:oMath>
          <m:r>
            <w:rPr>
              <w:rFonts w:ascii="Cambria Math" w:eastAsia="宋体" w:hAnsi="Cambria Math" w:cs="Cambria Math"/>
            </w:rPr>
            <m:t>f</m:t>
          </m:r>
          <m:d>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d>
            <m:e>
              <m:r>
                <w:rPr>
                  <w:rFonts w:ascii="Cambria Math" w:eastAsia="宋体" w:hAnsi="Cambria Math" w:cs="Cambria Math"/>
                </w:rPr>
                <m:t>2</m:t>
              </m:r>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的图象向左平移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r>
                <w:rPr>
                  <w:rFonts w:ascii="Cambria Math" w:eastAsia="宋体" w:hAnsi="Cambria Math" w:cs="Cambria Math"/>
                </w:rPr>
                <m:t>ω</m:t>
              </m:r>
            </m:den>
          </m:f>
        </m:oMath>
      </m:oMathPara>
      <w:r>
        <w:rPr>
          <w:sz w:val="21"/>
        </w:rPr>
        <w:t>个单位长度，得到函数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的图象，若</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在[0，</w:t>
      </w:r>
      <m:oMathPara>
        <m:oMathParaPr>
          <m:jc m:val="left"/>
        </m:oMathParaPr>
        <m:oMath>
          <m:f>
            <m:num>
              <m:r>
                <w:rPr>
                  <w:rFonts w:ascii="Cambria Math" w:eastAsia="宋体" w:hAnsi="Cambria Math" w:cs="Cambria Math"/>
                </w:rPr>
                <m:t>π</m:t>
              </m:r>
            </m:num>
            <m:den>
              <m:r>
                <w:rPr>
                  <w:rFonts w:ascii="Cambria Math" w:eastAsia="宋体" w:hAnsi="Cambria Math" w:cs="Cambria Math"/>
                </w:rPr>
                <m:t>4</m:t>
              </m:r>
            </m:den>
          </m:f>
        </m:oMath>
      </m:oMathPara>
      <w:r>
        <w:rPr>
          <w:sz w:val="21"/>
        </w:rPr>
        <w:t>]上为增函数，则</w:t>
      </w:r>
      <m:oMathPara>
        <m:oMathParaPr>
          <m:jc m:val="left"/>
        </m:oMathParaPr>
        <m:oMath>
          <m:r>
            <w:rPr>
              <w:rFonts w:ascii="Cambria Math" w:eastAsia="宋体" w:hAnsi="Cambria Math" w:cs="Cambria Math"/>
            </w:rPr>
            <m:t>ω</m:t>
          </m:r>
        </m:oMath>
      </m:oMathPara>
      <w:r>
        <w:rPr>
          <w:sz w:val="21"/>
        </w:rPr>
        <w:t>的最大值为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【答案】1</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【知识点】求图象变化前（后）的解析式、利用正弦型函数的单调性求参数</w:t>
      </w:r>
    </w:p>
    <w:p>
      <w:pPr>
        <w:shd w:val="clear" w:color="auto" w:fill="auto"/>
        <w:spacing w:line="360" w:lineRule="auto"/>
        <w:jc w:val="left"/>
        <w:rPr>
          <w:sz w:val="21"/>
        </w:rPr>
      </w:pPr>
      <w:r>
        <w:rPr>
          <w:sz w:val="21"/>
        </w:rPr>
        <w:t>【分析】先求出平移后函数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的解析式，然后求出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包含0的一个增区间，再由[0，</w:t>
      </w:r>
      <m:oMathPara>
        <m:oMathParaPr>
          <m:jc m:val="left"/>
        </m:oMathParaPr>
        <m:oMath>
          <m:f>
            <m:num>
              <m:r>
                <w:rPr>
                  <w:rFonts w:ascii="Cambria Math" w:eastAsia="宋体" w:hAnsi="Cambria Math" w:cs="Cambria Math"/>
                </w:rPr>
                <m:t>π</m:t>
              </m:r>
            </m:num>
            <m:den>
              <m:r>
                <w:rPr>
                  <w:rFonts w:ascii="Cambria Math" w:eastAsia="宋体" w:hAnsi="Cambria Math" w:cs="Cambria Math"/>
                </w:rPr>
                <m:t>4</m:t>
              </m:r>
            </m:den>
          </m:f>
        </m:oMath>
      </m:oMathPara>
      <w:r>
        <w:rPr>
          <w:sz w:val="21"/>
        </w:rPr>
        <w:t>]为其的一个子集，可求出</w:t>
      </w:r>
      <m:oMathPara>
        <m:oMathParaPr>
          <m:jc m:val="left"/>
        </m:oMathParaPr>
        <m:oMath>
          <m:r>
            <w:rPr>
              <w:rFonts w:ascii="Cambria Math" w:eastAsia="宋体" w:hAnsi="Cambria Math" w:cs="Cambria Math"/>
            </w:rPr>
            <m:t>ω</m:t>
          </m:r>
        </m:oMath>
      </m:oMathPara>
      <w:r>
        <w:rPr>
          <w:sz w:val="21"/>
        </w:rPr>
        <w:t>的范围，从而可求出其最大值</w:t>
      </w:r>
    </w:p>
    <w:p>
      <w:pPr>
        <w:shd w:val="clear" w:color="auto" w:fill="auto"/>
        <w:spacing w:line="360" w:lineRule="auto"/>
        <w:jc w:val="left"/>
        <w:rPr>
          <w:sz w:val="21"/>
        </w:rPr>
      </w:pPr>
      <w:r>
        <w:rPr>
          <w:sz w:val="21"/>
        </w:rPr>
        <w:t>【详解】依题意</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begChr m:val="["/>
              <m:endChr m:val="]"/>
              <m:sepChr m:val=","/>
            </m:dPr>
            <m:e>
              <m:r>
                <w:rPr>
                  <w:rFonts w:ascii="Cambria Math" w:eastAsia="宋体" w:hAnsi="Cambria Math" w:cs="Cambria Math"/>
                </w:rPr>
                <m:t>2</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r>
                    <w:rPr>
                      <w:rFonts w:ascii="Cambria Math" w:eastAsia="宋体" w:hAnsi="Cambria Math" w:cs="Cambria Math"/>
                    </w:rPr>
                    <m:t>ω</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ω</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r>
                <w:rPr>
                  <w:rFonts w:ascii="Cambria Math" w:eastAsia="宋体" w:hAnsi="Cambria Math" w:cs="Cambria Math"/>
                </w:rPr>
                <m:t>ω</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r>
                <w:rPr>
                  <w:rFonts w:ascii="Cambria Math" w:eastAsia="宋体" w:hAnsi="Cambria Math" w:cs="Cambria Math"/>
                </w:rPr>
                <m:t>ω</m:t>
              </m:r>
            </m:den>
          </m:f>
        </m:oMath>
      </m:oMathPara>
      <w:r>
        <w:rPr>
          <w:sz w:val="21"/>
        </w:rPr>
        <w:t>，</w:t>
      </w:r>
    </w:p>
    <w:p>
      <w:pPr>
        <w:shd w:val="clear" w:color="auto" w:fill="auto"/>
        <w:spacing w:line="360" w:lineRule="auto"/>
        <w:jc w:val="left"/>
        <w:rPr>
          <w:sz w:val="21"/>
        </w:rPr>
      </w:pPr>
      <w:r>
        <w:rPr>
          <w:sz w:val="21"/>
        </w:rPr>
        <w:t>于是得</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的一个单调递增区间是</w:t>
      </w:r>
      <m:oMathPara>
        <m:oMathParaPr>
          <m:jc m:val="left"/>
        </m:oMathParaPr>
        <m:oMath>
          <m:d>
            <m:dPr>
              <m:begChr m:val="["/>
              <m:endChr m:val="]"/>
              <m:sepChr m:val=","/>
            </m:dPr>
            <m:e>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r>
                    <w:rPr>
                      <w:rFonts w:ascii="Cambria Math" w:eastAsia="宋体" w:hAnsi="Cambria Math" w:cs="Cambria Math"/>
                    </w:rPr>
                    <m:t>ω</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r>
                    <w:rPr>
                      <w:rFonts w:ascii="Cambria Math" w:eastAsia="宋体" w:hAnsi="Cambria Math" w:cs="Cambria Math"/>
                    </w:rPr>
                    <m:t>ω</m:t>
                  </m:r>
                </m:den>
              </m:f>
            </m:e>
          </m:d>
        </m:oMath>
      </m:oMathPara>
      <w:r>
        <w:rPr>
          <w:sz w:val="21"/>
        </w:rPr>
        <w:t>，</w:t>
      </w:r>
    </w:p>
    <w:p>
      <w:pPr>
        <w:shd w:val="clear" w:color="auto" w:fill="auto"/>
        <w:spacing w:line="360" w:lineRule="auto"/>
        <w:jc w:val="left"/>
        <w:rPr>
          <w:sz w:val="21"/>
        </w:rPr>
      </w:pPr>
      <w:r>
        <w:rPr>
          <w:sz w:val="21"/>
        </w:rPr>
        <w:t>因</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oMath>
      </m:oMathPara>
      <w:r>
        <w:rPr>
          <w:sz w:val="21"/>
        </w:rPr>
        <w:t>为增函数，因此，</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d>
            <m:dPr>
              <m:begChr m:val="["/>
              <m:endChr m:val="]"/>
              <m:sepChr m:val=","/>
            </m:dPr>
            <m:e>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r>
                    <w:rPr>
                      <w:rFonts w:ascii="Cambria Math" w:eastAsia="宋体" w:hAnsi="Cambria Math" w:cs="Cambria Math"/>
                    </w:rPr>
                    <m:t>ω</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r>
                    <w:rPr>
                      <w:rFonts w:ascii="Cambria Math" w:eastAsia="宋体" w:hAnsi="Cambria Math" w:cs="Cambria Math"/>
                    </w:rPr>
                    <m:t>ω</m:t>
                  </m:r>
                </m:den>
              </m:f>
            </m:e>
          </m:d>
        </m:oMath>
      </m:oMathPara>
      <w:r>
        <w:rPr>
          <w:sz w:val="21"/>
        </w:rPr>
        <w:t>，</w:t>
      </w:r>
    </w:p>
    <w:p>
      <w:pPr>
        <w:shd w:val="clear" w:color="auto" w:fill="auto"/>
        <w:spacing w:line="360" w:lineRule="auto"/>
        <w:jc w:val="left"/>
        <w:rPr>
          <w:sz w:val="21"/>
        </w:rPr>
      </w:pPr>
      <w:r>
        <w:rPr>
          <w:sz w:val="21"/>
        </w:rPr>
        <w:t>即有</w:t>
      </w:r>
      <m:oMathPara>
        <m:oMathParaPr>
          <m:jc m:val="left"/>
        </m:oMathParaPr>
        <m:oMath>
          <m:f>
            <m:num>
              <m:r>
                <w:rPr>
                  <w:rFonts w:ascii="Cambria Math" w:eastAsia="宋体" w:hAnsi="Cambria Math" w:cs="Cambria Math"/>
                </w:rPr>
                <m:t>π</m:t>
              </m:r>
            </m:num>
            <m:den>
              <m:r>
                <w:rPr>
                  <w:rFonts w:ascii="Cambria Math" w:eastAsia="宋体" w:hAnsi="Cambria Math" w:cs="Cambria Math"/>
                </w:rPr>
                <m:t>4</m:t>
              </m:r>
              <m:r>
                <w:rPr>
                  <w:rFonts w:ascii="Cambria Math" w:eastAsia="宋体" w:hAnsi="Cambria Math" w:cs="Cambria Math"/>
                </w:rPr>
                <m:t>ω</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sz w:val="21"/>
        </w:rPr>
        <w:t>，解得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ω</m:t>
          </m:r>
        </m:oMath>
      </m:oMathPara>
      <w:r>
        <w:rPr>
          <w:sz w:val="21"/>
        </w:rPr>
        <w:t>最大值为1．</w:t>
      </w:r>
    </w:p>
    <w:p>
      <w:pPr>
        <w:shd w:val="clear" w:color="auto" w:fill="auto"/>
        <w:spacing w:line="360" w:lineRule="auto"/>
        <w:jc w:val="left"/>
        <w:rPr>
          <w:sz w:val="21"/>
        </w:rPr>
      </w:pPr>
      <w:r>
        <w:rPr>
          <w:sz w:val="21"/>
        </w:rPr>
        <w:t>故答案为：1</w:t>
      </w:r>
    </w:p>
    <w:p>
      <w:pPr>
        <w:shd w:val="clear" w:color="auto" w:fill="auto"/>
        <w:spacing w:line="360" w:lineRule="auto"/>
        <w:jc w:val="left"/>
        <w:rPr>
          <w:sz w:val="21"/>
        </w:rPr>
      </w:pPr>
      <w:r>
        <w:rPr>
          <w:sz w:val="21"/>
        </w:rPr>
        <w:t>14．将函数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d>
            <m:dPr>
              <m:sepChr m:val=","/>
            </m:dPr>
            <m:e>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e>
          </m:d>
        </m:oMath>
      </m:oMathPara>
      <w:r>
        <w:rPr>
          <w:sz w:val="21"/>
        </w:rPr>
        <w:t>的图象向左平移</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12</m:t>
              </m:r>
            </m:den>
          </m:f>
        </m:oMath>
      </m:oMathPara>
      <w:r>
        <w:rPr>
          <w:sz w:val="21"/>
        </w:rPr>
        <w:t>个单位长度后得到函数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的图象，则函数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的解析式为</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；若函数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在区间</w:t>
      </w:r>
      <m:oMathPara>
        <m:oMathParaPr>
          <m:jc m:val="left"/>
        </m:oMathParaPr>
        <m:oMath>
          <m:d>
            <m:dPr>
              <m:begChr m:val="["/>
              <m:endChr m:val="]"/>
              <m:sepChr m:val=","/>
            </m:dPr>
            <m:e>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a</m:t>
              </m:r>
            </m:e>
          </m:d>
        </m:oMath>
      </m:oMathPara>
      <w:r>
        <w:rPr>
          <w:sz w:val="21"/>
        </w:rPr>
        <w:t>与</w:t>
      </w:r>
      <m:oMathPara>
        <m:oMathParaPr>
          <m:jc m:val="left"/>
        </m:oMathParaPr>
        <m:oMath>
          <m:d>
            <m:dPr>
              <m:begChr m:val="["/>
              <m:endChr m:val="]"/>
              <m:sepChr m:val=","/>
            </m:dPr>
            <m:e>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4</m:t>
                  </m:r>
                  <m:r>
                    <m:rPr>
                      <m:nor/>
                    </m:rPr>
                    <w:rPr>
                      <w:rFonts w:ascii="Cambria Math" w:eastAsia="宋体" w:hAnsi="Cambria Math" w:cs="Cambria Math"/>
                    </w:rPr>
                    <m:t>π</m:t>
                  </m:r>
                </m:num>
                <m:den>
                  <m:r>
                    <w:rPr>
                      <w:rFonts w:ascii="Cambria Math" w:eastAsia="宋体" w:hAnsi="Cambria Math" w:cs="Cambria Math"/>
                    </w:rPr>
                    <m:t>3</m:t>
                  </m:r>
                </m:den>
              </m:f>
            </m:e>
          </m:d>
        </m:oMath>
      </m:oMathPara>
      <w:r>
        <w:rPr>
          <w:sz w:val="21"/>
        </w:rPr>
        <w:t>上均单调递增，则实数</w:t>
      </w:r>
      <m:oMathPara>
        <m:oMathParaPr>
          <m:jc m:val="left"/>
        </m:oMathParaPr>
        <m:oMath>
          <m:r>
            <w:rPr>
              <w:rFonts w:ascii="Cambria Math" w:eastAsia="宋体" w:hAnsi="Cambria Math" w:cs="Cambria Math"/>
            </w:rPr>
            <m:t>a</m:t>
          </m:r>
        </m:oMath>
      </m:oMathPara>
      <w:r>
        <w:rPr>
          <w:sz w:val="21"/>
        </w:rPr>
        <w:t>的取值范围是</w:t>
      </w:r>
      <w:r>
        <w:rPr>
          <w:rFonts w:ascii="Times New Roman" w:eastAsia="Times New Roman" w:hAnsi="Times New Roman" w:cs="Times New Roman"/>
          <w:b w:val="0"/>
          <w:sz w:val="21"/>
        </w:rPr>
        <w:t>______</w:t>
      </w:r>
      <w:r>
        <w:rPr>
          <w:sz w:val="21"/>
        </w:rPr>
        <w:t xml:space="preserve">． </w:t>
      </w:r>
    </w:p>
    <w:p>
      <w:pPr>
        <w:shd w:val="clear" w:color="auto" w:fill="auto"/>
        <w:spacing w:line="360" w:lineRule="auto"/>
        <w:jc w:val="left"/>
        <w:rPr>
          <w:sz w:val="21"/>
        </w:rPr>
      </w:pPr>
      <w:r>
        <w:rPr>
          <w:sz w:val="21"/>
        </w:rPr>
        <w:t xml:space="preserve">【答案】     </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oMath>
      </m:oMathPara>
      <w:r>
        <w:rPr>
          <w:sz w:val="21"/>
        </w:rPr>
        <w:t xml:space="preserve">     </w:t>
      </w:r>
      <m:oMathPara>
        <m:oMathParaPr>
          <m:jc m:val="left"/>
        </m:oMathParaPr>
        <m:oMath>
          <m:d>
            <m:dPr>
              <m:begChr m:val="["/>
              <m:endChr m:val="]"/>
              <m:sepChr m:val=","/>
            </m:dPr>
            <m:e>
              <m:f>
                <m:num>
                  <m:r>
                    <m:rPr>
                      <m:nor/>
                    </m:rPr>
                    <w:rPr>
                      <w:rFonts w:ascii="Cambria Math" w:eastAsia="宋体" w:hAnsi="Cambria Math" w:cs="Cambria Math"/>
                    </w:rPr>
                    <m:t>5π</m:t>
                  </m:r>
                </m:num>
                <m:den>
                  <m:r>
                    <m:rPr>
                      <m:nor/>
                    </m:rPr>
                    <w:rPr>
                      <w:rFonts w:ascii="Cambria Math" w:eastAsia="宋体" w:hAnsi="Cambria Math" w:cs="Cambria Math"/>
                    </w:rPr>
                    <m:t>24</m:t>
                  </m:r>
                </m:den>
              </m:f>
              <m:r>
                <m:rPr>
                  <m:nor/>
                </m:rPr>
                <w:rPr>
                  <w:rFonts w:ascii="Cambria Math" w:eastAsia="宋体" w:hAnsi="Cambria Math" w:cs="Cambria Math"/>
                </w:rPr>
                <m:t>,</m:t>
              </m:r>
              <m:f>
                <m:num>
                  <m:r>
                    <m:rPr>
                      <m:nor/>
                    </m:rPr>
                    <w:rPr>
                      <w:rFonts w:ascii="Cambria Math" w:eastAsia="宋体" w:hAnsi="Cambria Math" w:cs="Cambria Math"/>
                    </w:rPr>
                    <m:t>2π</m:t>
                  </m:r>
                </m:num>
                <m:den>
                  <m:r>
                    <m:rPr>
                      <m:nor/>
                    </m:rPr>
                    <w:rPr>
                      <w:rFonts w:ascii="Cambria Math" w:eastAsia="宋体" w:hAnsi="Cambria Math" w:cs="Cambria Math"/>
                    </w:rPr>
                    <m:t>9</m:t>
                  </m:r>
                </m:den>
              </m:f>
            </m:e>
          </m: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【知识点】求图象变化前（后）的解析式、利用正弦型函数的单调性求参数</w:t>
      </w:r>
    </w:p>
    <w:p>
      <w:pPr>
        <w:shd w:val="clear" w:color="auto" w:fill="auto"/>
        <w:spacing w:line="360" w:lineRule="auto"/>
        <w:jc w:val="left"/>
        <w:rPr>
          <w:sz w:val="21"/>
        </w:rPr>
      </w:pPr>
      <w:r>
        <w:rPr>
          <w:sz w:val="21"/>
        </w:rPr>
        <w:t>【分析】第一空，根据正弦函数图象的平移变换规律可得答案；</w:t>
      </w:r>
    </w:p>
    <w:p>
      <w:pPr>
        <w:shd w:val="clear" w:color="auto" w:fill="auto"/>
        <w:spacing w:line="360" w:lineRule="auto"/>
        <w:jc w:val="left"/>
        <w:rPr>
          <w:sz w:val="21"/>
        </w:rPr>
      </w:pPr>
      <w:r>
        <w:rPr>
          <w:sz w:val="21"/>
        </w:rPr>
        <w:t>第二空，利用正弦函数的性质求得函数的单调递增区间，由题意可得到相应的不等式组，求得答案.</w:t>
      </w:r>
    </w:p>
    <w:p>
      <w:pPr>
        <w:shd w:val="clear" w:color="auto" w:fill="auto"/>
        <w:spacing w:line="360" w:lineRule="auto"/>
        <w:jc w:val="left"/>
        <w:rPr>
          <w:sz w:val="21"/>
        </w:rPr>
      </w:pPr>
      <w:r>
        <w:rPr>
          <w:sz w:val="21"/>
        </w:rPr>
        <w:t>【详解】由题意得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d>
            <m:dPr>
              <m:sepChr m:val=","/>
            </m:dPr>
            <m:e>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根据条件可知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d>
            <m:dPr>
              <m:begChr m:val="["/>
              <m:endChr m:val="]"/>
              <m:sepChr m:val=","/>
            </m:dPr>
            <m:e>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12</m:t>
                      </m:r>
                    </m:den>
                  </m:f>
                </m:e>
              </m:d>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3</m:t>
                  </m:r>
                </m:den>
              </m:f>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6</m:t>
                  </m:r>
                </m:den>
              </m:f>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d>
            <m:dPr>
              <m:sepChr m:val=","/>
            </m:dPr>
            <m:e>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e>
          </m:d>
        </m:oMath>
      </m:oMathPara>
      <w:r>
        <w:rPr>
          <w:sz w:val="21"/>
        </w:rPr>
        <w:t>，解得</w:t>
      </w:r>
      <m:oMathPara>
        <m:oMathParaPr>
          <m:jc m:val="left"/>
        </m:oMathParaPr>
        <m:oMath>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m:rPr>
              <m:nor/>
            </m:rPr>
            <w:rPr>
              <w:rFonts w:ascii="Cambria Math" w:eastAsia="宋体" w:hAnsi="Cambria Math" w:cs="Cambria Math"/>
            </w:rPr>
            <m:t>π+</m:t>
          </m:r>
          <m:f>
            <m:num>
              <m:r>
                <m:rPr>
                  <m:nor/>
                </m:rPr>
                <w:rPr>
                  <w:rFonts w:ascii="Cambria Math" w:eastAsia="宋体" w:hAnsi="Cambria Math" w:cs="Cambria Math"/>
                </w:rPr>
                <m:t>π</m:t>
              </m:r>
            </m:num>
            <m:den>
              <m:r>
                <m:rPr>
                  <m:nor/>
                </m:rPr>
                <w:rPr>
                  <w:rFonts w:ascii="Cambria Math" w:eastAsia="宋体" w:hAnsi="Cambria Math" w:cs="Cambria Math"/>
                </w:rPr>
                <m:t>3</m:t>
              </m:r>
            </m:den>
          </m:f>
          <m:d>
            <m:dPr>
              <m:sepChr m:val=","/>
            </m:dPr>
            <m:e>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，1，得</w:t>
      </w:r>
      <m:oMathPara>
        <m:oMathParaPr>
          <m:jc m:val="left"/>
        </m:oMathParaPr>
        <m:oMath>
          <m:d>
            <m:dPr>
              <m:begChr m:val="["/>
              <m:endChr m:val="]"/>
              <m:sepChr m:val=","/>
            </m:dPr>
            <m:e>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6</m:t>
                  </m:r>
                </m:den>
              </m:f>
              <m:r>
                <m:rPr>
                  <m:nor/>
                </m:rP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3</m:t>
                  </m:r>
                </m:den>
              </m:f>
            </m:e>
          </m:d>
        </m:oMath>
      </m:oMathPara>
      <w:r>
        <w:rPr>
          <w:sz w:val="21"/>
        </w:rPr>
        <w:t>，</w:t>
      </w:r>
      <m:oMathPara>
        <m:oMathParaPr>
          <m:jc m:val="left"/>
        </m:oMathParaPr>
        <m:oMath>
          <m:d>
            <m:dPr>
              <m:begChr m:val="["/>
              <m:endChr m:val="]"/>
              <m:sepChr m:val=","/>
            </m:dPr>
            <m:e>
              <m:f>
                <m:num>
                  <m:r>
                    <m:rPr>
                      <m:nor/>
                    </m:rPr>
                    <w:rPr>
                      <w:rFonts w:ascii="Cambria Math" w:eastAsia="宋体" w:hAnsi="Cambria Math" w:cs="Cambria Math"/>
                    </w:rPr>
                    <m:t>5π</m:t>
                  </m:r>
                </m:num>
                <m:den>
                  <m:r>
                    <m:rPr>
                      <m:nor/>
                    </m:rPr>
                    <w:rPr>
                      <w:rFonts w:ascii="Cambria Math" w:eastAsia="宋体" w:hAnsi="Cambria Math" w:cs="Cambria Math"/>
                    </w:rPr>
                    <m:t>6</m:t>
                  </m:r>
                </m:den>
              </m:f>
              <m:r>
                <m:rPr>
                  <m:nor/>
                </m:rPr>
                <w:rPr>
                  <w:rFonts w:ascii="Cambria Math" w:eastAsia="宋体" w:hAnsi="Cambria Math" w:cs="Cambria Math"/>
                </w:rPr>
                <m:t>,</m:t>
              </m:r>
              <m:f>
                <m:num>
                  <m:r>
                    <m:rPr>
                      <m:nor/>
                    </m:rPr>
                    <w:rPr>
                      <w:rFonts w:ascii="Cambria Math" w:eastAsia="宋体" w:hAnsi="Cambria Math" w:cs="Cambria Math"/>
                    </w:rPr>
                    <m:t>4π</m:t>
                  </m:r>
                </m:num>
                <m:den>
                  <m:r>
                    <m:rPr>
                      <m:nor/>
                    </m:rPr>
                    <w:rPr>
                      <w:rFonts w:ascii="Cambria Math" w:eastAsia="宋体" w:hAnsi="Cambria Math" w:cs="Cambria Math"/>
                    </w:rPr>
                    <m:t>3</m:t>
                  </m:r>
                </m:den>
              </m:f>
            </m:e>
          </m:d>
        </m:oMath>
      </m:oMathPara>
      <w:r>
        <w:rPr>
          <w:sz w:val="21"/>
        </w:rPr>
        <w:t>为</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的单调递增区间，</w:t>
      </w:r>
    </w:p>
    <w:p>
      <w:pPr>
        <w:shd w:val="clear" w:color="auto" w:fill="auto"/>
        <w:spacing w:line="360" w:lineRule="auto"/>
        <w:jc w:val="left"/>
        <w:rPr>
          <w:sz w:val="21"/>
        </w:rPr>
      </w:pPr>
      <w:r>
        <w:rPr>
          <w:sz w:val="21"/>
        </w:rPr>
        <w:t>又函数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在区间</w:t>
      </w:r>
      <m:oMathPara>
        <m:oMathParaPr>
          <m:jc m:val="left"/>
        </m:oMathParaPr>
        <m:oMath>
          <m:d>
            <m:dPr>
              <m:begChr m:val="["/>
              <m:endChr m:val="]"/>
              <m:sepChr m:val=","/>
            </m:dPr>
            <m:e>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a</m:t>
              </m:r>
            </m:e>
          </m:d>
        </m:oMath>
      </m:oMathPara>
      <w:r>
        <w:rPr>
          <w:sz w:val="21"/>
        </w:rPr>
        <w:t>与</w:t>
      </w:r>
      <m:oMathPara>
        <m:oMathParaPr>
          <m:jc m:val="left"/>
        </m:oMathParaPr>
        <m:oMath>
          <m:d>
            <m:dPr>
              <m:begChr m:val="["/>
              <m:endChr m:val="]"/>
              <m:sepChr m:val=","/>
            </m:dPr>
            <m:e>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4</m:t>
                  </m:r>
                  <m:r>
                    <m:rPr>
                      <m:nor/>
                    </m:rPr>
                    <w:rPr>
                      <w:rFonts w:ascii="Cambria Math" w:eastAsia="宋体" w:hAnsi="Cambria Math" w:cs="Cambria Math"/>
                    </w:rPr>
                    <m:t>π</m:t>
                  </m:r>
                </m:num>
                <m:den>
                  <m:r>
                    <w:rPr>
                      <w:rFonts w:ascii="Cambria Math" w:eastAsia="宋体" w:hAnsi="Cambria Math" w:cs="Cambria Math"/>
                    </w:rPr>
                    <m:t>3</m:t>
                  </m:r>
                </m:den>
              </m:f>
            </m:e>
          </m:d>
        </m:oMath>
      </m:oMathPara>
      <w:r>
        <w:rPr>
          <w:sz w:val="21"/>
        </w:rPr>
        <w:t>上均单调递增，</w:t>
      </w:r>
    </w:p>
    <w:p>
      <w:pPr>
        <w:shd w:val="clear" w:color="auto" w:fill="auto"/>
        <w:spacing w:line="360" w:lineRule="auto"/>
        <w:jc w:val="left"/>
        <w:rPr>
          <w:sz w:val="21"/>
        </w:rPr>
      </w:pPr>
      <w:r>
        <w:rPr>
          <w:sz w:val="21"/>
        </w:rPr>
        <w:t>所以</w:t>
      </w:r>
      <m:oMathPara>
        <m:oMathParaPr>
          <m:jc m:val="left"/>
        </m:oMathParaPr>
        <m:oMath>
          <m:d>
            <m:dPr>
              <m:begChr m:val="{"/>
              <m:endChr m:val=" "/>
              <m:sepChr m:val=","/>
            </m:dPr>
            <m:e>
              <m:eqArr>
                <m:e>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&lt;</m:t>
                  </m:r>
                  <m:f>
                    <m:num>
                      <m:r>
                        <w:rPr>
                          <w:rFonts w:ascii="Cambria Math" w:eastAsia="宋体" w:hAnsi="Cambria Math" w:cs="Cambria Math"/>
                        </w:rPr>
                        <m:t>3</m:t>
                      </m:r>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e>
                <m:e>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4</m:t>
                      </m:r>
                      <m:r>
                        <m:rPr>
                          <m:nor/>
                        </m:rPr>
                        <w:rPr>
                          <w:rFonts w:ascii="Cambria Math" w:eastAsia="宋体" w:hAnsi="Cambria Math" w:cs="Cambria Math"/>
                        </w:rPr>
                        <m:t>π</m:t>
                      </m:r>
                    </m:num>
                    <m:den>
                      <m:r>
                        <w:rPr>
                          <w:rFonts w:ascii="Cambria Math" w:eastAsia="宋体" w:hAnsi="Cambria Math" w:cs="Cambria Math"/>
                        </w:rPr>
                        <m:t>3</m:t>
                      </m:r>
                    </m:den>
                  </m:f>
                </m:e>
              </m:eqArr>
            </m:e>
          </m:d>
        </m:oMath>
      </m:oMathPara>
      <w:r>
        <w:rPr>
          <w:sz w:val="21"/>
        </w:rPr>
        <w:t xml:space="preserve"> ，解得</w:t>
      </w:r>
      <m:oMathPara>
        <m:oMathParaPr>
          <m:jc m:val="left"/>
        </m:oMathParaPr>
        <m:oMath>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24</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oMath>
      </m:oMathPara>
      <w:r>
        <w:rPr>
          <w:sz w:val="21"/>
        </w:rPr>
        <w:t>；</w:t>
      </w:r>
      <m:oMathPara>
        <m:oMathParaPr>
          <m:jc m:val="left"/>
        </m:oMathParaPr>
        <m:oMath>
          <m:d>
            <m:dPr>
              <m:begChr m:val="["/>
              <m:endChr m:val="]"/>
              <m:sepChr m:val=","/>
            </m:dPr>
            <m:e>
              <m:f>
                <m:num>
                  <m:r>
                    <m:rPr>
                      <m:nor/>
                    </m:rPr>
                    <w:rPr>
                      <w:rFonts w:ascii="Cambria Math" w:eastAsia="宋体" w:hAnsi="Cambria Math" w:cs="Cambria Math"/>
                    </w:rPr>
                    <m:t>5π</m:t>
                  </m:r>
                </m:num>
                <m:den>
                  <m:r>
                    <m:rPr>
                      <m:nor/>
                    </m:rPr>
                    <w:rPr>
                      <w:rFonts w:ascii="Cambria Math" w:eastAsia="宋体" w:hAnsi="Cambria Math" w:cs="Cambria Math"/>
                    </w:rPr>
                    <m:t>24</m:t>
                  </m:r>
                </m:den>
              </m:f>
              <m:r>
                <m:rPr>
                  <m:nor/>
                </m:rPr>
                <w:rPr>
                  <w:rFonts w:ascii="Cambria Math" w:eastAsia="宋体" w:hAnsi="Cambria Math" w:cs="Cambria Math"/>
                </w:rPr>
                <m:t>,</m:t>
              </m:r>
              <m:f>
                <m:num>
                  <m:r>
                    <m:rPr>
                      <m:nor/>
                    </m:rPr>
                    <w:rPr>
                      <w:rFonts w:ascii="Cambria Math" w:eastAsia="宋体" w:hAnsi="Cambria Math" w:cs="Cambria Math"/>
                    </w:rPr>
                    <m:t>2π</m:t>
                  </m:r>
                </m:num>
                <m:den>
                  <m:r>
                    <m:rPr>
                      <m:nor/>
                    </m:rPr>
                    <w:rPr>
                      <w:rFonts w:ascii="Cambria Math" w:eastAsia="宋体" w:hAnsi="Cambria Math" w:cs="Cambria Math"/>
                    </w:rPr>
                    <m:t>9</m:t>
                  </m:r>
                </m:den>
              </m:f>
            </m:e>
          </m:d>
        </m:oMath>
      </m:oMathPara>
    </w:p>
    <w:p>
      <w:pPr>
        <w:shd w:val="clear" w:color="auto" w:fill="auto"/>
        <w:spacing w:line="360" w:lineRule="auto"/>
        <w:jc w:val="left"/>
        <w:rPr>
          <w:sz w:val="21"/>
        </w:rPr>
      </w:pPr>
      <w:r>
        <w:rPr>
          <w:sz w:val="21"/>
        </w:rPr>
        <w:t>15．已知函数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d>
            <m:dPr>
              <m:sepChr m:val=","/>
            </m:dPr>
            <m:e>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e>
          </m:d>
        </m:oMath>
      </m:oMathPara>
      <w:r>
        <w:rPr>
          <w:sz w:val="21"/>
        </w:rPr>
        <w:t>在</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上单调，且将函数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的图象向右平移</w:t>
      </w:r>
      <m:oMathPara>
        <m:oMathParaPr>
          <m:jc m:val="left"/>
        </m:oMathParaPr>
        <m:oMath>
          <m:r>
            <w:rPr>
              <w:rFonts w:ascii="Cambria Math" w:eastAsia="宋体" w:hAnsi="Cambria Math" w:cs="Cambria Math"/>
            </w:rPr>
            <m:t>4</m:t>
          </m:r>
          <m:r>
            <w:rPr>
              <w:rFonts w:ascii="Cambria Math" w:eastAsia="宋体" w:hAnsi="Cambria Math" w:cs="Cambria Math"/>
            </w:rPr>
            <m:t>π</m:t>
          </m:r>
        </m:oMath>
      </m:oMathPara>
      <w:r>
        <w:rPr>
          <w:sz w:val="21"/>
        </w:rPr>
        <w:t>个单位长度后与原来的图象重合．当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e>
          </m:d>
        </m:oMath>
      </m:oMathPara>
      <w:r>
        <w:rPr>
          <w:sz w:val="21"/>
        </w:rPr>
        <w:t>时，使得不等式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成立的</w:t>
      </w:r>
      <m:oMathPara>
        <m:oMathParaPr>
          <m:jc m:val="left"/>
        </m:oMathParaPr>
        <m:oMath>
          <m:r>
            <w:rPr>
              <w:rFonts w:ascii="Cambria Math" w:eastAsia="宋体" w:hAnsi="Cambria Math" w:cs="Cambria Math"/>
            </w:rPr>
            <m:t>x</m:t>
          </m:r>
        </m:oMath>
      </m:oMathPara>
      <w:r>
        <w:rPr>
          <w:sz w:val="21"/>
        </w:rPr>
        <w:t>的最大值为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11</m:t>
              </m:r>
              <m:r>
                <w:rPr>
                  <w:rFonts w:ascii="Cambria Math" w:eastAsia="宋体" w:hAnsi="Cambria Math" w:cs="Cambria Math"/>
                </w:rPr>
                <m:t>π</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【知识点】利用正弦型函数的单调性求参数、解正弦不等式、结合三角函数的图象变换求三角函数的性质</w:t>
      </w:r>
    </w:p>
    <w:p>
      <w:pPr>
        <w:shd w:val="clear" w:color="auto" w:fill="auto"/>
        <w:spacing w:line="360" w:lineRule="auto"/>
        <w:jc w:val="left"/>
        <w:rPr>
          <w:sz w:val="21"/>
        </w:rPr>
      </w:pPr>
      <w:r>
        <w:rPr>
          <w:sz w:val="21"/>
        </w:rPr>
        <w:t>【分析】由函数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上单调，则区间长度不超过</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21"/>
        </w:rPr>
        <w:t>,即</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&gt;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3</m:t>
              </m:r>
            </m:den>
          </m:f>
        </m:oMath>
      </m:oMathPara>
      <w:r>
        <w:rPr>
          <w:sz w:val="21"/>
        </w:rPr>
        <w:t>，从而得出</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，再根据函数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的图象向右平移</w:t>
      </w:r>
      <m:oMathPara>
        <m:oMathParaPr>
          <m:jc m:val="left"/>
        </m:oMathParaPr>
        <m:oMath>
          <m:r>
            <w:rPr>
              <w:rFonts w:ascii="Cambria Math" w:eastAsia="宋体" w:hAnsi="Cambria Math" w:cs="Cambria Math"/>
            </w:rPr>
            <m:t>4</m:t>
          </m:r>
          <m:r>
            <w:rPr>
              <w:rFonts w:ascii="Cambria Math" w:eastAsia="宋体" w:hAnsi="Cambria Math" w:cs="Cambria Math"/>
            </w:rPr>
            <m:t>π</m:t>
          </m:r>
        </m:oMath>
      </m:oMathPara>
      <w:r>
        <w:rPr>
          <w:sz w:val="21"/>
        </w:rPr>
        <w:t>个单位长度后与原来的图象重合，则可得</w:t>
      </w:r>
      <m:oMathPara>
        <m:oMathParaPr>
          <m:jc m:val="left"/>
        </m:oMathParaPr>
        <m:oMath>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T</m:t>
          </m:r>
        </m:oMath>
      </m:oMathPara>
      <w:r>
        <w:rPr>
          <w:sz w:val="21"/>
        </w:rPr>
        <w:t>，从而得出</w:t>
      </w:r>
      <m:oMathPara>
        <m:oMathParaPr>
          <m:jc m:val="left"/>
        </m:oMathParaPr>
        <m:oMath>
          <m:r>
            <w:rPr>
              <w:rFonts w:ascii="Cambria Math" w:eastAsia="宋体" w:hAnsi="Cambria Math" w:cs="Cambria Math"/>
            </w:rPr>
            <m:t>ω</m:t>
          </m:r>
        </m:oMath>
      </m:oMathPara>
      <w:r>
        <w:rPr>
          <w:sz w:val="21"/>
        </w:rPr>
        <w:t>的值，再解三角不等式得出答案.</w:t>
      </w:r>
    </w:p>
    <w:p>
      <w:pPr>
        <w:shd w:val="clear" w:color="auto" w:fill="auto"/>
        <w:spacing w:line="360" w:lineRule="auto"/>
        <w:jc w:val="left"/>
        <w:rPr>
          <w:sz w:val="21"/>
        </w:rPr>
      </w:pPr>
      <w:r>
        <w:rPr>
          <w:sz w:val="21"/>
        </w:rPr>
        <w:t>【详解】∵函数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d>
            <m:dPr>
              <m:sepChr m:val=","/>
            </m:dPr>
            <m:e>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e>
          </m:d>
        </m:oMath>
      </m:oMathPara>
      <w:r>
        <w:rPr>
          <w:sz w:val="21"/>
        </w:rPr>
        <w:t>在</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上单调，</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&gt;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3</m:t>
              </m:r>
            </m:den>
          </m:f>
        </m:oMath>
      </m:oMathPara>
      <w:r>
        <w:rPr>
          <w:sz w:val="21"/>
        </w:rPr>
        <w:t>，即</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r>
            <w:rPr>
              <w:rFonts w:ascii="Cambria Math" w:eastAsia="宋体" w:hAnsi="Cambria Math" w:cs="Cambria Math"/>
            </w:rPr>
            <m:t>&gt;</m:t>
          </m:r>
          <m:f>
            <m:num>
              <m:r>
                <w:rPr>
                  <w:rFonts w:ascii="Cambria Math" w:eastAsia="宋体" w:hAnsi="Cambria Math" w:cs="Cambria Math"/>
                </w:rPr>
                <m:t>1</m:t>
              </m:r>
              <m:r>
                <w:rPr>
                  <w:rFonts w:ascii="Cambria Math" w:eastAsia="宋体" w:hAnsi="Cambria Math" w:cs="Cambria Math"/>
                </w:rPr>
                <m:t>0</m:t>
              </m:r>
              <m:r>
                <w:rPr>
                  <w:rFonts w:ascii="Cambria Math" w:eastAsia="宋体" w:hAnsi="Cambria Math" w:cs="Cambria Math"/>
                </w:rPr>
                <m:t>π</m:t>
              </m:r>
            </m:num>
            <m:den>
              <m:r>
                <w:rPr>
                  <w:rFonts w:ascii="Cambria Math" w:eastAsia="宋体" w:hAnsi="Cambria Math" w:cs="Cambria Math"/>
                </w:rPr>
                <m:t>3</m:t>
              </m:r>
            </m:den>
          </m:f>
        </m:oMath>
      </m:oMathPara>
      <w:r>
        <w:rPr>
          <w:sz w:val="21"/>
        </w:rPr>
        <w:t>，则</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 xml:space="preserve"> </w:t>
      </w:r>
    </w:p>
    <w:p>
      <w:pPr>
        <w:shd w:val="clear" w:color="auto" w:fill="auto"/>
        <w:spacing w:line="360" w:lineRule="auto"/>
        <w:jc w:val="left"/>
        <w:rPr>
          <w:sz w:val="21"/>
        </w:rPr>
      </w:pPr>
      <w:r>
        <w:rPr>
          <w:sz w:val="21"/>
        </w:rPr>
        <w:t>由于函数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的图象向右平移</w:t>
      </w:r>
      <m:oMathPara>
        <m:oMathParaPr>
          <m:jc m:val="left"/>
        </m:oMathParaPr>
        <m:oMath>
          <m:r>
            <w:rPr>
              <w:rFonts w:ascii="Cambria Math" w:eastAsia="宋体" w:hAnsi="Cambria Math" w:cs="Cambria Math"/>
            </w:rPr>
            <m:t>4</m:t>
          </m:r>
          <m:r>
            <w:rPr>
              <w:rFonts w:ascii="Cambria Math" w:eastAsia="宋体" w:hAnsi="Cambria Math" w:cs="Cambria Math"/>
            </w:rPr>
            <m:t>π</m:t>
          </m:r>
        </m:oMath>
      </m:oMathPara>
      <w:r>
        <w:rPr>
          <w:sz w:val="21"/>
        </w:rPr>
        <w:t>个单位长度后与原来的图象重合.</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T</m:t>
          </m:r>
        </m:oMath>
      </m:oMathPara>
      <w:r>
        <w:rPr>
          <w:sz w:val="21"/>
        </w:rPr>
        <w:t>，则</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num>
            <m:den>
              <m:r>
                <w:rPr>
                  <w:rFonts w:ascii="Cambria Math" w:eastAsia="宋体" w:hAnsi="Cambria Math" w:cs="Cambria Math"/>
                </w:rPr>
                <m:t>n</m:t>
              </m:r>
            </m:den>
          </m:f>
        </m:oMath>
      </m:oMathPara>
      <w:r>
        <w:rPr>
          <w:sz w:val="21"/>
        </w:rPr>
        <w:t>，则</w:t>
      </w: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Z</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由于不等式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成立，</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r>
        <w:rPr>
          <w:sz w:val="21"/>
        </w:rPr>
        <w:t>，</w:t>
      </w:r>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11</m:t>
              </m:r>
              <m:r>
                <w:rPr>
                  <w:rFonts w:ascii="Cambria Math" w:eastAsia="宋体" w:hAnsi="Cambria Math" w:cs="Cambria Math"/>
                </w:rPr>
                <m:t>π</m:t>
              </m:r>
            </m:num>
            <m:den>
              <m:r>
                <w:rPr>
                  <w:rFonts w:ascii="Cambria Math" w:eastAsia="宋体" w:hAnsi="Cambria Math" w:cs="Cambria Math"/>
                </w:rPr>
                <m:t>3</m:t>
              </m:r>
            </m:den>
          </m:f>
        </m:oMath>
      </m:oMathPara>
      <w:r>
        <w:rPr>
          <w:sz w:val="21"/>
        </w:rPr>
        <w:t>，则不等式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成立的</w:t>
      </w:r>
      <m:oMathPara>
        <m:oMathParaPr>
          <m:jc m:val="left"/>
        </m:oMathParaPr>
        <m:oMath>
          <m:r>
            <w:rPr>
              <w:rFonts w:ascii="Cambria Math" w:eastAsia="宋体" w:hAnsi="Cambria Math" w:cs="Cambria Math"/>
            </w:rPr>
            <m:t>x</m:t>
          </m:r>
        </m:oMath>
      </m:oMathPara>
      <w:r>
        <w:rPr>
          <w:sz w:val="21"/>
        </w:rPr>
        <w:t>的最大值为</w:t>
      </w:r>
      <m:oMathPara>
        <m:oMathParaPr>
          <m:jc m:val="left"/>
        </m:oMathParaPr>
        <m:oMath>
          <m:f>
            <m:num>
              <m:r>
                <w:rPr>
                  <w:rFonts w:ascii="Cambria Math" w:eastAsia="宋体" w:hAnsi="Cambria Math" w:cs="Cambria Math"/>
                </w:rPr>
                <m:t>1</m:t>
              </m:r>
              <m:r>
                <w:rPr>
                  <w:rFonts w:ascii="Cambria Math" w:eastAsia="宋体" w:hAnsi="Cambria Math" w:cs="Cambria Math"/>
                </w:rPr>
                <m:t>1</m:t>
              </m:r>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1</m:t>
              </m:r>
              <m:r>
                <w:rPr>
                  <w:rFonts w:ascii="Cambria Math" w:eastAsia="宋体" w:hAnsi="Cambria Math" w:cs="Cambria Math"/>
                </w:rPr>
                <m:t>1</m:t>
              </m:r>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b/>
          <w:sz w:val="21"/>
        </w:rPr>
        <w:t>题型五</w:t>
      </w:r>
      <w:r>
        <w:rPr>
          <w:b/>
          <w:sz w:val="21"/>
        </w:rPr>
        <w:t xml:space="preserve"> </w:t>
      </w:r>
      <w:r>
        <w:rPr>
          <w:b/>
          <w:sz w:val="21"/>
        </w:rPr>
        <w:t>与零点的综合</w:t>
      </w:r>
    </w:p>
    <w:p>
      <w:pPr>
        <w:shd w:val="clear" w:color="auto" w:fill="auto"/>
        <w:spacing w:line="360" w:lineRule="auto"/>
        <w:jc w:val="left"/>
        <w:rPr>
          <w:sz w:val="21"/>
        </w:rPr>
      </w:pPr>
      <w:r>
        <w:rPr>
          <w:sz w:val="21"/>
        </w:rPr>
        <w:t>16．将函数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的图象向右平移</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φ</m:t>
              </m:r>
              <m:r>
                <w:rPr>
                  <w:rFonts w:ascii="Cambria Math" w:eastAsia="宋体" w:hAnsi="Cambria Math" w:cs="Cambria Math"/>
                </w:rPr>
                <m:t>&gt;</m:t>
              </m:r>
              <m:r>
                <w:rPr>
                  <w:rFonts w:ascii="Cambria Math" w:eastAsia="宋体" w:hAnsi="Cambria Math" w:cs="Cambria Math"/>
                </w:rPr>
                <m:t>0</m:t>
              </m:r>
            </m:e>
          </m:d>
        </m:oMath>
      </m:oMathPara>
      <w:r>
        <w:rPr>
          <w:sz w:val="21"/>
        </w:rPr>
        <w:t>个单位长度，得到函数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oMath>
      </m:oMathPara>
      <w:r>
        <w:rPr>
          <w:sz w:val="21"/>
        </w:rPr>
        <w:t>的图象．若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是函数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的一个零点，则</w:t>
      </w:r>
      <m:oMathPara>
        <m:oMathParaPr>
          <m:jc m:val="left"/>
        </m:oMathParaPr>
        <m:oMath>
          <m:r>
            <w:rPr>
              <w:rFonts w:ascii="Cambria Math" w:eastAsia="宋体" w:hAnsi="Cambria Math" w:cs="Cambria Math"/>
            </w:rPr>
            <m:t>φ</m:t>
          </m:r>
        </m:oMath>
      </m:oMathPara>
      <w:r>
        <w:rPr>
          <w:sz w:val="21"/>
        </w:rPr>
        <w:t>的最小值是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【知识点】求图象变化前（后）的解析式、根据零点求函数解析式中的参数、结合三角函数的图象变换求三角函数的性质</w:t>
      </w:r>
    </w:p>
    <w:p>
      <w:pPr>
        <w:shd w:val="clear" w:color="auto" w:fill="auto"/>
        <w:spacing w:line="360" w:lineRule="auto"/>
        <w:jc w:val="left"/>
        <w:rPr>
          <w:sz w:val="21"/>
        </w:rPr>
      </w:pPr>
      <w:r>
        <w:rPr>
          <w:sz w:val="21"/>
        </w:rPr>
        <w:t>【分析】直接利用函数的关系式变换和函数的图象的平移变换的应用求出函数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oMath>
      </m:oMathPara>
      <w:r>
        <w:rPr>
          <w:sz w:val="21"/>
        </w:rPr>
        <w:t>，再利用函数的零点是方程的根和三角函数的性质求出</w:t>
      </w:r>
      <m:oMathPara>
        <m:oMathParaPr>
          <m:jc m:val="left"/>
        </m:oMathParaPr>
        <m:oMath>
          <m:r>
            <w:rPr>
              <w:rFonts w:ascii="Cambria Math" w:eastAsia="宋体" w:hAnsi="Cambria Math" w:cs="Cambria Math"/>
            </w:rPr>
            <m:t>φ</m:t>
          </m:r>
        </m:oMath>
      </m:oMathPara>
      <w:r>
        <w:rPr>
          <w:sz w:val="21"/>
        </w:rPr>
        <w:t>的最小值.</w:t>
      </w:r>
    </w:p>
    <w:p>
      <w:pPr>
        <w:shd w:val="clear" w:color="auto" w:fill="auto"/>
        <w:spacing w:line="360" w:lineRule="auto"/>
        <w:jc w:val="left"/>
        <w:rPr>
          <w:sz w:val="21"/>
        </w:rPr>
      </w:pPr>
      <w:r>
        <w:rPr>
          <w:sz w:val="21"/>
        </w:rPr>
        <w:t>【详解】由题意，可知函数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oMath>
      </m:oMathPara>
      <w:r>
        <w:rPr>
          <w:sz w:val="21"/>
        </w:rPr>
        <w:t>的图象向左平移</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个单位长度，</w:t>
      </w:r>
    </w:p>
    <w:p>
      <w:pPr>
        <w:shd w:val="clear" w:color="auto" w:fill="auto"/>
        <w:spacing w:line="360" w:lineRule="auto"/>
        <w:jc w:val="left"/>
        <w:rPr>
          <w:sz w:val="21"/>
        </w:rPr>
      </w:pPr>
      <w:r>
        <w:rPr>
          <w:sz w:val="21"/>
        </w:rPr>
        <w:t>可得函数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是函数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的一个零点，所以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φ</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m:rPr>
              <m:sty m:val="p"/>
            </m:rPr>
            <w:rPr>
              <w:rFonts w:ascii="Cambria Math" w:eastAsia="宋体" w:hAnsi="Cambria Math" w:cs="Cambria Math"/>
            </w:rPr>
            <m:t>sin</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φ</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因此有</w:t>
      </w:r>
      <m:oMathPara>
        <m:oMathParaPr>
          <m:jc m:val="left"/>
        </m:oMathParaPr>
        <m:oMath>
          <m:r>
            <w:rPr>
              <w:rFonts w:ascii="Cambria Math" w:eastAsia="宋体" w:hAnsi="Cambria Math" w:cs="Cambria Math"/>
            </w:rPr>
            <m:t>φ</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oMath>
      </m:oMathPara>
      <w:r>
        <w:rPr>
          <w:sz w:val="21"/>
        </w:rPr>
        <w:t xml:space="preserve"> </w:t>
      </w:r>
      <m:oMathPara>
        <m:oMathParaPr>
          <m:jc m:val="left"/>
        </m:oMathParaPr>
        <m:oMath>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r>
        <w:rPr>
          <w:sz w:val="21"/>
        </w:rPr>
        <w:t>或</w:t>
      </w:r>
      <m:oMathPara>
        <m:oMathParaPr>
          <m:jc m:val="left"/>
        </m:oMathParaPr>
        <m:oMath>
          <m:r>
            <w:rPr>
              <w:rFonts w:ascii="Cambria Math" w:eastAsia="宋体" w:hAnsi="Cambria Math" w:cs="Cambria Math"/>
            </w:rPr>
            <m:t>φ</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6</m:t>
              </m:r>
            </m:den>
          </m:f>
        </m:oMath>
      </m:oMathPara>
      <w:r>
        <w:rPr>
          <w:sz w:val="21"/>
        </w:rPr>
        <w:t xml:space="preserve"> </w:t>
      </w:r>
      <m:oMathPara>
        <m:oMathParaPr>
          <m:jc m:val="left"/>
        </m:oMathParaPr>
        <m:oMath>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oMath>
      </m:oMathPara>
      <w:r>
        <w:rPr>
          <w:sz w:val="21"/>
        </w:rPr>
        <w:t xml:space="preserve"> </w:t>
      </w:r>
      <m:oMathPara>
        <m:oMathParaPr>
          <m:jc m:val="left"/>
        </m:oMathParaPr>
        <m:oMath>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r>
        <w:rPr>
          <w:sz w:val="21"/>
        </w:rPr>
        <w:t>或</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 xml:space="preserve"> </w:t>
      </w:r>
      <m:oMathPara>
        <m:oMathParaPr>
          <m:jc m:val="left"/>
        </m:oMathParaPr>
        <m:oMath>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φ</m:t>
          </m:r>
          <m:r>
            <w:rPr>
              <w:rFonts w:ascii="Cambria Math" w:eastAsia="宋体" w:hAnsi="Cambria Math" w:cs="Cambria Math"/>
            </w:rPr>
            <m:t>&gt;</m:t>
          </m:r>
          <m:r>
            <w:rPr>
              <w:rFonts w:ascii="Cambria Math" w:eastAsia="宋体" w:hAnsi="Cambria Math" w:cs="Cambria Math"/>
            </w:rPr>
            <m:t>0</m:t>
          </m:r>
        </m:oMath>
      </m:oMathPara>
      <w:r>
        <w:rPr>
          <w:sz w:val="21"/>
        </w:rPr>
        <w:t>，所以当</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oMath>
      </m:oMathPara>
      <w:r>
        <w:rPr>
          <w:sz w:val="21"/>
        </w:rPr>
        <w:t xml:space="preserve"> </w:t>
      </w:r>
      <m:oMathPara>
        <m:oMathParaPr>
          <m:jc m:val="left"/>
        </m:oMathParaPr>
        <m:oMath>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r>
        <w:rPr>
          <w:sz w:val="21"/>
        </w:rPr>
        <w:t>时，</w:t>
      </w:r>
      <m:oMathPara>
        <m:oMathParaPr>
          <m:jc m:val="left"/>
        </m:oMathParaPr>
        <m:oMath>
          <m:r>
            <w:rPr>
              <w:rFonts w:ascii="Cambria Math" w:eastAsia="宋体" w:hAnsi="Cambria Math" w:cs="Cambria Math"/>
            </w:rPr>
            <m:t>φ</m:t>
          </m:r>
        </m:oMath>
      </m:oMathPara>
      <w:r>
        <w:rPr>
          <w:sz w:val="21"/>
        </w:rPr>
        <w:t>的最小值是</w:t>
      </w:r>
      <m:oMathPara>
        <m:oMathParaPr>
          <m:jc m:val="left"/>
        </m:oMathParaPr>
        <m:oMath>
          <m:r>
            <w:rPr>
              <w:rFonts w:ascii="Cambria Math" w:eastAsia="宋体" w:hAnsi="Cambria Math" w:cs="Cambria Math"/>
            </w:rPr>
            <m:t>2</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 xml:space="preserve"> </w:t>
      </w:r>
      <m:oMathPara>
        <m:oMathParaPr>
          <m:jc m:val="left"/>
        </m:oMathParaPr>
        <m:oMath>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r>
        <w:rPr>
          <w:sz w:val="21"/>
        </w:rPr>
        <w:t>时，</w:t>
      </w:r>
      <m:oMathPara>
        <m:oMathParaPr>
          <m:jc m:val="left"/>
        </m:oMathParaPr>
        <m:oMath>
          <m:r>
            <w:rPr>
              <w:rFonts w:ascii="Cambria Math" w:eastAsia="宋体" w:hAnsi="Cambria Math" w:cs="Cambria Math"/>
            </w:rPr>
            <m:t>φ</m:t>
          </m:r>
        </m:oMath>
      </m:oMathPara>
      <w:r>
        <w:rPr>
          <w:sz w:val="21"/>
        </w:rPr>
        <w:t>的最小值是</w:t>
      </w:r>
      <m:oMathPara>
        <m:oMathParaPr>
          <m:jc m:val="left"/>
        </m:oMathParaPr>
        <m:oMath>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φ</m:t>
          </m:r>
        </m:oMath>
      </m:oMathPara>
      <w:r>
        <w:rPr>
          <w:sz w:val="21"/>
        </w:rPr>
        <w:t>的最小值是</w:t>
      </w:r>
      <m:oMathPara>
        <m:oMathParaPr>
          <m:jc m:val="left"/>
        </m:oMathParaPr>
        <m:oMath>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17．将函数</w:t>
      </w:r>
      <m:oMathPara>
        <m:oMathParaPr>
          <m:jc m:val="left"/>
        </m:oMathParaPr>
        <m:oMath>
          <m:r>
            <w:rPr>
              <w:rFonts w:ascii="Cambria Math" w:eastAsia="宋体" w:hAnsi="Cambria Math" w:cs="Cambria Math"/>
            </w:rPr>
            <m:t>y</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x</m:t>
          </m:r>
        </m:oMath>
      </m:oMathPara>
      <w:r>
        <w:rPr>
          <w:sz w:val="21"/>
        </w:rPr>
        <w:t>的图象向左平移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oMath>
      </m:oMathPara>
      <w:r>
        <w:rPr>
          <w:sz w:val="21"/>
        </w:rPr>
        <w:t>个单位长度，再将图象上每个点的横坐标变为原来的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ω</m:t>
              </m:r>
            </m:den>
          </m:f>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倍</w:t>
      </w:r>
      <m:oMathPara>
        <m:oMathParaPr>
          <m:jc m:val="left"/>
        </m:oMathParaPr>
        <m:oMath>
          <m:r>
            <w:rPr>
              <w:rFonts w:ascii="Cambria Math" w:eastAsia="宋体" w:hAnsi="Cambria Math" w:cs="Cambria Math"/>
            </w:rPr>
            <m:t>(</m:t>
          </m:r>
        </m:oMath>
      </m:oMathPara>
      <w:r>
        <w:rPr>
          <w:sz w:val="21"/>
        </w:rPr>
        <w:t>纵坐标不变</w:t>
      </w:r>
      <m:oMathPara>
        <m:oMathParaPr>
          <m:jc m:val="left"/>
        </m:oMathParaPr>
        <m:oMath>
          <m:r>
            <w:rPr>
              <w:rFonts w:ascii="Cambria Math" w:eastAsia="宋体" w:hAnsi="Cambria Math" w:cs="Cambria Math"/>
            </w:rPr>
            <m:t>)</m:t>
          </m:r>
        </m:oMath>
      </m:oMathPara>
      <w:r>
        <w:rPr>
          <w:sz w:val="21"/>
        </w:rPr>
        <w:t>，得到函数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的图象，若函数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e>
          </m:d>
        </m:oMath>
      </m:oMathPara>
      <w:r>
        <w:rPr>
          <w:sz w:val="21"/>
        </w:rPr>
        <w:t>上有且仅有一个零点，则</w:t>
      </w:r>
      <m:oMathPara>
        <m:oMathParaPr>
          <m:jc m:val="left"/>
        </m:oMathParaPr>
        <m:oMath>
          <m:r>
            <w:rPr>
              <w:rFonts w:ascii="Cambria Math" w:eastAsia="宋体" w:hAnsi="Cambria Math" w:cs="Cambria Math"/>
            </w:rPr>
            <m:t>ω</m:t>
          </m:r>
        </m:oMath>
      </m:oMathPara>
      <w:r>
        <w:rPr>
          <w:sz w:val="21"/>
        </w:rPr>
        <w:t>的取值范围为</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【答案】</w:t>
      </w:r>
      <m:oMathPara>
        <m:oMathParaPr>
          <m:jc m:val="left"/>
        </m:oMathParaPr>
        <m:oMath>
          <m:d>
            <m:dPr>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e>
          </m:d>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【知识点】求图象变化前（后）的解析式、结合三角函数的图象变换求三角函数的性质</w:t>
      </w:r>
    </w:p>
    <w:p>
      <w:pPr>
        <w:shd w:val="clear" w:color="auto" w:fill="auto"/>
        <w:spacing w:line="360" w:lineRule="auto"/>
        <w:jc w:val="left"/>
        <w:rPr>
          <w:sz w:val="21"/>
        </w:rPr>
      </w:pPr>
      <w:r>
        <w:rPr>
          <w:sz w:val="21"/>
        </w:rPr>
        <w:t>【分析】先根据图象的变换原则得到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的解析式为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，再由在区间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e>
          </m:d>
        </m:oMath>
      </m:oMathPara>
      <w:r>
        <w:rPr>
          <w:sz w:val="21"/>
        </w:rPr>
        <w:t>上有且仅有一个零点，根据</w:t>
      </w: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可判断</w:t>
      </w: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d>
            <m:dPr>
              <m:endChr m:val="]"/>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e>
          </m:d>
        </m:oMath>
      </m:oMathPara>
      <w:r>
        <w:rPr>
          <w:sz w:val="21"/>
        </w:rPr>
        <w:t>，即可求解.</w:t>
      </w:r>
    </w:p>
    <w:p>
      <w:pPr>
        <w:shd w:val="clear" w:color="auto" w:fill="auto"/>
        <w:spacing w:line="360" w:lineRule="auto"/>
        <w:jc w:val="left"/>
        <w:rPr>
          <w:sz w:val="21"/>
        </w:rPr>
      </w:pPr>
      <w:r>
        <w:rPr>
          <w:sz w:val="21"/>
        </w:rPr>
        <w:t>【详解】解：将函数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oMath>
      </m:oMathPara>
      <w:r>
        <w:rPr>
          <w:sz w:val="21"/>
        </w:rPr>
        <w:t>的图象向左平移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oMath>
      </m:oMathPara>
      <w:r>
        <w:rPr>
          <w:sz w:val="21"/>
        </w:rPr>
        <w:t>个单位长度，可得</w:t>
      </w:r>
      <m:oMathPara>
        <m:oMathParaPr>
          <m:jc m:val="left"/>
        </m:oMathParaPr>
        <m:oMath>
          <m:r>
            <w:rPr>
              <w:rFonts w:ascii="Cambria Math" w:eastAsia="宋体" w:hAnsi="Cambria Math" w:cs="Cambria Math"/>
            </w:rPr>
            <m:t>y</m:t>
          </m:r>
          <m:r>
            <w:rPr>
              <w:rFonts w:ascii="Cambria Math" w:eastAsia="宋体" w:hAnsi="Cambria Math" w:cs="Cambria Math"/>
            </w:rPr>
            <m:t>=</m:t>
          </m:r>
          <m:r>
            <m:rPr>
              <m:nor/>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的图象；</w:t>
      </w:r>
    </w:p>
    <w:p>
      <w:pPr>
        <w:shd w:val="clear" w:color="auto" w:fill="auto"/>
        <w:spacing w:line="360" w:lineRule="auto"/>
        <w:jc w:val="left"/>
        <w:rPr>
          <w:sz w:val="21"/>
        </w:rPr>
      </w:pPr>
      <w:r>
        <w:rPr>
          <w:sz w:val="21"/>
        </w:rPr>
        <w:t>再将图象上每个点的横坐标变为原来的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ω</m:t>
              </m:r>
            </m:den>
          </m:f>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倍（纵坐标不变），得到函数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的图象，</w:t>
      </w:r>
    </w:p>
    <w:p>
      <w:pPr>
        <w:shd w:val="clear" w:color="auto" w:fill="auto"/>
        <w:spacing w:line="360" w:lineRule="auto"/>
        <w:jc w:val="left"/>
        <w:rPr>
          <w:sz w:val="21"/>
        </w:rPr>
      </w:pPr>
      <w:r>
        <w:rPr>
          <w:sz w:val="21"/>
        </w:rPr>
        <w:t>若函数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π</m:t>
              </m:r>
            </m:e>
          </m:d>
        </m:oMath>
      </m:oMathPara>
      <w:r>
        <w:rPr>
          <w:sz w:val="21"/>
        </w:rPr>
        <w:t>上有且仅有一个零点，</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d>
            <m:dPr>
              <m:endChr m:val="]"/>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e>
          </m:d>
        </m:oMath>
      </m:oMathPara>
      <w:r>
        <w:rPr>
          <w:sz w:val="21"/>
        </w:rPr>
        <w:t>，即</w:t>
      </w:r>
      <m:oMathPara>
        <m:oMathParaPr>
          <m:jc m:val="left"/>
        </m:oMathParaPr>
        <m:oMath>
          <m:r>
            <w:rPr>
              <w:rFonts w:ascii="Cambria Math" w:eastAsia="宋体" w:hAnsi="Cambria Math" w:cs="Cambria Math"/>
            </w:rPr>
            <m:t>ω</m:t>
          </m:r>
          <m:r>
            <w:rPr>
              <w:rFonts w:ascii="Cambria Math" w:eastAsia="宋体" w:hAnsi="Cambria Math" w:cs="Cambria Math"/>
            </w:rPr>
            <m:t>∈</m:t>
          </m:r>
          <m:d>
            <m:dPr>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故答案为：</w:t>
      </w:r>
      <m:oMathPara>
        <m:oMathParaPr>
          <m:jc m:val="left"/>
        </m:oMathParaPr>
        <m:oMath>
          <m:d>
            <m:dPr>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e>
          </m:d>
        </m:oMath>
      </m:oMathPara>
    </w:p>
    <w:p>
      <w:pPr>
        <w:shd w:val="clear" w:color="auto" w:fill="auto"/>
        <w:spacing w:line="360" w:lineRule="auto"/>
        <w:jc w:val="left"/>
        <w:rPr>
          <w:sz w:val="21"/>
        </w:rPr>
      </w:pPr>
      <w:r>
        <w:rPr>
          <w:sz w:val="21"/>
        </w:rPr>
        <w:t>18．将函数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x</m:t>
          </m:r>
        </m:oMath>
      </m:oMathPara>
      <w:r>
        <w:rPr>
          <w:sz w:val="21"/>
        </w:rPr>
        <w:t>的图象先向左平移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个单位长度，再把所得函数图象的横坐标变为原来的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ω</m:t>
              </m:r>
            </m:den>
          </m:f>
          <m:d>
            <m:dPr>
              <m:sepChr m:val=","/>
            </m:dPr>
            <m:e>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e>
          </m:d>
        </m:oMath>
      </m:oMathPara>
      <w:r>
        <w:rPr>
          <w:sz w:val="21"/>
        </w:rPr>
        <w:t>倍，纵坐标不变，得到函数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的图象．若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e>
          </m:d>
        </m:oMath>
      </m:oMathPara>
      <w:r>
        <w:rPr>
          <w:sz w:val="21"/>
        </w:rPr>
        <w:t>上没有零点，则</w:t>
      </w:r>
      <m:oMathPara>
        <m:oMathParaPr>
          <m:jc m:val="left"/>
        </m:oMathParaPr>
        <m:oMath>
          <m:r>
            <w:rPr>
              <w:rFonts w:ascii="Cambria Math" w:eastAsia="宋体" w:hAnsi="Cambria Math" w:cs="Cambria Math"/>
            </w:rPr>
            <m:t>ω</m:t>
          </m:r>
        </m:oMath>
      </m:oMathPara>
      <w:r>
        <w:rPr>
          <w:sz w:val="21"/>
        </w:rPr>
        <w:t>的取值范围</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d>
            <m:dPr>
              <m:endChr m:val="]"/>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e>
          </m:d>
          <m:r>
            <w:rPr>
              <w:rFonts w:ascii="Cambria Math" w:eastAsia="宋体" w:hAnsi="Cambria Math" w:cs="Cambria Math"/>
            </w:rPr>
            <m:t>∪</m:t>
          </m:r>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9</m:t>
                  </m:r>
                </m:den>
              </m:f>
            </m:e>
          </m: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【知识点】求图象变化前（后）的解析式、三角函数图象的综合应用</w:t>
      </w:r>
    </w:p>
    <w:p>
      <w:pPr>
        <w:shd w:val="clear" w:color="auto" w:fill="auto"/>
        <w:spacing w:line="360" w:lineRule="auto"/>
        <w:jc w:val="left"/>
        <w:rPr>
          <w:sz w:val="21"/>
        </w:rPr>
      </w:pPr>
      <w:r>
        <w:rPr>
          <w:sz w:val="21"/>
        </w:rPr>
        <w:t>【分析】先根据图象的变换求出</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，进而结合三角函数的图象和性质求得答案.</w:t>
      </w:r>
    </w:p>
    <w:p>
      <w:pPr>
        <w:shd w:val="clear" w:color="auto" w:fill="auto"/>
        <w:spacing w:line="360" w:lineRule="auto"/>
        <w:jc w:val="left"/>
        <w:rPr>
          <w:sz w:val="21"/>
        </w:rPr>
      </w:pPr>
      <w:r>
        <w:rPr>
          <w:sz w:val="21"/>
        </w:rPr>
        <w:t>【详解】解：由题意，</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m:rPr>
              <m:nor/>
            </m:rP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d>
            <m:dPr>
              <m:sepChr m:val=","/>
            </m:dPr>
            <m:e>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e>
          </m:d>
        </m:oMath>
      </m:oMathPara>
      <w:r>
        <w:rPr>
          <w:sz w:val="21"/>
        </w:rPr>
        <w:t>上没有零点，所以半周期</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r>
                <w:rPr>
                  <w:rFonts w:ascii="Cambria Math" w:eastAsia="宋体" w:hAnsi="Cambria Math" w:cs="Cambria Math"/>
                </w:rPr>
                <m:t>ω</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，即</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e>
          </m:d>
        </m:oMath>
      </m:oMathPara>
      <w:r>
        <w:rPr>
          <w:sz w:val="21"/>
        </w:rPr>
        <w:t>，所以</w:t>
      </w:r>
      <m:oMathPara>
        <m:oMathParaPr>
          <m:jc m:val="left"/>
        </m:oMathParaPr>
        <m:oMath>
          <m:r>
            <w:rPr>
              <w:rFonts w:ascii="Cambria Math" w:eastAsia="宋体" w:hAnsi="Cambria Math" w:cs="Cambria Math"/>
            </w:rPr>
            <m:t>2</m:t>
          </m:r>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d>
            <m:dPr>
              <m:sepChr m:val=","/>
            </m:dPr>
            <m:e>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 xml:space="preserve">所以， </w:t>
      </w:r>
      <m:oMathPara>
        <m:oMathParaPr>
          <m:jc m:val="left"/>
        </m:oMathParaPr>
        <m:oMath>
          <m:d>
            <m:dPr>
              <m:begChr m:val="{"/>
              <m:endChr m:val=" "/>
              <m:sepChr m:val=","/>
            </m:dPr>
            <m:e>
              <m:eqAr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&gt;</m:t>
                  </m:r>
                  <m:f>
                    <m:num>
                      <m:r>
                        <w:rPr>
                          <w:rFonts w:ascii="Cambria Math" w:eastAsia="宋体" w:hAnsi="Cambria Math" w:cs="Cambria Math"/>
                        </w:rPr>
                        <m:t>π</m:t>
                      </m:r>
                    </m:num>
                    <m:den>
                      <m:r>
                        <w:rPr>
                          <w:rFonts w:ascii="Cambria Math" w:eastAsia="宋体" w:hAnsi="Cambria Math" w:cs="Cambria Math"/>
                        </w:rPr>
                        <m:t>6</m:t>
                      </m:r>
                    </m:den>
                  </m:f>
                </m:e>
                <m:e>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eqArr>
            </m:e>
          </m:d>
        </m:oMath>
      </m:oMathPara>
      <w:r>
        <w:rPr>
          <w:sz w:val="21"/>
        </w:rPr>
        <w:t>或</w:t>
      </w:r>
      <m:oMathPara>
        <m:oMathParaPr>
          <m:jc m:val="left"/>
        </m:oMathParaPr>
        <m:oMath>
          <m:d>
            <m:dPr>
              <m:begChr m:val="{"/>
              <m:endChr m:val=" "/>
              <m:sepChr m:val=","/>
            </m:dPr>
            <m:e>
              <m:eqAr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e>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2</m:t>
                      </m:r>
                    </m:den>
                  </m:f>
                </m:e>
              </m:eqArr>
            </m:e>
          </m:d>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oMath>
      </m:oMathPara>
      <w:r>
        <w:rPr>
          <w:sz w:val="21"/>
        </w:rPr>
        <w:t>或</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9</m:t>
              </m:r>
            </m:den>
          </m:f>
        </m:oMath>
      </m:oMathPara>
      <w:r>
        <w:rPr>
          <w:sz w:val="21"/>
        </w:rPr>
        <w:t xml:space="preserve"> </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ω</m:t>
          </m:r>
        </m:oMath>
      </m:oMathPara>
      <w:r>
        <w:rPr>
          <w:sz w:val="21"/>
        </w:rPr>
        <w:t>的取值范围是</w:t>
      </w:r>
      <m:oMathPara>
        <m:oMathParaPr>
          <m:jc m:val="left"/>
        </m:oMathParaPr>
        <m:oMath>
          <m:d>
            <m:dPr>
              <m:endChr m:val="]"/>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e>
          </m:d>
          <m:r>
            <w:rPr>
              <w:rFonts w:ascii="Cambria Math" w:eastAsia="宋体" w:hAnsi="Cambria Math" w:cs="Cambria Math"/>
            </w:rPr>
            <m:t>∪</m:t>
          </m:r>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9</m:t>
                  </m:r>
                </m:den>
              </m:f>
            </m:e>
          </m:d>
        </m:oMath>
      </m:oMathPara>
    </w:p>
    <w:p>
      <w:pPr>
        <w:shd w:val="clear" w:color="auto" w:fill="auto"/>
        <w:spacing w:line="360" w:lineRule="auto"/>
        <w:jc w:val="left"/>
        <w:rPr>
          <w:sz w:val="21"/>
        </w:rPr>
      </w:pPr>
      <w:r>
        <w:rPr>
          <w:sz w:val="21"/>
        </w:rPr>
        <w:t>故答案为：</w:t>
      </w:r>
      <m:oMathPara>
        <m:oMathParaPr>
          <m:jc m:val="left"/>
        </m:oMathParaPr>
        <m:oMath>
          <m:d>
            <m:dPr>
              <m:endChr m:val="]"/>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e>
          </m:d>
          <m:r>
            <w:rPr>
              <w:rFonts w:ascii="Cambria Math" w:eastAsia="宋体" w:hAnsi="Cambria Math" w:cs="Cambria Math"/>
            </w:rPr>
            <m:t>∪</m:t>
          </m:r>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9</m:t>
                  </m:r>
                </m:den>
              </m:f>
            </m:e>
          </m:d>
        </m:oMath>
      </m:oMathPara>
      <w:r>
        <w:rPr>
          <w:sz w:val="21"/>
        </w:rPr>
        <w:t>.</w:t>
      </w:r>
    </w:p>
    <w:p>
      <w:pPr>
        <w:shd w:val="clear" w:color="auto" w:fill="auto"/>
        <w:spacing w:line="360" w:lineRule="auto"/>
        <w:jc w:val="left"/>
        <w:rPr>
          <w:sz w:val="21"/>
        </w:rPr>
      </w:pPr>
      <w:r>
        <w:rPr>
          <w:sz w:val="21"/>
        </w:rPr>
        <w:t>19．函数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φ</m:t>
              </m:r>
              <m:r>
                <w:rPr>
                  <w:rFonts w:ascii="Cambria Math" w:eastAsia="宋体" w:hAnsi="Cambria Math" w:cs="Cambria Math"/>
                </w:rPr>
                <m:t>&lt;</m:t>
              </m:r>
              <m:f>
                <m:num>
                  <m:r>
                    <m:rPr>
                      <m:sty m:val="p"/>
                    </m:rPr>
                    <w:rPr>
                      <w:rFonts w:ascii="Cambria Math" w:eastAsia="宋体" w:hAnsi="Cambria Math" w:cs="Cambria Math"/>
                    </w:rPr>
                    <m:t>π</m:t>
                  </m:r>
                </m:num>
                <m:den>
                  <m:r>
                    <w:rPr>
                      <w:rFonts w:ascii="Cambria Math" w:eastAsia="宋体" w:hAnsi="Cambria Math" w:cs="Cambria Math"/>
                    </w:rPr>
                    <m:t>2</m:t>
                  </m:r>
                </m:den>
              </m:f>
            </m:e>
          </m:d>
        </m:oMath>
      </m:oMathPara>
      <w:r>
        <w:rPr>
          <w:sz w:val="21"/>
        </w:rPr>
        <w:t>的部分图象如图，</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的最小正零点是</w:t>
      </w:r>
      <m:oMathPara>
        <m:oMathParaPr>
          <m:jc m:val="left"/>
        </m:oMathParaPr>
        <m:oMath>
          <m:f>
            <m:num>
              <m:r>
                <w:rPr>
                  <w:rFonts w:ascii="Cambria Math" w:eastAsia="宋体" w:hAnsi="Cambria Math" w:cs="Cambria Math"/>
                </w:rPr>
                <m:t>5</m:t>
              </m:r>
              <m:r>
                <m:rPr>
                  <m:sty m:val="p"/>
                </m:rPr>
                <w:rPr>
                  <w:rFonts w:ascii="Cambria Math" w:eastAsia="宋体" w:hAnsi="Cambria Math" w:cs="Cambria Math"/>
                </w:rPr>
                <m:t>π</m:t>
              </m:r>
            </m:num>
            <m:den>
              <m:r>
                <w:rPr>
                  <w:rFonts w:ascii="Cambria Math" w:eastAsia="宋体" w:hAnsi="Cambria Math" w:cs="Cambria Math"/>
                </w:rPr>
                <m:t>12</m:t>
              </m:r>
            </m:den>
          </m:f>
        </m:oMath>
      </m:oMathPara>
      <w:r>
        <w:rPr>
          <w:sz w:val="21"/>
        </w:rPr>
        <w:t>，要得到函数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的图象，可将函数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oMath>
      </m:oMathPara>
      <w:r>
        <w:rPr>
          <w:sz w:val="21"/>
        </w:rPr>
        <w:t>的图象（</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09675" cy="1304925"/>
            <wp:docPr id="100003" name="" descr="@@@f3af4401ced14790a444994b54086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209675" cy="13049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A．向左平移</w:t>
      </w:r>
      <m:oMathPara>
        <m:oMathParaPr>
          <m:jc m:val="left"/>
        </m:oMathParaPr>
        <m:oMath>
          <m:f>
            <m:num>
              <m:r>
                <m:rPr>
                  <m:sty m:val="p"/>
                </m:rPr>
                <w:rPr>
                  <w:rFonts w:ascii="Cambria Math" w:eastAsia="宋体" w:hAnsi="Cambria Math" w:cs="Cambria Math"/>
                </w:rPr>
                <m:t>π</m:t>
              </m:r>
            </m:num>
            <m:den>
              <m:r>
                <w:rPr>
                  <w:rFonts w:ascii="Cambria Math" w:eastAsia="宋体" w:hAnsi="Cambria Math" w:cs="Cambria Math"/>
                </w:rPr>
                <m:t>6</m:t>
              </m:r>
            </m:den>
          </m:f>
        </m:oMath>
      </m:oMathPara>
      <w:r>
        <w:rPr>
          <w:sz w:val="21"/>
        </w:rPr>
        <w:t>个单位</w:t>
      </w:r>
      <w:r>
        <w:rPr>
          <w:sz w:val="21"/>
        </w:rPr>
        <w:tab/>
      </w:r>
      <w:r>
        <w:rPr>
          <w:sz w:val="21"/>
        </w:rPr>
        <w:t>B．向左平移</w:t>
      </w:r>
      <m:oMathPara>
        <m:oMathParaPr>
          <m:jc m:val="left"/>
        </m:oMathParaPr>
        <m:oMath>
          <m:f>
            <m:num>
              <m:r>
                <m:rPr>
                  <m:sty m:val="p"/>
                </m:rPr>
                <w:rPr>
                  <w:rFonts w:ascii="Cambria Math" w:eastAsia="宋体" w:hAnsi="Cambria Math" w:cs="Cambria Math"/>
                </w:rPr>
                <m:t>π</m:t>
              </m:r>
            </m:num>
            <m:den>
              <m:r>
                <w:rPr>
                  <w:rFonts w:ascii="Cambria Math" w:eastAsia="宋体" w:hAnsi="Cambria Math" w:cs="Cambria Math"/>
                </w:rPr>
                <m:t>12</m:t>
              </m:r>
            </m:den>
          </m:f>
        </m:oMath>
      </m:oMathPara>
      <w:r>
        <w:rPr>
          <w:sz w:val="21"/>
        </w:rPr>
        <w:t>个单位</w:t>
      </w:r>
    </w:p>
    <w:p>
      <w:pPr>
        <w:shd w:val="clear" w:color="auto" w:fill="auto"/>
        <w:tabs>
          <w:tab w:val="left" w:pos="4156"/>
        </w:tabs>
        <w:spacing w:line="360" w:lineRule="auto"/>
        <w:jc w:val="left"/>
        <w:rPr>
          <w:sz w:val="21"/>
        </w:rPr>
      </w:pPr>
      <w:r>
        <w:rPr>
          <w:sz w:val="21"/>
        </w:rPr>
        <w:t>C．向右平移</w:t>
      </w:r>
      <m:oMathPara>
        <m:oMathParaPr>
          <m:jc m:val="left"/>
        </m:oMathParaPr>
        <m:oMath>
          <m:f>
            <m:num>
              <m:r>
                <m:rPr>
                  <m:sty m:val="p"/>
                </m:rPr>
                <w:rPr>
                  <w:rFonts w:ascii="Cambria Math" w:eastAsia="宋体" w:hAnsi="Cambria Math" w:cs="Cambria Math"/>
                </w:rPr>
                <m:t>π</m:t>
              </m:r>
            </m:num>
            <m:den>
              <m:r>
                <w:rPr>
                  <w:rFonts w:ascii="Cambria Math" w:eastAsia="宋体" w:hAnsi="Cambria Math" w:cs="Cambria Math"/>
                </w:rPr>
                <m:t>6</m:t>
              </m:r>
            </m:den>
          </m:f>
        </m:oMath>
      </m:oMathPara>
      <w:r>
        <w:rPr>
          <w:sz w:val="21"/>
        </w:rPr>
        <w:t>个单位</w:t>
      </w:r>
      <w:r>
        <w:rPr>
          <w:sz w:val="21"/>
        </w:rPr>
        <w:tab/>
      </w:r>
      <w:r>
        <w:rPr>
          <w:sz w:val="21"/>
        </w:rPr>
        <w:t>D．向右平移</w:t>
      </w:r>
      <m:oMathPara>
        <m:oMathParaPr>
          <m:jc m:val="left"/>
        </m:oMathParaPr>
        <m:oMath>
          <m:f>
            <m:num>
              <m:r>
                <m:rPr>
                  <m:sty m:val="p"/>
                </m:rPr>
                <w:rPr>
                  <w:rFonts w:ascii="Cambria Math" w:eastAsia="宋体" w:hAnsi="Cambria Math" w:cs="Cambria Math"/>
                </w:rPr>
                <m:t>π</m:t>
              </m:r>
            </m:num>
            <m:den>
              <m:r>
                <w:rPr>
                  <w:rFonts w:ascii="Cambria Math" w:eastAsia="宋体" w:hAnsi="Cambria Math" w:cs="Cambria Math"/>
                </w:rPr>
                <m:t>12</m:t>
              </m:r>
            </m:den>
          </m:f>
        </m:oMath>
      </m:oMathPara>
      <w:r>
        <w:rPr>
          <w:sz w:val="21"/>
        </w:rPr>
        <w:t>个单位</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【知识点】求图象变化前（后）的解析式</w:t>
      </w:r>
    </w:p>
    <w:p>
      <w:pPr>
        <w:shd w:val="clear" w:color="auto" w:fill="auto"/>
        <w:spacing w:line="360" w:lineRule="auto"/>
        <w:jc w:val="left"/>
        <w:rPr>
          <w:sz w:val="21"/>
        </w:rPr>
      </w:pPr>
      <w:r>
        <w:rPr>
          <w:sz w:val="21"/>
        </w:rPr>
        <w:t>【分析】由图象可得</w:t>
      </w:r>
      <m:oMathPara>
        <m:oMathParaPr>
          <m:jc m:val="left"/>
        </m:oMathParaPr>
        <m:oMath>
          <m:r>
            <w:rPr>
              <w:rFonts w:ascii="Cambria Math" w:eastAsia="宋体" w:hAnsi="Cambria Math" w:cs="Cambria Math"/>
            </w:rPr>
            <m:t>A</m:t>
          </m:r>
        </m:oMath>
      </m:oMathPara>
      <w:r>
        <w:rPr>
          <w:sz w:val="21"/>
        </w:rPr>
        <w:t>，点</w:t>
      </w:r>
      <m:oMathPara>
        <m:oMathParaPr>
          <m:jc m:val="left"/>
        </m:oMathParaPr>
        <m:oMath>
          <m:d>
            <m:dPr>
              <m:sepChr m:val=","/>
            </m:dPr>
            <m:e>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0</m:t>
              </m:r>
            </m:e>
          </m:d>
        </m:oMath>
      </m:oMathPara>
      <w:r>
        <w:rPr>
          <w:sz w:val="21"/>
        </w:rPr>
        <w:t>的图象上可得</w:t>
      </w:r>
      <m:oMathPara>
        <m:oMathParaPr>
          <m:jc m:val="left"/>
        </m:oMathParaPr>
        <m:oMath>
          <m:r>
            <w:rPr>
              <w:rFonts w:ascii="Cambria Math" w:eastAsia="宋体" w:hAnsi="Cambria Math" w:cs="Cambria Math"/>
            </w:rPr>
            <m:t>φ</m:t>
          </m:r>
        </m:oMath>
      </m:oMathPara>
      <w:r>
        <w:rPr>
          <w:sz w:val="21"/>
        </w:rPr>
        <w:t>，从而得到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的解析式，根据图象的平移规律可得答案.</w:t>
      </w:r>
    </w:p>
    <w:p>
      <w:pPr>
        <w:shd w:val="clear" w:color="auto" w:fill="auto"/>
        <w:spacing w:line="360" w:lineRule="auto"/>
        <w:jc w:val="left"/>
        <w:rPr>
          <w:sz w:val="21"/>
        </w:rPr>
      </w:pPr>
      <w:r>
        <w:rPr>
          <w:sz w:val="21"/>
        </w:rPr>
        <w:t>【详解】由图象可得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，点</w:t>
      </w:r>
      <m:oMathPara>
        <m:oMathParaPr>
          <m:jc m:val="left"/>
        </m:oMathParaPr>
        <m:oMath>
          <m:d>
            <m:dPr>
              <m:sepChr m:val=","/>
            </m:dPr>
            <m:e>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0</m:t>
              </m:r>
            </m:e>
          </m:d>
        </m:oMath>
      </m:oMathPara>
      <w:r>
        <w:rPr>
          <w:sz w:val="21"/>
        </w:rPr>
        <w:t>的图象上，</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f>
                <m:num>
                  <m:r>
                    <m:rPr>
                      <m:nor/>
                    </m:rPr>
                    <w:rPr>
                      <w:rFonts w:ascii="Cambria Math" w:eastAsia="宋体" w:hAnsi="Cambria Math" w:cs="Cambria Math"/>
                    </w:rPr>
                    <m:t>5π</m:t>
                  </m:r>
                </m:num>
                <m:den>
                  <m:r>
                    <w:rPr>
                      <w:rFonts w:ascii="Cambria Math" w:eastAsia="宋体" w:hAnsi="Cambria Math" w:cs="Cambria Math"/>
                    </w:rPr>
                    <m:t>12</m:t>
                  </m:r>
                </m:den>
              </m:f>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m:t>
              </m:r>
              <m:f>
                <m:num>
                  <m:r>
                    <m:rPr>
                      <m:nor/>
                    </m:rPr>
                    <w:rPr>
                      <w:rFonts w:ascii="Cambria Math" w:eastAsia="宋体" w:hAnsi="Cambria Math" w:cs="Cambria Math"/>
                    </w:rPr>
                    <m:t>5π</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φ</m:t>
              </m:r>
            </m:e>
          </m:d>
          <m:r>
            <w:rPr>
              <w:rFonts w:ascii="Cambria Math" w:eastAsia="宋体" w:hAnsi="Cambria Math" w:cs="Cambria Math"/>
            </w:rPr>
            <m:t>=</m:t>
          </m:r>
          <m:r>
            <w:rPr>
              <w:rFonts w:ascii="Cambria Math" w:eastAsia="宋体" w:hAnsi="Cambria Math" w:cs="Cambria Math"/>
            </w:rPr>
            <m:t>0</m:t>
          </m:r>
        </m:oMath>
      </m:oMathPara>
      <w:r>
        <w:rPr>
          <w:sz w:val="21"/>
        </w:rPr>
        <w:t>，因为</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φ</m:t>
          </m:r>
          <m:r>
            <w:rPr>
              <w:rFonts w:ascii="Cambria Math" w:eastAsia="宋体" w:hAnsi="Cambria Math" w:cs="Cambria Math"/>
            </w:rPr>
            <m:t>&lt;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，所以</w:t>
      </w:r>
      <m:oMathPara>
        <m:oMathParaPr>
          <m:jc m:val="left"/>
        </m:oMathParaPr>
        <m:oMath>
          <m:r>
            <w:rPr>
              <w:rFonts w:ascii="Cambria Math" w:eastAsia="宋体" w:hAnsi="Cambria Math" w:cs="Cambria Math"/>
            </w:rPr>
            <m:t>φ</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12</m:t>
                  </m:r>
                </m:den>
              </m:f>
            </m:e>
          </m:d>
        </m:oMath>
      </m:oMathPara>
      <w:r>
        <w:rPr>
          <w:sz w:val="21"/>
        </w:rPr>
        <w:t>，</w:t>
      </w:r>
    </w:p>
    <w:p>
      <w:pPr>
        <w:shd w:val="clear" w:color="auto" w:fill="auto"/>
        <w:spacing w:line="360" w:lineRule="auto"/>
        <w:jc w:val="left"/>
        <w:rPr>
          <w:sz w:val="21"/>
        </w:rPr>
      </w:pPr>
      <w:r>
        <w:rPr>
          <w:sz w:val="21"/>
        </w:rPr>
        <w:t>将函数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oMath>
      </m:oMathPara>
      <w:r>
        <w:rPr>
          <w:sz w:val="21"/>
        </w:rPr>
        <w:t>的图象向左平移</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12</m:t>
              </m:r>
            </m:den>
          </m:f>
        </m:oMath>
      </m:oMathPara>
      <w:r>
        <w:rPr>
          <w:sz w:val="21"/>
        </w:rPr>
        <w:t>个单位可得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oMath>
      </m:oMathPara>
      <w:r>
        <w:rPr>
          <w:sz w:val="21"/>
        </w:rPr>
        <w:t>的图象.</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20．将函数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图象上所有点的横坐标缩短到原来的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（纵坐标不变），再向左平移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4</m:t>
              </m:r>
              <m:r>
                <w:rPr>
                  <w:rFonts w:ascii="Cambria Math" w:eastAsia="宋体" w:hAnsi="Cambria Math" w:cs="Cambria Math"/>
                </w:rPr>
                <m:t>ω</m:t>
              </m:r>
            </m:den>
          </m:f>
        </m:oMath>
      </m:oMathPara>
      <w:r>
        <w:rPr>
          <w:sz w:val="21"/>
        </w:rPr>
        <w:t>个单位长度，所得图象对应的函数为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m:oMathPara>
      <w:r>
        <w:rPr>
          <w:sz w:val="21"/>
        </w:rPr>
        <w:t>上有且仅有5个零点，则（</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20</m:t>
              </m:r>
            </m:den>
          </m:f>
          <m:r>
            <w:rPr>
              <w:rFonts w:ascii="Cambria Math" w:eastAsia="宋体" w:hAnsi="Cambria Math" w:cs="Cambria Math"/>
            </w:rPr>
            <m:t>)</m:t>
          </m:r>
        </m:oMath>
      </m:oMathPara>
      <w:r>
        <w:rPr>
          <w:sz w:val="21"/>
        </w:rPr>
        <w:t>单调递增</w:t>
      </w:r>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ω</m:t>
          </m:r>
        </m:oMath>
      </m:oMathPara>
      <w:r>
        <w:rPr>
          <w:sz w:val="21"/>
        </w:rPr>
        <w:t>的取值范围是</w:t>
      </w:r>
      <m:oMathPara>
        <m:oMathParaPr>
          <m:jc m:val="left"/>
        </m:oMathParaPr>
        <m:oMath>
          <m:r>
            <w:rPr>
              <w:rFonts w:ascii="Cambria Math" w:eastAsia="宋体" w:hAnsi="Cambria Math" w:cs="Cambria Math"/>
            </w:rPr>
            <m:t>[</m:t>
          </m:r>
          <m:f>
            <m:num>
              <m:r>
                <w:rPr>
                  <w:rFonts w:ascii="Cambria Math" w:eastAsia="宋体" w:hAnsi="Cambria Math" w:cs="Cambria Math"/>
                </w:rPr>
                <m:t>19</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23</m:t>
              </m:r>
            </m:num>
            <m:den>
              <m:r>
                <w:rPr>
                  <w:rFonts w:ascii="Cambria Math" w:eastAsia="宋体" w:hAnsi="Cambria Math" w:cs="Cambria Math"/>
                </w:rPr>
                <m:t>4</m:t>
              </m:r>
            </m:den>
          </m:f>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m:oMathPara>
      <w:r>
        <w:rPr>
          <w:sz w:val="21"/>
        </w:rPr>
        <w:t>有且仅有3个零点</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【知识点】求图象变化前（后）的解析式、求sinx型三角函数的单调性、根据函数零点的个数求参数范围、求函数零点或方程根的个数</w:t>
      </w:r>
    </w:p>
    <w:p>
      <w:pPr>
        <w:shd w:val="clear" w:color="auto" w:fill="auto"/>
        <w:spacing w:line="360" w:lineRule="auto"/>
        <w:jc w:val="left"/>
        <w:rPr>
          <w:sz w:val="21"/>
        </w:rPr>
      </w:pPr>
      <w:r>
        <w:rPr>
          <w:sz w:val="21"/>
        </w:rPr>
        <w:t>【分析】根据图象平移可得</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oMath>
      </m:oMathPara>
      <w:r>
        <w:rPr>
          <w:sz w:val="21"/>
        </w:rPr>
        <w:t>，再由区间零点个数有</w:t>
      </w:r>
      <m:oMathPara>
        <m:oMathParaPr>
          <m:jc m:val="left"/>
        </m:oMathParaPr>
        <m:oMath>
          <m:r>
            <w:rPr>
              <w:rFonts w:ascii="Cambria Math" w:eastAsia="宋体" w:hAnsi="Cambria Math" w:cs="Cambria Math"/>
            </w:rPr>
            <m:t>5</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&lt;</m:t>
          </m:r>
          <m:r>
            <w:rPr>
              <w:rFonts w:ascii="Cambria Math" w:eastAsia="宋体" w:hAnsi="Cambria Math" w:cs="Cambria Math"/>
            </w:rPr>
            <m:t>6</m:t>
          </m:r>
          <m:r>
            <w:rPr>
              <w:rFonts w:ascii="Cambria Math" w:eastAsia="宋体" w:hAnsi="Cambria Math" w:cs="Cambria Math"/>
            </w:rPr>
            <m:t>π</m:t>
          </m:r>
        </m:oMath>
      </m:oMathPara>
      <w:r>
        <w:rPr>
          <w:sz w:val="21"/>
        </w:rPr>
        <w:t>判断A、C；结合C分析及正弦函数的单调性判断B的正误；通过分析</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m:oMathPara>
      <w:r>
        <w:rPr>
          <w:sz w:val="21"/>
        </w:rPr>
        <w:t>最大值点个数判断D.</w:t>
      </w:r>
    </w:p>
    <w:p>
      <w:pPr>
        <w:shd w:val="clear" w:color="auto" w:fill="auto"/>
        <w:spacing w:line="360" w:lineRule="auto"/>
        <w:jc w:val="left"/>
        <w:rPr>
          <w:sz w:val="21"/>
        </w:rPr>
      </w:pPr>
      <w:r>
        <w:rPr>
          <w:sz w:val="21"/>
        </w:rPr>
        <w:t>【详解】由题意</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r>
                <w:rPr>
                  <w:rFonts w:ascii="Cambria Math" w:eastAsia="宋体" w:hAnsi="Cambria Math" w:cs="Cambria Math"/>
                </w:rPr>
                <m:t>ω</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oMath>
      </m:oMathPara>
      <w:r>
        <w:rPr>
          <w:sz w:val="21"/>
        </w:rPr>
        <w:t>，A正确；</w:t>
      </w:r>
    </w:p>
    <w:p>
      <w:pPr>
        <w:shd w:val="clear" w:color="auto" w:fill="auto"/>
        <w:spacing w:line="360" w:lineRule="auto"/>
        <w:jc w:val="left"/>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m:oMathPara>
      <w:r>
        <w:rPr>
          <w:sz w:val="21"/>
        </w:rPr>
        <w:t>上，即</w:t>
      </w:r>
      <m:oMathPara>
        <m:oMathParaPr>
          <m:jc m:val="left"/>
        </m:oMathParaPr>
        <m:oMath>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oMath>
      </m:oMathPara>
      <w:r>
        <w:rPr>
          <w:sz w:val="21"/>
        </w:rPr>
        <w:t>有且仅有5个零点，</w:t>
      </w:r>
    </w:p>
    <w:p>
      <w:pPr>
        <w:shd w:val="clear" w:color="auto" w:fill="auto"/>
        <w:spacing w:line="360" w:lineRule="auto"/>
        <w:jc w:val="left"/>
        <w:rPr>
          <w:sz w:val="21"/>
        </w:rPr>
      </w:pPr>
      <w:r>
        <w:rPr>
          <w:sz w:val="21"/>
        </w:rPr>
        <w:t>由正弦函数性质：</w:t>
      </w:r>
      <m:oMathPara>
        <m:oMathParaPr>
          <m:jc m:val="left"/>
        </m:oMathParaPr>
        <m:oMath>
          <m:r>
            <w:rPr>
              <w:rFonts w:ascii="Cambria Math" w:eastAsia="宋体" w:hAnsi="Cambria Math" w:cs="Cambria Math"/>
            </w:rPr>
            <m:t>5</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&lt;</m:t>
          </m:r>
          <m:r>
            <w:rPr>
              <w:rFonts w:ascii="Cambria Math" w:eastAsia="宋体" w:hAnsi="Cambria Math" w:cs="Cambria Math"/>
            </w:rPr>
            <m:t>6</m:t>
          </m:r>
          <m:r>
            <w:rPr>
              <w:rFonts w:ascii="Cambria Math" w:eastAsia="宋体" w:hAnsi="Cambria Math" w:cs="Cambria Math"/>
            </w:rPr>
            <m:t>π</m:t>
          </m:r>
        </m:oMath>
      </m:oMathPara>
      <w:r>
        <w:rPr>
          <w:sz w:val="21"/>
        </w:rPr>
        <w:t>，则</w:t>
      </w:r>
      <m:oMathPara>
        <m:oMathParaPr>
          <m:jc m:val="left"/>
        </m:oMathParaPr>
        <m:oMath>
          <m:f>
            <m:num>
              <m:r>
                <w:rPr>
                  <w:rFonts w:ascii="Cambria Math" w:eastAsia="宋体" w:hAnsi="Cambria Math" w:cs="Cambria Math"/>
                </w:rPr>
                <m:t>19</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&lt;</m:t>
          </m:r>
          <m:f>
            <m:num>
              <m:r>
                <w:rPr>
                  <w:rFonts w:ascii="Cambria Math" w:eastAsia="宋体" w:hAnsi="Cambria Math" w:cs="Cambria Math"/>
                </w:rPr>
                <m:t>23</m:t>
              </m:r>
            </m:num>
            <m:den>
              <m:r>
                <w:rPr>
                  <w:rFonts w:ascii="Cambria Math" w:eastAsia="宋体" w:hAnsi="Cambria Math" w:cs="Cambria Math"/>
                </w:rPr>
                <m:t>4</m:t>
              </m:r>
            </m:den>
          </m:f>
        </m:oMath>
      </m:oMathPara>
      <w:r>
        <w:rPr>
          <w:sz w:val="21"/>
        </w:rPr>
        <w:t>，C正确；</w:t>
      </w:r>
    </w:p>
    <w:p>
      <w:pPr>
        <w:shd w:val="clear" w:color="auto" w:fill="auto"/>
        <w:spacing w:line="360" w:lineRule="auto"/>
        <w:jc w:val="left"/>
        <w:rPr>
          <w:sz w:val="21"/>
        </w:rPr>
      </w:pPr>
      <w:r>
        <w:rPr>
          <w:sz w:val="21"/>
        </w:rPr>
        <w:t>若在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20</m:t>
              </m:r>
            </m:den>
          </m:f>
          <m:r>
            <w:rPr>
              <w:rFonts w:ascii="Cambria Math" w:eastAsia="宋体" w:hAnsi="Cambria Math" w:cs="Cambria Math"/>
            </w:rPr>
            <m:t>)</m:t>
          </m:r>
        </m:oMath>
      </m:oMathPara>
      <w:r>
        <w:rPr>
          <w:sz w:val="21"/>
        </w:rPr>
        <w:t>上</w:t>
      </w:r>
      <m:oMathPara>
        <m:oMathParaPr>
          <m:jc m:val="left"/>
        </m:oMathParaPr>
        <m:oMath>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ω</m:t>
              </m:r>
              <m:r>
                <w:rPr>
                  <w:rFonts w:ascii="Cambria Math" w:eastAsia="宋体" w:hAnsi="Cambria Math" w:cs="Cambria Math"/>
                </w:rPr>
                <m:t>π</m:t>
              </m:r>
            </m:num>
            <m:den>
              <m:r>
                <w:rPr>
                  <w:rFonts w:ascii="Cambria Math" w:eastAsia="宋体" w:hAnsi="Cambria Math" w:cs="Cambria Math"/>
                </w:rPr>
                <m:t>20</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oMath>
      </m:oMathPara>
      <w:r>
        <w:rPr>
          <w:sz w:val="21"/>
        </w:rPr>
        <w:t>递增，则</w:t>
      </w:r>
      <m:oMathPara>
        <m:oMathParaPr>
          <m:jc m:val="left"/>
        </m:oMathParaPr>
        <m:oMath>
          <m:f>
            <m:num>
              <m:r>
                <w:rPr>
                  <w:rFonts w:ascii="Cambria Math" w:eastAsia="宋体" w:hAnsi="Cambria Math" w:cs="Cambria Math"/>
                </w:rPr>
                <m:t>ω</m:t>
              </m:r>
              <m:r>
                <w:rPr>
                  <w:rFonts w:ascii="Cambria Math" w:eastAsia="宋体" w:hAnsi="Cambria Math" w:cs="Cambria Math"/>
                </w:rPr>
                <m:t>π</m:t>
              </m:r>
            </m:num>
            <m:den>
              <m:r>
                <w:rPr>
                  <w:rFonts w:ascii="Cambria Math" w:eastAsia="宋体" w:hAnsi="Cambria Math" w:cs="Cambria Math"/>
                </w:rPr>
                <m:t>20</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，可得</w:t>
      </w: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5</m:t>
          </m:r>
        </m:oMath>
      </m:oMathPara>
      <w:r>
        <w:rPr>
          <w:sz w:val="21"/>
        </w:rPr>
        <w:t>，而当</w:t>
      </w:r>
      <m:oMathPara>
        <m:oMathParaPr>
          <m:jc m:val="left"/>
        </m:oMathParaPr>
        <m:oMath>
          <m:r>
            <w:rPr>
              <w:rFonts w:ascii="Cambria Math" w:eastAsia="宋体" w:hAnsi="Cambria Math" w:cs="Cambria Math"/>
            </w:rPr>
            <m:t>5</m:t>
          </m:r>
          <m:r>
            <w:rPr>
              <w:rFonts w:ascii="Cambria Math" w:eastAsia="宋体" w:hAnsi="Cambria Math" w:cs="Cambria Math"/>
            </w:rPr>
            <m:t>&lt;</m:t>
          </m:r>
          <m:r>
            <w:rPr>
              <w:rFonts w:ascii="Cambria Math" w:eastAsia="宋体" w:hAnsi="Cambria Math" w:cs="Cambria Math"/>
            </w:rPr>
            <m:t>ω</m:t>
          </m:r>
          <m:r>
            <w:rPr>
              <w:rFonts w:ascii="Cambria Math" w:eastAsia="宋体" w:hAnsi="Cambria Math" w:cs="Cambria Math"/>
            </w:rPr>
            <m:t>&lt;</m:t>
          </m:r>
          <m:f>
            <m:num>
              <m:r>
                <w:rPr>
                  <w:rFonts w:ascii="Cambria Math" w:eastAsia="宋体" w:hAnsi="Cambria Math" w:cs="Cambria Math"/>
                </w:rPr>
                <m:t>23</m:t>
              </m:r>
            </m:num>
            <m:den>
              <m:r>
                <w:rPr>
                  <w:rFonts w:ascii="Cambria Math" w:eastAsia="宋体" w:hAnsi="Cambria Math" w:cs="Cambria Math"/>
                </w:rPr>
                <m:t>4</m:t>
              </m:r>
            </m:den>
          </m:f>
        </m:oMath>
      </m:oMathPara>
      <w:r>
        <w:rPr>
          <w:sz w:val="21"/>
        </w:rPr>
        <w:t>时显然不成立，B错误；</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是</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下移1个单位，故只需</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m:oMathPara>
      <w:r>
        <w:rPr>
          <w:sz w:val="21"/>
        </w:rPr>
        <w:t>有3个最大值点，</w:t>
      </w:r>
    </w:p>
    <w:p>
      <w:pPr>
        <w:shd w:val="clear" w:color="auto" w:fill="auto"/>
        <w:spacing w:line="360" w:lineRule="auto"/>
        <w:jc w:val="left"/>
        <w:rPr>
          <w:sz w:val="21"/>
        </w:rPr>
      </w:pPr>
      <w:r>
        <w:rPr>
          <w:sz w:val="21"/>
        </w:rPr>
        <w:t>由C分析知：在</w:t>
      </w:r>
      <m:oMathPara>
        <m:oMathParaPr>
          <m:jc m:val="left"/>
        </m:oMathParaPr>
        <m:oMath>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π</m:t>
          </m:r>
          <m:r>
            <w:rPr>
              <w:rFonts w:ascii="Cambria Math" w:eastAsia="宋体" w:hAnsi="Cambria Math" w:cs="Cambria Math"/>
            </w:rPr>
            <m:t>)</m:t>
          </m:r>
        </m:oMath>
      </m:oMathPara>
      <w:r>
        <w:rPr>
          <w:sz w:val="21"/>
        </w:rPr>
        <w:t>或</w:t>
      </w:r>
      <m:oMathPara>
        <m:oMathParaPr>
          <m:jc m:val="left"/>
        </m:oMathParaPr>
        <m:oMath>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ω</m:t>
              </m:r>
              <m:r>
                <w:rPr>
                  <w:rFonts w:ascii="Cambria Math" w:eastAsia="宋体" w:hAnsi="Cambria Math" w:cs="Cambria Math"/>
                </w:rPr>
                <m:t>π</m:t>
              </m:r>
            </m:num>
            <m:den>
              <m:r>
                <w:rPr>
                  <w:rFonts w:ascii="Cambria Math" w:eastAsia="宋体" w:hAnsi="Cambria Math" w:cs="Cambria Math"/>
                </w:rPr>
                <m:t>20</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oMath>
      </m:oMathPara>
      <w:r>
        <w:rPr>
          <w:sz w:val="21"/>
        </w:rPr>
        <w:t>上</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均恰有3个最大值点，D正确.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b/>
          <w:sz w:val="21"/>
        </w:rPr>
        <w:t>题型六</w:t>
      </w:r>
      <w:r>
        <w:rPr>
          <w:b/>
          <w:sz w:val="21"/>
        </w:rPr>
        <w:t xml:space="preserve"> </w:t>
      </w:r>
      <w:r>
        <w:rPr>
          <w:b/>
          <w:sz w:val="21"/>
        </w:rPr>
        <w:t>综合应用</w:t>
      </w:r>
    </w:p>
    <w:p>
      <w:pPr>
        <w:shd w:val="clear" w:color="auto" w:fill="auto"/>
        <w:spacing w:line="360" w:lineRule="auto"/>
        <w:jc w:val="left"/>
        <w:rPr>
          <w:sz w:val="21"/>
        </w:rPr>
      </w:pPr>
      <w:r>
        <w:rPr>
          <w:sz w:val="21"/>
        </w:rPr>
        <w:t>21．已知函数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的最小正周期为</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oMath>
      </m:oMathPara>
      <w:r>
        <w:rPr>
          <w:sz w:val="21"/>
        </w:rPr>
        <w:t>，将</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个单位长度，再把得到的曲线上各点的横坐标伸长到原来的2倍，得到函数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的图象，则下列结论不正确的是（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ab/>
      </w:r>
      <w:r>
        <w:rPr>
          <w:sz w:val="21"/>
        </w:rPr>
        <w:t>B．</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的图象关于点</w:t>
      </w:r>
      <m:oMathPara>
        <m:oMathParaPr>
          <m:jc m:val="left"/>
        </m:oMathParaPr>
        <m:oMath>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d>
        </m:oMath>
      </m:oMathPara>
      <w:r>
        <w:rPr>
          <w:sz w:val="21"/>
        </w:rPr>
        <w:t>对称</w:t>
      </w:r>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的图象关于</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sz w:val="21"/>
        </w:rPr>
        <w:t>对称</w:t>
      </w:r>
      <w:r>
        <w:rPr>
          <w:sz w:val="21"/>
        </w:rPr>
        <w:tab/>
      </w:r>
      <w:r>
        <w:rPr>
          <w:sz w:val="21"/>
        </w:rPr>
        <w:t>D．</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begChr m:val="["/>
              <m:endChr m:val="]"/>
              <m:sepChr m:val=","/>
            </m:dPr>
            <m:e>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上的最大值是1</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【知识点】求图象变化前（后）的解析式、求含sinx(型)函数的值域和最值、正弦函数对称性的其他应用、由余弦（型）函数的周期性求值</w:t>
      </w:r>
    </w:p>
    <w:p>
      <w:pPr>
        <w:shd w:val="clear" w:color="auto" w:fill="auto"/>
        <w:spacing w:line="360" w:lineRule="auto"/>
        <w:jc w:val="left"/>
        <w:rPr>
          <w:sz w:val="21"/>
        </w:rPr>
      </w:pPr>
      <w:r>
        <w:rPr>
          <w:sz w:val="21"/>
        </w:rPr>
        <w:t>【分析】首先根据函数的周期和图象变换得到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oMath>
      </m:oMathPara>
      <w:r>
        <w:rPr>
          <w:sz w:val="21"/>
        </w:rPr>
        <w:t>，再依次判断选项即可.</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2</m:t>
              </m:r>
              <m:r>
                <w:rPr>
                  <w:rFonts w:ascii="Cambria Math" w:eastAsia="宋体" w:hAnsi="Cambria Math" w:cs="Cambria Math"/>
                </w:rPr>
                <m:t>ω</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，所以</w:t>
      </w: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oMath>
      </m:oMathPara>
      <w:r>
        <w:rPr>
          <w:sz w:val="21"/>
        </w:rPr>
        <w:t>.</w:t>
      </w:r>
    </w:p>
    <w:p>
      <w:pPr>
        <w:shd w:val="clear" w:color="auto" w:fill="auto"/>
        <w:spacing w:line="360" w:lineRule="auto"/>
        <w:jc w:val="left"/>
        <w:rPr>
          <w:sz w:val="21"/>
        </w:rPr>
      </w:pPr>
      <w:r>
        <w:rPr>
          <w:sz w:val="21"/>
        </w:rPr>
        <w:t>将</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个单位长度，得到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cos</m:t>
          </m:r>
          <m:d>
            <m:dPr>
              <m:begChr m:val="["/>
              <m:endChr m:val="]"/>
              <m:sepChr m:val=","/>
            </m:dPr>
            <m:e>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4</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再把得到的曲线上各点的横坐标伸长到原来的2倍，得到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对选项A，</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oMath>
      </m:oMathPara>
      <w:r>
        <w:rPr>
          <w:sz w:val="21"/>
        </w:rPr>
        <w:t>，故A正确.</w:t>
      </w:r>
    </w:p>
    <w:p>
      <w:pPr>
        <w:shd w:val="clear" w:color="auto" w:fill="auto"/>
        <w:spacing w:line="360" w:lineRule="auto"/>
        <w:jc w:val="left"/>
        <w:rPr>
          <w:sz w:val="21"/>
        </w:rPr>
      </w:pPr>
      <w:r>
        <w:rPr>
          <w:sz w:val="21"/>
        </w:rPr>
        <w:t>对选项B，</w:t>
      </w:r>
      <m:oMathPara>
        <m:oMathParaPr>
          <m:jc m:val="left"/>
        </m:oMathParaPr>
        <m:oMath>
          <m:r>
            <w:rPr>
              <w:rFonts w:ascii="Cambria Math" w:eastAsia="宋体" w:hAnsi="Cambria Math" w:cs="Cambria Math"/>
            </w:rPr>
            <m:t>g</m:t>
          </m:r>
          <m:d>
            <m:dPr>
              <m:sepChr m:val=","/>
            </m:dPr>
            <m:e>
              <m:f>
                <m:num>
                  <m: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的图象关于点</w:t>
      </w:r>
      <m:oMathPara>
        <m:oMathParaPr>
          <m:jc m:val="left"/>
        </m:oMathParaPr>
        <m:oMath>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d>
        </m:oMath>
      </m:oMathPara>
      <w:r>
        <w:rPr>
          <w:sz w:val="21"/>
        </w:rPr>
        <w:t>对称，故B正确.</w:t>
      </w:r>
    </w:p>
    <w:p>
      <w:pPr>
        <w:shd w:val="clear" w:color="auto" w:fill="auto"/>
        <w:spacing w:line="360" w:lineRule="auto"/>
        <w:jc w:val="left"/>
        <w:rPr>
          <w:sz w:val="21"/>
        </w:rPr>
      </w:pPr>
      <w:r>
        <w:rPr>
          <w:sz w:val="21"/>
        </w:rPr>
        <w:t>对选项C，</w:t>
      </w:r>
      <m:oMathPara>
        <m:oMathParaPr>
          <m:jc m:val="left"/>
        </m:oMathParaPr>
        <m:oMath>
          <m:r>
            <w:rPr>
              <w:rFonts w:ascii="Cambria Math" w:eastAsia="宋体" w:hAnsi="Cambria Math" w:cs="Cambria Math"/>
            </w:rPr>
            <m:t>g</m:t>
          </m:r>
          <m:d>
            <m:dPr>
              <m:sepChr m:val=","/>
            </m:dPr>
            <m:e>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的图象关于</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sz w:val="21"/>
        </w:rPr>
        <w:t>对称.故C正确.</w:t>
      </w:r>
    </w:p>
    <w:p>
      <w:pPr>
        <w:shd w:val="clear" w:color="auto" w:fill="auto"/>
        <w:spacing w:line="360" w:lineRule="auto"/>
        <w:jc w:val="left"/>
        <w:rPr>
          <w:sz w:val="21"/>
        </w:rPr>
      </w:pPr>
      <w:r>
        <w:rPr>
          <w:sz w:val="21"/>
        </w:rPr>
        <w:t>对选项D，</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e>
          </m:d>
        </m:oMath>
      </m:oMathPara>
      <w:r>
        <w:rPr>
          <w:sz w:val="21"/>
        </w:rPr>
        <w:t>，所以</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，故</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begChr m:val="["/>
              <m:endChr m:val="]"/>
              <m:sepChr m:val=","/>
            </m:dPr>
            <m:e>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上的最大值是</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，故D错误.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22．函数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e>
          </m:d>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d>
                <m:dPr>
                  <m:begChr m:val="|"/>
                  <m:endChr m:val="|"/>
                  <m:sepChr m:val=","/>
                </m:dPr>
                <m:e>
                  <m:r>
                    <w:rPr>
                      <w:rFonts w:ascii="Cambria Math" w:eastAsia="宋体" w:hAnsi="Cambria Math" w:cs="Cambria Math"/>
                    </w:rPr>
                    <m:t>φ</m:t>
                  </m:r>
                </m:e>
              </m:d>
              <m:r>
                <w:rPr>
                  <w:rFonts w:ascii="Cambria Math" w:eastAsia="宋体" w:hAnsi="Cambria Math" w:cs="Cambria Math"/>
                </w:rPr>
                <m:t>&lt;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的最小正周期为</w:t>
      </w:r>
      <m:oMathPara>
        <m:oMathParaPr>
          <m:jc m:val="left"/>
        </m:oMathParaPr>
        <m:oMath>
          <m:r>
            <m:rPr>
              <m:nor/>
            </m:rPr>
            <w:rPr>
              <w:rFonts w:ascii="Cambria Math" w:eastAsia="宋体" w:hAnsi="Cambria Math" w:cs="Cambria Math"/>
            </w:rPr>
            <m:t>π</m:t>
          </m:r>
        </m:oMath>
      </m:oMathPara>
      <w:r>
        <w:rPr>
          <w:sz w:val="21"/>
        </w:rPr>
        <w:t>，点</w:t>
      </w:r>
      <m:oMathPara>
        <m:oMathParaPr>
          <m:jc m:val="left"/>
        </m:oMathParaPr>
        <m:oMath>
          <m:r>
            <w:rPr>
              <w:rFonts w:ascii="Cambria Math" w:eastAsia="宋体" w:hAnsi="Cambria Math" w:cs="Cambria Math"/>
            </w:rPr>
            <m:t>P</m:t>
          </m:r>
          <m:d>
            <m:dPr>
              <m:sepChr m:val=","/>
            </m:dPr>
            <m:e>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2</m:t>
              </m:r>
            </m:e>
          </m:d>
        </m:oMath>
      </m:oMathPara>
      <w:r>
        <w:rPr>
          <w:sz w:val="21"/>
        </w:rPr>
        <w:t>是图象上一个最高点，将函数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的图象向左平移</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个单位，得到函数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的图象，则</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在区间</w:t>
      </w:r>
      <m:oMathPara>
        <m:oMathParaPr>
          <m:jc m:val="left"/>
        </m:oMathParaPr>
        <m:oMath>
          <m:d>
            <m:dPr>
              <m:sepChr m:val=","/>
            </m:dPr>
            <m:e>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π</m:t>
              </m:r>
            </m:e>
          </m:d>
        </m:oMath>
      </m:oMathPara>
      <w:r>
        <w:rPr>
          <w:sz w:val="21"/>
        </w:rPr>
        <w:t>上的值域为（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d>
            <m:dPr>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ab/>
      </w:r>
      <w:r>
        <w:rPr>
          <w:sz w:val="21"/>
        </w:rPr>
        <w:t>D．</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【知识点】相位变换及解析式特征、结合三角函数的图象变换求三角函数的性质、由正弦（型）函数的周期性求值</w:t>
      </w:r>
    </w:p>
    <w:p>
      <w:pPr>
        <w:shd w:val="clear" w:color="auto" w:fill="auto"/>
        <w:spacing w:line="360" w:lineRule="auto"/>
        <w:jc w:val="left"/>
        <w:rPr>
          <w:sz w:val="21"/>
        </w:rPr>
      </w:pPr>
      <w:r>
        <w:rPr>
          <w:sz w:val="21"/>
        </w:rPr>
        <w:t>【分析】由最小正周期求出</w:t>
      </w:r>
      <m:oMathPara>
        <m:oMathParaPr>
          <m:jc m:val="left"/>
        </m:oMathParaPr>
        <m:oMath>
          <m:r>
            <w:rPr>
              <w:rFonts w:ascii="Cambria Math" w:eastAsia="宋体" w:hAnsi="Cambria Math" w:cs="Cambria Math"/>
            </w:rPr>
            <m:t>ω</m:t>
          </m:r>
        </m:oMath>
      </m:oMathPara>
      <w:r>
        <w:rPr>
          <w:sz w:val="21"/>
        </w:rPr>
        <w:t>，点</w:t>
      </w:r>
      <m:oMathPara>
        <m:oMathParaPr>
          <m:jc m:val="left"/>
        </m:oMathParaPr>
        <m:oMath>
          <m:r>
            <w:rPr>
              <w:rFonts w:ascii="Cambria Math" w:eastAsia="宋体" w:hAnsi="Cambria Math" w:cs="Cambria Math"/>
            </w:rPr>
            <m:t>P</m:t>
          </m:r>
        </m:oMath>
      </m:oMathPara>
      <w:r>
        <w:rPr>
          <w:sz w:val="21"/>
        </w:rPr>
        <w:t>是图象上一个最高点求得</w:t>
      </w:r>
      <w:r>
        <w:rPr>
          <w:rFonts w:ascii="Times New Roman" w:eastAsia="Times New Roman" w:hAnsi="Times New Roman" w:cs="Times New Roman"/>
          <w:i/>
          <w:sz w:val="21"/>
        </w:rPr>
        <w:t xml:space="preserve"> A</w:t>
      </w:r>
      <w:r>
        <w:rPr>
          <w:sz w:val="21"/>
        </w:rPr>
        <w:t>、</w:t>
      </w:r>
      <m:oMathPara>
        <m:oMathParaPr>
          <m:jc m:val="left"/>
        </m:oMathParaPr>
        <m:oMath>
          <m:r>
            <w:rPr>
              <w:rFonts w:ascii="Cambria Math" w:eastAsia="宋体" w:hAnsi="Cambria Math" w:cs="Cambria Math"/>
            </w:rPr>
            <m:t>φ</m:t>
          </m:r>
        </m:oMath>
      </m:oMathPara>
      <w:r>
        <w:rPr>
          <w:sz w:val="21"/>
        </w:rPr>
        <w:t>，利用平移规律得到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w:t>
      </w:r>
    </w:p>
    <w:p>
      <w:pPr>
        <w:shd w:val="clear" w:color="auto" w:fill="auto"/>
        <w:spacing w:line="360" w:lineRule="auto"/>
        <w:jc w:val="left"/>
        <w:rPr>
          <w:sz w:val="21"/>
        </w:rPr>
      </w:pPr>
      <w:r>
        <w:rPr>
          <w:sz w:val="21"/>
        </w:rPr>
        <w:t>根据</w:t>
      </w:r>
      <m:oMathPara>
        <m:oMathParaPr>
          <m:jc m:val="left"/>
        </m:oMathParaPr>
        <m:oMath>
          <m:r>
            <w:rPr>
              <w:rFonts w:ascii="Cambria Math" w:eastAsia="宋体" w:hAnsi="Cambria Math" w:cs="Cambria Math"/>
            </w:rPr>
            <m:t>x</m:t>
          </m:r>
        </m:oMath>
      </m:oMathPara>
      <w:r>
        <w:rPr>
          <w:sz w:val="21"/>
        </w:rPr>
        <w:t>的范围得到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oMath>
      </m:oMathPara>
      <w:r>
        <w:rPr>
          <w:sz w:val="21"/>
        </w:rPr>
        <w:t>的单调性，利用单调性可得答案.</w:t>
      </w:r>
    </w:p>
    <w:p>
      <w:pPr>
        <w:shd w:val="clear" w:color="auto" w:fill="auto"/>
        <w:spacing w:line="360" w:lineRule="auto"/>
        <w:jc w:val="left"/>
        <w:rPr>
          <w:sz w:val="21"/>
        </w:rPr>
      </w:pPr>
      <w:r>
        <w:rPr>
          <w:sz w:val="21"/>
        </w:rPr>
        <w:t>【详解】因为函数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的最小正周期为</w:t>
      </w:r>
      <m:oMathPara>
        <m:oMathParaPr>
          <m:jc m:val="left"/>
        </m:oMathParaPr>
        <m:oMath>
          <m:r>
            <m:rPr>
              <m:nor/>
            </m:rPr>
            <w:rPr>
              <w:rFonts w:ascii="Cambria Math" w:eastAsia="宋体" w:hAnsi="Cambria Math" w:cs="Cambria Math"/>
            </w:rPr>
            <m:t>π</m:t>
          </m:r>
        </m:oMath>
      </m:oMathPara>
      <w:r>
        <w:rPr>
          <w:sz w:val="21"/>
        </w:rPr>
        <w:t>，所以</w:t>
      </w:r>
      <m:oMathPara>
        <m:oMathParaPr>
          <m:jc m:val="left"/>
        </m:oMathParaPr>
        <m:oMath>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ω</m:t>
              </m:r>
            </m:den>
          </m:f>
          <m:r>
            <w:rPr>
              <w:rFonts w:ascii="Cambria Math" w:eastAsia="宋体" w:hAnsi="Cambria Math" w:cs="Cambria Math"/>
            </w:rPr>
            <m:t>=</m:t>
          </m:r>
          <m:r>
            <m:rPr>
              <m:nor/>
            </m:rPr>
            <w:rPr>
              <w:rFonts w:ascii="Cambria Math" w:eastAsia="宋体" w:hAnsi="Cambria Math" w:cs="Cambria Math"/>
            </w:rPr>
            <m:t>π</m:t>
          </m:r>
        </m:oMath>
      </m:oMathPara>
      <w:r>
        <w:rPr>
          <w:sz w:val="21"/>
        </w:rPr>
        <w:t>，</w:t>
      </w: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因为点</w:t>
      </w:r>
      <m:oMathPara>
        <m:oMathParaPr>
          <m:jc m:val="left"/>
        </m:oMathParaPr>
        <m:oMath>
          <m:r>
            <w:rPr>
              <w:rFonts w:ascii="Cambria Math" w:eastAsia="宋体" w:hAnsi="Cambria Math" w:cs="Cambria Math"/>
            </w:rPr>
            <m:t>P</m:t>
          </m:r>
          <m:d>
            <m:dPr>
              <m:sepChr m:val=","/>
            </m:dPr>
            <m:e>
              <m:f>
                <m:num>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2</m:t>
              </m:r>
            </m:e>
          </m:d>
        </m:oMath>
      </m:oMathPara>
      <w:r>
        <w:rPr>
          <w:sz w:val="21"/>
        </w:rPr>
        <w:t>是图象上一个最高点，所以</w:t>
      </w:r>
      <w:r>
        <w:rPr>
          <w:rFonts w:ascii="Times New Roman" w:eastAsia="Times New Roman" w:hAnsi="Times New Roman" w:cs="Times New Roman"/>
          <w:i/>
          <w:sz w:val="21"/>
        </w:rPr>
        <w:t>A</w:t>
      </w:r>
      <w:r>
        <w:rPr>
          <w:sz w:val="21"/>
        </w:rPr>
        <w:t>＝2，</w:t>
      </w:r>
      <m:oMathPara>
        <m:oMathParaPr>
          <m:jc m:val="left"/>
        </m:oMathParaPr>
        <m:oMath>
          <m:r>
            <m:rPr>
              <m:sty m:val="p"/>
            </m:rPr>
            <w:rPr>
              <w:rFonts w:ascii="Cambria Math" w:eastAsia="宋体" w:hAnsi="Cambria Math" w:cs="Cambria Math"/>
            </w:rPr>
            <m:t>sin</m:t>
          </m:r>
          <m:d>
            <m:dPr>
              <m:sepChr m:val=","/>
            </m:dPr>
            <m:e>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φ</m:t>
              </m:r>
            </m:e>
          </m:d>
          <m:r>
            <w:rPr>
              <w:rFonts w:ascii="Cambria Math" w:eastAsia="宋体" w:hAnsi="Cambria Math" w:cs="Cambria Math"/>
            </w:rPr>
            <m:t>=</m:t>
          </m:r>
          <m:r>
            <w:rPr>
              <w:rFonts w:ascii="Cambria Math" w:eastAsia="宋体" w:hAnsi="Cambria Math" w:cs="Cambria Math"/>
            </w:rPr>
            <m:t>1</m:t>
          </m:r>
        </m:oMath>
      </m:oMathPara>
      <w:r>
        <w:rPr>
          <w:sz w:val="21"/>
        </w:rPr>
        <w:t>，又</w:t>
      </w:r>
      <m:oMathPara>
        <m:oMathParaPr>
          <m:jc m:val="left"/>
        </m:oMathParaPr>
        <m:oMath>
          <m:d>
            <m:dPr>
              <m:begChr m:val="|"/>
              <m:endChr m:val="|"/>
              <m:sepChr m:val=","/>
            </m:dPr>
            <m:e>
              <m:r>
                <w:rPr>
                  <w:rFonts w:ascii="Cambria Math" w:eastAsia="宋体" w:hAnsi="Cambria Math" w:cs="Cambria Math"/>
                </w:rPr>
                <m:t>φ</m:t>
              </m:r>
            </m:e>
          </m:d>
          <m:r>
            <w:rPr>
              <w:rFonts w:ascii="Cambria Math" w:eastAsia="宋体" w:hAnsi="Cambria Math" w:cs="Cambria Math"/>
            </w:rPr>
            <m:t>&lt;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，所以</w:t>
      </w:r>
      <m:oMathPara>
        <m:oMathParaPr>
          <m:jc m:val="left"/>
        </m:oMathParaPr>
        <m:oMath>
          <m:r>
            <w:rPr>
              <w:rFonts w:ascii="Cambria Math" w:eastAsia="宋体" w:hAnsi="Cambria Math" w:cs="Cambria Math"/>
            </w:rPr>
            <m:t>φ</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begChr m:val="["/>
              <m:endChr m:val="]"/>
              <m:sepChr m:val=","/>
            </m:dPr>
            <m:e>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6</m:t>
                  </m:r>
                </m:den>
              </m:f>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π</m:t>
              </m:r>
            </m:e>
          </m:d>
        </m:oMath>
      </m:oMathPara>
      <w:r>
        <w:rPr>
          <w:sz w:val="21"/>
        </w:rPr>
        <w:t>时，</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d>
            <m:dPr>
              <m:sepChr m:val=","/>
            </m:dPr>
            <m:e>
              <m:f>
                <m:num>
                  <m:r>
                    <w:rPr>
                      <w:rFonts w:ascii="Cambria Math" w:eastAsia="宋体" w:hAnsi="Cambria Math" w:cs="Cambria Math"/>
                    </w:rPr>
                    <m:t>11</m:t>
                  </m:r>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17</m:t>
                  </m:r>
                  <m:r>
                    <m:rPr>
                      <m:nor/>
                    </m:rPr>
                    <w:rPr>
                      <w:rFonts w:ascii="Cambria Math" w:eastAsia="宋体" w:hAnsi="Cambria Math" w:cs="Cambria Math"/>
                    </w:rPr>
                    <m:t>π</m:t>
                  </m:r>
                </m:num>
                <m:den>
                  <m:r>
                    <w:rPr>
                      <w:rFonts w:ascii="Cambria Math" w:eastAsia="宋体" w:hAnsi="Cambria Math" w:cs="Cambria Math"/>
                    </w:rPr>
                    <m:t>6</m:t>
                  </m:r>
                </m:den>
              </m:f>
            </m:e>
          </m:d>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oMath>
      </m:oMathPara>
      <w:r>
        <w:rPr>
          <w:sz w:val="21"/>
        </w:rPr>
        <w:t>在区间</w:t>
      </w:r>
      <m:oMathPara>
        <m:oMathParaPr>
          <m:jc m:val="left"/>
        </m:oMathParaPr>
        <m:oMath>
          <m:d>
            <m:dPr>
              <m:sepChr m:val=","/>
            </m:dPr>
            <m:e>
              <m:f>
                <m:num>
                  <m:r>
                    <w:rPr>
                      <w:rFonts w:ascii="Cambria Math" w:eastAsia="宋体" w:hAnsi="Cambria Math" w:cs="Cambria Math"/>
                    </w:rPr>
                    <m:t>11</m:t>
                  </m:r>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上单调递增，在区间</w:t>
      </w:r>
      <m:oMathPara>
        <m:oMathParaPr>
          <m:jc m:val="left"/>
        </m:oMathParaPr>
        <m:oMath>
          <m:d>
            <m:dPr>
              <m:sepChr m:val=","/>
            </m:dPr>
            <m:e>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17</m:t>
                  </m:r>
                  <m:r>
                    <m:rPr>
                      <m:nor/>
                    </m:rPr>
                    <w:rPr>
                      <w:rFonts w:ascii="Cambria Math" w:eastAsia="宋体" w:hAnsi="Cambria Math" w:cs="Cambria Math"/>
                    </w:rPr>
                    <m:t>π</m:t>
                  </m:r>
                </m:num>
                <m:den>
                  <m:r>
                    <w:rPr>
                      <w:rFonts w:ascii="Cambria Math" w:eastAsia="宋体" w:hAnsi="Cambria Math" w:cs="Cambria Math"/>
                    </w:rPr>
                    <m:t>6</m:t>
                  </m:r>
                </m:den>
              </m:f>
            </m:e>
          </m:d>
        </m:oMath>
      </m:oMathPara>
      <w:r>
        <w:rPr>
          <w:sz w:val="21"/>
        </w:rPr>
        <w:t>上单调递减，</w:t>
      </w:r>
    </w:p>
    <w:p>
      <w:pPr>
        <w:shd w:val="clear" w:color="auto" w:fill="auto"/>
        <w:spacing w:line="360" w:lineRule="auto"/>
        <w:jc w:val="left"/>
        <w:rPr>
          <w:sz w:val="21"/>
        </w:rPr>
      </w:pPr>
      <w:r>
        <w:rPr>
          <w:sz w:val="21"/>
        </w:rPr>
        <w:t>又</w:t>
      </w:r>
      <m:oMathPara>
        <m:oMathParaPr>
          <m:jc m:val="left"/>
        </m:oMathParaPr>
        <m:oMath>
          <m:r>
            <m:rPr>
              <m:sty m:val="p"/>
            </m:rPr>
            <w:rPr>
              <w:rFonts w:ascii="Cambria Math" w:eastAsia="宋体" w:hAnsi="Cambria Math" w:cs="Cambria Math"/>
            </w:rPr>
            <m:t>sin</m:t>
          </m:r>
          <m:f>
            <m:num>
              <m:r>
                <w:rPr>
                  <w:rFonts w:ascii="Cambria Math" w:eastAsia="宋体" w:hAnsi="Cambria Math" w:cs="Cambria Math"/>
                </w:rPr>
                <m:t>11</m:t>
              </m:r>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m:rPr>
              <m:sty m:val="p"/>
            </m:rPr>
            <w:rPr>
              <w:rFonts w:ascii="Cambria Math" w:eastAsia="宋体" w:hAnsi="Cambria Math" w:cs="Cambria Math"/>
            </w:rPr>
            <m:t>sin</m:t>
          </m:r>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m:rPr>
              <m:sty m:val="p"/>
            </m:rPr>
            <w:rPr>
              <w:rFonts w:ascii="Cambria Math" w:eastAsia="宋体" w:hAnsi="Cambria Math" w:cs="Cambria Math"/>
            </w:rPr>
            <m:t>sin</m:t>
          </m:r>
          <m:f>
            <m:num>
              <m:r>
                <w:rPr>
                  <w:rFonts w:ascii="Cambria Math" w:eastAsia="宋体" w:hAnsi="Cambria Math" w:cs="Cambria Math"/>
                </w:rPr>
                <m:t>17</m:t>
              </m:r>
              <m:r>
                <m:rPr>
                  <m:nor/>
                </m:rP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，所以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在区间</w:t>
      </w:r>
      <m:oMathPara>
        <m:oMathParaPr>
          <m:jc m:val="left"/>
        </m:oMathParaPr>
        <m:oMath>
          <m:d>
            <m:dPr>
              <m:sepChr m:val=","/>
            </m:dPr>
            <m:e>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π</m:t>
              </m:r>
            </m:e>
          </m:d>
        </m:oMath>
      </m:oMathPara>
      <w:r>
        <w:rPr>
          <w:sz w:val="21"/>
        </w:rPr>
        <w:t>上的值域为</w:t>
      </w:r>
      <m:oMathPara>
        <m:oMathParaPr>
          <m:jc m:val="left"/>
        </m:oMathParaPr>
        <m:oMath>
          <m:d>
            <m:dPr>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23．设函数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φ</m:t>
          </m:r>
          <m:r>
            <w:rPr>
              <w:rFonts w:ascii="Cambria Math" w:eastAsia="宋体" w:hAnsi="Cambria Math" w:cs="Cambria Math"/>
            </w:rPr>
            <m:t>&lt;</m:t>
          </m:r>
          <m:r>
            <w:rPr>
              <w:rFonts w:ascii="Cambria Math" w:eastAsia="宋体" w:hAnsi="Cambria Math" w:cs="Cambria Math"/>
            </w:rPr>
            <m:t>π</m:t>
          </m:r>
          <m:r>
            <w:rPr>
              <w:rFonts w:ascii="Cambria Math" w:eastAsia="宋体" w:hAnsi="Cambria Math" w:cs="Cambria Math"/>
            </w:rPr>
            <m:t>)</m:t>
          </m:r>
        </m:oMath>
      </m:oMathPara>
      <w:r>
        <w:rPr>
          <w:sz w:val="21"/>
        </w:rPr>
        <w:t>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，且</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的最小正周期大于</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oMath>
      </m:oMathPara>
      <w:r>
        <w:rPr>
          <w:sz w:val="21"/>
        </w:rPr>
        <w:t>，则下列结论正确的是（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是奇函数</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的最小正周期为</w:t>
      </w:r>
      <m:oMathPara>
        <m:oMathParaPr>
          <m:jc m:val="left"/>
        </m:oMathParaPr>
        <m:oMath>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的图像向左平移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个单位长度后得到函数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3</m:t>
          </m:r>
          <m:r>
            <w:rPr>
              <w:rFonts w:ascii="Cambria Math" w:eastAsia="宋体" w:hAnsi="Cambria Math" w:cs="Cambria Math"/>
            </w:rPr>
            <m:t>x</m:t>
          </m:r>
        </m:oMath>
      </m:oMathPara>
      <w:r>
        <w:rPr>
          <w:sz w:val="21"/>
        </w:rPr>
        <w:t>的图像</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【知识点】求余弦（型）函数的最小正周期、求余弦（型）函数的奇偶性、求cosx型三角函数的单调性、相位变换及解析式特征</w:t>
      </w:r>
    </w:p>
    <w:p>
      <w:pPr>
        <w:shd w:val="clear" w:color="auto" w:fill="auto"/>
        <w:spacing w:line="360" w:lineRule="auto"/>
        <w:jc w:val="left"/>
        <w:rPr>
          <w:sz w:val="21"/>
        </w:rPr>
      </w:pPr>
      <w:r>
        <w:rPr>
          <w:sz w:val="21"/>
        </w:rPr>
        <w:t>【分析】先求出函数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3</m:t>
          </m:r>
          <m:r>
            <w:rPr>
              <w:rFonts w:ascii="Cambria Math" w:eastAsia="宋体" w:hAnsi="Cambria Math" w:cs="Cambria Math"/>
            </w:rPr>
            <m:t>x</m:t>
          </m:r>
        </m:oMath>
      </m:oMathPara>
      <w:r>
        <w:rPr>
          <w:sz w:val="21"/>
        </w:rPr>
        <w:t>，再利用三角函数是图像和性质以及图像变换对四个选项一一验证即可.</w:t>
      </w:r>
    </w:p>
    <w:p>
      <w:pPr>
        <w:shd w:val="clear" w:color="auto" w:fill="auto"/>
        <w:spacing w:line="360" w:lineRule="auto"/>
        <w:jc w:val="left"/>
        <w:rPr>
          <w:sz w:val="21"/>
        </w:rPr>
      </w:pPr>
      <w:r>
        <w:rPr>
          <w:sz w:val="21"/>
        </w:rPr>
        <w:t>【详解】函数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φ</m:t>
          </m:r>
          <m:r>
            <w:rPr>
              <w:rFonts w:ascii="Cambria Math" w:eastAsia="宋体" w:hAnsi="Cambria Math" w:cs="Cambria Math"/>
            </w:rPr>
            <m:t>&lt;</m:t>
          </m:r>
          <m:r>
            <w:rPr>
              <w:rFonts w:ascii="Cambria Math" w:eastAsia="宋体" w:hAnsi="Cambria Math" w:cs="Cambria Math"/>
            </w:rPr>
            <m:t>π</m:t>
          </m:r>
          <m:r>
            <w:rPr>
              <w:rFonts w:ascii="Cambria Math" w:eastAsia="宋体" w:hAnsi="Cambria Math" w:cs="Cambria Math"/>
            </w:rPr>
            <m:t>)</m:t>
          </m:r>
        </m:oMath>
      </m:oMathPara>
      <w:r>
        <w:rPr>
          <w:sz w:val="21"/>
        </w:rPr>
        <w:t>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的图像关于</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对称，且关于</w:t>
      </w:r>
      <m:oMathPara>
        <m:oMathParaPr>
          <m:jc m:val="left"/>
        </m:oMathParaPr>
        <m:oMath>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d>
        </m:oMath>
      </m:oMathPara>
      <w:r>
        <w:rPr>
          <w:sz w:val="21"/>
        </w:rPr>
        <w:t>对称.</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的最小正周期大于</w:t>
      </w:r>
      <m:oMathPara>
        <m:oMathParaPr>
          <m:jc m:val="left"/>
        </m:oMathParaP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，所以</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由</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，解得：</w:t>
      </w: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因为关于</w:t>
      </w:r>
      <m:oMathPara>
        <m:oMathParaPr>
          <m:jc m:val="left"/>
        </m:oMathParaPr>
        <m:oMath>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d>
        </m:oMath>
      </m:oMathPara>
      <w:r>
        <w:rPr>
          <w:sz w:val="21"/>
        </w:rPr>
        <w:t>对称，所以</w:t>
      </w:r>
      <m:oMathPara>
        <m:oMathParaPr>
          <m:jc m:val="left"/>
        </m:oMathParaPr>
        <m:oMath>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，可得：</w:t>
      </w:r>
      <m:oMathPara>
        <m:oMathParaPr>
          <m:jc m:val="left"/>
        </m:oMathParaPr>
        <m:oMath>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3</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 xml:space="preserve">对于A: </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3</m:t>
          </m:r>
          <m:r>
            <w:rPr>
              <w:rFonts w:ascii="Cambria Math" w:eastAsia="宋体" w:hAnsi="Cambria Math" w:cs="Cambria Math"/>
            </w:rPr>
            <m:t>x</m:t>
          </m:r>
        </m:oMath>
      </m:oMathPara>
      <w:r>
        <w:rPr>
          <w:sz w:val="21"/>
        </w:rPr>
        <w:t>为偶函数.故A错误；</w:t>
      </w:r>
    </w:p>
    <w:p>
      <w:pPr>
        <w:shd w:val="clear" w:color="auto" w:fill="auto"/>
        <w:spacing w:line="360" w:lineRule="auto"/>
        <w:jc w:val="left"/>
        <w:rPr>
          <w:sz w:val="21"/>
        </w:rPr>
      </w:pPr>
      <w:r>
        <w:rPr>
          <w:sz w:val="21"/>
        </w:rPr>
        <w:t>对于B：</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的最小正周期为</w:t>
      </w:r>
      <m:oMathPara>
        <m:oMathParaPr>
          <m:jc m:val="left"/>
        </m:oMathParaP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.故B错误；</w:t>
      </w:r>
    </w:p>
    <w:p>
      <w:pPr>
        <w:shd w:val="clear" w:color="auto" w:fill="auto"/>
        <w:spacing w:line="360" w:lineRule="auto"/>
        <w:jc w:val="left"/>
        <w:rPr>
          <w:sz w:val="21"/>
        </w:rPr>
      </w:pPr>
      <w:r>
        <w:rPr>
          <w:sz w:val="21"/>
        </w:rPr>
        <w:t>对于C：当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3</m:t>
          </m:r>
          <m:r>
            <w:rPr>
              <w:rFonts w:ascii="Cambria Math" w:eastAsia="宋体" w:hAnsi="Cambria Math" w:cs="Cambria Math"/>
            </w:rPr>
            <m:t>x</m:t>
          </m:r>
        </m:oMath>
      </m:oMathPara>
      <w:r>
        <w:rPr>
          <w:sz w:val="21"/>
        </w:rPr>
        <w:t>单调递减.故C错误；</w:t>
      </w:r>
    </w:p>
    <w:p>
      <w:pPr>
        <w:shd w:val="clear" w:color="auto" w:fill="auto"/>
        <w:spacing w:line="360" w:lineRule="auto"/>
        <w:jc w:val="left"/>
        <w:rPr>
          <w:sz w:val="21"/>
        </w:rPr>
      </w:pPr>
      <w:r>
        <w:rPr>
          <w:sz w:val="21"/>
        </w:rPr>
        <w:t>对于D：</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的图像向左平移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个单位长度后得到函数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3</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3</m:t>
          </m:r>
          <m:r>
            <w:rPr>
              <w:rFonts w:ascii="Cambria Math" w:eastAsia="宋体" w:hAnsi="Cambria Math" w:cs="Cambria Math"/>
            </w:rPr>
            <m:t>x</m:t>
          </m:r>
        </m:oMath>
      </m:oMathPara>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24．已知函数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，那么下列判断正确的是（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e>
          </m:d>
        </m:oMath>
      </m:oMathPara>
      <w:r>
        <w:rPr>
          <w:sz w:val="21"/>
        </w:rPr>
        <w:t>上单调递减</w:t>
      </w:r>
    </w:p>
    <w:p>
      <w:pPr>
        <w:shd w:val="clear" w:color="auto" w:fill="auto"/>
        <w:spacing w:line="360" w:lineRule="auto"/>
        <w:jc w:val="left"/>
        <w:rPr>
          <w:sz w:val="21"/>
        </w:rPr>
      </w:pPr>
      <w:r>
        <w:rPr>
          <w:sz w:val="21"/>
        </w:rPr>
        <w:t>B．函数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e>
          </m:d>
        </m:oMath>
      </m:oMathPara>
      <w:r>
        <w:rPr>
          <w:sz w:val="21"/>
        </w:rPr>
        <w:t>上的最小值为</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C．函数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的图象关于直线</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oMath>
      </m:oMathPara>
      <w:r>
        <w:rPr>
          <w:sz w:val="21"/>
        </w:rPr>
        <w:t>对称</w:t>
      </w:r>
    </w:p>
    <w:p>
      <w:pPr>
        <w:shd w:val="clear" w:color="auto" w:fill="auto"/>
        <w:spacing w:line="360" w:lineRule="auto"/>
        <w:jc w:val="left"/>
        <w:rPr>
          <w:sz w:val="21"/>
        </w:rPr>
      </w:pPr>
      <w:r>
        <w:rPr>
          <w:sz w:val="21"/>
        </w:rPr>
        <w:t>D．要得到函数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的图象只需将</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oMath>
      </m:oMathPara>
      <w:r>
        <w:rPr>
          <w:sz w:val="21"/>
        </w:rPr>
        <w:t>的图象向右平移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12</m:t>
              </m:r>
            </m:den>
          </m:f>
        </m:oMath>
      </m:oMathPara>
      <w:r>
        <w:rPr>
          <w:sz w:val="21"/>
        </w:rPr>
        <w:t>个单位长度</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【知识点】相位变换及解析式特征、求正弦（型）函数的对称轴及对称中心、求含sinx(型)函数的值域和最值、求sinx型三角函数的单调性</w:t>
      </w:r>
    </w:p>
    <w:p>
      <w:pPr>
        <w:shd w:val="clear" w:color="auto" w:fill="auto"/>
        <w:spacing w:line="360" w:lineRule="auto"/>
        <w:jc w:val="left"/>
        <w:rPr>
          <w:sz w:val="21"/>
        </w:rPr>
      </w:pPr>
      <w:r>
        <w:rPr>
          <w:sz w:val="21"/>
        </w:rPr>
        <w:t>【分析】利用二倍角公式和两角和的正弦展开式化简得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，求出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的单调递减区间可判断A；求出函数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e>
          </m:d>
        </m:oMath>
      </m:oMathPara>
      <w:r>
        <w:rPr>
          <w:sz w:val="21"/>
        </w:rPr>
        <w:t>上的最小值可判断B；求出</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e>
          </m:d>
        </m:oMath>
      </m:oMathPara>
      <w:r>
        <w:rPr>
          <w:sz w:val="21"/>
        </w:rPr>
        <w:t>可判断C；利用图象平移规律和诱导公式可判断D.</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由</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π</m:t>
          </m:r>
        </m:oMath>
      </m:oMathPara>
      <w:r>
        <w:rPr>
          <w:sz w:val="21"/>
        </w:rPr>
        <w:t>得</w:t>
      </w:r>
      <m:oMathPara>
        <m:oMathParaPr>
          <m:jc m:val="left"/>
        </m:oMathParaPr>
        <m:oMath>
          <m:f>
            <m:num>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的单调递减区间为</w:t>
      </w:r>
      <m:oMathPara>
        <m:oMathParaPr>
          <m:jc m:val="left"/>
        </m:oMathParaPr>
        <m:oMath>
          <m:d>
            <m:dPr>
              <m:begChr m:val="["/>
              <m:endChr m:val="]"/>
              <m:sepChr m:val=","/>
            </m:dPr>
            <m:e>
              <m:f>
                <m:num>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e>
          </m:d>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时，单调递减区间为</w:t>
      </w:r>
      <m:oMathPara>
        <m:oMathParaPr>
          <m:jc m:val="left"/>
        </m:oMathParaPr>
        <m:oMath>
          <m:d>
            <m:dPr>
              <m:begChr m:val="["/>
              <m:endChr m:val="]"/>
              <m:sepChr m:val=","/>
            </m:dPr>
            <m:e>
              <m:r>
                <w:rPr>
                  <w:rFonts w:ascii="Cambria Math" w:eastAsia="宋体" w:hAnsi="Cambria Math" w:cs="Cambria Math"/>
                </w:rPr>
                <m:t>−</m:t>
              </m:r>
              <m:f>
                <m:num>
                  <m:r>
                    <w:rPr>
                      <w:rFonts w:ascii="Cambria Math" w:eastAsia="宋体" w:hAnsi="Cambria Math" w:cs="Cambria Math"/>
                    </w:rPr>
                    <m:t>11</m:t>
                  </m:r>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12</m:t>
                  </m:r>
                </m:den>
              </m:f>
            </m:e>
          </m:d>
        </m:oMath>
      </m:oMathPara>
      <w:r>
        <w:rPr>
          <w:sz w:val="21"/>
        </w:rPr>
        <w:t>，当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时，单调递减区间为</w:t>
      </w:r>
      <m:oMathPara>
        <m:oMathParaPr>
          <m:jc m:val="left"/>
        </m:oMathParaPr>
        <m:oMath>
          <m:d>
            <m:dPr>
              <m:begChr m:val="["/>
              <m:endChr m:val="]"/>
              <m:sepChr m:val=","/>
            </m:dPr>
            <m:e>
              <m:f>
                <m:num>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12</m:t>
                  </m:r>
                </m:den>
              </m:f>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时，单调递减区间为</w:t>
      </w:r>
      <m:oMathPara>
        <m:oMathParaPr>
          <m:jc m:val="left"/>
        </m:oMathParaPr>
        <m:oMath>
          <m:d>
            <m:dPr>
              <m:begChr m:val="["/>
              <m:endChr m:val="]"/>
              <m:sepChr m:val=","/>
            </m:dPr>
            <m:e>
              <m:f>
                <m:num>
                  <m:r>
                    <w:rPr>
                      <w:rFonts w:ascii="Cambria Math" w:eastAsia="宋体" w:hAnsi="Cambria Math" w:cs="Cambria Math"/>
                    </w:rPr>
                    <m:t>13</m:t>
                  </m:r>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19</m:t>
                  </m:r>
                  <m:r>
                    <w:rPr>
                      <w:rFonts w:ascii="Cambria Math" w:eastAsia="宋体" w:hAnsi="Cambria Math" w:cs="Cambria Math"/>
                    </w:rPr>
                    <m:t>π</m:t>
                  </m:r>
                </m:num>
                <m:den>
                  <m:r>
                    <w:rPr>
                      <w:rFonts w:ascii="Cambria Math" w:eastAsia="宋体" w:hAnsi="Cambria Math" w:cs="Cambria Math"/>
                    </w:rPr>
                    <m:t>12</m:t>
                  </m:r>
                </m:den>
              </m:f>
            </m:e>
          </m:d>
        </m:oMath>
      </m:oMathPara>
      <w:r>
        <w:rPr>
          <w:sz w:val="21"/>
        </w:rPr>
        <w:t>，所以A错误；</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e>
          </m:d>
        </m:oMath>
      </m:oMathPara>
      <w:r>
        <w:rPr>
          <w:sz w:val="21"/>
        </w:rPr>
        <w:t xml:space="preserve">时， </w:t>
      </w:r>
      <m:oMathPara>
        <m:oMathParaPr>
          <m:jc m:val="left"/>
        </m:oMathParaPr>
        <m:oMath>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11</m:t>
              </m:r>
              <m:r>
                <w:rPr>
                  <w:rFonts w:ascii="Cambria Math" w:eastAsia="宋体" w:hAnsi="Cambria Math" w:cs="Cambria Math"/>
                </w:rPr>
                <m:t>π</m:t>
              </m:r>
            </m:num>
            <m:den>
              <m:r>
                <w:rPr>
                  <w:rFonts w:ascii="Cambria Math" w:eastAsia="宋体" w:hAnsi="Cambria Math" w:cs="Cambria Math"/>
                </w:rPr>
                <m:t>6</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4</m:t>
                  </m:r>
                </m:den>
              </m:f>
            </m:e>
          </m:d>
        </m:oMath>
      </m:oMathPara>
      <w:r>
        <w:rPr>
          <w:sz w:val="21"/>
        </w:rPr>
        <w:t>上的最小值为</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，故B错误；</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的图象不关于直线</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6</m:t>
              </m:r>
            </m:den>
          </m:f>
        </m:oMath>
      </m:oMathPara>
      <w:r>
        <w:rPr>
          <w:sz w:val="21"/>
        </w:rPr>
        <w:t>对称，故C错误；</w:t>
      </w:r>
    </w:p>
    <w:p>
      <w:pPr>
        <w:shd w:val="clear" w:color="auto" w:fill="auto"/>
        <w:spacing w:line="360" w:lineRule="auto"/>
        <w:jc w:val="left"/>
        <w:rPr>
          <w:sz w:val="21"/>
        </w:rPr>
      </w:pPr>
      <w:r>
        <w:rPr>
          <w:sz w:val="21"/>
        </w:rPr>
        <w:t>将</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oMath>
      </m:oMathPara>
      <w:r>
        <w:rPr>
          <w:sz w:val="21"/>
        </w:rPr>
        <w:t>的图象向右平移</w:t>
      </w:r>
      <m:oMathPara>
        <m:oMathParaPr>
          <m:jc m:val="left"/>
        </m:oMathParaPr>
        <m:oMath>
          <m:f>
            <m:num>
              <m:r>
                <w:rPr>
                  <w:rFonts w:ascii="Cambria Math" w:eastAsia="宋体" w:hAnsi="Cambria Math" w:cs="Cambria Math"/>
                </w:rPr>
                <m:t>π</m:t>
              </m:r>
            </m:num>
            <m:den>
              <m:r>
                <w:rPr>
                  <w:rFonts w:ascii="Cambria Math" w:eastAsia="宋体" w:hAnsi="Cambria Math" w:cs="Cambria Math"/>
                </w:rPr>
                <m:t>12</m:t>
              </m:r>
            </m:den>
          </m:f>
        </m:oMath>
      </m:oMathPara>
      <w:r>
        <w:rPr>
          <w:sz w:val="21"/>
        </w:rPr>
        <w:t>个单位长度后，</w:t>
      </w:r>
    </w:p>
    <w:p>
      <w:pPr>
        <w:shd w:val="clear" w:color="auto" w:fill="auto"/>
        <w:spacing w:line="360" w:lineRule="auto"/>
        <w:jc w:val="left"/>
        <w:rPr>
          <w:sz w:val="21"/>
        </w:rPr>
      </w:pPr>
      <w:r>
        <w:rPr>
          <w:sz w:val="21"/>
        </w:rPr>
        <w:t>得</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d>
            <m:dPr>
              <m:begChr m:val="["/>
              <m:endChr m:val="]"/>
              <m:sepChr m:val=","/>
            </m:dPr>
            <m:e>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12</m:t>
                      </m:r>
                    </m:den>
                  </m:f>
                </m:e>
              </m:d>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e>
          </m:d>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begChr m:val="["/>
              <m:endChr m:val="]"/>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d>
                <m:dPr>
                  <m:sepChr m:val=","/>
                </m:dPr>
                <m:e>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e>
              </m:d>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25．已知函数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d>
            <m:dPr>
              <m:sepChr m:val=","/>
            </m:dPr>
            <m:e>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&lt;</m:t>
              </m:r>
              <m:f>
                <m:num>
                  <m:r>
                    <w:rPr>
                      <w:rFonts w:ascii="Cambria Math" w:eastAsia="宋体" w:hAnsi="Cambria Math" w:cs="Cambria Math"/>
                    </w:rPr>
                    <m:t>π</m:t>
                  </m:r>
                </m:num>
                <m:den>
                  <m:r>
                    <w:rPr>
                      <w:rFonts w:ascii="Cambria Math" w:eastAsia="宋体" w:hAnsi="Cambria Math" w:cs="Cambria Math"/>
                    </w:rPr>
                    <m:t>2</m:t>
                  </m:r>
                </m:den>
              </m:f>
            </m:e>
          </m:d>
        </m:oMath>
      </m:oMathPara>
      <w:r>
        <w:rPr>
          <w:sz w:val="21"/>
        </w:rPr>
        <w:t>区间</w:t>
      </w:r>
      <m:oMathPara>
        <m:oMathParaPr>
          <m:jc m:val="left"/>
        </m:oMathParaPr>
        <m:oMath>
          <m:d>
            <m:dPr>
              <m:sepChr m:val=","/>
            </m:dPr>
            <m:e>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oMath>
      </m:oMathPara>
      <w:r>
        <w:rPr>
          <w:sz w:val="21"/>
        </w:rPr>
        <w:t>上单调，且</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π</m:t>
                  </m:r>
                </m:num>
                <m:den>
                  <m:r>
                    <w:rPr>
                      <w:rFonts w:ascii="Cambria Math" w:eastAsia="宋体" w:hAnsi="Cambria Math" w:cs="Cambria Math"/>
                    </w:rPr>
                    <m:t>6</m:t>
                  </m:r>
                </m:den>
              </m:f>
            </m:e>
          </m:d>
        </m:oMath>
      </m:oMathPara>
      <w:r>
        <w:rPr>
          <w:sz w:val="21"/>
        </w:rPr>
        <w:t>，将函数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的图象上各点的横坐标伸长为原来的3倍，纵坐标不变，得到函数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的图象，若函数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在区间</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e>
          </m:d>
        </m:oMath>
      </m:oMathPara>
      <w:r>
        <w:rPr>
          <w:sz w:val="21"/>
        </w:rPr>
        <w:t>上单调递增，则</w:t>
      </w:r>
      <w:r>
        <w:rPr>
          <w:i/>
          <w:sz w:val="21"/>
        </w:rPr>
        <w:t>t</w:t>
      </w:r>
      <w:r>
        <w:rPr>
          <w:sz w:val="21"/>
        </w:rPr>
        <w:t>的最大值为</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π</m:t>
              </m:r>
            </m:num>
            <m:den>
              <m:r>
                <w:rPr>
                  <w:rFonts w:ascii="Cambria Math" w:eastAsia="宋体" w:hAnsi="Cambria Math" w:cs="Cambria Math"/>
                </w:rPr>
                <m:t>6</m:t>
              </m:r>
            </m:den>
          </m:f>
        </m:oMath>
      </m:oMathPara>
      <w:r>
        <w:rPr>
          <w:sz w:val="21"/>
        </w:rPr>
        <w:tab/>
      </w:r>
      <w:r>
        <w:rPr>
          <w:sz w:val="21"/>
        </w:rPr>
        <w:t>B．</w:t>
      </w:r>
      <m:oMathPara>
        <m:oMathParaPr>
          <m:jc m:val="left"/>
        </m:oMathParaPr>
        <m:oMath>
          <m:f>
            <m:num>
              <m:r>
                <w:rPr>
                  <w:rFonts w:ascii="Cambria Math" w:eastAsia="宋体" w:hAnsi="Cambria Math" w:cs="Cambria Math"/>
                </w:rPr>
                <m:t>π</m:t>
              </m:r>
            </m:num>
            <m:den>
              <m:r>
                <w:rPr>
                  <w:rFonts w:ascii="Cambria Math" w:eastAsia="宋体" w:hAnsi="Cambria Math" w:cs="Cambria Math"/>
                </w:rPr>
                <m:t>4</m:t>
              </m:r>
            </m:den>
          </m:f>
        </m:oMath>
      </m:oMathPara>
      <w:r>
        <w:rPr>
          <w:sz w:val="21"/>
        </w:rPr>
        <w:tab/>
      </w:r>
      <w:r>
        <w:rPr>
          <w:sz w:val="21"/>
        </w:rPr>
        <w:t>C．</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oMath>
      </m:oMathPara>
      <w:r>
        <w:rPr>
          <w:sz w:val="21"/>
        </w:rPr>
        <w:tab/>
      </w:r>
      <w:r>
        <w:rPr>
          <w:sz w:val="21"/>
        </w:rPr>
        <w:t>D．</w:t>
      </w:r>
      <m:oMathPara>
        <m:oMathParaPr>
          <m:jc m:val="left"/>
        </m:oMathParaPr>
        <m:oMath>
          <m:f>
            <m:num>
              <m:r>
                <w:rPr>
                  <w:rFonts w:ascii="Cambria Math" w:eastAsia="宋体" w:hAnsi="Cambria Math" w:cs="Cambria Math"/>
                </w:rPr>
                <m:t>π</m:t>
              </m:r>
            </m:num>
            <m:den>
              <m:r>
                <w:rPr>
                  <w:rFonts w:ascii="Cambria Math" w:eastAsia="宋体" w:hAnsi="Cambria Math" w:cs="Cambria Math"/>
                </w:rPr>
                <m:t>12</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【知识点】利用正弦型函数的单调性求参数、周期变换及解析式特征、由正（余）弦函数的性质确定图象（解析式）</w:t>
      </w:r>
    </w:p>
    <w:p>
      <w:pPr>
        <w:shd w:val="clear" w:color="auto" w:fill="auto"/>
        <w:spacing w:line="360" w:lineRule="auto"/>
        <w:jc w:val="left"/>
        <w:rPr>
          <w:sz w:val="21"/>
        </w:rPr>
      </w:pPr>
      <w:r>
        <w:rPr>
          <w:sz w:val="21"/>
        </w:rPr>
        <w:t>【分析】根据函数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区间</w:t>
      </w:r>
      <m:oMathPara>
        <m:oMathParaPr>
          <m:jc m:val="left"/>
        </m:oMathParaPr>
        <m:oMath>
          <m:d>
            <m:dPr>
              <m:sepChr m:val=","/>
            </m:dPr>
            <m:e>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oMath>
      </m:oMathPara>
      <w:r>
        <w:rPr>
          <w:sz w:val="21"/>
        </w:rPr>
        <w:t>上单调得</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，再根据</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π</m:t>
                  </m:r>
                </m:num>
                <m:den>
                  <m:r>
                    <w:rPr>
                      <w:rFonts w:ascii="Cambria Math" w:eastAsia="宋体" w:hAnsi="Cambria Math" w:cs="Cambria Math"/>
                    </w:rPr>
                    <m:t>6</m:t>
                  </m:r>
                </m:den>
              </m:f>
            </m:e>
          </m:d>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12</m:t>
              </m:r>
            </m:den>
          </m:f>
        </m:oMath>
      </m:oMathPara>
      <w:r>
        <w:rPr>
          <w:sz w:val="21"/>
        </w:rPr>
        <w:t>是函数的一条对称轴，</w:t>
      </w:r>
      <m:oMathPara>
        <m:oMathParaPr>
          <m:jc m:val="left"/>
        </m:oMathParaPr>
        <m:oMath>
          <m:d>
            <m:dPr>
              <m:sepChr m:val=","/>
            </m:dPr>
            <m:e>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m:t>
              </m:r>
            </m:e>
          </m:d>
        </m:oMath>
      </m:oMathPara>
      <w:r>
        <w:rPr>
          <w:sz w:val="21"/>
        </w:rPr>
        <w:t>是函数的一个对称中心，进而得</w:t>
      </w:r>
      <m:oMathPara>
        <m:oMathParaPr>
          <m:jc m:val="left"/>
        </m:oMathParaPr>
        <m:oMath>
          <m:d>
            <m:dPr>
              <m:sepChr m:val=","/>
            </m:dPr>
            <m:e>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m:t>
              </m:r>
            </m:e>
          </m:d>
        </m:oMath>
      </m:oMathPara>
      <w:r>
        <w:rPr>
          <w:sz w:val="21"/>
        </w:rPr>
        <w:t>和</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12</m:t>
              </m:r>
            </m:den>
          </m:f>
        </m:oMath>
      </m:oMathPara>
      <w:r>
        <w:rPr>
          <w:sz w:val="21"/>
        </w:rPr>
        <w:t>是同一周期内相邻的对称中心和对称轴，故</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，所以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d>
            <m:dPr>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且在</w:t>
      </w:r>
      <m:oMathPara>
        <m:oMathParaPr>
          <m:jc m:val="left"/>
        </m:oMathParaPr>
        <m:oMath>
          <m:d>
            <m:dPr>
              <m:begChr m:val="["/>
              <m:endChr m:val="]"/>
              <m:sepChr m:val=","/>
            </m:dPr>
            <m:e>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上单调递增，故有</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oMath>
      </m:oMathPara>
      <w:r>
        <w:rPr>
          <w:sz w:val="21"/>
        </w:rPr>
        <w:t>，再根据集合的关系即可得答案.</w:t>
      </w:r>
    </w:p>
    <w:p>
      <w:pPr>
        <w:shd w:val="clear" w:color="auto" w:fill="auto"/>
        <w:spacing w:line="360" w:lineRule="auto"/>
        <w:jc w:val="left"/>
        <w:rPr>
          <w:sz w:val="21"/>
        </w:rPr>
      </w:pPr>
      <w:r>
        <w:rPr>
          <w:sz w:val="21"/>
        </w:rPr>
        <w:t>【详解】∵</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π</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π</m:t>
                  </m:r>
                </m:num>
                <m:den>
                  <m:r>
                    <w:rPr>
                      <w:rFonts w:ascii="Cambria Math" w:eastAsia="宋体" w:hAnsi="Cambria Math" w:cs="Cambria Math"/>
                    </w:rPr>
                    <m:t>6</m:t>
                  </m:r>
                </m:den>
              </m:f>
            </m:e>
          </m:d>
        </m:oMath>
      </m:oMathPara>
      <w:r>
        <w:rPr>
          <w:sz w:val="21"/>
        </w:rPr>
        <w:t>，</w:t>
      </w:r>
      <m:oMathPara>
        <m:oMathParaPr>
          <m:jc m:val="left"/>
        </m:oMathParaP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&lt;</m:t>
          </m:r>
          <m:r>
            <w:rPr>
              <w:rFonts w:ascii="Cambria Math" w:eastAsia="宋体" w:hAnsi="Cambria Math" w:cs="Cambria Math"/>
            </w:rPr>
            <m:t>T</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f>
            <m:num>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12</m:t>
              </m:r>
            </m:den>
          </m:f>
        </m:oMath>
      </m:oMathPara>
      <w:r>
        <w:rPr>
          <w:sz w:val="21"/>
        </w:rPr>
        <w:t>是函数的一条对称轴.</w:t>
      </w:r>
    </w:p>
    <w:p>
      <w:pPr>
        <w:shd w:val="clear" w:color="auto" w:fill="auto"/>
        <w:spacing w:line="360" w:lineRule="auto"/>
        <w:jc w:val="left"/>
        <w:rPr>
          <w:sz w:val="21"/>
        </w:rPr>
      </w:pPr>
      <w:r>
        <w:rPr>
          <w:sz w:val="21"/>
        </w:rPr>
        <w:t>同理得</w:t>
      </w:r>
      <m:oMathPara>
        <m:oMathParaPr>
          <m:jc m:val="left"/>
        </m:oMathParaPr>
        <m:oMath>
          <m:d>
            <m:dPr>
              <m:sepChr m:val=","/>
            </m:dPr>
            <m:e>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m:t>
              </m:r>
            </m:e>
          </m:d>
        </m:oMath>
      </m:oMathPara>
      <w:r>
        <w:rPr>
          <w:sz w:val="21"/>
        </w:rPr>
        <w:t>是函数的一个对称中心，</w:t>
      </w:r>
    </w:p>
    <w:p>
      <w:pPr>
        <w:shd w:val="clear" w:color="auto" w:fill="auto"/>
        <w:spacing w:line="360" w:lineRule="auto"/>
        <w:jc w:val="left"/>
        <w:rPr>
          <w:sz w:val="21"/>
        </w:rPr>
      </w:pPr>
      <w:r>
        <w:rPr>
          <w:sz w:val="21"/>
        </w:rPr>
        <w:t>∵</w:t>
      </w:r>
      <m:oMathPara>
        <m:oMathParaPr>
          <m:jc m:val="left"/>
        </m:oMathParaPr>
        <m:oMath>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&lt;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d>
            <m:dPr>
              <m:sepChr m:val=","/>
            </m:dPr>
            <m:e>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m:t>
              </m:r>
            </m:e>
          </m:d>
        </m:oMath>
      </m:oMathPara>
      <w:r>
        <w:rPr>
          <w:sz w:val="21"/>
        </w:rPr>
        <w:t>和</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12</m:t>
              </m:r>
            </m:den>
          </m:f>
        </m:oMath>
      </m:oMathPara>
      <w:r>
        <w:rPr>
          <w:sz w:val="21"/>
        </w:rPr>
        <w:t>是同一周期内相邻的对称中心和对称轴，得</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d>
            <m:dPr>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，它在</w:t>
      </w:r>
      <m:oMathPara>
        <m:oMathParaPr>
          <m:jc m:val="left"/>
        </m:oMathParaPr>
        <m:oMath>
          <m:d>
            <m:dPr>
              <m:begChr m:val="["/>
              <m:endChr m:val="]"/>
              <m:sepChr m:val=","/>
            </m:dPr>
            <m:e>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t</m:t>
          </m:r>
        </m:oMath>
      </m:oMathPara>
      <w:r>
        <w:rPr>
          <w:sz w:val="21"/>
        </w:rPr>
        <w:t>的最大值为</w:t>
      </w:r>
      <m:oMathPara>
        <m:oMathParaPr>
          <m:jc m:val="left"/>
        </m:oMathParaPr>
        <m:oMath>
          <m:f>
            <m:num>
              <m:r>
                <w:rPr>
                  <w:rFonts w:ascii="Cambria Math" w:eastAsia="宋体" w:hAnsi="Cambria Math" w:cs="Cambria Math"/>
                </w:rPr>
                <m:t>π</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【点睛】本题考查正弦型函数的函数性质的应用，考查知识的分析应用能力与计算能力，是中档题.</w:t>
      </w:r>
    </w:p>
    <w:p>
      <w:pPr>
        <w:shd w:val="clear" w:color="auto" w:fill="auto"/>
        <w:spacing w:line="360" w:lineRule="auto"/>
        <w:jc w:val="left"/>
        <w:rPr>
          <w:sz w:val="21"/>
        </w:rPr>
      </w:pPr>
      <w:r>
        <w:rPr>
          <w:b/>
          <w:sz w:val="21"/>
        </w:rPr>
        <w:t>题型七</w:t>
      </w:r>
      <w:r>
        <w:rPr>
          <w:b/>
          <w:sz w:val="21"/>
        </w:rPr>
        <w:t xml:space="preserve"> </w:t>
      </w:r>
      <w:r>
        <w:rPr>
          <w:b/>
          <w:sz w:val="21"/>
        </w:rPr>
        <w:t>新定义问题</w:t>
      </w:r>
    </w:p>
    <w:p>
      <w:pPr>
        <w:shd w:val="clear" w:color="auto" w:fill="auto"/>
        <w:spacing w:line="360" w:lineRule="auto"/>
        <w:jc w:val="left"/>
        <w:rPr>
          <w:sz w:val="21"/>
        </w:rPr>
      </w:pPr>
      <w:r>
        <w:rPr>
          <w:sz w:val="21"/>
        </w:rPr>
        <w:t>26．若两个函数的图象经过若干次平移后能够重合，则称这两个函数为“同形”函数，给出下列四个函数：</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oMath>
      </m:oMathPara>
      <w:r>
        <w:rPr>
          <w:sz w:val="21"/>
        </w:rPr>
        <w:t>，则“同形”函数是（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与</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ab/>
      </w:r>
      <w:r>
        <w:rPr>
          <w:sz w:val="21"/>
        </w:rPr>
        <w:t>B．</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与</w:t>
      </w:r>
      <m:oMathPara>
        <m:oMathParaPr>
          <m:jc m:val="left"/>
        </m:oMathParaPr>
        <m:oMath>
          <m:sSub>
            <m:e>
              <m:r>
                <w:rPr>
                  <w:rFonts w:ascii="Cambria Math" w:eastAsia="宋体" w:hAnsi="Cambria Math" w:cs="Cambria Math"/>
                </w:rPr>
                <m:t>f</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ab/>
      </w:r>
      <w:r>
        <w:rPr>
          <w:sz w:val="21"/>
        </w:rPr>
        <w:t>C．</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与</w:t>
      </w:r>
      <m:oMathPara>
        <m:oMathParaPr>
          <m:jc m:val="left"/>
        </m:oMathParaPr>
        <m:oMath>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ab/>
      </w:r>
      <w:r>
        <w:rPr>
          <w:sz w:val="21"/>
        </w:rPr>
        <w:t>D．</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与</w:t>
      </w:r>
      <m:oMathPara>
        <m:oMathParaPr>
          <m:jc m:val="left"/>
        </m:oMathParaPr>
        <m:oMath>
          <m:sSub>
            <m:e>
              <m:r>
                <w:rPr>
                  <w:rFonts w:ascii="Cambria Math" w:eastAsia="宋体" w:hAnsi="Cambria Math" w:cs="Cambria Math"/>
                </w:rPr>
                <m:t>f</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【知识点】相位变换及解析式特征、上下平移变换及解析式特征、辅助角公式</w:t>
      </w:r>
    </w:p>
    <w:p>
      <w:pPr>
        <w:shd w:val="clear" w:color="auto" w:fill="auto"/>
        <w:spacing w:line="360" w:lineRule="auto"/>
        <w:jc w:val="left"/>
        <w:rPr>
          <w:sz w:val="21"/>
        </w:rPr>
      </w:pPr>
      <w:r>
        <w:rPr>
          <w:sz w:val="21"/>
        </w:rPr>
        <w:t>【分析】根据辅助角公式，结合正弦型函数图象的平移性质逐一判断即可.</w:t>
      </w:r>
    </w:p>
    <w:p>
      <w:pPr>
        <w:shd w:val="clear" w:color="auto" w:fill="auto"/>
        <w:spacing w:line="360" w:lineRule="auto"/>
        <w:jc w:val="left"/>
        <w:rPr>
          <w:sz w:val="21"/>
        </w:rPr>
      </w:pPr>
      <w:r>
        <w:rPr>
          <w:sz w:val="21"/>
        </w:rPr>
        <w:t>【详解】</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因为正弦型函数的图象经过若干次平移后，振幅不改变，</w:t>
      </w:r>
    </w:p>
    <w:p>
      <w:pPr>
        <w:shd w:val="clear" w:color="auto" w:fill="auto"/>
        <w:spacing w:line="360" w:lineRule="auto"/>
        <w:jc w:val="left"/>
        <w:rPr>
          <w:sz w:val="21"/>
        </w:rPr>
      </w:pPr>
      <w:r>
        <w:rPr>
          <w:sz w:val="21"/>
        </w:rPr>
        <w:t>所以只有</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与</w:t>
      </w:r>
      <m:oMathPara>
        <m:oMathParaPr>
          <m:jc m:val="left"/>
        </m:oMathParaPr>
        <m:oMath>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的振幅相同，故只有这两个函数是“同形”函数，</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27．定义：在平面直角坐标系</w:t>
      </w:r>
      <w:r>
        <w:rPr>
          <w:rFonts w:ascii="Times New Roman" w:eastAsia="Times New Roman" w:hAnsi="Times New Roman" w:cs="Times New Roman"/>
          <w:i/>
          <w:sz w:val="21"/>
        </w:rPr>
        <w:t>xOy</w:t>
      </w:r>
      <w:r>
        <w:rPr>
          <w:sz w:val="21"/>
        </w:rPr>
        <w:t>中，若存在常数</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φ</m:t>
              </m:r>
              <m:r>
                <w:rPr>
                  <w:rFonts w:ascii="Cambria Math" w:eastAsia="宋体" w:hAnsi="Cambria Math" w:cs="Cambria Math"/>
                </w:rPr>
                <m:t>&gt;</m:t>
              </m:r>
              <m:r>
                <w:rPr>
                  <w:rFonts w:ascii="Cambria Math" w:eastAsia="宋体" w:hAnsi="Cambria Math" w:cs="Cambria Math"/>
                </w:rPr>
                <m:t>0</m:t>
              </m:r>
            </m:e>
          </m:d>
        </m:oMath>
      </m:oMathPara>
      <w:r>
        <w:rPr>
          <w:sz w:val="21"/>
        </w:rPr>
        <w:t>，使得函数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的图象向右平移</w:t>
      </w:r>
      <m:oMathPara>
        <m:oMathParaPr>
          <m:jc m:val="left"/>
        </m:oMathParaPr>
        <m:oMath>
          <m:r>
            <w:rPr>
              <w:rFonts w:ascii="Cambria Math" w:eastAsia="宋体" w:hAnsi="Cambria Math" w:cs="Cambria Math"/>
            </w:rPr>
            <m:t>φ</m:t>
          </m:r>
        </m:oMath>
      </m:oMathPara>
      <w:r>
        <w:rPr>
          <w:sz w:val="21"/>
        </w:rPr>
        <w:t>个单位长度后，恰与函数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的图象重合，则称函数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的“原形函数”.下列四个选项中，函数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的“原形函数”的是（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ab/>
      </w:r>
      <w:r>
        <w:rPr>
          <w:sz w:val="21"/>
        </w:rPr>
        <w:t>B．</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x</m:t>
              </m:r>
            </m:num>
            <m:den>
              <m:r>
                <w:rPr>
                  <w:rFonts w:ascii="Cambria Math" w:eastAsia="宋体" w:hAnsi="Cambria Math" w:cs="Cambria Math"/>
                </w:rPr>
                <m:t>2</m:t>
              </m:r>
            </m:den>
          </m:f>
        </m:oMath>
      </m:oMathPara>
      <w:r>
        <w:rPr>
          <w:sz w:val="21"/>
        </w:rPr>
        <w:tab/>
      </w:r>
      <w:r>
        <w:rPr>
          <w:sz w:val="21"/>
        </w:rPr>
        <w:t>D．</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x</m:t>
              </m:r>
            </m:sup>
          </m:sSup>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【答案】AB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【知识点】求图象变化前（后）的解析式、相位变换及解析式特征、函数图象的变换、上下平移变换及解析式特征</w:t>
      </w:r>
    </w:p>
    <w:p>
      <w:pPr>
        <w:shd w:val="clear" w:color="auto" w:fill="auto"/>
        <w:spacing w:line="360" w:lineRule="auto"/>
        <w:jc w:val="left"/>
        <w:rPr>
          <w:sz w:val="21"/>
        </w:rPr>
      </w:pPr>
      <w:r>
        <w:rPr>
          <w:sz w:val="21"/>
        </w:rPr>
        <w:t>【分析】AB选项可以通过向右平移</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得到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，C选项通过伸缩变换得到，D选项通过上下平移得到.</w:t>
      </w:r>
    </w:p>
    <w:p>
      <w:pPr>
        <w:shd w:val="clear" w:color="auto" w:fill="auto"/>
        <w:spacing w:line="360" w:lineRule="auto"/>
        <w:jc w:val="left"/>
        <w:rPr>
          <w:sz w:val="21"/>
        </w:rPr>
      </w:pPr>
      <w:r>
        <w:rPr>
          <w:sz w:val="21"/>
        </w:rPr>
        <w:t>【详解】A选项，</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向右平移1个单位长度后，得到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，故与</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重合，故A正确；</w:t>
      </w:r>
    </w:p>
    <w:p>
      <w:pPr>
        <w:shd w:val="clear" w:color="auto" w:fill="auto"/>
        <w:spacing w:line="360" w:lineRule="auto"/>
        <w:jc w:val="left"/>
        <w:rPr>
          <w:sz w:val="21"/>
        </w:rPr>
      </w:pPr>
      <w:r>
        <w:rPr>
          <w:sz w:val="21"/>
        </w:rPr>
        <w:t>B选项，</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oMath>
      </m:oMathPara>
      <w:r>
        <w:rPr>
          <w:sz w:val="21"/>
        </w:rPr>
        <w:t>向右平移</w:t>
      </w:r>
      <m:oMathPara>
        <m:oMathParaPr>
          <m:jc m:val="left"/>
        </m:oMathParaPr>
        <m:oMath>
          <m:f>
            <m:num>
              <m:r>
                <m:rPr>
                  <m:nor/>
                </m:rPr>
                <w:rPr>
                  <w:rFonts w:ascii="Cambria Math" w:eastAsia="宋体" w:hAnsi="Cambria Math" w:cs="Cambria Math"/>
                </w:rPr>
                <m:t>3π</m:t>
              </m:r>
            </m:num>
            <m:den>
              <m:r>
                <w:rPr>
                  <w:rFonts w:ascii="Cambria Math" w:eastAsia="宋体" w:hAnsi="Cambria Math" w:cs="Cambria Math"/>
                </w:rPr>
                <m:t>2</m:t>
              </m:r>
            </m:den>
          </m:f>
        </m:oMath>
      </m:oMathPara>
      <w:r>
        <w:rPr>
          <w:sz w:val="21"/>
        </w:rPr>
        <w:t>个单位长度后，得到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3π</m:t>
                  </m:r>
                </m:num>
                <m:den>
                  <m:r>
                    <w:rPr>
                      <w:rFonts w:ascii="Cambria Math" w:eastAsia="宋体" w:hAnsi="Cambria Math" w:cs="Cambria Math"/>
                    </w:rPr>
                    <m:t>2</m:t>
                  </m:r>
                </m:den>
              </m:f>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，故与</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重合，故B正确；</w:t>
      </w:r>
    </w:p>
    <w:p>
      <w:pPr>
        <w:shd w:val="clear" w:color="auto" w:fill="auto"/>
        <w:spacing w:line="360" w:lineRule="auto"/>
        <w:jc w:val="left"/>
        <w:rPr>
          <w:sz w:val="21"/>
        </w:rPr>
      </w:pPr>
      <w:r>
        <w:rPr>
          <w:sz w:val="21"/>
        </w:rPr>
        <w:t>C选项，</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纵坐标不变，横坐标伸长为原来的2倍，得到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x</m:t>
              </m:r>
            </m:num>
            <m:den>
              <m:r>
                <w:rPr>
                  <w:rFonts w:ascii="Cambria Math" w:eastAsia="宋体" w:hAnsi="Cambria Math" w:cs="Cambria Math"/>
                </w:rPr>
                <m:t>2</m:t>
              </m:r>
            </m:den>
          </m:f>
        </m:oMath>
      </m:oMathPara>
      <w:r>
        <w:rPr>
          <w:sz w:val="21"/>
        </w:rPr>
        <w:t>，故C错误；</w:t>
      </w:r>
    </w:p>
    <w:p>
      <w:pPr>
        <w:shd w:val="clear" w:color="auto" w:fill="auto"/>
        <w:spacing w:line="360" w:lineRule="auto"/>
        <w:jc w:val="left"/>
        <w:rPr>
          <w:sz w:val="21"/>
        </w:rPr>
      </w:pPr>
      <w:r>
        <w:rPr>
          <w:sz w:val="21"/>
        </w:rPr>
        <w:t>D选项，</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x</m:t>
              </m:r>
            </m:sup>
          </m:sSup>
        </m:oMath>
      </m:oMathPara>
      <w:r>
        <w:rPr>
          <w:sz w:val="21"/>
        </w:rPr>
        <w:t>向下平移1个单位长度后得到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oMath>
      </m:oMathPara>
      <w:r>
        <w:rPr>
          <w:sz w:val="21"/>
        </w:rPr>
        <w:t>，故D错误.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sz w:val="21"/>
        </w:rPr>
        <w:t>28．定义一种新运算；</w:t>
      </w:r>
      <m:oMathPara>
        <m:oMathParaPr>
          <m:jc m:val="left"/>
        </m:oMathParaPr>
        <m:oMath>
          <m:d>
            <m:dPr>
              <m:begChr m:val="|"/>
              <m:endChr m:val="|"/>
              <m:sepChr m:val=","/>
            </m:dPr>
            <m:e>
              <m:m>
                <m:mPr>
                  <m:plcHide/>
                  <m:mcs>
                    <m:mc>
                      <m:mcPr>
                        <m:count m:val="2"/>
                        <m:mcJc m:val="center"/>
                      </m:mcPr>
                    </m:mc>
                  </m:mcs>
                </m:mPr>
                <m:mr>
                  <m:e>
                    <m:r>
                      <w:rPr>
                        <w:rFonts w:ascii="Cambria Math" w:eastAsia="宋体" w:hAnsi="Cambria Math" w:cs="Cambria Math"/>
                      </w:rPr>
                      <m:t>a</m:t>
                    </m:r>
                  </m:e>
                  <m:e>
                    <m:r>
                      <w:rPr>
                        <w:rFonts w:ascii="Cambria Math" w:eastAsia="宋体" w:hAnsi="Cambria Math" w:cs="Cambria Math"/>
                      </w:rPr>
                      <m:t>b</m:t>
                    </m:r>
                  </m:e>
                </m:mr>
                <m:mr>
                  <m:e>
                    <m:r>
                      <w:rPr>
                        <w:rFonts w:ascii="Cambria Math" w:eastAsia="宋体" w:hAnsi="Cambria Math" w:cs="Cambria Math"/>
                      </w:rPr>
                      <m:t>c</m:t>
                    </m:r>
                  </m:e>
                  <m:e>
                    <m:r>
                      <w:rPr>
                        <w:rFonts w:ascii="Cambria Math" w:eastAsia="宋体" w:hAnsi="Cambria Math" w:cs="Cambria Math"/>
                      </w:rPr>
                      <m:t>d</m:t>
                    </m:r>
                  </m:e>
                </m:mr>
              </m:m>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b</m:t>
          </m:r>
        </m:oMath>
      </m:oMathPara>
      <w:r>
        <w:rPr>
          <w:sz w:val="21"/>
        </w:rPr>
        <w:t>，设函数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m>
                <m:mPr>
                  <m:plcHide/>
                  <m:mcs>
                    <m:mc>
                      <m:mcPr>
                        <m:count m:val="2"/>
                        <m:mcJc m:val="center"/>
                      </m:mcPr>
                    </m:mc>
                  </m:mcs>
                </m:mPr>
                <m:mr>
                  <m:e>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e>
                  <m:e>
                    <m:r>
                      <m:rPr>
                        <m:nor/>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e>
                </m:mr>
                <m:mr>
                  <m:e>
                    <m:f>
                      <m:num>
                        <m:r>
                          <w:rPr>
                            <w:rFonts w:ascii="Cambria Math" w:eastAsia="宋体" w:hAnsi="Cambria Math" w:cs="Cambria Math"/>
                          </w:rPr>
                          <m:t>1</m:t>
                        </m:r>
                      </m:num>
                      <m:den>
                        <m:r>
                          <w:rPr>
                            <w:rFonts w:ascii="Cambria Math" w:eastAsia="宋体" w:hAnsi="Cambria Math" w:cs="Cambria Math"/>
                          </w:rPr>
                          <m:t>2</m:t>
                        </m:r>
                      </m:den>
                    </m:f>
                  </m:e>
                  <m:e>
                    <m:f>
                      <m:num>
                        <m:rad>
                          <m:radPr>
                            <m:degHide/>
                          </m:radPr>
                          <m:deg/>
                          <m:e>
                            <m:r>
                              <w:rPr>
                                <w:rFonts w:ascii="Cambria Math" w:eastAsia="宋体" w:hAnsi="Cambria Math" w:cs="Cambria Math"/>
                              </w:rPr>
                              <m:t>3</m:t>
                            </m:r>
                          </m:e>
                        </m:rad>
                      </m:num>
                      <m:den>
                        <m:r>
                          <w:rPr>
                            <w:rFonts w:ascii="Cambria Math" w:eastAsia="宋体" w:hAnsi="Cambria Math" w:cs="Cambria Math"/>
                          </w:rPr>
                          <m:t>2</m:t>
                        </m:r>
                      </m:den>
                    </m:f>
                  </m:e>
                </m:mr>
              </m:m>
            </m:e>
          </m:d>
        </m:oMath>
      </m:oMathPara>
      <w:r>
        <w:rPr>
          <w:sz w:val="21"/>
        </w:rPr>
        <w:t>，则下列结论正确的是（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的图象向左平移</w:t>
      </w:r>
      <m:oMathPara>
        <m:oMathParaPr>
          <m:jc m:val="left"/>
        </m:oMathParaPr>
        <m:oMath>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4</m:t>
              </m:r>
            </m:den>
          </m:f>
        </m:oMath>
      </m:oMathPara>
      <w:r>
        <w:rPr>
          <w:sz w:val="21"/>
        </w:rPr>
        <w:t>个单位后得到的函数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是奇函数</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p>
    <w:p>
      <w:pPr>
        <w:shd w:val="clear" w:color="auto" w:fill="auto"/>
        <w:spacing w:line="360" w:lineRule="auto"/>
        <w:jc w:val="left"/>
        <w:rPr>
          <w:sz w:val="21"/>
        </w:rPr>
      </w:pPr>
      <w:r>
        <w:rPr>
          <w:sz w:val="21"/>
        </w:rPr>
        <w:t>C．若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，则</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p>
    <w:p>
      <w:pPr>
        <w:shd w:val="clear" w:color="auto" w:fill="auto"/>
        <w:spacing w:line="360" w:lineRule="auto"/>
        <w:jc w:val="left"/>
        <w:rPr>
          <w:sz w:val="21"/>
        </w:rPr>
      </w:pPr>
      <w:r>
        <w:rPr>
          <w:sz w:val="21"/>
        </w:rPr>
        <w:t>D．任取</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，均有</w:t>
      </w:r>
      <m:oMathPara>
        <m:oMathParaPr>
          <m:jc m:val="left"/>
        </m:oMathParaPr>
        <m:oMath>
          <m:f>
            <m:num>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&lt;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【知识点】求图象变化前（后）的解析式、求sinx型三角函数的单调性、三角函数恒等式的证明——诱导公式、辅助角公式</w:t>
      </w:r>
    </w:p>
    <w:p>
      <w:pPr>
        <w:shd w:val="clear" w:color="auto" w:fill="auto"/>
        <w:spacing w:line="360" w:lineRule="auto"/>
        <w:jc w:val="left"/>
        <w:rPr>
          <w:sz w:val="21"/>
        </w:rPr>
      </w:pPr>
      <w:r>
        <w:rPr>
          <w:sz w:val="21"/>
        </w:rPr>
        <w:t>【分析】先由题设求得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oMath>
      </m:oMathPara>
      <w:r>
        <w:rPr>
          <w:sz w:val="21"/>
        </w:rPr>
        <w:t>，再结合诱导公式、正弦型函数的单调性及奇偶性依次判断即可.</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对于A，向左平移</w:t>
      </w:r>
      <m:oMathPara>
        <m:oMathParaPr>
          <m:jc m:val="left"/>
        </m:oMathParaPr>
        <m:oMath>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4</m:t>
              </m:r>
            </m:den>
          </m:f>
        </m:oMath>
      </m:oMathPara>
      <w:r>
        <w:rPr>
          <w:sz w:val="21"/>
        </w:rPr>
        <w:t>个单位后</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d>
            <m:dPr>
              <m:begChr m:val="["/>
              <m:endChr m:val="]"/>
              <m:sepChr m:val=","/>
            </m:dPr>
            <m:e>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oMath>
      </m:oMathPara>
      <w:r>
        <w:rPr>
          <w:sz w:val="21"/>
        </w:rPr>
        <w:t>不是奇函数，A错误；</w:t>
      </w:r>
    </w:p>
    <w:p>
      <w:pPr>
        <w:shd w:val="clear" w:color="auto" w:fill="auto"/>
        <w:spacing w:line="360" w:lineRule="auto"/>
        <w:jc w:val="left"/>
        <w:rPr>
          <w:sz w:val="21"/>
        </w:rPr>
      </w:pPr>
      <w:r>
        <w:rPr>
          <w:sz w:val="21"/>
        </w:rPr>
        <w:t>对于B，</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d>
            <m:dPr>
              <m:begChr m:val="["/>
              <m:endChr m:val="]"/>
              <m:sepChr m:val=","/>
            </m:dPr>
            <m:e>
              <m:r>
                <w:rPr>
                  <w:rFonts w:ascii="Cambria Math" w:eastAsia="宋体" w:hAnsi="Cambria Math" w:cs="Cambria Math"/>
                </w:rPr>
                <m:t>2</m:t>
              </m:r>
              <m:d>
                <m:dPr>
                  <m:sepChr m:val=","/>
                </m:dPr>
                <m:e>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m:rPr>
              <m:sty m:val="p"/>
            </m:rPr>
            <w:rPr>
              <w:rFonts w:ascii="Cambria Math" w:eastAsia="宋体" w:hAnsi="Cambria Math" w:cs="Cambria Math"/>
            </w:rPr>
            <m:t>sin</m:t>
          </m:r>
          <m:d>
            <m:dPr>
              <m:sepChr m:val=","/>
            </m:dPr>
            <m:e>
              <m:f>
                <m:num>
                  <m:r>
                    <w:rPr>
                      <w:rFonts w:ascii="Cambria Math" w:eastAsia="宋体" w:hAnsi="Cambria Math" w:cs="Cambria Math"/>
                    </w:rPr>
                    <m:t>19</m:t>
                  </m:r>
                </m:num>
                <m:den>
                  <m:r>
                    <w:rPr>
                      <w:rFonts w:ascii="Cambria Math" w:eastAsia="宋体" w:hAnsi="Cambria Math" w:cs="Cambria Math"/>
                    </w:rPr>
                    <m:t>6</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sin</m:t>
          </m:r>
          <m:d>
            <m:dPr>
              <m:begChr m:val="["/>
              <m:endChr m:val="]"/>
              <m:sepChr m:val=","/>
            </m:dPr>
            <m:e>
              <m:r>
                <w:rPr>
                  <w:rFonts w:ascii="Cambria Math" w:eastAsia="宋体" w:hAnsi="Cambria Math" w:cs="Cambria Math"/>
                </w:rPr>
                <m:t>3</m:t>
              </m:r>
              <m:r>
                <w:rPr>
                  <w:rFonts w:ascii="Cambria Math" w:eastAsia="宋体" w:hAnsi="Cambria Math" w:cs="Cambria Math"/>
                </w:rPr>
                <m:t>π</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，B正确；</w:t>
      </w:r>
    </w:p>
    <w:p>
      <w:pPr>
        <w:shd w:val="clear" w:color="auto" w:fill="auto"/>
        <w:spacing w:line="360" w:lineRule="auto"/>
        <w:jc w:val="left"/>
        <w:rPr>
          <w:sz w:val="21"/>
        </w:rPr>
      </w:pPr>
      <w:r>
        <w:rPr>
          <w:sz w:val="21"/>
        </w:rPr>
        <w:t>对于C，若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m:rPr>
              <m:sty m:val="p"/>
            </m:rPr>
            <w:rPr>
              <w:rFonts w:ascii="Cambria Math" w:eastAsia="宋体" w:hAnsi="Cambria Math" w:cs="Cambria Math"/>
            </w:rPr>
            <m:t>sin</m:t>
          </m:r>
          <m:d>
            <m:dPr>
              <m:begChr m:val="["/>
              <m:endChr m:val="]"/>
              <m:sepChr m:val=","/>
            </m:dPr>
            <m:e>
              <m:r>
                <w:rPr>
                  <w:rFonts w:ascii="Cambria Math" w:eastAsia="宋体" w:hAnsi="Cambria Math" w:cs="Cambria Math"/>
                </w:rPr>
                <m:t>2</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m:oMathPara>
      <w:r>
        <w:rPr>
          <w:sz w:val="21"/>
        </w:rPr>
        <w:t>，C错误；</w:t>
      </w:r>
    </w:p>
    <w:p>
      <w:pPr>
        <w:shd w:val="clear" w:color="auto" w:fill="auto"/>
        <w:spacing w:line="360" w:lineRule="auto"/>
        <w:jc w:val="left"/>
        <w:rPr>
          <w:sz w:val="21"/>
        </w:rPr>
      </w:pPr>
      <w:r>
        <w:rPr>
          <w:sz w:val="21"/>
        </w:rPr>
        <w:t>对于D，当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oMath>
      </m:oMathPara>
      <w:r>
        <w:rPr>
          <w:sz w:val="21"/>
        </w:rPr>
        <w:t>时，</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e>
          </m:d>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为增函数，则</w:t>
      </w:r>
      <m:oMathPara>
        <m:oMathParaPr>
          <m:jc m:val="left"/>
        </m:oMathParaPr>
        <m:oMath>
          <m:f>
            <m:num>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&gt;</m:t>
          </m:r>
          <m:r>
            <w:rPr>
              <w:rFonts w:ascii="Cambria Math" w:eastAsia="宋体" w:hAnsi="Cambria Math" w:cs="Cambria Math"/>
            </w:rPr>
            <m:t>0</m:t>
          </m:r>
        </m:oMath>
      </m:oMathPara>
      <w:r>
        <w:rPr>
          <w:sz w:val="21"/>
        </w:rPr>
        <w:t>，D错误.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7"/>
      <w:footerReference w:type="default" r:id="rId8"/>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cd2836ff956d4aaf91135271bee6e7f6mzq4ody0mdm4</vt:lpwstr>
  </property>
</Properties>
</file>