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空间向量与立体几何单元综合测试</w:t>
      </w:r>
    </w:p>
    <w:p w:rsidR="00EF035E" w:rsidRPr="00043B54">
      <w:pPr>
        <w:shd w:val="clear" w:color="auto" w:fill="auto"/>
        <w:spacing w:line="360" w:lineRule="auto"/>
        <w:jc w:val="left"/>
      </w:pPr>
      <w:r>
        <w:rPr>
          <w:b/>
          <w:sz w:val="21"/>
        </w:rPr>
        <w:t>一、单选题</w:t>
      </w:r>
    </w:p>
    <w:p>
      <w:pPr>
        <w:shd w:val="clear" w:color="auto" w:fill="auto"/>
        <w:spacing w:line="360" w:lineRule="auto"/>
        <w:jc w:val="left"/>
        <w:rPr>
          <w:sz w:val="21"/>
        </w:rPr>
      </w:pPr>
      <w:r>
        <w:rPr>
          <w:sz w:val="21"/>
        </w:rPr>
        <w:t>1．平面</w:t>
      </w:r>
      <m:oMathPara>
        <m:oMathParaPr>
          <m:jc m:val="left"/>
        </m:oMathParaPr>
        <m:oMath>
          <m:r>
            <w:rPr>
              <w:rFonts w:ascii="Cambria Math" w:eastAsia="宋体" w:hAnsi="Cambria Math" w:cs="Cambria Math"/>
            </w:rPr>
            <m:t>α</m:t>
          </m:r>
        </m:oMath>
      </m:oMathPara>
      <w:r>
        <w:rPr>
          <w:sz w:val="21"/>
        </w:rPr>
        <w:t>的一个法向量为</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β</m:t>
          </m:r>
        </m:oMath>
      </m:oMathPara>
      <w:r>
        <w:rPr>
          <w:sz w:val="21"/>
        </w:rPr>
        <w:t>的一个法向量</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，则平面</w:t>
      </w:r>
      <m:oMathPara>
        <m:oMathParaPr>
          <m:jc m:val="left"/>
        </m:oMathParaPr>
        <m:oMath>
          <m:r>
            <w:rPr>
              <w:rFonts w:ascii="Cambria Math" w:eastAsia="宋体" w:hAnsi="Cambria Math" w:cs="Cambria Math"/>
            </w:rPr>
            <m:t>α</m:t>
          </m:r>
        </m:oMath>
      </m:oMathPara>
      <w:r>
        <w:rPr>
          <w:sz w:val="21"/>
        </w:rPr>
        <w:t>与平面</w:t>
      </w:r>
      <m:oMathPara>
        <m:oMathParaPr>
          <m:jc m:val="left"/>
        </m:oMathParaPr>
        <m:oMath>
          <m:r>
            <w:rPr>
              <w:rFonts w:ascii="Cambria Math" w:eastAsia="宋体" w:hAnsi="Cambria Math" w:cs="Cambria Math"/>
            </w:rPr>
            <m:t>β</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A．平行</w:t>
      </w:r>
      <w:r>
        <w:rPr>
          <w:sz w:val="21"/>
        </w:rPr>
        <w:tab/>
      </w:r>
      <w:r>
        <w:rPr>
          <w:sz w:val="21"/>
        </w:rPr>
        <w:t>B．垂直</w:t>
      </w:r>
      <w:r>
        <w:rPr>
          <w:sz w:val="21"/>
        </w:rPr>
        <w:tab/>
      </w:r>
      <w:r>
        <w:rPr>
          <w:sz w:val="21"/>
        </w:rPr>
        <w:t>C．相交</w:t>
      </w:r>
      <w:r>
        <w:rPr>
          <w:sz w:val="21"/>
        </w:rPr>
        <w:tab/>
      </w:r>
      <w:r>
        <w:rPr>
          <w:sz w:val="21"/>
        </w:rPr>
        <w:t>D．不能确定</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【知识点】判断面面平行、平面法向量的概念及辨析</w:t>
      </w:r>
    </w:p>
    <w:p>
      <w:pPr>
        <w:shd w:val="clear" w:color="auto" w:fill="auto"/>
        <w:spacing w:line="360" w:lineRule="auto"/>
        <w:jc w:val="left"/>
        <w:rPr>
          <w:sz w:val="21"/>
        </w:rPr>
      </w:pPr>
      <w:r>
        <w:rPr>
          <w:sz w:val="21"/>
        </w:rPr>
        <w:t>【分析】由两个平面法向量的位置关系判断两平面的位置关系</w:t>
      </w:r>
    </w:p>
    <w:p>
      <w:pPr>
        <w:shd w:val="clear" w:color="auto" w:fill="auto"/>
        <w:spacing w:line="360" w:lineRule="auto"/>
        <w:jc w:val="left"/>
        <w:rPr>
          <w:sz w:val="21"/>
        </w:rPr>
      </w:pPr>
      <w:r>
        <w:rPr>
          <w:sz w:val="21"/>
        </w:rPr>
        <w:t>【详解】解：因为平面</w:t>
      </w:r>
      <m:oMathPara>
        <m:oMathParaPr>
          <m:jc m:val="left"/>
        </m:oMathParaPr>
        <m:oMath>
          <m:r>
            <w:rPr>
              <w:rFonts w:ascii="Cambria Math" w:eastAsia="宋体" w:hAnsi="Cambria Math" w:cs="Cambria Math"/>
            </w:rPr>
            <m:t>α</m:t>
          </m:r>
        </m:oMath>
      </m:oMathPara>
      <w:r>
        <w:rPr>
          <w:sz w:val="21"/>
        </w:rPr>
        <w:t>的一个法向量为</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β</m:t>
          </m:r>
        </m:oMath>
      </m:oMathPara>
      <w:r>
        <w:rPr>
          <w:sz w:val="21"/>
        </w:rPr>
        <w:t>的一个法向量</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m:t>
          </m:r>
          <m:acc>
            <m:accPr>
              <m:chr m:val="⃗"/>
            </m:accPr>
            <m:e>
              <m:sSub>
                <m:e>
                  <m:r>
                    <w:rPr>
                      <w:rFonts w:ascii="Cambria Math" w:eastAsia="宋体" w:hAnsi="Cambria Math" w:cs="Cambria Math"/>
                    </w:rPr>
                    <m:t>v</m:t>
                  </m:r>
                </m:e>
                <m:sub>
                  <m:r>
                    <w:rPr>
                      <w:rFonts w:ascii="Cambria Math" w:eastAsia="宋体" w:hAnsi="Cambria Math" w:cs="Cambria Math"/>
                    </w:rPr>
                    <m:t>1</m:t>
                  </m:r>
                </m:sub>
              </m:sSub>
            </m:e>
          </m:acc>
        </m:oMath>
      </m:oMathPara>
      <w:r>
        <w:rPr>
          <w:sz w:val="21"/>
        </w:rPr>
        <w:t>，所以</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2</m:t>
                  </m:r>
                </m:sub>
              </m:sSub>
            </m:e>
          </m:acc>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【点睛】此题考查由空间向量判断两平面的位置关系，属于基础题</w:t>
      </w:r>
    </w:p>
    <w:p>
      <w:pPr>
        <w:shd w:val="clear" w:color="auto" w:fill="auto"/>
        <w:spacing w:line="360" w:lineRule="auto"/>
        <w:jc w:val="left"/>
        <w:rPr>
          <w:sz w:val="21"/>
        </w:rPr>
      </w:pPr>
      <w:r>
        <w:rPr>
          <w:sz w:val="21"/>
        </w:rPr>
        <w:t>2．向量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oMath>
      </m:oMathPara>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，若</w:t>
      </w:r>
      <m:oMathPara>
        <m:oMathParaPr>
          <m:jc m:val="left"/>
        </m:oMathParaP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，且</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B．1</w:t>
      </w:r>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4</m:t>
          </m:r>
        </m:oMath>
      </m:oMathPara>
      <w:r>
        <w:rPr>
          <w:sz w:val="21"/>
        </w:rPr>
        <w:tab/>
      </w:r>
      <w:r>
        <w:rPr>
          <w:sz w:val="21"/>
        </w:rPr>
        <w:t>D．4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【知识点】空间向量模长的坐标表示、空间向量垂直的坐标表示</w:t>
      </w:r>
    </w:p>
    <w:p>
      <w:pPr>
        <w:shd w:val="clear" w:color="auto" w:fill="auto"/>
        <w:spacing w:line="360" w:lineRule="auto"/>
        <w:jc w:val="left"/>
        <w:rPr>
          <w:sz w:val="21"/>
        </w:rPr>
      </w:pPr>
      <w:r>
        <w:rPr>
          <w:sz w:val="21"/>
        </w:rPr>
        <w:t>【分析】根据向量模的公式可求出</w:t>
      </w:r>
      <m:oMathPara>
        <m:oMathParaPr>
          <m:jc m:val="left"/>
        </m:oMathParaPr>
        <m:oMath>
          <m:r>
            <w:rPr>
              <w:rFonts w:ascii="Cambria Math" w:eastAsia="宋体" w:hAnsi="Cambria Math" w:cs="Cambria Math"/>
            </w:rPr>
            <m:t>x</m:t>
          </m:r>
        </m:oMath>
      </m:oMathPara>
      <w:r>
        <w:rPr>
          <w:sz w:val="21"/>
        </w:rPr>
        <w:t>的值，根据</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可求出</w:t>
      </w:r>
      <m:oMathPara>
        <m:oMathParaPr>
          <m:jc m:val="left"/>
        </m:oMathParaPr>
        <m:oMath>
          <m:r>
            <w:rPr>
              <w:rFonts w:ascii="Cambria Math" w:eastAsia="宋体" w:hAnsi="Cambria Math" w:cs="Cambria Math"/>
            </w:rPr>
            <m:t>y</m:t>
          </m:r>
        </m:oMath>
      </m:oMathPara>
      <w:r>
        <w:rPr>
          <w:sz w:val="21"/>
        </w:rPr>
        <w:t>的值，从而可求出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的值.</w:t>
      </w:r>
    </w:p>
    <w:p>
      <w:pPr>
        <w:shd w:val="clear" w:color="auto" w:fill="auto"/>
        <w:spacing w:line="360" w:lineRule="auto"/>
        <w:jc w:val="left"/>
        <w:rPr>
          <w:sz w:val="21"/>
        </w:rPr>
      </w:pPr>
      <w:r>
        <w:rPr>
          <w:sz w:val="21"/>
        </w:rPr>
        <w:t>【详解】因为向量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oMath>
      </m:oMathPara>
      <w:r>
        <w:rPr>
          <w:sz w:val="21"/>
        </w:rPr>
        <w:t>，</w:t>
      </w:r>
      <m:oMathPara>
        <m:oMathParaPr>
          <m:jc m:val="left"/>
        </m:oMathParaP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，所以</w:t>
      </w:r>
      <m:oMathPara>
        <m:oMathParaPr>
          <m:jc m:val="left"/>
        </m:oMathParaPr>
        <m:oMath>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，所以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的值为</w:t>
      </w:r>
      <m:oMathPara>
        <m:oMathParaPr>
          <m:jc m:val="left"/>
        </m:oMathParaPr>
        <m:oMath>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3．已知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oMath>
      </m:oMathPara>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，且</w:t>
      </w:r>
      <m:oMathPara>
        <m:oMathParaPr>
          <m:jc m:val="left"/>
        </m:oMathParaPr>
        <m:oMath>
          <m:d>
            <m:dPr>
              <m:sepChr m:val=","/>
            </m:dPr>
            <m:e>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e>
          </m:d>
          <m:r>
            <m:rPr>
              <m:nor/>
            </m:rP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【知识点】空间向量的坐标运算、空间向量平行的坐标表示</w:t>
      </w:r>
    </w:p>
    <w:p>
      <w:pPr>
        <w:shd w:val="clear" w:color="auto" w:fill="auto"/>
        <w:spacing w:line="360" w:lineRule="auto"/>
        <w:jc w:val="left"/>
        <w:rPr>
          <w:sz w:val="21"/>
        </w:rPr>
      </w:pPr>
      <w:r>
        <w:rPr>
          <w:sz w:val="21"/>
        </w:rPr>
        <w:t>【分析】求出</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m:oMathPara>
      <w:r>
        <w:rPr>
          <w:sz w:val="21"/>
        </w:rPr>
        <w:t>和</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的坐标，根据空间向量共线的充要条件即可得</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的值.</w:t>
      </w:r>
    </w:p>
    <w:p>
      <w:pPr>
        <w:shd w:val="clear" w:color="auto" w:fill="auto"/>
        <w:spacing w:line="360" w:lineRule="auto"/>
        <w:jc w:val="left"/>
        <w:rPr>
          <w:sz w:val="21"/>
        </w:rPr>
      </w:pPr>
      <w:r>
        <w:rPr>
          <w:sz w:val="21"/>
        </w:rPr>
        <w:t>【详解】因为</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oMath>
      </m:oMathPara>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，所以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y</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因为</w:t>
      </w:r>
      <m:oMathPara>
        <m:oMathParaPr>
          <m:jc m:val="left"/>
        </m:oMathParaPr>
        <m:oMath>
          <m:d>
            <m:dPr>
              <m:sepChr m:val=","/>
            </m:dPr>
            <m:e>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e>
          </m:d>
          <m:r>
            <m:rPr>
              <m:nor/>
            </m:rP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m:oMathPara>
      <w:r>
        <w:rPr>
          <w:sz w:val="21"/>
        </w:rPr>
        <w:t>，所以</w:t>
      </w:r>
      <m:oMathPara>
        <m:oMathParaPr>
          <m:jc m:val="left"/>
        </m:oMathParaPr>
        <m:oMath>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4．以下命题中，不正确的个数为（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oMath>
      </m:oMathPara>
      <w:r>
        <w:rPr>
          <w:sz w:val="21"/>
        </w:rPr>
        <w:t>”是“</w:t>
      </w:r>
      <m:oMathPara>
        <m:oMathParaPr>
          <m:jc m:val="left"/>
        </m:oMathParaPr>
        <m:oMath>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b</m:t>
              </m:r>
            </m:e>
          </m:acc>
        </m:oMath>
      </m:oMathPara>
      <w:r>
        <w:rPr>
          <w:sz w:val="21"/>
        </w:rPr>
        <w:t>共线”的充要条件；②若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，则存在唯一的实数</w:t>
      </w:r>
      <m:oMathPara>
        <m:oMathParaPr>
          <m:jc m:val="left"/>
        </m:oMathParaPr>
        <m:oMath>
          <m:r>
            <w:rPr>
              <w:rFonts w:ascii="Cambria Math" w:eastAsia="宋体" w:hAnsi="Cambria Math" w:cs="Cambria Math"/>
            </w:rPr>
            <m:t>λ</m:t>
          </m:r>
        </m:oMath>
      </m:oMathPara>
      <w:r>
        <w:rPr>
          <w:sz w:val="21"/>
        </w:rPr>
        <w:t>，使得</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m:oMathPara>
      <w:r>
        <w:rPr>
          <w:sz w:val="21"/>
        </w:rPr>
        <w:t>；③若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e>
          </m:acc>
        </m:oMath>
      </m:oMathPara>
      <w:r>
        <w:rPr>
          <w:sz w:val="21"/>
        </w:rPr>
        <w:t>；④若</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m:oMathPara>
      <w:r>
        <w:rPr>
          <w:sz w:val="21"/>
        </w:rPr>
        <w:t>为空间的一个基底，则</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oMath>
      </m:oMathPara>
      <w:r>
        <w:rPr>
          <w:sz w:val="21"/>
        </w:rPr>
        <w:t>构成空间的另一个基底；⑤</w:t>
      </w:r>
      <m:oMathPara>
        <m:oMathParaPr>
          <m:jc m:val="left"/>
        </m:oMathParaP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m:oMathPara>
      <w:r>
        <w:rPr>
          <w:sz w:val="21"/>
        </w:rPr>
        <w:t>.</w:t>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B．3</w:t>
      </w:r>
      <w:r>
        <w:rPr>
          <w:sz w:val="21"/>
        </w:rPr>
        <w:tab/>
      </w:r>
      <w:r>
        <w:rPr>
          <w:sz w:val="21"/>
        </w:rPr>
        <w:t>C．4</w:t>
      </w:r>
      <w:r>
        <w:rPr>
          <w:sz w:val="21"/>
        </w:rPr>
        <w:tab/>
      </w:r>
      <w:r>
        <w:rPr>
          <w:sz w:val="21"/>
        </w:rPr>
        <w:t>D．5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【知识点】基底的概念及辨析、平面向量数量积的定义及辨析</w:t>
      </w:r>
    </w:p>
    <w:p>
      <w:pPr>
        <w:shd w:val="clear" w:color="auto" w:fill="auto"/>
        <w:spacing w:line="360" w:lineRule="auto"/>
        <w:jc w:val="left"/>
        <w:rPr>
          <w:sz w:val="21"/>
        </w:rPr>
      </w:pPr>
      <w:r>
        <w:rPr>
          <w:sz w:val="21"/>
        </w:rPr>
        <w:t>【分析】利用不等式</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oMath>
      </m:oMathPara>
      <w:r>
        <w:rPr>
          <w:sz w:val="21"/>
        </w:rPr>
        <w:t>等号成立的条件判断①即可；</w:t>
      </w:r>
    </w:p>
    <w:p>
      <w:pPr>
        <w:shd w:val="clear" w:color="auto" w:fill="auto"/>
        <w:spacing w:line="360" w:lineRule="auto"/>
        <w:jc w:val="left"/>
        <w:rPr>
          <w:sz w:val="21"/>
        </w:rPr>
      </w:pPr>
      <w:r>
        <w:rPr>
          <w:sz w:val="21"/>
        </w:rPr>
        <w:t>利用</w:t>
      </w:r>
      <m:oMathPara>
        <m:oMathParaPr>
          <m:jc m:val="left"/>
        </m:oMathParaPr>
        <m:oMath>
          <m:acc>
            <m:accPr>
              <m:chr m:val="⃗"/>
            </m:accPr>
            <m:e>
              <m:r>
                <w:rPr>
                  <w:rFonts w:ascii="Cambria Math" w:eastAsia="宋体" w:hAnsi="Cambria Math" w:cs="Cambria Math"/>
                </w:rPr>
                <m:t>0</m:t>
              </m:r>
            </m:e>
          </m:acc>
        </m:oMath>
      </m:oMathPara>
      <w:r>
        <w:rPr>
          <w:sz w:val="21"/>
        </w:rPr>
        <w:t>与任意向量共线，来判断②是否正确；</w:t>
      </w:r>
    </w:p>
    <w:p>
      <w:pPr>
        <w:shd w:val="clear" w:color="auto" w:fill="auto"/>
        <w:spacing w:line="360" w:lineRule="auto"/>
        <w:jc w:val="left"/>
        <w:rPr>
          <w:sz w:val="21"/>
        </w:rPr>
      </w:pPr>
      <w:r>
        <w:rPr>
          <w:sz w:val="21"/>
        </w:rPr>
        <w:t>利用共面向量定理判断③是否正确；</w:t>
      </w:r>
    </w:p>
    <w:p>
      <w:pPr>
        <w:shd w:val="clear" w:color="auto" w:fill="auto"/>
        <w:spacing w:line="360" w:lineRule="auto"/>
        <w:jc w:val="left"/>
        <w:rPr>
          <w:sz w:val="21"/>
        </w:rPr>
      </w:pPr>
      <w:r>
        <w:rPr>
          <w:sz w:val="21"/>
        </w:rPr>
        <w:t>根据不共面的三个向量可构成空间一个基底，结合共面向量定理，用反证法证明即可；</w:t>
      </w:r>
    </w:p>
    <w:p>
      <w:pPr>
        <w:shd w:val="clear" w:color="auto" w:fill="auto"/>
        <w:spacing w:line="360" w:lineRule="auto"/>
        <w:jc w:val="left"/>
        <w:rPr>
          <w:sz w:val="21"/>
        </w:rPr>
      </w:pPr>
      <w:r>
        <w:rPr>
          <w:sz w:val="21"/>
        </w:rPr>
        <w:t>代入向量数量积公式验证即可．</w:t>
      </w:r>
    </w:p>
    <w:p>
      <w:pPr>
        <w:shd w:val="clear" w:color="auto" w:fill="auto"/>
        <w:spacing w:line="360" w:lineRule="auto"/>
        <w:jc w:val="left"/>
        <w:rPr>
          <w:sz w:val="21"/>
        </w:rPr>
      </w:pPr>
      <w:r>
        <w:rPr>
          <w:sz w:val="21"/>
        </w:rPr>
        <w:t>【详解】解：对①，</w:t>
      </w:r>
      <m:oMathPara>
        <m:oMathParaPr>
          <m:jc m:val="left"/>
        </m:oMathParaPr>
        <m:oMath>
          <m:r>
            <w:rPr>
              <w:rFonts w:ascii="Cambria Math" w:eastAsia="宋体" w:hAnsi="Cambria Math" w:cs="Cambria Math"/>
            </w:rPr>
            <m:t>∵</m:t>
          </m:r>
        </m:oMath>
      </m:oMathPara>
      <w:r>
        <w:rPr>
          <w:sz w:val="21"/>
        </w:rPr>
        <w:t>向量</w:t>
      </w:r>
      <m:oMathPara>
        <m:oMathParaPr>
          <m:jc m:val="left"/>
        </m:oMathParaPr>
        <m:oMath>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b</m:t>
              </m:r>
            </m:e>
          </m:acc>
        </m:oMath>
      </m:oMathPara>
      <w:r>
        <w:rPr>
          <w:sz w:val="21"/>
        </w:rPr>
        <w:t>同向时，</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oMath>
      </m:oMathPara>
      <w:r>
        <w:rPr>
          <w:sz w:val="21"/>
        </w:rPr>
        <w:t>只满足充分性，不满足必要性，</w:t>
      </w:r>
      <m:oMathPara>
        <m:oMathParaPr>
          <m:jc m:val="left"/>
        </m:oMathParaPr>
        <m:oMath>
          <m:r>
            <w:rPr>
              <w:rFonts w:ascii="Cambria Math" w:eastAsia="宋体" w:hAnsi="Cambria Math" w:cs="Cambria Math"/>
            </w:rPr>
            <m:t>∴</m:t>
          </m:r>
        </m:oMath>
      </m:oMathPara>
      <w:r>
        <w:rPr>
          <w:sz w:val="21"/>
        </w:rPr>
        <w:t>①错误；</w:t>
      </w:r>
    </w:p>
    <w:p>
      <w:pPr>
        <w:shd w:val="clear" w:color="auto" w:fill="auto"/>
        <w:spacing w:line="360" w:lineRule="auto"/>
        <w:jc w:val="left"/>
        <w:rPr>
          <w:sz w:val="21"/>
        </w:rPr>
      </w:pPr>
      <w:r>
        <w:rPr>
          <w:sz w:val="21"/>
        </w:rPr>
        <w:t>对②，当</w:t>
      </w:r>
      <m:oMathPara>
        <m:oMathParaPr>
          <m:jc m:val="left"/>
        </m:oMathParaPr>
        <m:oMath>
          <m:acc>
            <m:accPr>
              <m:chr m:val="⃗"/>
            </m:accPr>
            <m:e>
              <m:r>
                <w:rPr>
                  <w:rFonts w:ascii="Cambria Math" w:eastAsia="宋体" w:hAnsi="Cambria Math" w:cs="Cambria Math"/>
                </w:rPr>
                <m:t>a</m:t>
              </m:r>
            </m:e>
          </m:acc>
        </m:oMath>
      </m:oMathPara>
      <w:r>
        <w:rPr>
          <w:sz w:val="21"/>
        </w:rPr>
        <w:t>为零向量，</w:t>
      </w:r>
      <m:oMathPara>
        <m:oMathParaPr>
          <m:jc m:val="left"/>
        </m:oMathParaPr>
        <m:oMath>
          <m:acc>
            <m:accPr>
              <m:chr m:val="⃑"/>
            </m:accPr>
            <m:e>
              <m:r>
                <w:rPr>
                  <w:rFonts w:ascii="Cambria Math" w:eastAsia="宋体" w:hAnsi="Cambria Math" w:cs="Cambria Math"/>
                </w:rPr>
                <m:t>b</m:t>
              </m:r>
            </m:e>
          </m:acc>
        </m:oMath>
      </m:oMathPara>
      <w:r>
        <w:rPr>
          <w:sz w:val="21"/>
        </w:rPr>
        <w:t>为零向量时，</w:t>
      </w:r>
      <m:oMathPara>
        <m:oMathParaPr>
          <m:jc m:val="left"/>
        </m:oMathParaPr>
        <m:oMath>
          <m:r>
            <w:rPr>
              <w:rFonts w:ascii="Cambria Math" w:eastAsia="宋体" w:hAnsi="Cambria Math" w:cs="Cambria Math"/>
            </w:rPr>
            <m:t>λ</m:t>
          </m:r>
        </m:oMath>
      </m:oMathPara>
      <w:r>
        <w:rPr>
          <w:sz w:val="21"/>
        </w:rPr>
        <w:t>不唯一，当</w:t>
      </w:r>
      <m:oMathPara>
        <m:oMathParaPr>
          <m:jc m:val="left"/>
        </m:oMathParaPr>
        <m:oMath>
          <m:acc>
            <m:accPr>
              <m:chr m:val="⃑"/>
            </m:accPr>
            <m:e>
              <m:r>
                <w:rPr>
                  <w:rFonts w:ascii="Cambria Math" w:eastAsia="宋体" w:hAnsi="Cambria Math" w:cs="Cambria Math"/>
                </w:rPr>
                <m:t>b</m:t>
              </m:r>
            </m:e>
          </m:acc>
        </m:oMath>
      </m:oMathPara>
      <w:r>
        <w:rPr>
          <w:sz w:val="21"/>
        </w:rPr>
        <w:t>为零向量，</w:t>
      </w:r>
      <m:oMathPara>
        <m:oMathParaPr>
          <m:jc m:val="left"/>
        </m:oMathParaPr>
        <m:oMath>
          <m:acc>
            <m:accPr>
              <m:chr m:val="⃗"/>
            </m:accPr>
            <m:e>
              <m:r>
                <w:rPr>
                  <w:rFonts w:ascii="Cambria Math" w:eastAsia="宋体" w:hAnsi="Cambria Math" w:cs="Cambria Math"/>
                </w:rPr>
                <m:t>a</m:t>
              </m:r>
            </m:e>
          </m:acc>
        </m:oMath>
      </m:oMathPara>
      <w:r>
        <w:rPr>
          <w:sz w:val="21"/>
        </w:rPr>
        <w:t>不为零向量时，</w:t>
      </w:r>
      <m:oMathPara>
        <m:oMathParaPr>
          <m:jc m:val="left"/>
        </m:oMathParaPr>
        <m:oMath>
          <m:r>
            <w:rPr>
              <w:rFonts w:ascii="Cambria Math" w:eastAsia="宋体" w:hAnsi="Cambria Math" w:cs="Cambria Math"/>
            </w:rPr>
            <m:t>λ</m:t>
          </m:r>
        </m:oMath>
      </m:oMathPara>
      <w:r>
        <w:rPr>
          <w:sz w:val="21"/>
        </w:rPr>
        <w:t>不存在；</w:t>
      </w:r>
      <m:oMathPara>
        <m:oMathParaPr>
          <m:jc m:val="left"/>
        </m:oMathParaPr>
        <m:oMath>
          <m:r>
            <w:rPr>
              <w:rFonts w:ascii="Cambria Math" w:eastAsia="宋体" w:hAnsi="Cambria Math" w:cs="Cambria Math"/>
            </w:rPr>
            <m:t>∴</m:t>
          </m:r>
        </m:oMath>
      </m:oMathPara>
      <w:r>
        <w:rPr>
          <w:sz w:val="21"/>
        </w:rPr>
        <w:t>②错误；</w:t>
      </w:r>
    </w:p>
    <w:p>
      <w:pPr>
        <w:shd w:val="clear" w:color="auto" w:fill="auto"/>
        <w:spacing w:line="360" w:lineRule="auto"/>
        <w:jc w:val="left"/>
        <w:rPr>
          <w:sz w:val="21"/>
        </w:rPr>
      </w:pPr>
      <w:r>
        <w:rPr>
          <w:sz w:val="21"/>
        </w:rPr>
        <w:t>对③，</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e>
              </m:acc>
            </m:e>
          </m:d>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d>
            <m:dPr>
              <m:begChr m:val="|"/>
              <m:endChr m:val="|"/>
              <m:sepChr m:val=","/>
            </m:dPr>
            <m:e>
              <m:acc>
                <m:accPr>
                  <m:chr m:val="⃑"/>
                </m:accPr>
                <m:e>
                  <m:r>
                    <w:rPr>
                      <w:rFonts w:ascii="Cambria Math" w:eastAsia="宋体" w:hAnsi="Cambria Math" w:cs="Cambria Math"/>
                    </w:rPr>
                    <m:t>c</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e>
              </m:acc>
            </m:e>
          </m:d>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0</m:t>
          </m:r>
        </m:oMath>
      </m:oMathPara>
      <w:r>
        <w:rPr>
          <w:sz w:val="21"/>
        </w:rPr>
        <w:t>，不能得到</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e>
          </m:acc>
        </m:oMath>
      </m:oMathPara>
      <w:r>
        <w:rPr>
          <w:sz w:val="21"/>
        </w:rPr>
        <w:t>，故③错误；</w:t>
      </w:r>
    </w:p>
    <w:p>
      <w:pPr>
        <w:shd w:val="clear" w:color="auto" w:fill="auto"/>
        <w:spacing w:line="360" w:lineRule="auto"/>
        <w:jc w:val="left"/>
        <w:rPr>
          <w:sz w:val="21"/>
        </w:rPr>
      </w:pPr>
      <w:r>
        <w:rPr>
          <w:sz w:val="21"/>
        </w:rPr>
        <w:t>对④，用反证法，若</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oMath>
      </m:oMathPara>
      <w:r>
        <w:rPr>
          <w:sz w:val="21"/>
        </w:rPr>
        <w:t>不构成空间的一个基底；</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m:oMathPara>
      <w:r>
        <w:rPr>
          <w:sz w:val="21"/>
        </w:rPr>
        <w:t xml:space="preserve"> </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，即</w:t>
      </w:r>
      <m:oMathPara>
        <m:oMathParaPr>
          <m:jc m:val="left"/>
        </m:oMathParaPr>
        <m:oMath>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b</m:t>
              </m:r>
            </m:e>
          </m:acc>
        </m:oMath>
      </m:oMathPara>
      <w:r>
        <w:rPr>
          <w:sz w:val="21"/>
        </w:rPr>
        <w:t>，</w:t>
      </w:r>
      <m:oMathPara>
        <m:oMathParaPr>
          <m:jc m:val="left"/>
        </m:oMathParaPr>
        <m:oMath>
          <m:acc>
            <m:accPr>
              <m:chr m:val="⃗"/>
            </m:accPr>
            <m:e>
              <m:r>
                <w:rPr>
                  <w:rFonts w:ascii="Cambria Math" w:eastAsia="宋体" w:hAnsi="Cambria Math" w:cs="Cambria Math"/>
                </w:rPr>
                <m:t>c</m:t>
              </m:r>
            </m:e>
          </m:acc>
        </m:oMath>
      </m:oMathPara>
      <w:r>
        <w:rPr>
          <w:sz w:val="21"/>
        </w:rPr>
        <w:t>共面，</w:t>
      </w:r>
      <m:oMathPara>
        <m:oMathParaPr>
          <m:jc m:val="left"/>
        </m:oMathParaP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m:oMathPara>
      <w:r>
        <w:rPr>
          <w:sz w:val="21"/>
        </w:rPr>
        <w:t>为空间的一个基底，</w:t>
      </w:r>
      <m:oMathPara>
        <m:oMathParaPr>
          <m:jc m:val="left"/>
        </m:oMathParaPr>
        <m:oMath>
          <m:r>
            <w:rPr>
              <w:rFonts w:ascii="Cambria Math" w:eastAsia="宋体" w:hAnsi="Cambria Math" w:cs="Cambria Math"/>
            </w:rPr>
            <m:t>∴</m:t>
          </m:r>
        </m:oMath>
      </m:oMathPara>
      <w:r>
        <w:rPr>
          <w:sz w:val="21"/>
        </w:rPr>
        <w:t>④正确；</w:t>
      </w:r>
    </w:p>
    <w:p>
      <w:pPr>
        <w:shd w:val="clear" w:color="auto" w:fill="auto"/>
        <w:spacing w:line="360" w:lineRule="auto"/>
        <w:jc w:val="left"/>
        <w:rPr>
          <w:sz w:val="21"/>
        </w:rPr>
      </w:pPr>
      <w:r>
        <w:rPr>
          <w:sz w:val="21"/>
        </w:rPr>
        <w:t>对⑤，</w:t>
      </w:r>
      <m:oMathPara>
        <m:oMathParaPr>
          <m:jc m:val="left"/>
        </m:oMathParaP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oMath>
      </m:oMathPara>
      <w:r>
        <w:rPr>
          <w:sz w:val="21"/>
        </w:rPr>
        <w:t>⑤错误．</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【点睛】本题借助考查命题的真假判断，考查空间向量的共线向量定理、共面向量定理及向量的数量积公式，属于中档题．</w:t>
      </w:r>
    </w:p>
    <w:p>
      <w:pPr>
        <w:shd w:val="clear" w:color="auto" w:fill="auto"/>
        <w:spacing w:line="360" w:lineRule="auto"/>
        <w:jc w:val="left"/>
        <w:rPr>
          <w:sz w:val="21"/>
        </w:rPr>
      </w:pPr>
      <w:r>
        <w:rPr>
          <w:sz w:val="21"/>
        </w:rPr>
        <w:t>5．如图，在长方体</w:t>
      </w:r>
      <w:r>
        <w:rPr>
          <w:rFonts w:ascii="Times New Roman" w:eastAsia="Times New Roman" w:hAnsi="Times New Roman" w:cs="Times New Roman"/>
          <w:i/>
          <w:sz w:val="21"/>
        </w:rPr>
        <w:t>ABCD</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1</w:t>
      </w:r>
      <w:r>
        <w:rPr>
          <w:sz w:val="21"/>
        </w:rPr>
        <w:t>中，</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AA</w:t>
      </w:r>
      <w:r>
        <w:rPr>
          <w:rFonts w:ascii="Times New Roman" w:eastAsia="Times New Roman" w:hAnsi="Times New Roman" w:cs="Times New Roman"/>
          <w:i/>
          <w:sz w:val="21"/>
          <w:vertAlign w:val="subscript"/>
        </w:rPr>
        <w:t>1</w:t>
      </w:r>
      <w:r>
        <w:rPr>
          <w:sz w:val="21"/>
        </w:rPr>
        <w:t>＝1，</w:t>
      </w:r>
      <w:r>
        <w:rPr>
          <w:rFonts w:ascii="Times New Roman" w:eastAsia="Times New Roman" w:hAnsi="Times New Roman" w:cs="Times New Roman"/>
          <w:i/>
          <w:sz w:val="21"/>
        </w:rPr>
        <w:t>AB</w:t>
      </w:r>
      <w:r>
        <w:rPr>
          <w:sz w:val="21"/>
        </w:rPr>
        <w:t>＝2，点</w:t>
      </w:r>
      <w:r>
        <w:rPr>
          <w:rFonts w:ascii="Times New Roman" w:eastAsia="Times New Roman" w:hAnsi="Times New Roman" w:cs="Times New Roman"/>
          <w:i/>
          <w:sz w:val="21"/>
        </w:rPr>
        <w:t>E</w:t>
      </w:r>
      <w:r>
        <w:rPr>
          <w:sz w:val="21"/>
        </w:rPr>
        <w:t>是棱</w:t>
      </w:r>
      <w:r>
        <w:rPr>
          <w:rFonts w:ascii="Times New Roman" w:eastAsia="Times New Roman" w:hAnsi="Times New Roman" w:cs="Times New Roman"/>
          <w:i/>
          <w:sz w:val="21"/>
        </w:rPr>
        <w:t>AB</w:t>
      </w:r>
      <w:r>
        <w:rPr>
          <w:sz w:val="21"/>
        </w:rPr>
        <w:t>的中点，则点</w:t>
      </w:r>
      <w:r>
        <w:rPr>
          <w:rFonts w:ascii="Times New Roman" w:eastAsia="Times New Roman" w:hAnsi="Times New Roman" w:cs="Times New Roman"/>
          <w:i/>
          <w:sz w:val="21"/>
        </w:rPr>
        <w:t>E</w:t>
      </w:r>
      <w:r>
        <w:rPr>
          <w:sz w:val="21"/>
        </w:rPr>
        <w:t>到平面</w:t>
      </w:r>
      <w:r>
        <w:rPr>
          <w:rFonts w:ascii="Times New Roman" w:eastAsia="Times New Roman" w:hAnsi="Times New Roman" w:cs="Times New Roman"/>
          <w:i/>
          <w:sz w:val="21"/>
        </w:rPr>
        <w:t>ACD</w:t>
      </w:r>
      <w:r>
        <w:rPr>
          <w:rFonts w:ascii="Times New Roman" w:eastAsia="Times New Roman" w:hAnsi="Times New Roman" w:cs="Times New Roman"/>
          <w:i/>
          <w:sz w:val="21"/>
          <w:vertAlign w:val="subscript"/>
        </w:rPr>
        <w:t>1</w:t>
      </w:r>
      <w:r>
        <w:rPr>
          <w:sz w:val="21"/>
        </w:rPr>
        <w:t>的距离为（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123950"/>
            <wp:docPr id="100003" name="" descr="@@@9935895d-2e16-4e89-9de4-7464fcd37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590675"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【知识点】点到平面距离的向量求法</w:t>
      </w:r>
    </w:p>
    <w:p>
      <w:pPr>
        <w:shd w:val="clear" w:color="auto" w:fill="auto"/>
        <w:spacing w:line="360" w:lineRule="auto"/>
        <w:jc w:val="left"/>
        <w:rPr>
          <w:sz w:val="21"/>
        </w:rPr>
      </w:pPr>
      <w:r>
        <w:rPr>
          <w:sz w:val="21"/>
        </w:rPr>
        <w:t>【分析】以</w:t>
      </w:r>
      <w:r>
        <w:rPr>
          <w:rFonts w:ascii="Times New Roman" w:eastAsia="Times New Roman" w:hAnsi="Times New Roman" w:cs="Times New Roman"/>
          <w:i/>
          <w:sz w:val="21"/>
        </w:rPr>
        <w:t>D</w:t>
      </w:r>
      <w:r>
        <w:rPr>
          <w:sz w:val="21"/>
        </w:rPr>
        <w:t xml:space="preserve">为坐标原点， </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A</m:t>
              </m:r>
            </m:e>
          </m:acc>
          <m:r>
            <m:rPr>
              <m:nor/>
            </m:rP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oMath>
      </m:oMathPara>
      <w:r>
        <w:rPr>
          <w:sz w:val="21"/>
        </w:rPr>
        <w:t>，分别为</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输、</w:t>
      </w:r>
      <w:r>
        <w:rPr>
          <w:rFonts w:ascii="Times New Roman" w:eastAsia="Times New Roman" w:hAnsi="Times New Roman" w:cs="Times New Roman"/>
          <w:i/>
          <w:sz w:val="21"/>
        </w:rPr>
        <w:t>z</w:t>
      </w:r>
      <w:r>
        <w:rPr>
          <w:sz w:val="21"/>
        </w:rPr>
        <w:t>轴正方向建立空间直角坐标系，用向量法求解.</w:t>
      </w:r>
    </w:p>
    <w:p>
      <w:pPr>
        <w:shd w:val="clear" w:color="auto" w:fill="auto"/>
        <w:spacing w:line="360" w:lineRule="auto"/>
        <w:jc w:val="left"/>
        <w:rPr>
          <w:sz w:val="21"/>
        </w:rPr>
      </w:pPr>
      <w:r>
        <w:rPr>
          <w:sz w:val="21"/>
        </w:rPr>
        <w:t>【详解】如图，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343025"/>
            <wp:docPr id="100005" name="" descr="@@@8a64a1b1-c805-4766-975b-7291115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66900" cy="1343025"/>
                    </a:xfrm>
                    <a:prstGeom prst="rect">
                      <a:avLst/>
                    </a:prstGeom>
                  </pic:spPr>
                </pic:pic>
              </a:graphicData>
            </a:graphic>
          </wp:inline>
        </w:drawing>
      </w:r>
    </w:p>
    <w:p>
      <w:pPr>
        <w:shd w:val="clear" w:color="auto" w:fill="auto"/>
        <w:spacing w:line="360" w:lineRule="auto"/>
        <w:jc w:val="left"/>
        <w:rPr>
          <w:sz w:val="21"/>
        </w:rPr>
      </w:pPr>
      <w:r>
        <w:rPr>
          <w:sz w:val="21"/>
        </w:rPr>
        <w:t>以</w:t>
      </w:r>
      <w:r>
        <w:rPr>
          <w:rFonts w:ascii="Times New Roman" w:eastAsia="Times New Roman" w:hAnsi="Times New Roman" w:cs="Times New Roman"/>
          <w:i/>
          <w:sz w:val="21"/>
        </w:rPr>
        <w:t>D</w:t>
      </w:r>
      <w:r>
        <w:rPr>
          <w:sz w:val="21"/>
        </w:rPr>
        <w:t xml:space="preserve">为坐标原点， </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A</m:t>
              </m:r>
            </m:e>
          </m:acc>
          <m:r>
            <m:rPr>
              <m:nor/>
            </m:rP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oMath>
      </m:oMathPara>
      <w:r>
        <w:rPr>
          <w:sz w:val="21"/>
        </w:rPr>
        <w:t>，分别为</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输、</w:t>
      </w:r>
      <w:r>
        <w:rPr>
          <w:rFonts w:ascii="Times New Roman" w:eastAsia="Times New Roman" w:hAnsi="Times New Roman" w:cs="Times New Roman"/>
          <w:i/>
          <w:sz w:val="21"/>
        </w:rPr>
        <w:t>z</w:t>
      </w:r>
      <w:r>
        <w:rPr>
          <w:sz w:val="21"/>
        </w:rPr>
        <w:t>轴正方向建立空间直角坐标系，则</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．从而</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oMath>
      </m:oMathPara>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eqArr>
            </m:e>
          </m:d>
        </m:oMath>
      </m:oMathPara>
      <w:r>
        <w:rPr>
          <w:sz w:val="21"/>
        </w:rPr>
        <w:t>，得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eqAr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，所以点</w:t>
      </w:r>
      <w:r>
        <w:rPr>
          <w:rFonts w:ascii="Times New Roman" w:eastAsia="Times New Roman" w:hAnsi="Times New Roman" w:cs="Times New Roman"/>
          <w:i/>
          <w:sz w:val="21"/>
        </w:rPr>
        <w:t>E</w:t>
      </w:r>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的距离为</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6．已知正四棱柱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，点</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的中点，则异面直线</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所成的角等于（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【知识点】异面直线夹角的向量求法</w:t>
      </w:r>
    </w:p>
    <w:p>
      <w:pPr>
        <w:shd w:val="clear" w:color="auto" w:fill="auto"/>
        <w:spacing w:line="360" w:lineRule="auto"/>
        <w:jc w:val="left"/>
        <w:rPr>
          <w:sz w:val="21"/>
        </w:rPr>
      </w:pPr>
      <w:r>
        <w:rPr>
          <w:sz w:val="21"/>
        </w:rPr>
        <w:t>【分析】以</w:t>
      </w:r>
      <m:oMathPara>
        <m:oMathParaPr>
          <m:jc m:val="left"/>
        </m:oMathParaPr>
        <m:oMath>
          <m:r>
            <w:rPr>
              <w:rFonts w:ascii="Cambria Math" w:eastAsia="宋体" w:hAnsi="Cambria Math" w:cs="Cambria Math"/>
            </w:rPr>
            <m:t>D</m:t>
          </m:r>
        </m:oMath>
      </m:oMathPara>
      <w:r>
        <w:rPr>
          <w:sz w:val="21"/>
        </w:rPr>
        <w:t>为原点，</w:t>
      </w:r>
      <m:oMathPara>
        <m:oMathParaPr>
          <m:jc m:val="left"/>
        </m:oMathParaPr>
        <m:oMath>
          <m:r>
            <w:rPr>
              <w:rFonts w:ascii="Cambria Math" w:eastAsia="宋体" w:hAnsi="Cambria Math" w:cs="Cambria Math"/>
            </w:rPr>
            <m:t>D</m:t>
          </m:r>
          <m:r>
            <w:rPr>
              <w:rFonts w:ascii="Cambria Math" w:eastAsia="宋体" w:hAnsi="Cambria Math" w:cs="Cambria Math"/>
            </w:rPr>
            <m:t>A</m:t>
          </m:r>
        </m:oMath>
      </m:oMathPara>
      <w:r>
        <w:rPr>
          <w:sz w:val="21"/>
        </w:rPr>
        <w:t>为</w:t>
      </w:r>
      <m:oMathPara>
        <m:oMathParaPr>
          <m:jc m:val="left"/>
        </m:oMathParaPr>
        <m:oMath>
          <m:r>
            <w:rPr>
              <w:rFonts w:ascii="Cambria Math" w:eastAsia="宋体" w:hAnsi="Cambria Math" w:cs="Cambria Math"/>
            </w:rPr>
            <m:t>x</m:t>
          </m:r>
        </m:oMath>
      </m:oMathPara>
      <w:r>
        <w:rPr>
          <w:sz w:val="21"/>
        </w:rPr>
        <w:t>轴，</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为</w:t>
      </w:r>
      <m:oMathPara>
        <m:oMathParaPr>
          <m:jc m:val="left"/>
        </m:oMathParaPr>
        <m:oMath>
          <m:r>
            <w:rPr>
              <w:rFonts w:ascii="Cambria Math" w:eastAsia="宋体" w:hAnsi="Cambria Math" w:cs="Cambria Math"/>
            </w:rPr>
            <m:t>y</m:t>
          </m:r>
        </m:oMath>
      </m:oMathPara>
      <w:r>
        <w:rPr>
          <w:sz w:val="21"/>
        </w:rPr>
        <w:t>轴，</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为</w:t>
      </w:r>
      <m:oMathPara>
        <m:oMathParaPr>
          <m:jc m:val="left"/>
        </m:oMathParaPr>
        <m:oMath>
          <m:r>
            <w:rPr>
              <w:rFonts w:ascii="Cambria Math" w:eastAsia="宋体" w:hAnsi="Cambria Math" w:cs="Cambria Math"/>
            </w:rPr>
            <m:t>z</m:t>
          </m:r>
        </m:oMath>
      </m:oMathPara>
      <w:r>
        <w:rPr>
          <w:sz w:val="21"/>
        </w:rPr>
        <w:t>轴，建立空间直角坐标系，然后利用向量求出答案即可.</w:t>
      </w:r>
    </w:p>
    <w:p>
      <w:pPr>
        <w:shd w:val="clear" w:color="auto" w:fill="auto"/>
        <w:spacing w:line="360" w:lineRule="auto"/>
        <w:jc w:val="left"/>
        <w:rPr>
          <w:sz w:val="21"/>
        </w:rPr>
      </w:pPr>
      <w:r>
        <w:rPr>
          <w:sz w:val="21"/>
        </w:rPr>
        <w:t>【详解】以</w:t>
      </w:r>
      <m:oMathPara>
        <m:oMathParaPr>
          <m:jc m:val="left"/>
        </m:oMathParaPr>
        <m:oMath>
          <m:r>
            <w:rPr>
              <w:rFonts w:ascii="Cambria Math" w:eastAsia="宋体" w:hAnsi="Cambria Math" w:cs="Cambria Math"/>
            </w:rPr>
            <m:t>D</m:t>
          </m:r>
        </m:oMath>
      </m:oMathPara>
      <w:r>
        <w:rPr>
          <w:sz w:val="21"/>
        </w:rPr>
        <w:t>为原点，</w:t>
      </w:r>
      <m:oMathPara>
        <m:oMathParaPr>
          <m:jc m:val="left"/>
        </m:oMathParaPr>
        <m:oMath>
          <m:r>
            <w:rPr>
              <w:rFonts w:ascii="Cambria Math" w:eastAsia="宋体" w:hAnsi="Cambria Math" w:cs="Cambria Math"/>
            </w:rPr>
            <m:t>D</m:t>
          </m:r>
          <m:r>
            <w:rPr>
              <w:rFonts w:ascii="Cambria Math" w:eastAsia="宋体" w:hAnsi="Cambria Math" w:cs="Cambria Math"/>
            </w:rPr>
            <m:t>A</m:t>
          </m:r>
        </m:oMath>
      </m:oMathPara>
      <w:r>
        <w:rPr>
          <w:sz w:val="21"/>
        </w:rPr>
        <w:t>为</w:t>
      </w:r>
      <m:oMathPara>
        <m:oMathParaPr>
          <m:jc m:val="left"/>
        </m:oMathParaPr>
        <m:oMath>
          <m:r>
            <w:rPr>
              <w:rFonts w:ascii="Cambria Math" w:eastAsia="宋体" w:hAnsi="Cambria Math" w:cs="Cambria Math"/>
            </w:rPr>
            <m:t>x</m:t>
          </m:r>
        </m:oMath>
      </m:oMathPara>
      <w:r>
        <w:rPr>
          <w:sz w:val="21"/>
        </w:rPr>
        <w:t>轴，</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为</w:t>
      </w:r>
      <m:oMathPara>
        <m:oMathParaPr>
          <m:jc m:val="left"/>
        </m:oMathParaPr>
        <m:oMath>
          <m:r>
            <w:rPr>
              <w:rFonts w:ascii="Cambria Math" w:eastAsia="宋体" w:hAnsi="Cambria Math" w:cs="Cambria Math"/>
            </w:rPr>
            <m:t>y</m:t>
          </m:r>
        </m:oMath>
      </m:oMathPara>
      <w:r>
        <w:rPr>
          <w:sz w:val="21"/>
        </w:rPr>
        <w:t>轴，</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为</w:t>
      </w:r>
      <m:oMathPara>
        <m:oMathParaPr>
          <m:jc m:val="left"/>
        </m:oMathParaPr>
        <m:oMath>
          <m:r>
            <w:rPr>
              <w:rFonts w:ascii="Cambria Math" w:eastAsia="宋体" w:hAnsi="Cambria Math" w:cs="Cambria Math"/>
            </w:rPr>
            <m:t>z</m:t>
          </m:r>
        </m:oMath>
      </m:oMathPara>
      <w:r>
        <w:rPr>
          <w:sz w:val="21"/>
        </w:rPr>
        <w:t>轴，建立空间直角坐标系，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800225"/>
            <wp:docPr id="100007" name=""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47825" cy="1800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所成角为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∴异面直线</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所成的角为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【点睛】本题考查的是异面直线的求法，考查了学生的计算能力，较简单.</w:t>
      </w:r>
    </w:p>
    <w:p>
      <w:pPr>
        <w:shd w:val="clear" w:color="auto" w:fill="auto"/>
        <w:spacing w:line="360" w:lineRule="auto"/>
        <w:jc w:val="left"/>
        <w:rPr>
          <w:sz w:val="21"/>
        </w:rPr>
      </w:pPr>
      <w:r>
        <w:rPr>
          <w:sz w:val="21"/>
        </w:rPr>
        <w:t>7．在棱长为2的正四面体</w:t>
      </w:r>
      <w:r>
        <w:rPr>
          <w:rFonts w:ascii="Times New Roman" w:eastAsia="Times New Roman" w:hAnsi="Times New Roman" w:cs="Times New Roman"/>
          <w:i/>
          <w:sz w:val="21"/>
        </w:rPr>
        <w:t>ABCD</w:t>
      </w:r>
      <w:r>
        <w:rPr>
          <w:sz w:val="21"/>
        </w:rPr>
        <w:t>中，点</w:t>
      </w:r>
      <w:r>
        <w:rPr>
          <w:rFonts w:ascii="Times New Roman" w:eastAsia="Times New Roman" w:hAnsi="Times New Roman" w:cs="Times New Roman"/>
          <w:i/>
          <w:sz w:val="21"/>
        </w:rPr>
        <w:t>M</w:t>
      </w:r>
      <w:r>
        <w:rPr>
          <w:sz w:val="21"/>
        </w:rPr>
        <w:t>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oMath>
      </m:oMathPara>
      <w:r>
        <w:rPr>
          <w:sz w:val="21"/>
        </w:rPr>
        <w:t>=</w:t>
      </w:r>
      <w:r>
        <w:rPr>
          <w:rFonts w:ascii="Times New Roman" w:eastAsia="Times New Roman" w:hAnsi="Times New Roman" w:cs="Times New Roman"/>
          <w:i/>
          <w:sz w:val="21"/>
        </w:rPr>
        <w:t>x</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w:r>
        <w:rPr>
          <w:rFonts w:ascii="Times New Roman" w:eastAsia="Times New Roman" w:hAnsi="Times New Roman" w:cs="Times New Roman"/>
          <w:i/>
          <w:sz w:val="21"/>
        </w:rPr>
        <w:t>y</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-1)</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，点</w:t>
      </w:r>
      <w:r>
        <w:rPr>
          <w:rFonts w:ascii="Times New Roman" w:eastAsia="Times New Roman" w:hAnsi="Times New Roman" w:cs="Times New Roman"/>
          <w:i/>
          <w:sz w:val="21"/>
        </w:rPr>
        <w:t>N</w:t>
      </w:r>
      <w:r>
        <w:rPr>
          <w:sz w:val="21"/>
        </w:rPr>
        <w:t>满足</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N</m:t>
              </m:r>
            </m:e>
          </m:acc>
        </m:oMath>
      </m:oMathPara>
      <w:r>
        <w:rPr>
          <w:sz w:val="21"/>
        </w:rPr>
        <w:t>=λ</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+(1-λ)</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，当</w:t>
      </w:r>
      <w:r>
        <w:rPr>
          <w:rFonts w:ascii="Times New Roman" w:eastAsia="Times New Roman" w:hAnsi="Times New Roman" w:cs="Times New Roman"/>
          <w:i/>
          <w:sz w:val="21"/>
        </w:rPr>
        <w:t>AM</w:t>
      </w:r>
      <w:r>
        <w:rPr>
          <w:sz w:val="21"/>
        </w:rPr>
        <w:t>、</w:t>
      </w:r>
      <w:r>
        <w:rPr>
          <w:rFonts w:ascii="Times New Roman" w:eastAsia="Times New Roman" w:hAnsi="Times New Roman" w:cs="Times New Roman"/>
          <w:i/>
          <w:sz w:val="21"/>
        </w:rPr>
        <w:t>BN</w:t>
      </w:r>
      <w:r>
        <w:rPr>
          <w:sz w:val="21"/>
        </w:rPr>
        <w:t>最短时，</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【知识点】空间共面向量定理的推论及应用、求空间向量的数量积</w:t>
      </w:r>
    </w:p>
    <w:p>
      <w:pPr>
        <w:shd w:val="clear" w:color="auto" w:fill="auto"/>
        <w:spacing w:line="360" w:lineRule="auto"/>
        <w:jc w:val="left"/>
        <w:rPr>
          <w:sz w:val="21"/>
        </w:rPr>
      </w:pPr>
      <w:r>
        <w:rPr>
          <w:sz w:val="21"/>
        </w:rPr>
        <w:t>【分析】首先由向量的关系式得</w:t>
      </w:r>
      <w:r>
        <w:rPr>
          <w:rFonts w:ascii="Times New Roman" w:eastAsia="Times New Roman" w:hAnsi="Times New Roman" w:cs="Times New Roman"/>
          <w:i/>
          <w:sz w:val="21"/>
        </w:rPr>
        <w:t>M</w:t>
      </w:r>
      <w:r>
        <w:rPr>
          <w:sz w:val="21"/>
        </w:rPr>
        <w:t>∈平面</w:t>
      </w:r>
      <w:r>
        <w:rPr>
          <w:rFonts w:ascii="Times New Roman" w:eastAsia="Times New Roman" w:hAnsi="Times New Roman" w:cs="Times New Roman"/>
          <w:i/>
          <w:sz w:val="21"/>
        </w:rPr>
        <w:t>BCD</w:t>
      </w:r>
      <w:r>
        <w:rPr>
          <w:sz w:val="21"/>
        </w:rPr>
        <w:t>，</w:t>
      </w:r>
      <w:r>
        <w:rPr>
          <w:rFonts w:ascii="Times New Roman" w:eastAsia="Times New Roman" w:hAnsi="Times New Roman" w:cs="Times New Roman"/>
          <w:i/>
          <w:sz w:val="21"/>
        </w:rPr>
        <w:t>N</w:t>
      </w:r>
      <w:r>
        <w:rPr>
          <w:sz w:val="21"/>
        </w:rPr>
        <w:t>∈直线</w:t>
      </w:r>
      <w:r>
        <w:rPr>
          <w:rFonts w:ascii="Times New Roman" w:eastAsia="Times New Roman" w:hAnsi="Times New Roman" w:cs="Times New Roman"/>
          <w:i/>
          <w:sz w:val="21"/>
        </w:rPr>
        <w:t>AC</w:t>
      </w:r>
      <w:r>
        <w:rPr>
          <w:sz w:val="21"/>
        </w:rPr>
        <w:t>，由条件判断点，线，面的位置关系，结合向量数量积的运算，即可求解.</w:t>
      </w:r>
    </w:p>
    <w:p>
      <w:pPr>
        <w:shd w:val="clear" w:color="auto" w:fill="auto"/>
        <w:spacing w:line="360" w:lineRule="auto"/>
        <w:jc w:val="left"/>
        <w:rPr>
          <w:sz w:val="21"/>
        </w:rPr>
      </w:pPr>
      <w:r>
        <w:rPr>
          <w:sz w:val="21"/>
        </w:rPr>
        <w:t>【详解】由共面向量定理和共线向量定理可知，</w:t>
      </w:r>
      <w:r>
        <w:rPr>
          <w:rFonts w:ascii="Times New Roman" w:eastAsia="Times New Roman" w:hAnsi="Times New Roman" w:cs="Times New Roman"/>
          <w:i/>
          <w:sz w:val="21"/>
        </w:rPr>
        <w:t>M</w:t>
      </w:r>
      <w:r>
        <w:rPr>
          <w:sz w:val="21"/>
        </w:rPr>
        <w:t>∈平面</w:t>
      </w:r>
      <w:r>
        <w:rPr>
          <w:rFonts w:ascii="Times New Roman" w:eastAsia="Times New Roman" w:hAnsi="Times New Roman" w:cs="Times New Roman"/>
          <w:i/>
          <w:sz w:val="21"/>
        </w:rPr>
        <w:t>BCD</w:t>
      </w:r>
      <w:r>
        <w:rPr>
          <w:sz w:val="21"/>
        </w:rPr>
        <w:t>，</w:t>
      </w:r>
      <w:r>
        <w:rPr>
          <w:rFonts w:ascii="Times New Roman" w:eastAsia="Times New Roman" w:hAnsi="Times New Roman" w:cs="Times New Roman"/>
          <w:i/>
          <w:sz w:val="21"/>
        </w:rPr>
        <w:t>N</w:t>
      </w:r>
      <w:r>
        <w:rPr>
          <w:sz w:val="21"/>
        </w:rPr>
        <w:t>∈直线</w:t>
      </w:r>
      <w:r>
        <w:rPr>
          <w:rFonts w:ascii="Times New Roman" w:eastAsia="Times New Roman" w:hAnsi="Times New Roman" w:cs="Times New Roman"/>
          <w:i/>
          <w:sz w:val="21"/>
        </w:rPr>
        <w:t>AC</w:t>
      </w:r>
      <w:r>
        <w:rPr>
          <w:sz w:val="21"/>
        </w:rPr>
        <w:t>，当</w:t>
      </w:r>
      <w:r>
        <w:rPr>
          <w:rFonts w:ascii="Times New Roman" w:eastAsia="Times New Roman" w:hAnsi="Times New Roman" w:cs="Times New Roman"/>
          <w:i/>
          <w:sz w:val="21"/>
        </w:rPr>
        <w:t>AM</w:t>
      </w:r>
      <w:r>
        <w:rPr>
          <w:sz w:val="21"/>
        </w:rPr>
        <w:t>、</w:t>
      </w:r>
      <w:r>
        <w:rPr>
          <w:rFonts w:ascii="Times New Roman" w:eastAsia="Times New Roman" w:hAnsi="Times New Roman" w:cs="Times New Roman"/>
          <w:i/>
          <w:sz w:val="21"/>
        </w:rPr>
        <w:t>BN</w:t>
      </w:r>
      <w:r>
        <w:rPr>
          <w:sz w:val="21"/>
        </w:rPr>
        <w:t>最短时，</w:t>
      </w:r>
      <w:r>
        <w:rPr>
          <w:rFonts w:ascii="Times New Roman" w:eastAsia="Times New Roman" w:hAnsi="Times New Roman" w:cs="Times New Roman"/>
          <w:i/>
          <w:sz w:val="21"/>
        </w:rPr>
        <w:t>AM</w:t>
      </w:r>
      <w:r>
        <w:rPr>
          <w:sz w:val="21"/>
        </w:rPr>
        <w:t>⊥平面</w:t>
      </w:r>
      <w:r>
        <w:rPr>
          <w:rFonts w:ascii="Times New Roman" w:eastAsia="Times New Roman" w:hAnsi="Times New Roman" w:cs="Times New Roman"/>
          <w:i/>
          <w:sz w:val="21"/>
        </w:rPr>
        <w:t>BCD</w:t>
      </w:r>
      <w:r>
        <w:rPr>
          <w:sz w:val="21"/>
        </w:rPr>
        <w:t>，</w:t>
      </w:r>
      <w:r>
        <w:rPr>
          <w:rFonts w:ascii="Times New Roman" w:eastAsia="Times New Roman" w:hAnsi="Times New Roman" w:cs="Times New Roman"/>
          <w:i/>
          <w:sz w:val="21"/>
        </w:rPr>
        <w:t>BN</w:t>
      </w:r>
      <w:r>
        <w:rPr>
          <w:sz w:val="21"/>
        </w:rPr>
        <w:t>⊥</w:t>
      </w:r>
      <w:r>
        <w:rPr>
          <w:rFonts w:ascii="Times New Roman" w:eastAsia="Times New Roman" w:hAnsi="Times New Roman" w:cs="Times New Roman"/>
          <w:i/>
          <w:sz w:val="21"/>
        </w:rPr>
        <w:t>AC</w:t>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M</w:t>
      </w:r>
      <w:r>
        <w:rPr>
          <w:sz w:val="21"/>
        </w:rPr>
        <w:t>为</w:t>
      </w:r>
      <w:r>
        <w:rPr>
          <w:rFonts w:ascii="Cambria Math" w:eastAsia="Cambria Math" w:hAnsi="Cambria Math" w:cs="Cambria Math"/>
          <w:sz w:val="21"/>
        </w:rPr>
        <w:t>△</w:t>
      </w:r>
      <w:r>
        <w:rPr>
          <w:rFonts w:ascii="Times New Roman" w:eastAsia="Times New Roman" w:hAnsi="Times New Roman" w:cs="Times New Roman"/>
          <w:i/>
          <w:sz w:val="21"/>
        </w:rPr>
        <w:t>BCD</w:t>
      </w:r>
      <w:r>
        <w:rPr>
          <w:sz w:val="21"/>
        </w:rPr>
        <w:t>的中心，</w:t>
      </w:r>
      <w:r>
        <w:rPr>
          <w:rFonts w:ascii="Times New Roman" w:eastAsia="Times New Roman" w:hAnsi="Times New Roman" w:cs="Times New Roman"/>
          <w:i/>
          <w:sz w:val="21"/>
        </w:rPr>
        <w:t>N</w:t>
      </w:r>
      <w:r>
        <w:rPr>
          <w:sz w:val="21"/>
        </w:rPr>
        <w:t>为</w:t>
      </w:r>
      <w:r>
        <w:rPr>
          <w:rFonts w:ascii="Times New Roman" w:eastAsia="Times New Roman" w:hAnsi="Times New Roman" w:cs="Times New Roman"/>
          <w:i/>
          <w:sz w:val="21"/>
        </w:rPr>
        <w:t>AC</w:t>
      </w:r>
      <w:r>
        <w:rPr>
          <w:sz w:val="21"/>
        </w:rPr>
        <w:t>的中点，</w:t>
      </w:r>
    </w:p>
    <w:p>
      <w:pPr>
        <w:shd w:val="clear" w:color="auto" w:fill="auto"/>
        <w:spacing w:line="360" w:lineRule="auto"/>
        <w:jc w:val="left"/>
        <w:rPr>
          <w:sz w:val="21"/>
        </w:rPr>
      </w:pPr>
      <w:r>
        <w:rPr>
          <w:sz w:val="21"/>
        </w:rPr>
        <w:t>此时，2|</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C</m:t>
              </m:r>
            </m:e>
          </m:acc>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s</m:t>
              </m:r>
              <m:r>
                <w:rPr>
                  <w:rFonts w:ascii="Cambria Math" w:eastAsia="宋体" w:hAnsi="Cambria Math" w:cs="Cambria Math"/>
                </w:rPr>
                <m:t>i</m:t>
              </m:r>
              <m:r>
                <w:rPr>
                  <w:rFonts w:ascii="Cambria Math" w:eastAsia="宋体" w:hAnsi="Cambria Math" w:cs="Cambria Math"/>
                </w:rPr>
                <m:t>n</m:t>
              </m:r>
              <m:r>
                <w:rPr>
                  <w:rFonts w:ascii="Cambria Math" w:eastAsia="宋体" w:hAnsi="Cambria Math" w:cs="Cambria Math"/>
                </w:rPr>
                <m:t>60</m:t>
              </m:r>
              <m:r>
                <w:rPr>
                  <w:rFonts w:ascii="Cambria Math" w:eastAsia="宋体" w:hAnsi="Cambria Math" w:cs="Cambria Math"/>
                </w:rPr>
                <m:t>°</m:t>
              </m:r>
            </m:den>
          </m:f>
        </m:oMath>
      </m:oMathPara>
      <w:r>
        <w:rPr>
          <w:sz w:val="21"/>
        </w:rPr>
        <w:t>=</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C</m:t>
              </m:r>
            </m:e>
          </m:acc>
        </m:oMath>
      </m:oMathPara>
      <w:r>
        <w:rPr>
          <w:sz w:val="21"/>
        </w:rPr>
        <w:t>|=</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AM</w:t>
      </w:r>
      <w:r>
        <w:rPr>
          <w:sz w:val="21"/>
        </w:rPr>
        <w:t>⊥平面</w:t>
      </w:r>
      <w:r>
        <w:rPr>
          <w:rFonts w:ascii="Times New Roman" w:eastAsia="Times New Roman" w:hAnsi="Times New Roman" w:cs="Times New Roman"/>
          <w:i/>
          <w:sz w:val="21"/>
        </w:rPr>
        <w:t>BCD</w:t>
      </w:r>
      <w:r>
        <w:rPr>
          <w:sz w:val="21"/>
        </w:rPr>
        <w:t>，</w:t>
      </w:r>
      <w:r>
        <w:rPr>
          <w:rFonts w:ascii="Times New Roman" w:eastAsia="Times New Roman" w:hAnsi="Times New Roman" w:cs="Times New Roman"/>
          <w:i/>
          <w:sz w:val="21"/>
        </w:rPr>
        <w:t>MC</w:t>
      </w:r>
      <w:r>
        <w:rPr>
          <w:rFonts w:ascii="Cambria Math" w:eastAsia="Cambria Math" w:hAnsi="Cambria Math" w:cs="Cambria Math"/>
          <w:sz w:val="21"/>
        </w:rPr>
        <w:t>⊂</w:t>
      </w:r>
      <w:r>
        <w:rPr>
          <w:sz w:val="21"/>
        </w:rPr>
        <w:t>平面</w:t>
      </w:r>
      <w:r>
        <w:rPr>
          <w:rFonts w:ascii="Times New Roman" w:eastAsia="Times New Roman" w:hAnsi="Times New Roman" w:cs="Times New Roman"/>
          <w:i/>
          <w:sz w:val="21"/>
        </w:rPr>
        <w:t>BCD</w:t>
      </w:r>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AM</w:t>
      </w:r>
      <w:r>
        <w:rPr>
          <w:sz w:val="21"/>
        </w:rPr>
        <w:t>⊥</w:t>
      </w:r>
      <w:r>
        <w:rPr>
          <w:rFonts w:ascii="Times New Roman" w:eastAsia="Times New Roman" w:hAnsi="Times New Roman" w:cs="Times New Roman"/>
          <w:i/>
          <w:sz w:val="21"/>
        </w:rPr>
        <w:t>MC</w:t>
      </w:r>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A</m:t>
              </m:r>
            </m:e>
          </m:acc>
        </m:oMath>
      </m:oMathPara>
      <w:r>
        <w:rPr>
          <w:sz w:val="21"/>
        </w:rPr>
        <w:t>|=</w:t>
      </w:r>
      <m:oMathPara>
        <m:oMathParaPr>
          <m:jc m:val="left"/>
        </m:oMathParaPr>
        <m:oMath>
          <m:rad>
            <m:radPr>
              <m:degHide/>
            </m:radPr>
            <m:deg/>
            <m:e>
              <m:r>
                <m:rPr>
                  <m:nor/>
                </m:rP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sSup>
                <m:e>
                  <m:r>
                    <m:rPr>
                      <m:nor/>
                    </m:rP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C</m:t>
                  </m:r>
                </m:e>
              </m:acc>
              <m:sSup>
                <m:e>
                  <m:r>
                    <m:rPr>
                      <m:nor/>
                    </m:rPr>
                    <w:rPr>
                      <w:rFonts w:ascii="Cambria Math" w:eastAsia="宋体" w:hAnsi="Cambria Math" w:cs="Cambria Math"/>
                    </w:rPr>
                    <m: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w:t>
      </w:r>
      <m:oMathPara>
        <m:oMathParaPr>
          <m:jc m:val="left"/>
        </m:oMathParaPr>
        <m:oMath>
          <m:rad>
            <m:radPr>
              <m:degHide/>
            </m:radPr>
            <m:deg/>
            <m:e>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t>
              </m:r>
              <m:sSup>
                <m:e>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e>
                <m:sup>
                  <m:r>
                    <w:rPr>
                      <w:rFonts w:ascii="Cambria Math" w:eastAsia="宋体" w:hAnsi="Cambria Math" w:cs="Cambria Math"/>
                    </w:rPr>
                    <m:t>2</m:t>
                  </m:r>
                </m:sup>
              </m:sSup>
            </m:e>
          </m:rad>
        </m:oMath>
      </m:oMathPara>
      <w:r>
        <w:rPr>
          <w:sz w:val="21"/>
        </w:rPr>
        <w:t>=</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C</m:t>
              </m:r>
            </m:e>
          </m:acc>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A</m:t>
              </m:r>
            </m:e>
          </m:acc>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C</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A</m:t>
              </m:r>
            </m:e>
          </m:acc>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A</m:t>
              </m:r>
            </m:e>
          </m:acc>
        </m:oMath>
      </m:oMathPara>
      <w:r>
        <w:rPr>
          <w:sz w:val="21"/>
        </w:rPr>
        <w:t>|</w:t>
      </w:r>
      <w:r>
        <w:rPr>
          <w:sz w:val="21"/>
          <w:vertAlign w:val="superscript"/>
        </w:rPr>
        <w:t>2</w:t>
      </w:r>
      <w:r>
        <w:rPr>
          <w:sz w:val="21"/>
        </w:rPr>
        <w:t>=-</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8．如图，在棱长为1的正方体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分别是棱</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P</m:t>
          </m:r>
        </m:oMath>
      </m:oMathPara>
      <w:r>
        <w:rPr>
          <w:sz w:val="21"/>
        </w:rPr>
        <w:t>是侧面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内一点，若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，则线段</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m:oMathPara>
      <w:r>
        <w:rPr>
          <w:sz w:val="21"/>
        </w:rPr>
        <w:t>长度的取值范围是（ ）</w:t>
      </w:r>
    </w:p>
    <w:p>
      <w:pPr>
        <w:shd w:val="clear" w:color="auto" w:fill="auto"/>
        <w:spacing w:line="360" w:lineRule="auto"/>
        <w:jc w:val="left"/>
        <w:rPr>
          <w:sz w:val="21"/>
        </w:rPr>
      </w:pPr>
      <w:r>
        <w:rPr>
          <w:sz w:val="21"/>
        </w:rPr>
        <w:drawing>
          <wp:inline>
            <wp:extent cx="2029108" cy="202910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029108" cy="2029108"/>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【知识点】判断线面平行、证明面面平行、面面平行证明线线平行、立体几何中的轨迹问题</w:t>
      </w:r>
    </w:p>
    <w:p>
      <w:pPr>
        <w:shd w:val="clear" w:color="auto" w:fill="auto"/>
        <w:spacing w:line="360" w:lineRule="auto"/>
        <w:jc w:val="left"/>
        <w:rPr>
          <w:sz w:val="21"/>
        </w:rPr>
      </w:pPr>
      <w:r>
        <w:rPr>
          <w:sz w:val="21"/>
        </w:rPr>
        <w:t>【分析】分别取</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,可得平面</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，从而点</w:t>
      </w:r>
      <m:oMathPara>
        <m:oMathParaPr>
          <m:jc m:val="left"/>
        </m:oMathParaPr>
        <m:oMath>
          <m:r>
            <w:rPr>
              <w:rFonts w:ascii="Cambria Math" w:eastAsia="宋体" w:hAnsi="Cambria Math" w:cs="Cambria Math"/>
            </w:rPr>
            <m:t>P</m:t>
          </m:r>
        </m:oMath>
      </m:oMathPara>
      <w:r>
        <w:rPr>
          <w:sz w:val="21"/>
        </w:rPr>
        <w:t>的轨迹为线段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，然后计算出线段</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m:oMathPara>
      <w:r>
        <w:rPr>
          <w:sz w:val="21"/>
        </w:rPr>
        <w:t>的范围.</w:t>
      </w:r>
    </w:p>
    <w:p>
      <w:pPr>
        <w:shd w:val="clear" w:color="auto" w:fill="auto"/>
        <w:spacing w:line="360" w:lineRule="auto"/>
        <w:jc w:val="left"/>
        <w:rPr>
          <w:sz w:val="21"/>
        </w:rPr>
      </w:pPr>
      <w:r>
        <w:rPr>
          <w:sz w:val="21"/>
        </w:rPr>
        <w:t>【详解】分别取</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，则</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m:oMathPara>
      <w:r>
        <w:rPr>
          <w:sz w:val="21"/>
        </w:rPr>
        <w:t>,所以平面</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p>
    <w:p>
      <w:pPr>
        <w:shd w:val="clear" w:color="auto" w:fill="auto"/>
        <w:spacing w:line="360" w:lineRule="auto"/>
        <w:jc w:val="left"/>
        <w:rPr>
          <w:sz w:val="21"/>
        </w:rPr>
      </w:pPr>
      <w:r>
        <w:rPr>
          <w:sz w:val="21"/>
        </w:rPr>
        <w:t>又平面</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的轨迹为线段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P</m:t>
          </m:r>
        </m:oMath>
      </m:oMathPara>
      <w:r>
        <w:rPr>
          <w:sz w:val="21"/>
        </w:rPr>
        <w:t>为线段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的端点</w:t>
      </w:r>
      <m:oMathPara>
        <m:oMathParaPr>
          <m:jc m:val="left"/>
        </m:oMathParaPr>
        <m:oMath>
          <m:r>
            <w:rPr>
              <w:rFonts w:ascii="Cambria Math" w:eastAsia="宋体" w:hAnsi="Cambria Math" w:cs="Cambria Math"/>
            </w:rPr>
            <m:t>M</m:t>
          </m:r>
        </m:oMath>
      </m:oMathPara>
      <w:r>
        <w:rPr>
          <w:sz w:val="21"/>
        </w:rPr>
        <w:t>（或</w:t>
      </w:r>
      <m:oMathPara>
        <m:oMathParaPr>
          <m:jc m:val="left"/>
        </m:oMathParaPr>
        <m:oMath>
          <m:r>
            <w:rPr>
              <w:rFonts w:ascii="Cambria Math" w:eastAsia="宋体" w:hAnsi="Cambria Math" w:cs="Cambria Math"/>
            </w:rPr>
            <m:t>N</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m:oMathPara>
      <w:r>
        <w:rPr>
          <w:sz w:val="21"/>
        </w:rPr>
        <w:t>最长，此时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P</m:t>
          </m:r>
        </m:oMath>
      </m:oMathPara>
      <w:r>
        <w:rPr>
          <w:sz w:val="21"/>
        </w:rPr>
        <w:t>为线段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的中点时，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m:oMathPara>
      <w:r>
        <w:rPr>
          <w:sz w:val="21"/>
        </w:rPr>
        <w:t>最短，此时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P</m:t>
              </m:r>
            </m:e>
          </m:d>
          <m:r>
            <w:rPr>
              <w:rFonts w:ascii="Cambria Math" w:eastAsia="宋体" w:hAnsi="Cambria Math" w:cs="Cambria Math"/>
            </w:rPr>
            <m:t>∈</m:t>
          </m:r>
          <m:d>
            <m:dPr>
              <m:begChr m:val="["/>
              <m:endChr m:val="]"/>
              <m:sepChr m:val=","/>
            </m:dPr>
            <m:e>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drawing>
          <wp:inline>
            <wp:extent cx="2114845" cy="1933845"/>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114845" cy="1933845"/>
                    </a:xfrm>
                    <a:prstGeom prst="rect">
                      <a:avLst/>
                    </a:prstGeom>
                  </pic:spPr>
                </pic:pic>
              </a:graphicData>
            </a:graphic>
          </wp:inline>
        </w:drawing>
      </w:r>
    </w:p>
    <w:p>
      <w:pPr>
        <w:shd w:val="clear" w:color="auto" w:fill="auto"/>
        <w:spacing w:line="360" w:lineRule="auto"/>
        <w:jc w:val="left"/>
        <w:rPr>
          <w:sz w:val="21"/>
        </w:rPr>
      </w:pPr>
      <w:r>
        <w:rPr>
          <w:sz w:val="21"/>
        </w:rPr>
        <w:t>【点睛】本题考查利用向量法解决线面平面的探索问题，本题也可以构造面面平面得出动点的轨迹，从而求解，属于中档题.</w:t>
      </w:r>
    </w:p>
    <w:p>
      <w:pPr>
        <w:shd w:val="clear" w:color="auto" w:fill="auto"/>
        <w:spacing w:line="360" w:lineRule="auto"/>
        <w:jc w:val="left"/>
        <w:rPr>
          <w:sz w:val="21"/>
        </w:rPr>
      </w:pPr>
      <w:r>
        <w:rPr>
          <w:b/>
          <w:sz w:val="21"/>
        </w:rPr>
        <w:t>二、多选题</w:t>
      </w:r>
    </w:p>
    <w:p>
      <w:pPr>
        <w:shd w:val="clear" w:color="auto" w:fill="auto"/>
        <w:spacing w:line="360" w:lineRule="auto"/>
        <w:jc w:val="left"/>
        <w:rPr>
          <w:sz w:val="21"/>
        </w:rPr>
      </w:pPr>
      <w:r>
        <w:rPr>
          <w:sz w:val="21"/>
        </w:rPr>
        <w:t>9．（多选）下列命题是真命题的有（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A．直线</w:t>
      </w:r>
      <m:oMathPara>
        <m:oMathParaPr>
          <m:jc m:val="left"/>
        </m:oMathParaPr>
        <m:oMath>
          <m:r>
            <w:rPr>
              <w:rFonts w:ascii="Cambria Math" w:eastAsia="宋体" w:hAnsi="Cambria Math" w:cs="Cambria Math"/>
            </w:rPr>
            <m:t>l</m:t>
          </m:r>
        </m:oMath>
      </m:oMathPara>
      <w:r>
        <w:rPr>
          <w:sz w:val="21"/>
        </w:rPr>
        <w:t>的方向向量为</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，直线</w:t>
      </w:r>
      <m:oMathPara>
        <m:oMathParaPr>
          <m:jc m:val="left"/>
        </m:oMathParaPr>
        <m:oMath>
          <m:r>
            <w:rPr>
              <w:rFonts w:ascii="Cambria Math" w:eastAsia="宋体" w:hAnsi="Cambria Math" w:cs="Cambria Math"/>
            </w:rPr>
            <m:t>m</m:t>
          </m:r>
        </m:oMath>
      </m:oMathPara>
      <w:r>
        <w:rPr>
          <w:sz w:val="21"/>
        </w:rPr>
        <w:t>的方向向量为</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，则</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m</m:t>
          </m:r>
        </m:oMath>
      </m:oMathPara>
      <w:r>
        <w:rPr>
          <w:sz w:val="21"/>
        </w:rPr>
        <w:t>垂直</w:t>
      </w:r>
    </w:p>
    <w:p>
      <w:pPr>
        <w:shd w:val="clear" w:color="auto" w:fill="auto"/>
        <w:spacing w:line="360" w:lineRule="auto"/>
        <w:jc w:val="left"/>
        <w:rPr>
          <w:sz w:val="21"/>
        </w:rPr>
      </w:pPr>
      <w:r>
        <w:rPr>
          <w:sz w:val="21"/>
        </w:rPr>
        <w:t>B．直线</w:t>
      </w:r>
      <m:oMathPara>
        <m:oMathParaPr>
          <m:jc m:val="left"/>
        </m:oMathParaPr>
        <m:oMath>
          <m:r>
            <w:rPr>
              <w:rFonts w:ascii="Cambria Math" w:eastAsia="宋体" w:hAnsi="Cambria Math" w:cs="Cambria Math"/>
            </w:rPr>
            <m:t>l</m:t>
          </m:r>
        </m:oMath>
      </m:oMathPara>
      <w:r>
        <w:rPr>
          <w:sz w:val="21"/>
        </w:rPr>
        <w:t>的方向向量为</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α</m:t>
          </m:r>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p>
    <w:p>
      <w:pPr>
        <w:shd w:val="clear" w:color="auto" w:fill="auto"/>
        <w:spacing w:line="360" w:lineRule="auto"/>
        <w:jc w:val="left"/>
        <w:rPr>
          <w:sz w:val="21"/>
        </w:rPr>
      </w:pPr>
      <w:r>
        <w:rPr>
          <w:sz w:val="21"/>
        </w:rPr>
        <w:t>C．平面</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的法向量分别为</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β</m:t>
          </m:r>
        </m:oMath>
      </m:oMathPara>
    </w:p>
    <w:p>
      <w:pPr>
        <w:shd w:val="clear" w:color="auto" w:fill="auto"/>
        <w:spacing w:line="360" w:lineRule="auto"/>
        <w:jc w:val="left"/>
        <w:rPr>
          <w:sz w:val="21"/>
        </w:rPr>
      </w:pPr>
      <w:r>
        <w:rPr>
          <w:sz w:val="21"/>
        </w:rPr>
        <w:t>D．平面</w:t>
      </w:r>
      <m:oMathPara>
        <m:oMathParaPr>
          <m:jc m:val="left"/>
        </m:oMathParaPr>
        <m:oMath>
          <m:r>
            <w:rPr>
              <w:rFonts w:ascii="Cambria Math" w:eastAsia="宋体" w:hAnsi="Cambria Math" w:cs="Cambria Math"/>
            </w:rPr>
            <m:t>α</m:t>
          </m:r>
        </m:oMath>
      </m:oMathPara>
      <w:r>
        <w:rPr>
          <w:sz w:val="21"/>
        </w:rPr>
        <w:t>经过三点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α</m:t>
          </m:r>
        </m:oMath>
      </m:oMathPara>
      <w:r>
        <w:rPr>
          <w:sz w:val="21"/>
        </w:rPr>
        <w:t>的法向量，则</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【知识点】空间位置关系的向量证明</w:t>
      </w:r>
    </w:p>
    <w:p>
      <w:pPr>
        <w:shd w:val="clear" w:color="auto" w:fill="auto"/>
        <w:spacing w:line="360" w:lineRule="auto"/>
        <w:jc w:val="left"/>
        <w:rPr>
          <w:sz w:val="21"/>
        </w:rPr>
      </w:pPr>
      <w:r>
        <w:rPr>
          <w:sz w:val="21"/>
        </w:rPr>
        <w:t>【分析】根据空间向量数量积的值即可判断A；根据空间向量数量积的值即可判断B；根据两平面法向量之间的关系可判断C；</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，利用法向量与上面两向量的数量积可判断D.</w:t>
      </w:r>
    </w:p>
    <w:p>
      <w:pPr>
        <w:shd w:val="clear" w:color="auto" w:fill="auto"/>
        <w:spacing w:line="360" w:lineRule="auto"/>
        <w:jc w:val="left"/>
        <w:rPr>
          <w:sz w:val="21"/>
        </w:rPr>
      </w:pPr>
      <w:r>
        <w:rPr>
          <w:sz w:val="21"/>
        </w:rPr>
        <w:t>【详解】∵</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∴直线</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m</m:t>
          </m:r>
        </m:oMath>
      </m:oMathPara>
      <w:r>
        <w:rPr>
          <w:sz w:val="21"/>
        </w:rPr>
        <w:t>垂直，故</w:t>
      </w:r>
      <w:r>
        <w:rPr>
          <w:i/>
          <w:sz w:val="21"/>
        </w:rPr>
        <w:t>A</w:t>
      </w:r>
      <w:r>
        <w:rPr>
          <w:sz w:val="21"/>
        </w:rPr>
        <w:t>正确；</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n</m:t>
              </m:r>
            </m:e>
          </m:acc>
        </m:oMath>
      </m:oMathPara>
      <w:r>
        <w:rPr>
          <w:sz w:val="21"/>
        </w:rPr>
        <w:t>，∴</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，故</w:t>
      </w:r>
      <w:r>
        <w:rPr>
          <w:i/>
          <w:sz w:val="21"/>
        </w:rPr>
        <w:t>B</w:t>
      </w:r>
      <w:r>
        <w:rPr>
          <w:sz w:val="21"/>
        </w:rPr>
        <w:t>错误；</w:t>
      </w:r>
    </w:p>
    <w:p>
      <w:pPr>
        <w:shd w:val="clear" w:color="auto" w:fill="auto"/>
        <w:spacing w:line="360" w:lineRule="auto"/>
        <w:jc w:val="left"/>
        <w:rPr>
          <w:sz w:val="21"/>
        </w:rPr>
      </w:pPr>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与</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oMath>
      </m:oMathPara>
      <w:r>
        <w:rPr>
          <w:sz w:val="21"/>
        </w:rPr>
        <w:t>不共线，</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β</m:t>
          </m:r>
        </m:oMath>
      </m:oMathPara>
      <w:r>
        <w:rPr>
          <w:sz w:val="21"/>
        </w:rPr>
        <w:t>不成立，故</w:t>
      </w:r>
      <w:r>
        <w:rPr>
          <w:i/>
          <w:sz w:val="21"/>
        </w:rPr>
        <w:t>C</w:t>
      </w:r>
      <w:r>
        <w:rPr>
          <w:sz w:val="21"/>
        </w:rPr>
        <w:t>错误；</w:t>
      </w:r>
    </w:p>
    <w:p>
      <w:pPr>
        <w:shd w:val="clear" w:color="auto" w:fill="auto"/>
        <w:spacing w:line="360" w:lineRule="auto"/>
        <w:jc w:val="left"/>
        <w:rPr>
          <w:sz w:val="21"/>
        </w:rPr>
      </w:pPr>
      <w:r>
        <w:rPr>
          <w:sz w:val="21"/>
        </w:rPr>
        <w:t>∵点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α</m:t>
          </m:r>
        </m:oMath>
      </m:oMathPara>
      <w:r>
        <w:rPr>
          <w:sz w:val="21"/>
        </w:rPr>
        <w:t>的法向量，∴</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即</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，故</w:t>
      </w:r>
      <w:r>
        <w:rPr>
          <w:i/>
          <w:sz w:val="21"/>
        </w:rPr>
        <w:t>D</w:t>
      </w:r>
      <w:r>
        <w:rPr>
          <w:sz w:val="21"/>
        </w:rPr>
        <w:t>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【点睛】本题考查了空间向量的数量积运算，考查了基本运算能力，属于基础题.</w:t>
      </w:r>
    </w:p>
    <w:p>
      <w:pPr>
        <w:shd w:val="clear" w:color="auto" w:fill="auto"/>
        <w:spacing w:line="360" w:lineRule="auto"/>
        <w:jc w:val="left"/>
        <w:rPr>
          <w:sz w:val="21"/>
        </w:rPr>
      </w:pPr>
      <w:r>
        <w:rPr>
          <w:sz w:val="21"/>
        </w:rPr>
        <w:t>10．正方体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的棱长为</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分别为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的中点．则（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352550"/>
            <wp:docPr id="100013" name="" descr="@@@a027c09a2b064c63ac59b3c9dffab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04950" cy="1352550"/>
                    </a:xfrm>
                    <a:prstGeom prst="rect">
                      <a:avLst/>
                    </a:prstGeom>
                  </pic:spPr>
                </pic:pic>
              </a:graphicData>
            </a:graphic>
          </wp:inline>
        </w:drawing>
      </w:r>
    </w:p>
    <w:p>
      <w:pPr>
        <w:shd w:val="clear" w:color="auto" w:fill="auto"/>
        <w:spacing w:line="360" w:lineRule="auto"/>
        <w:jc w:val="left"/>
        <w:rPr>
          <w:sz w:val="21"/>
        </w:rPr>
      </w:pPr>
      <w:r>
        <w:rPr>
          <w:sz w:val="21"/>
        </w:rPr>
        <w:t>A．直线</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与直线</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垂直</w:t>
      </w:r>
    </w:p>
    <w:p>
      <w:pPr>
        <w:shd w:val="clear" w:color="auto" w:fill="auto"/>
        <w:spacing w:line="360" w:lineRule="auto"/>
        <w:jc w:val="left"/>
        <w:rPr>
          <w:sz w:val="21"/>
        </w:rPr>
      </w:pPr>
      <w:r>
        <w:rPr>
          <w:sz w:val="21"/>
        </w:rPr>
        <w:t>B．直线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平行</w:t>
      </w:r>
    </w:p>
    <w:p>
      <w:pPr>
        <w:shd w:val="clear" w:color="auto" w:fill="auto"/>
        <w:spacing w:line="360" w:lineRule="auto"/>
        <w:jc w:val="left"/>
        <w:rPr>
          <w:sz w:val="21"/>
        </w:rPr>
      </w:pPr>
      <w:r>
        <w:rPr>
          <w:sz w:val="21"/>
        </w:rPr>
        <w:t>C．平面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截正方体所得的截面面积为</w:t>
      </w:r>
      <m:oMathPara>
        <m:oMathParaPr>
          <m:jc m:val="left"/>
        </m:oMathParaPr>
        <m:oMath>
          <m:f>
            <m:num>
              <m:r>
                <w:rPr>
                  <w:rFonts w:ascii="Cambria Math" w:eastAsia="宋体" w:hAnsi="Cambria Math" w:cs="Cambria Math"/>
                </w:rPr>
                <m:t>9</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D．点</w:t>
      </w:r>
      <m:oMathPara>
        <m:oMathParaPr>
          <m:jc m:val="left"/>
        </m:oMathParaPr>
        <m:oMath>
          <m:r>
            <w:rPr>
              <w:rFonts w:ascii="Cambria Math" w:eastAsia="宋体" w:hAnsi="Cambria Math" w:cs="Cambria Math"/>
            </w:rPr>
            <m:t>C</m:t>
          </m:r>
        </m:oMath>
      </m:oMathPara>
      <w:r>
        <w:rPr>
          <w:sz w:val="21"/>
        </w:rPr>
        <w:t>与点</w:t>
      </w:r>
      <m:oMathPara>
        <m:oMathParaPr>
          <m:jc m:val="left"/>
        </m:oMathParaPr>
        <m:oMath>
          <m:r>
            <w:rPr>
              <w:rFonts w:ascii="Cambria Math" w:eastAsia="宋体" w:hAnsi="Cambria Math" w:cs="Cambria Math"/>
            </w:rPr>
            <m:t>G</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的距离相等</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【知识点】判断线面平行、点面距离的概念及性质、线面垂直证明线线垂直</w:t>
      </w:r>
    </w:p>
    <w:p>
      <w:pPr>
        <w:shd w:val="clear" w:color="auto" w:fill="auto"/>
        <w:spacing w:line="360" w:lineRule="auto"/>
        <w:jc w:val="left"/>
        <w:rPr>
          <w:sz w:val="21"/>
        </w:rPr>
      </w:pPr>
      <w:r>
        <w:rPr>
          <w:sz w:val="21"/>
        </w:rPr>
        <w:t>【分析】由</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m:oMathPara>
      <w:r>
        <w:rPr>
          <w:sz w:val="21"/>
        </w:rPr>
        <w:t>，得出</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，进而得出</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，可判断A；取</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Q</m:t>
          </m:r>
        </m:oMath>
      </m:oMathPara>
      <w:r>
        <w:rPr>
          <w:sz w:val="21"/>
        </w:rPr>
        <w:t>，连接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Q</m:t>
          </m:r>
        </m:oMath>
      </m:oMathPara>
      <w:r>
        <w:rPr>
          <w:sz w:val="21"/>
        </w:rPr>
        <w:t>，利用线面平行的判定定理，可判断B；连接</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，得到平面</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E</m:t>
          </m:r>
        </m:oMath>
      </m:oMathPara>
      <w:r>
        <w:rPr>
          <w:sz w:val="21"/>
        </w:rPr>
        <w:t>为平面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oMath>
      </m:oMathPara>
      <w:r>
        <w:rPr>
          <w:sz w:val="21"/>
        </w:rPr>
        <w:t>截正方体所得的截面，再计算其面积即可判断C；利用反证法即可判断D.</w:t>
      </w:r>
    </w:p>
    <w:p>
      <w:pPr>
        <w:shd w:val="clear" w:color="auto" w:fill="auto"/>
        <w:spacing w:line="360" w:lineRule="auto"/>
        <w:jc w:val="left"/>
        <w:rPr>
          <w:sz w:val="21"/>
        </w:rPr>
      </w:pPr>
      <w:r>
        <w:rPr>
          <w:sz w:val="21"/>
        </w:rPr>
        <w:t>【详解】对于A，若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oMath>
      </m:oMathPara>
      <w:r>
        <w:rPr>
          <w:sz w:val="21"/>
        </w:rPr>
        <w:t>，所以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，所以</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，此时不成立，所以线</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与直线</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不垂直，故A错误；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581150"/>
            <wp:docPr id="100015" name="" descr="@@@1818f0f6-2428-4f1f-a027-f9b08aa3a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676400" cy="1581150"/>
                    </a:xfrm>
                    <a:prstGeom prst="rect">
                      <a:avLst/>
                    </a:prstGeom>
                  </pic:spPr>
                </pic:pic>
              </a:graphicData>
            </a:graphic>
          </wp:inline>
        </w:drawing>
      </w:r>
    </w:p>
    <w:p>
      <w:pPr>
        <w:shd w:val="clear" w:color="auto" w:fill="auto"/>
        <w:spacing w:line="360" w:lineRule="auto"/>
        <w:jc w:val="left"/>
        <w:rPr>
          <w:sz w:val="21"/>
        </w:rPr>
      </w:pPr>
      <w:r>
        <w:rPr>
          <w:sz w:val="21"/>
        </w:rPr>
        <w:t>对于B，如图所示，取</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Q</m:t>
          </m:r>
        </m:oMath>
      </m:oMathPara>
      <w:r>
        <w:rPr>
          <w:sz w:val="21"/>
        </w:rPr>
        <w:t>，连接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由条件可知：</w:t>
      </w:r>
      <m:oMathPara>
        <m:oMathParaPr>
          <m:jc m:val="left"/>
        </m:oMathParaP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，又</w:t>
      </w:r>
      <m:oMathPara>
        <m:oMathParaPr>
          <m:jc m:val="left"/>
        </m:oMathParaP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所以平面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，故B正确；</w:t>
      </w:r>
    </w:p>
    <w:p>
      <w:pPr>
        <w:shd w:val="clear" w:color="auto" w:fill="auto"/>
        <w:spacing w:line="360" w:lineRule="auto"/>
        <w:jc w:val="left"/>
        <w:rPr>
          <w:sz w:val="21"/>
        </w:rPr>
      </w:pPr>
      <w:r>
        <w:rPr>
          <w:sz w:val="21"/>
        </w:rPr>
        <w:t>对于C，因为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oMath>
      </m:oMathPara>
      <w:r>
        <w:rPr>
          <w:sz w:val="21"/>
        </w:rPr>
        <w:t>四点共面，所以截面即为梯形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由题得该等腰梯形的上底</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m:oMathPara>
      <w:r>
        <w:rPr>
          <w:sz w:val="21"/>
        </w:rPr>
        <w:t>下底</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，腰长为</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，所以梯形面积为</w:t>
      </w:r>
      <m:oMathPara>
        <m:oMathParaPr>
          <m:jc m:val="left"/>
        </m:oMathParaPr>
        <m:oMath>
          <m:f>
            <m:num>
              <m:r>
                <w:rPr>
                  <w:rFonts w:ascii="Cambria Math" w:eastAsia="宋体" w:hAnsi="Cambria Math" w:cs="Cambria Math"/>
                </w:rPr>
                <m:t>9</m:t>
              </m:r>
            </m:num>
            <m:den>
              <m:r>
                <w:rPr>
                  <w:rFonts w:ascii="Cambria Math" w:eastAsia="宋体" w:hAnsi="Cambria Math" w:cs="Cambria Math"/>
                </w:rPr>
                <m:t>8</m:t>
              </m:r>
            </m:den>
          </m:f>
        </m:oMath>
      </m:oMathPara>
      <w:r>
        <w:rPr>
          <w:sz w:val="21"/>
        </w:rPr>
        <w:t>，故C正确；</w:t>
      </w:r>
    </w:p>
    <w:p>
      <w:pPr>
        <w:shd w:val="clear" w:color="auto" w:fill="auto"/>
        <w:spacing w:line="360" w:lineRule="auto"/>
        <w:jc w:val="left"/>
        <w:rPr>
          <w:sz w:val="21"/>
        </w:rPr>
      </w:pPr>
      <w:r>
        <w:rPr>
          <w:sz w:val="21"/>
        </w:rPr>
        <w:t>对于D，假设</w:t>
      </w:r>
      <m:oMathPara>
        <m:oMathParaPr>
          <m:jc m:val="left"/>
        </m:oMathParaPr>
        <m:oMath>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G</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的距离相等，即平面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将</w:t>
      </w:r>
      <m:oMathPara>
        <m:oMathParaPr>
          <m:jc m:val="left"/>
        </m:oMathParaPr>
        <m:oMath>
          <m:r>
            <w:rPr>
              <w:rFonts w:ascii="Cambria Math" w:eastAsia="宋体" w:hAnsi="Cambria Math" w:cs="Cambria Math"/>
            </w:rPr>
            <m:t>C</m:t>
          </m:r>
          <m:r>
            <w:rPr>
              <w:rFonts w:ascii="Cambria Math" w:eastAsia="宋体" w:hAnsi="Cambria Math" w:cs="Cambria Math"/>
            </w:rPr>
            <m:t>G</m:t>
          </m:r>
        </m:oMath>
      </m:oMathPara>
      <w:r>
        <w:rPr>
          <w:sz w:val="21"/>
        </w:rPr>
        <w:t>平分，则平面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必过</w:t>
      </w:r>
      <m:oMathPara>
        <m:oMathParaPr>
          <m:jc m:val="left"/>
        </m:oMathParaPr>
        <m:oMath>
          <m:r>
            <w:rPr>
              <w:rFonts w:ascii="Cambria Math" w:eastAsia="宋体" w:hAnsi="Cambria Math" w:cs="Cambria Math"/>
            </w:rPr>
            <m:t>C</m:t>
          </m:r>
          <m:r>
            <w:rPr>
              <w:rFonts w:ascii="Cambria Math" w:eastAsia="宋体" w:hAnsi="Cambria Math" w:cs="Cambria Math"/>
            </w:rPr>
            <m:t>G</m:t>
          </m:r>
        </m:oMath>
      </m:oMathPara>
      <w:r>
        <w:rPr>
          <w:sz w:val="21"/>
        </w:rPr>
        <w:t>的中点，连接</w:t>
      </w:r>
      <m:oMathPara>
        <m:oMathParaPr>
          <m:jc m:val="left"/>
        </m:oMathParaPr>
        <m:oMath>
          <m:r>
            <w:rPr>
              <w:rFonts w:ascii="Cambria Math" w:eastAsia="宋体" w:hAnsi="Cambria Math" w:cs="Cambria Math"/>
            </w:rPr>
            <m:t>C</m:t>
          </m:r>
          <m:r>
            <w:rPr>
              <w:rFonts w:ascii="Cambria Math" w:eastAsia="宋体" w:hAnsi="Cambria Math" w:cs="Cambria Math"/>
            </w:rPr>
            <m:t>G</m:t>
          </m:r>
        </m:oMath>
      </m:oMathPara>
      <w:r>
        <w:rPr>
          <w:sz w:val="21"/>
        </w:rPr>
        <w:t>交</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于</w:t>
      </w:r>
      <m:oMathPara>
        <m:oMathParaPr>
          <m:jc m:val="left"/>
        </m:oMathParaPr>
        <m:oMath>
          <m:r>
            <w:rPr>
              <w:rFonts w:ascii="Cambria Math" w:eastAsia="宋体" w:hAnsi="Cambria Math" w:cs="Cambria Math"/>
            </w:rPr>
            <m:t>H</m:t>
          </m:r>
        </m:oMath>
      </m:oMathPara>
      <w:r>
        <w:rPr>
          <w:sz w:val="21"/>
        </w:rPr>
        <w:t>，而</w:t>
      </w:r>
      <m:oMathPara>
        <m:oMathParaPr>
          <m:jc m:val="left"/>
        </m:oMathParaPr>
        <m:oMath>
          <m:r>
            <w:rPr>
              <w:rFonts w:ascii="Cambria Math" w:eastAsia="宋体" w:hAnsi="Cambria Math" w:cs="Cambria Math"/>
            </w:rPr>
            <m:t>H</m:t>
          </m:r>
        </m:oMath>
      </m:oMathPara>
      <w:r>
        <w:rPr>
          <w:sz w:val="21"/>
        </w:rPr>
        <w:t>不是</w:t>
      </w:r>
      <m:oMathPara>
        <m:oMathParaPr>
          <m:jc m:val="left"/>
        </m:oMathParaPr>
        <m:oMath>
          <m:r>
            <w:rPr>
              <w:rFonts w:ascii="Cambria Math" w:eastAsia="宋体" w:hAnsi="Cambria Math" w:cs="Cambria Math"/>
            </w:rPr>
            <m:t>C</m:t>
          </m:r>
          <m:r>
            <w:rPr>
              <w:rFonts w:ascii="Cambria Math" w:eastAsia="宋体" w:hAnsi="Cambria Math" w:cs="Cambria Math"/>
            </w:rPr>
            <m:t>G</m:t>
          </m:r>
        </m:oMath>
      </m:oMathPara>
      <w:r>
        <w:rPr>
          <w:sz w:val="21"/>
        </w:rPr>
        <w:t>中点，则假设不成立，故D错误．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11．如图，在长方体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，点</w:t>
      </w:r>
      <m:oMathPara>
        <m:oMathParaPr>
          <m:jc m:val="left"/>
        </m:oMathParaPr>
        <m:oMath>
          <m:r>
            <w:rPr>
              <w:rFonts w:ascii="Cambria Math" w:eastAsia="宋体" w:hAnsi="Cambria Math" w:cs="Cambria Math"/>
            </w:rPr>
            <m:t>P</m:t>
          </m:r>
        </m:oMath>
      </m:oMathPara>
      <w:r>
        <w:rPr>
          <w:sz w:val="21"/>
        </w:rPr>
        <w:t>为线段</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上的动点，则下列结论正确的是（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352550"/>
            <wp:docPr id="100017" name="" descr="@@@719db01d17a8484b89c348ca9fed2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57350" cy="1352550"/>
                    </a:xfrm>
                    <a:prstGeom prst="rect">
                      <a:avLst/>
                    </a:prstGeom>
                  </pic:spPr>
                </pic:pic>
              </a:graphicData>
            </a:graphic>
          </wp:inline>
        </w:drawing>
      </w:r>
    </w:p>
    <w:p>
      <w:pPr>
        <w:shd w:val="clear" w:color="auto" w:fill="auto"/>
        <w:spacing w:line="360" w:lineRule="auto"/>
        <w:jc w:val="left"/>
        <w:rPr>
          <w:sz w:val="21"/>
        </w:rPr>
      </w:pPr>
      <w:r>
        <w:rPr>
          <w:sz w:val="21"/>
        </w:rPr>
        <w:t>A．当</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m:oMathPara>
      <w:r>
        <w:rPr>
          <w:sz w:val="21"/>
        </w:rPr>
        <w:t>时，</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D</m:t>
          </m:r>
        </m:oMath>
      </m:oMathPara>
      <w:r>
        <w:rPr>
          <w:sz w:val="21"/>
        </w:rPr>
        <w:t>三点共线</w:t>
      </w:r>
    </w:p>
    <w:p>
      <w:pPr>
        <w:shd w:val="clear" w:color="auto" w:fill="auto"/>
        <w:spacing w:line="360" w:lineRule="auto"/>
        <w:jc w:val="left"/>
        <w:rPr>
          <w:sz w:val="21"/>
        </w:rPr>
      </w:pPr>
      <w:r>
        <w:rPr>
          <w:sz w:val="21"/>
        </w:rPr>
        <w:t>B．当</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oMath>
      </m:oMathPara>
      <w:r>
        <w:rPr>
          <w:sz w:val="21"/>
        </w:rPr>
        <w:t>时，</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oMath>
      </m:oMathPara>
    </w:p>
    <w:p>
      <w:pPr>
        <w:shd w:val="clear" w:color="auto" w:fill="auto"/>
        <w:spacing w:line="360" w:lineRule="auto"/>
        <w:jc w:val="left"/>
        <w:rPr>
          <w:sz w:val="21"/>
        </w:rPr>
      </w:pPr>
      <w:r>
        <w:rPr>
          <w:sz w:val="21"/>
        </w:rPr>
        <w:t>C．当</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m:oMathPara>
      <w:r>
        <w:rPr>
          <w:sz w:val="21"/>
        </w:rPr>
        <w:t>时，</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D．当</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P</m:t>
          </m:r>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【知识点】空间位置关系的向量证明</w:t>
      </w:r>
    </w:p>
    <w:p>
      <w:pPr>
        <w:shd w:val="clear" w:color="auto" w:fill="auto"/>
        <w:spacing w:line="360" w:lineRule="auto"/>
        <w:jc w:val="left"/>
        <w:rPr>
          <w:sz w:val="21"/>
        </w:rPr>
      </w:pPr>
      <w:r>
        <w:rPr>
          <w:sz w:val="21"/>
        </w:rPr>
        <w:t>【分析】以点</w:t>
      </w:r>
      <m:oMathPara>
        <m:oMathParaPr>
          <m:jc m:val="left"/>
        </m:oMathParaPr>
        <m:oMath>
          <m:r>
            <w:rPr>
              <w:rFonts w:ascii="Cambria Math" w:eastAsia="宋体" w:hAnsi="Cambria Math" w:cs="Cambria Math"/>
            </w:rPr>
            <m:t>D</m:t>
          </m:r>
        </m:oMath>
      </m:oMathPara>
      <w:r>
        <w:rPr>
          <w:sz w:val="21"/>
        </w:rPr>
        <w:t>为坐标原点，建立空间直角坐标系</w:t>
      </w:r>
    </w:p>
    <w:p>
      <w:pPr>
        <w:shd w:val="clear" w:color="auto" w:fill="auto"/>
        <w:spacing w:line="360" w:lineRule="auto"/>
        <w:jc w:val="left"/>
        <w:rPr>
          <w:sz w:val="21"/>
        </w:rPr>
      </w:pPr>
      <w:r>
        <w:rPr>
          <w:sz w:val="21"/>
        </w:rPr>
        <w:t>对A，根据长方体的性质判定即可；</w:t>
      </w:r>
    </w:p>
    <w:p>
      <w:pPr>
        <w:shd w:val="clear" w:color="auto" w:fill="auto"/>
        <w:spacing w:line="360" w:lineRule="auto"/>
        <w:jc w:val="left"/>
        <w:rPr>
          <w:sz w:val="21"/>
        </w:rPr>
      </w:pPr>
      <w:r>
        <w:rPr>
          <w:sz w:val="21"/>
        </w:rPr>
        <w:t>对B，根据</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oMath>
      </m:oMathPara>
      <w:r>
        <w:rPr>
          <w:sz w:val="21"/>
        </w:rPr>
        <w:t>可得点</w:t>
      </w:r>
      <m:oMathPara>
        <m:oMathParaPr>
          <m:jc m:val="left"/>
        </m:oMathParaPr>
        <m:oMath>
          <m:r>
            <w:rPr>
              <w:rFonts w:ascii="Cambria Math" w:eastAsia="宋体" w:hAnsi="Cambria Math" w:cs="Cambria Math"/>
            </w:rPr>
            <m:t>P</m:t>
          </m:r>
        </m:oMath>
      </m:oMathPara>
      <w:r>
        <w:rPr>
          <w:sz w:val="21"/>
        </w:rPr>
        <w:t>的位置，再计算</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oMath>
      </m:oMathPara>
      <w:r>
        <w:rPr>
          <w:sz w:val="21"/>
        </w:rPr>
        <w:t>是否为0即可；</w:t>
      </w:r>
    </w:p>
    <w:p>
      <w:pPr>
        <w:shd w:val="clear" w:color="auto" w:fill="auto"/>
        <w:spacing w:line="360" w:lineRule="auto"/>
        <w:jc w:val="left"/>
        <w:rPr>
          <w:sz w:val="21"/>
        </w:rPr>
      </w:pPr>
      <w:r>
        <w:rPr>
          <w:sz w:val="21"/>
        </w:rPr>
        <w:t>对C，求解平面</w:t>
      </w:r>
      <m:oMathPara>
        <m:oMathParaPr>
          <m:jc m:val="left"/>
        </m:oMathParaP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的法向量，并判断</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n</m:t>
              </m:r>
            </m:e>
          </m:acc>
        </m:oMath>
      </m:oMathPara>
      <w:r>
        <w:rPr>
          <w:sz w:val="21"/>
        </w:rPr>
        <w:t>即可；</w:t>
      </w:r>
    </w:p>
    <w:p>
      <w:pPr>
        <w:shd w:val="clear" w:color="auto" w:fill="auto"/>
        <w:spacing w:line="360" w:lineRule="auto"/>
        <w:jc w:val="left"/>
        <w:rPr>
          <w:sz w:val="21"/>
        </w:rPr>
      </w:pPr>
      <w:r>
        <w:rPr>
          <w:sz w:val="21"/>
        </w:rPr>
        <w:t>对D，根据</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m:oMathPara>
      <w:r>
        <w:rPr>
          <w:sz w:val="21"/>
        </w:rPr>
        <w:t>可得点</w:t>
      </w:r>
      <m:oMathPara>
        <m:oMathParaPr>
          <m:jc m:val="left"/>
        </m:oMathParaPr>
        <m:oMath>
          <m:r>
            <w:rPr>
              <w:rFonts w:ascii="Cambria Math" w:eastAsia="宋体" w:hAnsi="Cambria Math" w:cs="Cambria Math"/>
            </w:rPr>
            <m:t>P</m:t>
          </m:r>
        </m:oMath>
      </m:oMathPara>
      <w:r>
        <w:rPr>
          <w:sz w:val="21"/>
        </w:rPr>
        <w:t>的位置，再分别证明</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oMath>
      </m:oMathPara>
      <w:r>
        <w:rPr>
          <w:sz w:val="21"/>
        </w:rPr>
        <w:t>即可</w:t>
      </w:r>
    </w:p>
    <w:p>
      <w:pPr>
        <w:shd w:val="clear" w:color="auto" w:fill="auto"/>
        <w:spacing w:line="360" w:lineRule="auto"/>
        <w:jc w:val="left"/>
        <w:rPr>
          <w:sz w:val="21"/>
        </w:rPr>
      </w:pPr>
      <w:r>
        <w:rPr>
          <w:sz w:val="21"/>
        </w:rPr>
        <w:t>【详解】在长方体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中，以点</w:t>
      </w:r>
      <m:oMathPara>
        <m:oMathParaPr>
          <m:jc m:val="left"/>
        </m:oMathParaPr>
        <m:oMath>
          <m:r>
            <w:rPr>
              <w:rFonts w:ascii="Cambria Math" w:eastAsia="宋体" w:hAnsi="Cambria Math" w:cs="Cambria Math"/>
            </w:rPr>
            <m:t>D</m:t>
          </m:r>
        </m:oMath>
      </m:oMathPara>
      <w:r>
        <w:rPr>
          <w:sz w:val="21"/>
        </w:rPr>
        <w:t>为坐标原点，建立如图所示的空间直角坐标系，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66975" cy="2247900"/>
            <wp:docPr id="100019" name="" descr="@@@c8a45ee460a5490d996f6f588477b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466975" cy="2247900"/>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A选项，当</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m:oMathPara>
      <w:r>
        <w:rPr>
          <w:sz w:val="21"/>
        </w:rPr>
        <w:t>时，</w:t>
      </w:r>
      <m:oMathPara>
        <m:oMathParaPr>
          <m:jc m:val="left"/>
        </m:oMathParaPr>
        <m:oMath>
          <m:r>
            <w:rPr>
              <w:rFonts w:ascii="Cambria Math" w:eastAsia="宋体" w:hAnsi="Cambria Math" w:cs="Cambria Math"/>
            </w:rPr>
            <m:t>P</m:t>
          </m:r>
        </m:oMath>
      </m:oMathPara>
      <w:r>
        <w:rPr>
          <w:sz w:val="21"/>
        </w:rPr>
        <w:t>为线段</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的中点，根据长方体的结构特征，</w:t>
      </w:r>
      <m:oMathPara>
        <m:oMathParaPr>
          <m:jc m:val="left"/>
        </m:oMathParaPr>
        <m:oMath>
          <m:r>
            <w:rPr>
              <w:rFonts w:ascii="Cambria Math" w:eastAsia="宋体" w:hAnsi="Cambria Math" w:cs="Cambria Math"/>
            </w:rPr>
            <m:t>P</m:t>
          </m:r>
        </m:oMath>
      </m:oMathPara>
      <w:r>
        <w:rPr>
          <w:sz w:val="21"/>
        </w:rPr>
        <w:t>为体对角线的中点，因此</w:t>
      </w:r>
      <m:oMathPara>
        <m:oMathParaPr>
          <m:jc m:val="left"/>
        </m:oMathParaPr>
        <m:oMath>
          <m:r>
            <w:rPr>
              <w:rFonts w:ascii="Cambria Math" w:eastAsia="宋体" w:hAnsi="Cambria Math" w:cs="Cambria Math"/>
            </w:rPr>
            <m:t>P</m:t>
          </m:r>
        </m:oMath>
      </m:oMathPara>
      <w:r>
        <w:rPr>
          <w:sz w:val="21"/>
        </w:rPr>
        <w:t>也为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m:oMathPara>
      <w:r>
        <w:rPr>
          <w:sz w:val="21"/>
        </w:rPr>
        <w:t>的中点，所以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D</m:t>
          </m:r>
        </m:oMath>
      </m:oMathPara>
      <w:r>
        <w:rPr>
          <w:sz w:val="21"/>
        </w:rPr>
        <w:t>三点共线，故A正确．</w:t>
      </w:r>
    </w:p>
    <w:p>
      <w:pPr>
        <w:shd w:val="clear" w:color="auto" w:fill="auto"/>
        <w:spacing w:line="360" w:lineRule="auto"/>
        <w:jc w:val="left"/>
        <w:rPr>
          <w:sz w:val="21"/>
        </w:rPr>
      </w:pPr>
      <w:r>
        <w:rPr>
          <w:sz w:val="21"/>
        </w:rPr>
        <w:t>B选项，当</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oMath>
      </m:oMathPara>
      <w:r>
        <w:rPr>
          <w:sz w:val="21"/>
        </w:rPr>
        <w:t>时，</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，由题意可得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oMath>
      </m:oMathPara>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，即点</w:t>
      </w:r>
      <m:oMathPara>
        <m:oMathParaPr>
          <m:jc m:val="left"/>
        </m:oMathParaPr>
        <m:oMath>
          <m:r>
            <w:rPr>
              <w:rFonts w:ascii="Cambria Math" w:eastAsia="宋体" w:hAnsi="Cambria Math" w:cs="Cambria Math"/>
            </w:rPr>
            <m:t>P</m:t>
          </m:r>
        </m:oMath>
      </m:oMathPara>
      <w:r>
        <w:rPr>
          <w:sz w:val="21"/>
        </w:rPr>
        <w:t>为线段</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上靠近点</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的五等分点，所以</w:t>
      </w:r>
      <m:oMathPara>
        <m:oMathParaPr>
          <m:jc m:val="left"/>
        </m:oMathParaPr>
        <m:oMath>
          <m:r>
            <w:rPr>
              <w:rFonts w:ascii="Cambria Math" w:eastAsia="宋体" w:hAnsi="Cambria Math" w:cs="Cambria Math"/>
            </w:rPr>
            <m:t>P</m:t>
          </m:r>
          <m:d>
            <m:dPr>
              <m:sepChr m:val=","/>
            </m:dPr>
            <m:e>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oMath>
      </m:oMathPara>
      <w:r>
        <w:rPr>
          <w:sz w:val="21"/>
        </w:rPr>
        <w:t>．则</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d>
            <m:dPr>
              <m:sepChr m:val=","/>
            </m:dPr>
            <m:e>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oMath>
      </m:oMathPara>
      <w:r>
        <w:rPr>
          <w:sz w:val="21"/>
        </w:rPr>
        <w:t>，所以</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oMath>
      </m:oMathPara>
      <w:r>
        <w:rPr>
          <w:sz w:val="21"/>
        </w:rPr>
        <w:t>与</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oMath>
      </m:oMathPara>
      <w:r>
        <w:rPr>
          <w:sz w:val="21"/>
        </w:rPr>
        <w:t>不垂直，故B错误．</w:t>
      </w:r>
    </w:p>
    <w:p>
      <w:pPr>
        <w:shd w:val="clear" w:color="auto" w:fill="auto"/>
        <w:spacing w:line="360" w:lineRule="auto"/>
        <w:jc w:val="left"/>
        <w:rPr>
          <w:sz w:val="21"/>
        </w:rPr>
      </w:pPr>
      <w:r>
        <w:rPr>
          <w:sz w:val="21"/>
        </w:rPr>
        <w:t>C选项，当</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m:oMathPara>
      <w:r>
        <w:rPr>
          <w:sz w:val="21"/>
        </w:rPr>
        <w:t>时，</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，由</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m:oMathPara>
      <w:r>
        <w:rPr>
          <w:sz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．又</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r>
        <w:rPr>
          <w:sz w:val="21"/>
        </w:rPr>
        <w:t>，所以</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oMath>
      </m:oMathPara>
      <w:r>
        <w:rPr>
          <w:sz w:val="21"/>
        </w:rPr>
        <w:t>，因此</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n</m:t>
              </m:r>
            </m:e>
          </m:acc>
        </m:oMath>
      </m:oMathPara>
      <w:r>
        <w:rPr>
          <w:sz w:val="21"/>
        </w:rPr>
        <w:t>，又点</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不在平面</w:t>
      </w:r>
      <m:oMathPara>
        <m:oMathParaPr>
          <m:jc m:val="left"/>
        </m:oMathParaP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r>
        <w:rPr>
          <w:sz w:val="21"/>
        </w:rPr>
        <w:t>内，所以</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r>
        <w:rPr>
          <w:sz w:val="21"/>
        </w:rPr>
        <w:t>，故C正确．</w:t>
      </w:r>
    </w:p>
    <w:p>
      <w:pPr>
        <w:shd w:val="clear" w:color="auto" w:fill="auto"/>
        <w:spacing w:line="360" w:lineRule="auto"/>
        <w:jc w:val="left"/>
        <w:rPr>
          <w:sz w:val="21"/>
        </w:rPr>
      </w:pPr>
      <w:r>
        <w:rPr>
          <w:sz w:val="21"/>
        </w:rPr>
        <w:t>D选项，当</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m:oMathPara>
      <w:r>
        <w:rPr>
          <w:sz w:val="21"/>
        </w:rPr>
        <w:t>时，</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oMath>
      </m:oMathPara>
      <w:r>
        <w:rPr>
          <w:sz w:val="21"/>
        </w:rPr>
        <w:t>，所以</w:t>
      </w:r>
      <m:oMathPara>
        <m:oMathParaPr>
          <m:jc m:val="left"/>
        </m:oMathParaP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d>
            <m:dPr>
              <m:sepChr m:val=","/>
            </m:dPr>
            <m:e>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0</m:t>
          </m:r>
        </m:oMath>
      </m:oMathPara>
      <w:r>
        <w:rPr>
          <w:sz w:val="21"/>
        </w:rPr>
        <w:t>，因此</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P</m:t>
          </m:r>
        </m:oMath>
      </m:oMathPara>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12．如图，在三棱柱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中，侧棱</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底面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D</m:t>
          </m:r>
        </m:oMath>
      </m:oMathPara>
      <w:r>
        <w:rPr>
          <w:sz w:val="21"/>
        </w:rPr>
        <w:t>是棱</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的延长线与</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的延长线的交点.若点</w:t>
      </w:r>
      <m:oMathPara>
        <m:oMathParaPr>
          <m:jc m:val="left"/>
        </m:oMathParaPr>
        <m:oMath>
          <m:r>
            <w:rPr>
              <w:rFonts w:ascii="Cambria Math" w:eastAsia="宋体" w:hAnsi="Cambria Math" w:cs="Cambria Math"/>
            </w:rPr>
            <m:t>Q</m:t>
          </m:r>
        </m:oMath>
      </m:oMathPara>
      <w:r>
        <w:rPr>
          <w:sz w:val="21"/>
        </w:rPr>
        <w:t>在直线</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m:oMathPara>
      <w:r>
        <w:rPr>
          <w:sz w:val="21"/>
        </w:rPr>
        <w:t>上，则下列结论错误的是（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247775"/>
            <wp:docPr id="100021" name=""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05000" cy="1247775"/>
                    </a:xfrm>
                    <a:prstGeom prst="rect">
                      <a:avLst/>
                    </a:prstGeom>
                  </pic:spPr>
                </pic:pic>
              </a:graphicData>
            </a:graphic>
          </wp:inline>
        </w:drawing>
      </w:r>
    </w:p>
    <w:p>
      <w:pPr>
        <w:shd w:val="clear" w:color="auto" w:fill="auto"/>
        <w:spacing w:line="360" w:lineRule="auto"/>
        <w:jc w:val="left"/>
        <w:rPr>
          <w:sz w:val="21"/>
        </w:rPr>
      </w:pPr>
      <w:r>
        <w:rPr>
          <w:sz w:val="21"/>
        </w:rPr>
        <w:t>A．当</w:t>
      </w:r>
      <m:oMathPara>
        <m:oMathParaPr>
          <m:jc m:val="left"/>
        </m:oMathParaPr>
        <m:oMath>
          <m:r>
            <w:rPr>
              <w:rFonts w:ascii="Cambria Math" w:eastAsia="宋体" w:hAnsi="Cambria Math" w:cs="Cambria Math"/>
            </w:rPr>
            <m:t>Q</m:t>
          </m:r>
        </m:oMath>
      </m:oMathPara>
      <w:r>
        <w:rPr>
          <w:sz w:val="21"/>
        </w:rPr>
        <w:t>为线段</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m:oMathPara>
      <w:r>
        <w:rPr>
          <w:sz w:val="21"/>
        </w:rPr>
        <w:t>的中点时，</w:t>
      </w:r>
      <m:oMathPara>
        <m:oMathParaPr>
          <m:jc m:val="left"/>
        </m:oMathParaP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p>
    <w:p>
      <w:pPr>
        <w:shd w:val="clear" w:color="auto" w:fill="auto"/>
        <w:spacing w:line="360" w:lineRule="auto"/>
        <w:jc w:val="left"/>
        <w:rPr>
          <w:sz w:val="21"/>
        </w:rPr>
      </w:pPr>
      <w:r>
        <w:rPr>
          <w:sz w:val="21"/>
        </w:rPr>
        <w:t>B．当</w:t>
      </w:r>
      <m:oMathPara>
        <m:oMathParaPr>
          <m:jc m:val="left"/>
        </m:oMathParaPr>
        <m:oMath>
          <m:r>
            <w:rPr>
              <w:rFonts w:ascii="Cambria Math" w:eastAsia="宋体" w:hAnsi="Cambria Math" w:cs="Cambria Math"/>
            </w:rPr>
            <m:t>Q</m:t>
          </m:r>
        </m:oMath>
      </m:oMathPara>
      <w:r>
        <w:rPr>
          <w:sz w:val="21"/>
        </w:rPr>
        <w:t>为线段</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m:oMathPara>
      <w:r>
        <w:rPr>
          <w:sz w:val="21"/>
        </w:rPr>
        <w:t>的三等分点时，</w:t>
      </w:r>
      <m:oMathPara>
        <m:oMathParaPr>
          <m:jc m:val="left"/>
        </m:oMathParaP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p>
    <w:p>
      <w:pPr>
        <w:shd w:val="clear" w:color="auto" w:fill="auto"/>
        <w:spacing w:line="360" w:lineRule="auto"/>
        <w:jc w:val="left"/>
        <w:rPr>
          <w:sz w:val="21"/>
        </w:rPr>
      </w:pPr>
      <w:r>
        <w:rPr>
          <w:sz w:val="21"/>
        </w:rPr>
        <w:t>C．在线段</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m:oMathPara>
      <w:r>
        <w:rPr>
          <w:sz w:val="21"/>
        </w:rPr>
        <w:t>的延长线上，存在一点</w:t>
      </w:r>
      <m:oMathPara>
        <m:oMathParaPr>
          <m:jc m:val="left"/>
        </m:oMathParaPr>
        <m:oMath>
          <m:r>
            <w:rPr>
              <w:rFonts w:ascii="Cambria Math" w:eastAsia="宋体" w:hAnsi="Cambria Math" w:cs="Cambria Math"/>
            </w:rPr>
            <m:t>Q</m:t>
          </m:r>
        </m:oMath>
      </m:oMathPara>
      <w:r>
        <w:rPr>
          <w:sz w:val="21"/>
        </w:rPr>
        <w:t>，使得</w:t>
      </w:r>
      <m:oMathPara>
        <m:oMathParaPr>
          <m:jc m:val="left"/>
        </m:oMathParaP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p>
    <w:p>
      <w:pPr>
        <w:shd w:val="clear" w:color="auto" w:fill="auto"/>
        <w:spacing w:line="360" w:lineRule="auto"/>
        <w:jc w:val="left"/>
        <w:rPr>
          <w:sz w:val="21"/>
        </w:rPr>
      </w:pPr>
      <w:r>
        <w:rPr>
          <w:sz w:val="21"/>
        </w:rPr>
        <w:t>D．不存在点</w:t>
      </w:r>
      <m:oMathPara>
        <m:oMathParaPr>
          <m:jc m:val="left"/>
        </m:oMathParaPr>
        <m:oMath>
          <m:r>
            <w:rPr>
              <w:rFonts w:ascii="Cambria Math" w:eastAsia="宋体" w:hAnsi="Cambria Math" w:cs="Cambria Math"/>
            </w:rPr>
            <m:t>Q</m:t>
          </m:r>
        </m:oMath>
      </m:oMathPara>
      <w:r>
        <w:rPr>
          <w:sz w:val="21"/>
        </w:rPr>
        <w:t>，使</w:t>
      </w:r>
      <m:oMathPara>
        <m:oMathParaPr>
          <m:jc m:val="left"/>
        </m:oMathParaPr>
        <m:oMath>
          <m:r>
            <w:rPr>
              <w:rFonts w:ascii="Cambria Math" w:eastAsia="宋体" w:hAnsi="Cambria Math" w:cs="Cambria Math"/>
            </w:rPr>
            <m:t>D</m:t>
          </m:r>
          <m:r>
            <w:rPr>
              <w:rFonts w:ascii="Cambria Math" w:eastAsia="宋体" w:hAnsi="Cambria Math" w:cs="Cambria Math"/>
            </w:rPr>
            <m:t>Q</m:t>
          </m:r>
        </m:oMath>
      </m:oMathPara>
      <w:r>
        <w:rPr>
          <w:sz w:val="21"/>
        </w:rPr>
        <w:t>与平面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垂直</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【知识点】空间位置关系的向量证明</w:t>
      </w:r>
    </w:p>
    <w:p>
      <w:pPr>
        <w:shd w:val="clear" w:color="auto" w:fill="auto"/>
        <w:spacing w:line="360" w:lineRule="auto"/>
        <w:jc w:val="left"/>
        <w:rPr>
          <w:sz w:val="21"/>
        </w:rPr>
      </w:pPr>
      <w:r>
        <w:rPr>
          <w:sz w:val="21"/>
        </w:rPr>
        <w:t>【分析】以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为坐标原点，</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oMath>
      </m:oMathPara>
      <w:r>
        <w:rPr>
          <w:sz w:val="21"/>
        </w:rPr>
        <w:t>所在直线分别为</w:t>
      </w:r>
      <m:oMathPara>
        <m:oMathParaPr>
          <m:jc m:val="left"/>
        </m:oMathParaPr>
        <m:oMath>
          <m:r>
            <w:rPr>
              <w:rFonts w:ascii="Cambria Math" w:eastAsia="宋体" w:hAnsi="Cambria Math" w:cs="Cambria Math"/>
            </w:rPr>
            <m:t>x</m:t>
          </m:r>
        </m:oMath>
      </m:oMathPara>
      <w:r>
        <w:rPr>
          <w:sz w:val="21"/>
        </w:rPr>
        <w:t>轴、</w:t>
      </w:r>
      <m:oMathPara>
        <m:oMathParaPr>
          <m:jc m:val="left"/>
        </m:oMathParaPr>
        <m:oMath>
          <m:r>
            <w:rPr>
              <w:rFonts w:ascii="Cambria Math" w:eastAsia="宋体" w:hAnsi="Cambria Math" w:cs="Cambria Math"/>
            </w:rPr>
            <m:t>y</m:t>
          </m:r>
        </m:oMath>
      </m:oMathPara>
      <w:r>
        <w:rPr>
          <w:sz w:val="21"/>
        </w:rPr>
        <w:t>轴、</w:t>
      </w:r>
      <m:oMathPara>
        <m:oMathParaPr>
          <m:jc m:val="left"/>
        </m:oMathParaPr>
        <m:oMath>
          <m:r>
            <w:rPr>
              <w:rFonts w:ascii="Cambria Math" w:eastAsia="宋体" w:hAnsi="Cambria Math" w:cs="Cambria Math"/>
            </w:rPr>
            <m:t>z</m:t>
          </m:r>
        </m:oMath>
      </m:oMathPara>
      <w:r>
        <w:rPr>
          <w:sz w:val="21"/>
        </w:rPr>
        <w:t>轴建立空间直角坐标系，求得平面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的一个法向量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，假设</w:t>
      </w:r>
      <m:oMathPara>
        <m:oMathParaPr>
          <m:jc m:val="left"/>
        </m:oMathParaP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，且</w:t>
      </w:r>
      <m:oMathPara>
        <m:oMathParaPr>
          <m:jc m:val="left"/>
        </m:oMathParaPr>
        <m:oMath>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λ</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e>
          </m:acc>
        </m:oMath>
      </m:oMathPara>
      <w:r>
        <w:rPr>
          <w:sz w:val="21"/>
        </w:rPr>
        <w:t>，得到</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oMath>
      </m:oMathPara>
      <w:r>
        <w:rPr>
          <w:sz w:val="21"/>
        </w:rPr>
        <w:t xml:space="preserve"> </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，则</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与</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共线，研究</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是否有解即可.</w:t>
      </w:r>
    </w:p>
    <w:p>
      <w:pPr>
        <w:shd w:val="clear" w:color="auto" w:fill="auto"/>
        <w:spacing w:line="360" w:lineRule="auto"/>
        <w:jc w:val="left"/>
        <w:rPr>
          <w:sz w:val="21"/>
        </w:rPr>
      </w:pPr>
      <w:r>
        <w:rPr>
          <w:sz w:val="21"/>
        </w:rPr>
        <w:t>【详解】以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为坐标原点，</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oMath>
      </m:oMathPara>
      <w:r>
        <w:rPr>
          <w:sz w:val="21"/>
        </w:rPr>
        <w:t>所在直线分别为</w:t>
      </w:r>
      <m:oMathPara>
        <m:oMathParaPr>
          <m:jc m:val="left"/>
        </m:oMathParaPr>
        <m:oMath>
          <m:r>
            <w:rPr>
              <w:rFonts w:ascii="Cambria Math" w:eastAsia="宋体" w:hAnsi="Cambria Math" w:cs="Cambria Math"/>
            </w:rPr>
            <m:t>x</m:t>
          </m:r>
        </m:oMath>
      </m:oMathPara>
      <w:r>
        <w:rPr>
          <w:sz w:val="21"/>
        </w:rPr>
        <w:t>轴、</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oMath>
      </m:oMathPara>
      <w:r>
        <w:rPr>
          <w:sz w:val="21"/>
        </w:rPr>
        <w:t>轴、</w:t>
      </w:r>
      <m:oMathPara>
        <m:oMathParaPr>
          <m:jc m:val="left"/>
        </m:oMathParaPr>
        <m:oMath>
          <m:r>
            <w:rPr>
              <w:rFonts w:ascii="Cambria Math" w:eastAsia="宋体" w:hAnsi="Cambria Math" w:cs="Cambria Math"/>
            </w:rPr>
            <m:t>z</m:t>
          </m:r>
        </m:oMath>
      </m:oMathPara>
      <w:r>
        <w:rPr>
          <w:sz w:val="21"/>
        </w:rPr>
        <w:t>轴建立空间直角坐标系，</w:t>
      </w:r>
    </w:p>
    <w:p>
      <w:pPr>
        <w:shd w:val="clear" w:color="auto" w:fill="auto"/>
        <w:spacing w:line="360" w:lineRule="auto"/>
        <w:jc w:val="left"/>
        <w:rPr>
          <w:sz w:val="21"/>
        </w:rPr>
      </w:pPr>
      <w:r>
        <w:rPr>
          <w:sz w:val="21"/>
        </w:rPr>
        <w:t>则由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，所以</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m:oMathPara>
        <m:oMathParaPr>
          <m:jc m:val="left"/>
        </m:oMathParaPr>
        <m:oMath>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设平面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m:oMathPara>
      <w:r>
        <w:rPr>
          <w:sz w:val="21"/>
        </w:rPr>
        <w:t>，取</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假设</w:t>
      </w:r>
      <m:oMathPara>
        <m:oMathParaPr>
          <m:jc m:val="left"/>
        </m:oMathParaP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，且</w:t>
      </w:r>
      <m:oMathPara>
        <m:oMathParaPr>
          <m:jc m:val="left"/>
        </m:oMathParaPr>
        <m:oMath>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λ</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oMath>
      </m:oMathPara>
      <w:r>
        <w:rPr>
          <w:sz w:val="21"/>
        </w:rPr>
        <w:t xml:space="preserve"> </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Q</m:t>
              </m:r>
            </m:e>
          </m:acc>
        </m:oMath>
      </m:oMathPara>
      <w:r>
        <w:rPr>
          <w:sz w:val="21"/>
        </w:rPr>
        <w:t>也是平面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的法向量，</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与</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共线，</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成立，</w:t>
      </w:r>
    </w:p>
    <w:p>
      <w:pPr>
        <w:shd w:val="clear" w:color="auto" w:fill="auto"/>
        <w:spacing w:line="360" w:lineRule="auto"/>
        <w:jc w:val="left"/>
        <w:rPr>
          <w:sz w:val="21"/>
        </w:rPr>
      </w:pPr>
      <w:r>
        <w:rPr>
          <w:sz w:val="21"/>
        </w:rPr>
        <w:t>但此方程关于</w:t>
      </w:r>
      <m:oMathPara>
        <m:oMathParaPr>
          <m:jc m:val="left"/>
        </m:oMathParaPr>
        <m:oMath>
          <m:r>
            <w:rPr>
              <w:rFonts w:ascii="Cambria Math" w:eastAsia="宋体" w:hAnsi="Cambria Math" w:cs="Cambria Math"/>
            </w:rPr>
            <m:t>λ</m:t>
          </m:r>
        </m:oMath>
      </m:oMathPara>
      <w:r>
        <w:rPr>
          <w:sz w:val="21"/>
        </w:rPr>
        <w:t>无解.</w:t>
      </w:r>
    </w:p>
    <w:p>
      <w:pPr>
        <w:shd w:val="clear" w:color="auto" w:fill="auto"/>
        <w:spacing w:line="360" w:lineRule="auto"/>
        <w:jc w:val="left"/>
        <w:rPr>
          <w:sz w:val="21"/>
        </w:rPr>
      </w:pPr>
      <w:r>
        <w:rPr>
          <w:sz w:val="21"/>
        </w:rPr>
        <w:t>因此不存在点</w:t>
      </w:r>
      <m:oMathPara>
        <m:oMathParaPr>
          <m:jc m:val="left"/>
        </m:oMathParaPr>
        <m:oMath>
          <m:r>
            <w:rPr>
              <w:rFonts w:ascii="Cambria Math" w:eastAsia="宋体" w:hAnsi="Cambria Math" w:cs="Cambria Math"/>
            </w:rPr>
            <m:t>Q</m:t>
          </m:r>
        </m:oMath>
      </m:oMathPara>
      <w:r>
        <w:rPr>
          <w:sz w:val="21"/>
        </w:rPr>
        <w:t>，使</w:t>
      </w:r>
      <m:oMathPara>
        <m:oMathParaPr>
          <m:jc m:val="left"/>
        </m:oMathParaPr>
        <m:oMath>
          <m:r>
            <w:rPr>
              <w:rFonts w:ascii="Cambria Math" w:eastAsia="宋体" w:hAnsi="Cambria Math" w:cs="Cambria Math"/>
            </w:rPr>
            <m:t>D</m:t>
          </m:r>
          <m:r>
            <w:rPr>
              <w:rFonts w:ascii="Cambria Math" w:eastAsia="宋体" w:hAnsi="Cambria Math" w:cs="Cambria Math"/>
            </w:rPr>
            <m:t>Q</m:t>
          </m:r>
        </m:oMath>
      </m:oMathPara>
      <w:r>
        <w:rPr>
          <w:sz w:val="21"/>
        </w:rPr>
        <w:t>与平面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垂直，</w:t>
      </w:r>
    </w:p>
    <w:p>
      <w:pPr>
        <w:shd w:val="clear" w:color="auto" w:fill="auto"/>
        <w:spacing w:line="360" w:lineRule="auto"/>
        <w:jc w:val="left"/>
        <w:rPr>
          <w:i/>
          <w:sz w:val="21"/>
        </w:rPr>
      </w:pPr>
      <w:r>
        <w:rPr>
          <w:sz w:val="21"/>
        </w:rPr>
        <w:t>故选：ABC</w:t>
      </w:r>
      <w:r>
        <w:rPr>
          <w:i/>
          <w:sz w:val="21"/>
        </w:rPr>
        <w:t>.</w:t>
      </w:r>
    </w:p>
    <w:p>
      <w:pPr>
        <w:shd w:val="clear" w:color="auto" w:fill="auto"/>
        <w:spacing w:line="360" w:lineRule="auto"/>
        <w:jc w:val="left"/>
        <w:rPr>
          <w:i/>
          <w:sz w:val="21"/>
        </w:rPr>
      </w:pPr>
      <w:r>
        <w:rPr>
          <w:rFonts w:ascii="Times New Roman" w:eastAsia="Times New Roman" w:hAnsi="Times New Roman" w:cs="Times New Roman"/>
          <w:strike w:val="0"/>
          <w:kern w:val="0"/>
          <w:sz w:val="24"/>
          <w:szCs w:val="24"/>
          <w:u w:val="none"/>
        </w:rPr>
        <w:drawing>
          <wp:inline>
            <wp:extent cx="2247900" cy="1447800"/>
            <wp:docPr id="100023" name=""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247900" cy="1447800"/>
                    </a:xfrm>
                    <a:prstGeom prst="rect">
                      <a:avLst/>
                    </a:prstGeom>
                  </pic:spPr>
                </pic:pic>
              </a:graphicData>
            </a:graphic>
          </wp:inline>
        </w:drawing>
      </w:r>
    </w:p>
    <w:p>
      <w:pPr>
        <w:shd w:val="clear" w:color="auto" w:fill="auto"/>
        <w:spacing w:line="360" w:lineRule="auto"/>
        <w:jc w:val="left"/>
        <w:rPr>
          <w:sz w:val="21"/>
        </w:rPr>
      </w:pPr>
      <w:r>
        <w:rPr>
          <w:sz w:val="21"/>
        </w:rPr>
        <w:t>【点睛】本题主要考查空间向量的立体几何中的应用，属于中档题.</w:t>
      </w:r>
    </w:p>
    <w:p>
      <w:pPr>
        <w:shd w:val="clear" w:color="auto" w:fill="auto"/>
        <w:spacing w:line="360" w:lineRule="auto"/>
        <w:jc w:val="left"/>
        <w:rPr>
          <w:sz w:val="21"/>
        </w:rPr>
      </w:pPr>
      <w:r>
        <w:rPr>
          <w:b/>
          <w:sz w:val="21"/>
        </w:rPr>
        <w:t>三、填空题</w:t>
      </w:r>
    </w:p>
    <w:p>
      <w:pPr>
        <w:shd w:val="clear" w:color="auto" w:fill="auto"/>
        <w:spacing w:line="360" w:lineRule="auto"/>
        <w:jc w:val="left"/>
        <w:rPr>
          <w:sz w:val="21"/>
        </w:rPr>
      </w:pPr>
      <w:r>
        <w:rPr>
          <w:sz w:val="21"/>
        </w:rPr>
        <w:t>13．已知向量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；若</w:t>
      </w:r>
      <m:oMathPara>
        <m:oMathParaPr>
          <m:jc m:val="left"/>
        </m:oMathParaPr>
        <m:oMath>
          <m:acc>
            <m:accPr>
              <m:chr m:val="⃗"/>
            </m:accPr>
            <m:e>
              <m:r>
                <w:rPr>
                  <w:rFonts w:ascii="Cambria Math" w:eastAsia="宋体" w:hAnsi="Cambria Math" w:cs="Cambria Math"/>
                </w:rPr>
                <m:t>a</m:t>
              </m:r>
            </m:e>
          </m:acc>
          <m:r>
            <m:rPr>
              <m:nor/>
            </m:rP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10</m:t>
              </m:r>
            </m:num>
            <m:den>
              <m:r>
                <w:rPr>
                  <w:rFonts w:ascii="Cambria Math" w:eastAsia="宋体" w:hAnsi="Cambria Math" w:cs="Cambria Math"/>
                </w:rPr>
                <m:t>3</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【知识点】由空间向量共线求参数或值、空间向量平行的坐标表示、空间向量垂直的坐标表示</w:t>
      </w:r>
    </w:p>
    <w:p>
      <w:pPr>
        <w:shd w:val="clear" w:color="auto" w:fill="auto"/>
        <w:spacing w:line="360" w:lineRule="auto"/>
        <w:jc w:val="left"/>
        <w:rPr>
          <w:sz w:val="21"/>
        </w:rPr>
      </w:pPr>
      <w:r>
        <w:rPr>
          <w:sz w:val="21"/>
        </w:rPr>
        <w:t>【分析】由向量垂直和平行直接列方程，可求得结果</w:t>
      </w:r>
    </w:p>
    <w:p>
      <w:pPr>
        <w:shd w:val="clear" w:color="auto" w:fill="auto"/>
        <w:spacing w:line="360" w:lineRule="auto"/>
        <w:jc w:val="left"/>
        <w:rPr>
          <w:sz w:val="21"/>
        </w:rPr>
      </w:pPr>
      <w:r>
        <w:rPr>
          <w:sz w:val="21"/>
        </w:rPr>
        <w:t>【详解】若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10</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【点睛】此题考查利用坐标由向量垂直和平行求参数，属于基础题</w:t>
      </w:r>
    </w:p>
    <w:p>
      <w:pPr>
        <w:shd w:val="clear" w:color="auto" w:fill="auto"/>
        <w:spacing w:line="360" w:lineRule="auto"/>
        <w:jc w:val="left"/>
        <w:rPr>
          <w:sz w:val="21"/>
        </w:rPr>
      </w:pPr>
      <w:r>
        <w:rPr>
          <w:sz w:val="21"/>
        </w:rPr>
        <w:t>14．将正方形</w:t>
      </w:r>
      <w:r>
        <w:rPr>
          <w:rFonts w:ascii="Times New Roman" w:eastAsia="Times New Roman" w:hAnsi="Times New Roman" w:cs="Times New Roman"/>
          <w:i/>
          <w:sz w:val="21"/>
        </w:rPr>
        <w:t>ABCD</w:t>
      </w:r>
      <w:r>
        <w:rPr>
          <w:sz w:val="21"/>
        </w:rPr>
        <w:t>沿对角线</w:t>
      </w:r>
      <w:r>
        <w:rPr>
          <w:rFonts w:ascii="Times New Roman" w:eastAsia="Times New Roman" w:hAnsi="Times New Roman" w:cs="Times New Roman"/>
          <w:i/>
          <w:sz w:val="21"/>
        </w:rPr>
        <w:t>BD</w:t>
      </w:r>
      <w:r>
        <w:rPr>
          <w:sz w:val="21"/>
        </w:rPr>
        <w:t>折成直二面角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C</w:t>
      </w:r>
      <w:r>
        <w:rPr>
          <w:sz w:val="21"/>
        </w:rPr>
        <w:t>，有如下四个结论：</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BD</w:t>
      </w:r>
      <w:r>
        <w:rPr>
          <w:sz w:val="21"/>
        </w:rPr>
        <w:t xml:space="preserve">； </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ACD</w:t>
      </w:r>
      <w:r>
        <w:rPr>
          <w:sz w:val="21"/>
        </w:rPr>
        <w:t>是等边三角形；</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AB</w:t>
      </w:r>
      <w:r>
        <w:rPr>
          <w:sz w:val="21"/>
        </w:rPr>
        <w:t>与平面</w:t>
      </w:r>
      <w:r>
        <w:rPr>
          <w:rFonts w:ascii="Times New Roman" w:eastAsia="Times New Roman" w:hAnsi="Times New Roman" w:cs="Times New Roman"/>
          <w:i/>
          <w:sz w:val="21"/>
        </w:rPr>
        <w:t>BCD</w:t>
      </w:r>
      <w:r>
        <w:rPr>
          <w:sz w:val="21"/>
        </w:rPr>
        <w:t>所成的角为60°；</w:t>
      </w:r>
    </w:p>
    <w:p>
      <w:pPr>
        <w:shd w:val="clear" w:color="auto" w:fill="auto"/>
        <w:spacing w:line="360" w:lineRule="auto"/>
        <w:jc w:val="left"/>
        <w:rPr>
          <w:sz w:val="21"/>
        </w:rPr>
      </w:pPr>
      <w:r>
        <w:rPr>
          <w:sz w:val="21"/>
        </w:rPr>
        <w:t xml:space="preserve"> （4）</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CD</w:t>
      </w:r>
      <w:r>
        <w:rPr>
          <w:sz w:val="21"/>
        </w:rPr>
        <w:t>所成的角为60°．</w:t>
      </w:r>
    </w:p>
    <w:p>
      <w:pPr>
        <w:shd w:val="clear" w:color="auto" w:fill="auto"/>
        <w:spacing w:line="360" w:lineRule="auto"/>
        <w:jc w:val="left"/>
        <w:rPr>
          <w:sz w:val="21"/>
        </w:rPr>
      </w:pPr>
      <w:r>
        <w:rPr>
          <w:sz w:val="21"/>
        </w:rPr>
        <w:t>则正确结论的序号为</w:t>
      </w:r>
      <w:r>
        <w:rPr>
          <w:rFonts w:ascii="Times New Roman" w:eastAsia="Times New Roman" w:hAnsi="Times New Roman" w:cs="Times New Roman"/>
          <w:b w:val="0"/>
          <w:sz w:val="21"/>
        </w:rPr>
        <w:t>_______</w:t>
      </w:r>
    </w:p>
    <w:p>
      <w:pPr>
        <w:shd w:val="clear" w:color="auto" w:fill="auto"/>
        <w:spacing w:line="360" w:lineRule="auto"/>
        <w:jc w:val="left"/>
        <w:rPr>
          <w:sz w:val="21"/>
        </w:rPr>
      </w:pPr>
      <w:r>
        <w:rPr>
          <w:sz w:val="21"/>
        </w:rPr>
        <w:t>【答案】（1）（2）（4）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【知识点】求异面直线所成的角、求线面角、面面垂直证线面垂直</w:t>
      </w:r>
    </w:p>
    <w:p>
      <w:pPr>
        <w:shd w:val="clear" w:color="auto" w:fill="auto"/>
        <w:spacing w:line="360" w:lineRule="auto"/>
        <w:jc w:val="left"/>
        <w:rPr>
          <w:sz w:val="21"/>
        </w:rPr>
      </w:pPr>
      <w:r>
        <w:rPr>
          <w:sz w:val="21"/>
        </w:rPr>
        <w:t>【分析】</w:t>
      </w:r>
      <w:r>
        <w:rPr>
          <w:rFonts w:ascii="新宋体" w:eastAsia="新宋体" w:hAnsi="新宋体" w:cs="新宋体"/>
          <w:sz w:val="21"/>
        </w:rPr>
        <w:t>作出此直二面角，由二面角的平面角的定义和线面垂直的判断和性质可判断（</w:t>
      </w:r>
      <w:r>
        <w:rPr>
          <w:sz w:val="21"/>
        </w:rPr>
        <w:t>1</w:t>
      </w:r>
      <w:r>
        <w:rPr>
          <w:rFonts w:ascii="新宋体" w:eastAsia="新宋体" w:hAnsi="新宋体" w:cs="新宋体"/>
          <w:sz w:val="21"/>
        </w:rPr>
        <w:t>）；由等边三角形的判断可判断（</w:t>
      </w:r>
      <w:r>
        <w:rPr>
          <w:sz w:val="21"/>
        </w:rPr>
        <w:t>2</w:t>
      </w:r>
      <w:r>
        <w:rPr>
          <w:rFonts w:ascii="新宋体" w:eastAsia="新宋体" w:hAnsi="新宋体" w:cs="新宋体"/>
          <w:sz w:val="21"/>
        </w:rPr>
        <w:t>）；由线面角的定义可得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rFonts w:ascii="新宋体" w:eastAsia="新宋体" w:hAnsi="新宋体" w:cs="新宋体"/>
          <w:sz w:val="21"/>
        </w:rPr>
        <w:t>为所求角，可判断（</w:t>
      </w:r>
      <w:r>
        <w:rPr>
          <w:sz w:val="21"/>
        </w:rPr>
        <w:t>3</w:t>
      </w:r>
      <w:r>
        <w:rPr>
          <w:rFonts w:ascii="新宋体" w:eastAsia="新宋体" w:hAnsi="新宋体" w:cs="新宋体"/>
          <w:sz w:val="21"/>
        </w:rPr>
        <w:t>）；取</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中点</w:t>
      </w:r>
      <m:oMathPara>
        <m:oMathParaPr>
          <m:jc m:val="left"/>
        </m:oMathParaPr>
        <m:oMath>
          <m:r>
            <w:rPr>
              <w:rFonts w:ascii="Cambria Math" w:eastAsia="宋体" w:hAnsi="Cambria Math" w:cs="Cambria Math"/>
            </w:rPr>
            <m:t>F</m:t>
          </m:r>
        </m:oMath>
      </m:oMathPara>
      <w:r>
        <w:rPr>
          <w:rFonts w:ascii="新宋体" w:eastAsia="新宋体" w:hAnsi="新宋体" w:cs="新宋体"/>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rFonts w:ascii="新宋体" w:eastAsia="新宋体" w:hAnsi="新宋体" w:cs="新宋体"/>
          <w:sz w:val="21"/>
        </w:rPr>
        <w:t>的中点</w:t>
      </w:r>
      <m:oMathPara>
        <m:oMathParaPr>
          <m:jc m:val="left"/>
        </m:oMathParaPr>
        <m:oMath>
          <m:r>
            <w:rPr>
              <w:rFonts w:ascii="Cambria Math" w:eastAsia="宋体" w:hAnsi="Cambria Math" w:cs="Cambria Math"/>
            </w:rPr>
            <m:t>H</m:t>
          </m:r>
        </m:oMath>
      </m:oMathPara>
      <w:r>
        <w:rPr>
          <w:rFonts w:ascii="新宋体" w:eastAsia="新宋体" w:hAnsi="新宋体" w:cs="新宋体"/>
          <w:sz w:val="21"/>
        </w:rPr>
        <w:t>，连接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rFonts w:ascii="新宋体" w:eastAsia="新宋体" w:hAnsi="新宋体" w:cs="新宋体"/>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rFonts w:ascii="新宋体" w:eastAsia="新宋体" w:hAnsi="新宋体" w:cs="新宋体"/>
          <w:sz w:val="21"/>
        </w:rPr>
        <w:t>，可得</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rFonts w:ascii="新宋体" w:eastAsia="新宋体" w:hAnsi="新宋体" w:cs="新宋体"/>
          <w:sz w:val="21"/>
        </w:rPr>
        <w:t>所成角或补角即为所求角，计算可判断（</w:t>
      </w:r>
      <w:r>
        <w:rPr>
          <w:sz w:val="21"/>
        </w:rPr>
        <w:t>4</w:t>
      </w:r>
      <w:r>
        <w:rPr>
          <w:rFonts w:ascii="新宋体" w:eastAsia="新宋体" w:hAnsi="新宋体" w:cs="新宋体"/>
          <w:sz w:val="21"/>
        </w:rPr>
        <w:t>）．</w:t>
      </w:r>
    </w:p>
    <w:p>
      <w:pPr>
        <w:shd w:val="clear" w:color="auto" w:fill="auto"/>
        <w:spacing w:line="360" w:lineRule="auto"/>
        <w:jc w:val="left"/>
        <w:rPr>
          <w:sz w:val="21"/>
        </w:rPr>
      </w:pPr>
      <w:r>
        <w:rPr>
          <w:sz w:val="21"/>
        </w:rPr>
        <w:t>【详解】</w:t>
      </w:r>
      <w:r>
        <w:rPr>
          <w:rFonts w:ascii="新宋体" w:eastAsia="新宋体" w:hAnsi="新宋体" w:cs="新宋体"/>
          <w:sz w:val="21"/>
        </w:rPr>
        <w:t>解：如图，其中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rFonts w:ascii="新宋体" w:eastAsia="新宋体" w:hAnsi="新宋体" w:cs="新宋体"/>
          <w:sz w:val="21"/>
        </w:rPr>
        <w:t>，</w:t>
      </w:r>
      <m:oMathPara>
        <m:oMathParaPr>
          <m:jc m:val="left"/>
        </m:oMathParaPr>
        <m:oMath>
          <m:r>
            <w:rPr>
              <w:rFonts w:ascii="Cambria Math" w:eastAsia="宋体" w:hAnsi="Cambria Math" w:cs="Cambria Math"/>
            </w:rPr>
            <m:t>E</m:t>
          </m:r>
        </m:oMath>
      </m:oMathPara>
      <w:r>
        <w:rPr>
          <w:rFonts w:ascii="新宋体" w:eastAsia="新宋体" w:hAnsi="新宋体" w:cs="新宋体"/>
          <w:sz w:val="21"/>
        </w:rPr>
        <w:t>是</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新宋体" w:eastAsia="新宋体" w:hAnsi="新宋体" w:cs="新宋体"/>
          <w:sz w:val="21"/>
        </w:rPr>
        <w:t>的中点，</w:t>
      </w:r>
    </w:p>
    <w:p>
      <w:pPr>
        <w:shd w:val="clear" w:color="auto" w:fill="auto"/>
        <w:spacing w:line="360" w:lineRule="auto"/>
        <w:jc w:val="left"/>
        <w:rPr>
          <w:sz w:val="21"/>
        </w:rPr>
      </w:pPr>
      <w:r>
        <w:rPr>
          <w:rFonts w:ascii="新宋体" w:eastAsia="新宋体" w:hAnsi="新宋体" w:cs="新宋体"/>
          <w:sz w:val="21"/>
        </w:rPr>
        <w:t>由</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新宋体" w:eastAsia="新宋体" w:hAnsi="新宋体" w:cs="新宋体"/>
          <w:sz w:val="21"/>
        </w:rPr>
        <w:t>，可得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rFonts w:ascii="新宋体" w:eastAsia="新宋体" w:hAnsi="新宋体" w:cs="新宋体"/>
          <w:sz w:val="21"/>
        </w:rPr>
        <w:t>即为此直二面角的平面角．</w:t>
      </w:r>
    </w:p>
    <w:p>
      <w:pPr>
        <w:shd w:val="clear" w:color="auto" w:fill="auto"/>
        <w:spacing w:line="360" w:lineRule="auto"/>
        <w:jc w:val="left"/>
        <w:rPr>
          <w:sz w:val="21"/>
        </w:rPr>
      </w:pPr>
      <w:r>
        <w:rPr>
          <w:rFonts w:ascii="新宋体" w:eastAsia="新宋体" w:hAnsi="新宋体" w:cs="新宋体"/>
          <w:sz w:val="21"/>
        </w:rPr>
        <w:t>对于命题（</w:t>
      </w:r>
      <w:r>
        <w:rPr>
          <w:sz w:val="21"/>
        </w:rPr>
        <w:t>1</w:t>
      </w:r>
      <w:r>
        <w:rPr>
          <w:rFonts w:ascii="新宋体" w:eastAsia="新宋体" w:hAnsi="新宋体" w:cs="新宋体"/>
          <w:sz w:val="21"/>
        </w:rPr>
        <w:t>），由于</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rFonts w:ascii="新宋体" w:eastAsia="新宋体" w:hAnsi="新宋体" w:cs="新宋体"/>
          <w:sz w:val="21"/>
        </w:rPr>
        <w:t>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oMath>
      </m:oMathPara>
      <w:r>
        <w:rPr>
          <w:rFonts w:ascii="新宋体" w:eastAsia="新宋体" w:hAnsi="新宋体" w:cs="新宋体"/>
          <w:sz w:val="21"/>
        </w:rPr>
        <w:t>，故</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新宋体" w:eastAsia="新宋体" w:hAnsi="新宋体" w:cs="新宋体"/>
          <w:sz w:val="21"/>
        </w:rPr>
        <w:t>，此命题正确；</w:t>
      </w:r>
    </w:p>
    <w:p>
      <w:pPr>
        <w:shd w:val="clear" w:color="auto" w:fill="auto"/>
        <w:spacing w:line="360" w:lineRule="auto"/>
        <w:jc w:val="left"/>
        <w:rPr>
          <w:sz w:val="21"/>
        </w:rPr>
      </w:pPr>
      <w:r>
        <w:rPr>
          <w:rFonts w:ascii="新宋体" w:eastAsia="新宋体" w:hAnsi="新宋体" w:cs="新宋体"/>
          <w:sz w:val="21"/>
        </w:rPr>
        <w:t>对于命题（</w:t>
      </w:r>
      <w:r>
        <w:rPr>
          <w:sz w:val="21"/>
        </w:rPr>
        <w:t>2</w:t>
      </w:r>
      <w:r>
        <w:rPr>
          <w:rFonts w:ascii="新宋体" w:eastAsia="新宋体" w:hAnsi="新宋体" w:cs="新宋体"/>
          <w:sz w:val="21"/>
        </w:rPr>
        <w:t>），在等腰直角三角形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oMath>
      </m:oMathPara>
      <w:r>
        <w:rPr>
          <w:rFonts w:ascii="新宋体" w:eastAsia="新宋体" w:hAnsi="新宋体" w:cs="新宋体"/>
          <w:sz w:val="21"/>
        </w:rPr>
        <w:t>中，</w:t>
      </w:r>
      <w:r>
        <w:rPr>
          <w:rFonts w:ascii="Calibri" w:eastAsia="Calibri" w:hAnsi="Calibri" w:cs="Calibri"/>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是等边三角形，此命题正确；</w:t>
      </w:r>
    </w:p>
    <w:p>
      <w:pPr>
        <w:shd w:val="clear" w:color="auto" w:fill="auto"/>
        <w:spacing w:line="360" w:lineRule="auto"/>
        <w:jc w:val="left"/>
        <w:rPr>
          <w:sz w:val="21"/>
        </w:rPr>
      </w:pPr>
      <w:r>
        <w:rPr>
          <w:rFonts w:ascii="新宋体" w:eastAsia="新宋体" w:hAnsi="新宋体" w:cs="新宋体"/>
          <w:sz w:val="21"/>
        </w:rPr>
        <w:t>对于命题（</w:t>
      </w:r>
      <w:r>
        <w:rPr>
          <w:sz w:val="21"/>
        </w:rPr>
        <w:t>3</w:t>
      </w:r>
      <w:r>
        <w:rPr>
          <w:rFonts w:ascii="新宋体" w:eastAsia="新宋体" w:hAnsi="新宋体" w:cs="新宋体"/>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与平面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所成的线面角的平面角是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rFonts w:ascii="新宋体" w:eastAsia="新宋体" w:hAnsi="新宋体" w:cs="新宋体"/>
          <w:sz w:val="21"/>
        </w:rPr>
        <w:t>，故</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与平面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成</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新宋体" w:eastAsia="新宋体" w:hAnsi="新宋体" w:cs="新宋体"/>
          <w:sz w:val="21"/>
        </w:rPr>
        <w:t>的角不正确；</w:t>
      </w:r>
    </w:p>
    <w:p>
      <w:pPr>
        <w:shd w:val="clear" w:color="auto" w:fill="auto"/>
        <w:spacing w:line="360" w:lineRule="auto"/>
        <w:jc w:val="left"/>
        <w:rPr>
          <w:sz w:val="21"/>
        </w:rPr>
      </w:pPr>
      <w:r>
        <w:rPr>
          <w:rFonts w:ascii="新宋体" w:eastAsia="新宋体" w:hAnsi="新宋体" w:cs="新宋体"/>
          <w:sz w:val="21"/>
        </w:rPr>
        <w:t>对于命题（</w:t>
      </w:r>
      <w:r>
        <w:rPr>
          <w:sz w:val="21"/>
        </w:rPr>
        <w:t>4</w:t>
      </w:r>
      <w:r>
        <w:rPr>
          <w:rFonts w:ascii="新宋体" w:eastAsia="新宋体" w:hAnsi="新宋体" w:cs="新宋体"/>
          <w:sz w:val="21"/>
        </w:rPr>
        <w:t>），可取</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中点</w:t>
      </w:r>
      <m:oMathPara>
        <m:oMathParaPr>
          <m:jc m:val="left"/>
        </m:oMathParaPr>
        <m:oMath>
          <m:r>
            <w:rPr>
              <w:rFonts w:ascii="Cambria Math" w:eastAsia="宋体" w:hAnsi="Cambria Math" w:cs="Cambria Math"/>
            </w:rPr>
            <m:t>F</m:t>
          </m:r>
        </m:oMath>
      </m:oMathPara>
      <w:r>
        <w:rPr>
          <w:rFonts w:ascii="新宋体" w:eastAsia="新宋体" w:hAnsi="新宋体" w:cs="新宋体"/>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rFonts w:ascii="新宋体" w:eastAsia="新宋体" w:hAnsi="新宋体" w:cs="新宋体"/>
          <w:sz w:val="21"/>
        </w:rPr>
        <w:t>的中点</w:t>
      </w:r>
      <m:oMathPara>
        <m:oMathParaPr>
          <m:jc m:val="left"/>
        </m:oMathParaPr>
        <m:oMath>
          <m:r>
            <w:rPr>
              <w:rFonts w:ascii="Cambria Math" w:eastAsia="宋体" w:hAnsi="Cambria Math" w:cs="Cambria Math"/>
            </w:rPr>
            <m:t>H</m:t>
          </m:r>
        </m:oMath>
      </m:oMathPara>
      <w:r>
        <w:rPr>
          <w:rFonts w:ascii="新宋体" w:eastAsia="新宋体" w:hAnsi="新宋体" w:cs="新宋体"/>
          <w:sz w:val="21"/>
        </w:rPr>
        <w:t>，连接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rFonts w:ascii="新宋体" w:eastAsia="新宋体" w:hAnsi="新宋体" w:cs="新宋体"/>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由于</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rFonts w:ascii="新宋体" w:eastAsia="新宋体" w:hAnsi="新宋体" w:cs="新宋体"/>
          <w:sz w:val="21"/>
        </w:rPr>
        <w:t>是中位线，可得其长度为正方形边长的一半，</w:t>
      </w:r>
    </w:p>
    <w:p>
      <w:pPr>
        <w:shd w:val="clear" w:color="auto" w:fill="auto"/>
        <w:spacing w:line="360" w:lineRule="auto"/>
        <w:jc w:val="left"/>
        <w:rPr>
          <w:sz w:val="21"/>
        </w:rPr>
      </w:pPr>
      <w:r>
        <w:rPr>
          <w:rFonts w:ascii="新宋体" w:eastAsia="新宋体" w:hAnsi="新宋体" w:cs="新宋体"/>
          <w:sz w:val="21"/>
        </w:rPr>
        <w:t>而</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rFonts w:ascii="新宋体" w:eastAsia="新宋体" w:hAnsi="新宋体" w:cs="新宋体"/>
          <w:sz w:val="21"/>
        </w:rPr>
        <w:t>是直角三角形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H</m:t>
          </m:r>
        </m:oMath>
      </m:oMathPara>
      <w:r>
        <w:rPr>
          <w:rFonts w:ascii="新宋体" w:eastAsia="新宋体" w:hAnsi="新宋体" w:cs="新宋体"/>
          <w:sz w:val="21"/>
        </w:rPr>
        <w:t>的中线，其长度是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rFonts w:ascii="新宋体" w:eastAsia="新宋体" w:hAnsi="新宋体" w:cs="新宋体"/>
          <w:sz w:val="21"/>
        </w:rPr>
        <w:t>的一半即正方形边长的一半，</w:t>
      </w:r>
    </w:p>
    <w:p>
      <w:pPr>
        <w:shd w:val="clear" w:color="auto" w:fill="auto"/>
        <w:spacing w:line="360" w:lineRule="auto"/>
        <w:jc w:val="left"/>
        <w:rPr>
          <w:sz w:val="21"/>
        </w:rPr>
      </w:pPr>
      <w:r>
        <w:rPr>
          <w:rFonts w:ascii="新宋体" w:eastAsia="新宋体" w:hAnsi="新宋体" w:cs="新宋体"/>
          <w:sz w:val="21"/>
        </w:rPr>
        <w:t>故</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H</m:t>
          </m:r>
        </m:oMath>
      </m:oMathPara>
      <w:r>
        <w:rPr>
          <w:rFonts w:ascii="新宋体" w:eastAsia="新宋体" w:hAnsi="新宋体" w:cs="新宋体"/>
          <w:sz w:val="21"/>
        </w:rPr>
        <w:t>是等边三角形，由此即可证得</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与</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所成的角为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综上知（</w:t>
      </w:r>
      <w:r>
        <w:rPr>
          <w:sz w:val="21"/>
        </w:rPr>
        <w:t>1</w:t>
      </w:r>
      <w:r>
        <w:rPr>
          <w:rFonts w:ascii="新宋体" w:eastAsia="新宋体" w:hAnsi="新宋体" w:cs="新宋体"/>
          <w:sz w:val="21"/>
        </w:rPr>
        <w:t>）（</w:t>
      </w:r>
      <w:r>
        <w:rPr>
          <w:sz w:val="21"/>
        </w:rPr>
        <w:t>2</w:t>
      </w:r>
      <w:r>
        <w:rPr>
          <w:rFonts w:ascii="新宋体" w:eastAsia="新宋体" w:hAnsi="新宋体" w:cs="新宋体"/>
          <w:sz w:val="21"/>
        </w:rPr>
        <w:t>）（</w:t>
      </w:r>
      <w:r>
        <w:rPr>
          <w:sz w:val="21"/>
        </w:rPr>
        <w:t>4</w:t>
      </w:r>
      <w:r>
        <w:rPr>
          <w:rFonts w:ascii="新宋体" w:eastAsia="新宋体" w:hAnsi="新宋体" w:cs="新宋体"/>
          <w:sz w:val="21"/>
        </w:rPr>
        <w:t>）是正确的．</w:t>
      </w:r>
    </w:p>
    <w:p>
      <w:pPr>
        <w:shd w:val="clear" w:color="auto" w:fill="auto"/>
        <w:spacing w:line="360" w:lineRule="auto"/>
        <w:jc w:val="left"/>
        <w:rPr>
          <w:sz w:val="21"/>
        </w:rPr>
      </w:pPr>
      <w:r>
        <w:rPr>
          <w:rFonts w:ascii="新宋体" w:eastAsia="新宋体" w:hAnsi="新宋体" w:cs="新宋体"/>
          <w:sz w:val="21"/>
        </w:rPr>
        <w:t>故答案为：</w:t>
      </w:r>
      <w:r>
        <w:rPr>
          <w:sz w:val="21"/>
        </w:rPr>
        <w:t>（1）（2）（4）</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2305050"/>
            <wp:docPr id="100025" name="" descr="@@@ce201875277b49a8bc202d95c3c3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200275" cy="2305050"/>
                    </a:xfrm>
                    <a:prstGeom prst="rect">
                      <a:avLst/>
                    </a:prstGeom>
                  </pic:spPr>
                </pic:pic>
              </a:graphicData>
            </a:graphic>
          </wp:inline>
        </w:drawing>
      </w:r>
    </w:p>
    <w:p>
      <w:pPr>
        <w:shd w:val="clear" w:color="auto" w:fill="auto"/>
        <w:spacing w:line="360" w:lineRule="auto"/>
        <w:jc w:val="left"/>
        <w:rPr>
          <w:sz w:val="21"/>
        </w:rPr>
      </w:pPr>
      <w:r>
        <w:rPr>
          <w:sz w:val="21"/>
        </w:rPr>
        <w:t>15．如图，在棱长为2的正方体中，点</w:t>
      </w:r>
      <w:r>
        <w:rPr>
          <w:rFonts w:ascii="Times New Roman" w:eastAsia="Times New Roman" w:hAnsi="Times New Roman" w:cs="Times New Roman"/>
          <w:i/>
          <w:sz w:val="21"/>
        </w:rPr>
        <w:t>P</w:t>
      </w:r>
      <w:r>
        <w:rPr>
          <w:sz w:val="21"/>
        </w:rPr>
        <w:t>在正方体的对角线</w:t>
      </w:r>
      <w:r>
        <w:rPr>
          <w:rFonts w:ascii="Times New Roman" w:eastAsia="Times New Roman" w:hAnsi="Times New Roman" w:cs="Times New Roman"/>
          <w:i/>
          <w:sz w:val="21"/>
        </w:rPr>
        <w:t>AB</w:t>
      </w:r>
      <w:r>
        <w:rPr>
          <w:sz w:val="21"/>
        </w:rPr>
        <w:t>上，点</w:t>
      </w:r>
      <w:r>
        <w:rPr>
          <w:rFonts w:ascii="Times New Roman" w:eastAsia="Times New Roman" w:hAnsi="Times New Roman" w:cs="Times New Roman"/>
          <w:i/>
          <w:sz w:val="21"/>
        </w:rPr>
        <w:t>Q</w:t>
      </w:r>
      <w:r>
        <w:rPr>
          <w:sz w:val="21"/>
        </w:rPr>
        <w:t>在正方体的棱</w:t>
      </w:r>
      <w:r>
        <w:rPr>
          <w:rFonts w:ascii="Times New Roman" w:eastAsia="Times New Roman" w:hAnsi="Times New Roman" w:cs="Times New Roman"/>
          <w:i/>
          <w:sz w:val="21"/>
        </w:rPr>
        <w:t>CD</w:t>
      </w:r>
      <w:r>
        <w:rPr>
          <w:sz w:val="21"/>
        </w:rPr>
        <w:t>上，若</w:t>
      </w:r>
      <w:r>
        <w:rPr>
          <w:rFonts w:ascii="Times New Roman" w:eastAsia="Times New Roman" w:hAnsi="Times New Roman" w:cs="Times New Roman"/>
          <w:i/>
          <w:sz w:val="21"/>
        </w:rPr>
        <w:t>P</w:t>
      </w:r>
      <w:r>
        <w:rPr>
          <w:sz w:val="21"/>
        </w:rPr>
        <w:t>为动点，</w:t>
      </w:r>
      <w:r>
        <w:rPr>
          <w:rFonts w:ascii="Times New Roman" w:eastAsia="Times New Roman" w:hAnsi="Times New Roman" w:cs="Times New Roman"/>
          <w:i/>
          <w:sz w:val="21"/>
        </w:rPr>
        <w:t>Q</w:t>
      </w:r>
      <w:r>
        <w:rPr>
          <w:sz w:val="21"/>
        </w:rPr>
        <w:t>为动点，则</w:t>
      </w:r>
      <w:r>
        <w:rPr>
          <w:rFonts w:ascii="Times New Roman" w:eastAsia="Times New Roman" w:hAnsi="Times New Roman" w:cs="Times New Roman"/>
          <w:i/>
          <w:sz w:val="21"/>
        </w:rPr>
        <w:t>PQ</w:t>
      </w:r>
      <w:r>
        <w:rPr>
          <w:sz w:val="21"/>
        </w:rPr>
        <w:t>的最小值为</w:t>
      </w:r>
      <w:r>
        <w:rPr>
          <w:rFonts w:ascii="Times New Roman" w:eastAsia="Times New Roman" w:hAnsi="Times New Roman" w:cs="Times New Roman"/>
          <w:b w:val="0"/>
          <w:sz w:val="21"/>
        </w:rPr>
        <w:t>_____</w:t>
      </w:r>
      <w:r>
        <w:rPr>
          <w:sz w:val="21"/>
        </w:rPr>
        <w:t>.</w:t>
      </w:r>
    </w:p>
    <w:p>
      <w:pPr>
        <w:shd w:val="clear" w:color="auto" w:fill="auto"/>
        <w:spacing w:line="360" w:lineRule="auto"/>
        <w:ind w:left="360"/>
        <w:jc w:val="left"/>
        <w:rPr>
          <w:sz w:val="21"/>
        </w:rPr>
      </w:pPr>
      <w:r>
        <w:rPr>
          <w:rFonts w:ascii="Times New Roman" w:eastAsia="Times New Roman" w:hAnsi="Times New Roman" w:cs="Times New Roman"/>
          <w:strike w:val="0"/>
          <w:kern w:val="0"/>
          <w:sz w:val="24"/>
          <w:szCs w:val="24"/>
          <w:u w:val="none"/>
        </w:rPr>
        <w:drawing>
          <wp:inline>
            <wp:extent cx="1647825" cy="1666875"/>
            <wp:docPr id="100027" name=""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647825" cy="16668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【知识点】求空间中两点间的距离</w:t>
      </w:r>
    </w:p>
    <w:p>
      <w:pPr>
        <w:shd w:val="clear" w:color="auto" w:fill="auto"/>
        <w:spacing w:line="360" w:lineRule="auto"/>
        <w:jc w:val="left"/>
        <w:rPr>
          <w:sz w:val="21"/>
        </w:rPr>
      </w:pPr>
      <w:r>
        <w:rPr>
          <w:sz w:val="21"/>
        </w:rPr>
        <w:t>【分析】建立空间直角坐标系，利用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oMath>
      </m:oMathPara>
      <w:r>
        <w:rPr>
          <w:sz w:val="21"/>
        </w:rPr>
        <w:t>三点共线设出点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λ</w:t>
      </w:r>
      <w:r>
        <w:rPr>
          <w:sz w:val="21"/>
        </w:rPr>
        <w:t>，2﹣</w:t>
      </w:r>
      <w:r>
        <w:rPr>
          <w:rFonts w:ascii="Times New Roman" w:eastAsia="Times New Roman" w:hAnsi="Times New Roman" w:cs="Times New Roman"/>
          <w:i/>
          <w:sz w:val="21"/>
        </w:rPr>
        <w:t>λ</w:t>
      </w:r>
      <w:r>
        <w:rPr>
          <w:sz w:val="21"/>
        </w:rPr>
        <w:t>)，0≤</w:t>
      </w:r>
      <w:r>
        <w:rPr>
          <w:rFonts w:ascii="Times New Roman" w:eastAsia="Times New Roman" w:hAnsi="Times New Roman" w:cs="Times New Roman"/>
          <w:i/>
          <w:sz w:val="21"/>
        </w:rPr>
        <w:t>λ</w:t>
      </w:r>
      <w:r>
        <w:rPr>
          <w:sz w:val="21"/>
        </w:rPr>
        <w:t>≤2，以及</w:t>
      </w:r>
      <w:r>
        <w:rPr>
          <w:rFonts w:ascii="Times New Roman" w:eastAsia="Times New Roman" w:hAnsi="Times New Roman" w:cs="Times New Roman"/>
          <w:i/>
          <w:sz w:val="21"/>
        </w:rPr>
        <w:t>Q</w:t>
      </w:r>
      <w:r>
        <w:rPr>
          <w:sz w:val="21"/>
        </w:rPr>
        <w:t>(0，2，</w:t>
      </w:r>
      <w:r>
        <w:rPr>
          <w:rFonts w:ascii="Times New Roman" w:eastAsia="Times New Roman" w:hAnsi="Times New Roman" w:cs="Times New Roman"/>
          <w:i/>
          <w:sz w:val="21"/>
        </w:rPr>
        <w:t>μ</w:t>
      </w:r>
      <w:r>
        <w:rPr>
          <w:sz w:val="21"/>
        </w:rPr>
        <w:t>)，0≤</w:t>
      </w:r>
      <w:r>
        <w:rPr>
          <w:rFonts w:ascii="Times New Roman" w:eastAsia="Times New Roman" w:hAnsi="Times New Roman" w:cs="Times New Roman"/>
          <w:i/>
          <w:sz w:val="21"/>
        </w:rPr>
        <w:t>μ</w:t>
      </w:r>
      <w:r>
        <w:rPr>
          <w:sz w:val="21"/>
        </w:rPr>
        <w:t>≤2，根据两点间的距离公式，以及配方法，即可求解.</w:t>
      </w:r>
    </w:p>
    <w:p>
      <w:pPr>
        <w:shd w:val="clear" w:color="auto" w:fill="auto"/>
        <w:spacing w:line="360" w:lineRule="auto"/>
        <w:jc w:val="left"/>
        <w:rPr>
          <w:sz w:val="21"/>
        </w:rPr>
      </w:pPr>
      <w:r>
        <w:rPr>
          <w:sz w:val="21"/>
        </w:rPr>
        <w:t>【详解】建立如图所示空间直角坐标系，设</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λ</w:t>
      </w:r>
      <w:r>
        <w:rPr>
          <w:sz w:val="21"/>
        </w:rPr>
        <w:t>，2﹣</w:t>
      </w:r>
      <w:r>
        <w:rPr>
          <w:rFonts w:ascii="Times New Roman" w:eastAsia="Times New Roman" w:hAnsi="Times New Roman" w:cs="Times New Roman"/>
          <w:i/>
          <w:sz w:val="21"/>
        </w:rPr>
        <w:t>λ</w:t>
      </w:r>
      <w:r>
        <w:rPr>
          <w:sz w:val="21"/>
        </w:rPr>
        <w:t>)，</w:t>
      </w:r>
    </w:p>
    <w:p>
      <w:pPr>
        <w:shd w:val="clear" w:color="auto" w:fill="auto"/>
        <w:spacing w:line="360" w:lineRule="auto"/>
        <w:jc w:val="left"/>
        <w:rPr>
          <w:sz w:val="21"/>
        </w:rPr>
      </w:pPr>
      <w:r>
        <w:rPr>
          <w:rFonts w:ascii="Times New Roman" w:eastAsia="Times New Roman" w:hAnsi="Times New Roman" w:cs="Times New Roman"/>
          <w:i/>
          <w:sz w:val="21"/>
        </w:rPr>
        <w:t>Q</w:t>
      </w:r>
      <w:r>
        <w:rPr>
          <w:sz w:val="21"/>
        </w:rPr>
        <w:t>(0，2，</w:t>
      </w:r>
      <w:r>
        <w:rPr>
          <w:rFonts w:ascii="Times New Roman" w:eastAsia="Times New Roman" w:hAnsi="Times New Roman" w:cs="Times New Roman"/>
          <w:i/>
          <w:sz w:val="21"/>
        </w:rPr>
        <w:t>μ</w:t>
      </w:r>
      <w:r>
        <w:rPr>
          <w:sz w:val="21"/>
        </w:rPr>
        <w:t>)(0≤</w:t>
      </w:r>
      <w:r>
        <w:rPr>
          <w:rFonts w:ascii="Times New Roman" w:eastAsia="Times New Roman" w:hAnsi="Times New Roman" w:cs="Times New Roman"/>
          <w:i/>
          <w:sz w:val="21"/>
        </w:rPr>
        <w:t>λ</w:t>
      </w:r>
      <w:r>
        <w:rPr>
          <w:sz w:val="21"/>
        </w:rPr>
        <w:t>≤2且0≤</w:t>
      </w:r>
      <w:r>
        <w:rPr>
          <w:rFonts w:ascii="Times New Roman" w:eastAsia="Times New Roman" w:hAnsi="Times New Roman" w:cs="Times New Roman"/>
          <w:i/>
          <w:sz w:val="21"/>
        </w:rPr>
        <w:t>μ</w:t>
      </w:r>
      <w:r>
        <w:rPr>
          <w:sz w:val="21"/>
        </w:rPr>
        <w:t>≤2)，</w:t>
      </w:r>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PQ</w:t>
      </w:r>
      <w:r>
        <w:rPr>
          <w:sz w:val="21"/>
        </w:rPr>
        <w:t>=</w:t>
      </w:r>
      <m:oMathPara>
        <m:oMathParaPr>
          <m:jc m:val="left"/>
        </m:oMathParaPr>
        <m:oMath>
          <m:rad>
            <m:radPr>
              <m:degHide/>
            </m:radPr>
            <m:deg/>
            <m:e>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λ</w:t>
      </w:r>
      <w:r>
        <w:rPr>
          <w:sz w:val="21"/>
        </w:rPr>
        <w:t>﹣1)</w:t>
      </w:r>
      <w:r>
        <w:rPr>
          <w:sz w:val="21"/>
          <w:vertAlign w:val="superscript"/>
        </w:rPr>
        <w:t>2</w:t>
      </w:r>
      <w:r>
        <w:rPr>
          <w:sz w:val="21"/>
        </w:rPr>
        <w:t>≥0，(2﹣</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μ</w:t>
      </w:r>
      <w:r>
        <w:rPr>
          <w:sz w:val="21"/>
        </w:rPr>
        <w:t>)</w:t>
      </w:r>
      <w:r>
        <w:rPr>
          <w:sz w:val="21"/>
          <w:vertAlign w:val="superscript"/>
        </w:rPr>
        <w:t>2</w:t>
      </w:r>
      <w:r>
        <w:rPr>
          <w:sz w:val="21"/>
        </w:rPr>
        <w:t>≥0，∴2(</w:t>
      </w:r>
      <w:r>
        <w:rPr>
          <w:rFonts w:ascii="Times New Roman" w:eastAsia="Times New Roman" w:hAnsi="Times New Roman" w:cs="Times New Roman"/>
          <w:i/>
          <w:sz w:val="21"/>
        </w:rPr>
        <w:t>λ</w:t>
      </w:r>
      <w:r>
        <w:rPr>
          <w:sz w:val="21"/>
        </w:rPr>
        <w:t>﹣1)</w:t>
      </w:r>
      <w:r>
        <w:rPr>
          <w:sz w:val="21"/>
          <w:vertAlign w:val="superscript"/>
        </w:rPr>
        <w:t>2</w:t>
      </w:r>
      <w:r>
        <w:rPr>
          <w:sz w:val="21"/>
        </w:rPr>
        <w:t>+(2﹣</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μ</w:t>
      </w:r>
      <w:r>
        <w:rPr>
          <w:sz w:val="21"/>
        </w:rPr>
        <w:t>)</w:t>
      </w:r>
      <w:r>
        <w:rPr>
          <w:sz w:val="21"/>
          <w:vertAlign w:val="superscript"/>
        </w:rPr>
        <w:t>2</w:t>
      </w:r>
      <w:r>
        <w:rPr>
          <w:sz w:val="21"/>
        </w:rPr>
        <w:t>+2≥2，</w:t>
      </w:r>
    </w:p>
    <w:p>
      <w:pPr>
        <w:shd w:val="clear" w:color="auto" w:fill="auto"/>
        <w:spacing w:line="360" w:lineRule="auto"/>
        <w:jc w:val="left"/>
        <w:rPr>
          <w:sz w:val="21"/>
        </w:rPr>
      </w:pPr>
      <w:r>
        <w:rPr>
          <w:sz w:val="21"/>
        </w:rPr>
        <w:t>当且仅当</w:t>
      </w:r>
      <w:r>
        <w:rPr>
          <w:rFonts w:ascii="Times New Roman" w:eastAsia="Times New Roman" w:hAnsi="Times New Roman" w:cs="Times New Roman"/>
          <w:i/>
          <w:sz w:val="21"/>
        </w:rPr>
        <w:t>λ</w:t>
      </w:r>
      <w:r>
        <w:rPr>
          <w:sz w:val="21"/>
        </w:rPr>
        <w:t>﹣1=2﹣</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μ</w:t>
      </w:r>
      <w:r>
        <w:rPr>
          <w:sz w:val="21"/>
        </w:rPr>
        <w:t>=0时，等号成立，此时</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μ</w:t>
      </w:r>
      <w:r>
        <w:rPr>
          <w:sz w:val="21"/>
        </w:rPr>
        <w:t>=1，</w:t>
      </w:r>
    </w:p>
    <w:p>
      <w:pPr>
        <w:shd w:val="clear" w:color="auto" w:fill="auto"/>
        <w:spacing w:line="360" w:lineRule="auto"/>
        <w:jc w:val="left"/>
        <w:rPr>
          <w:sz w:val="21"/>
        </w:rPr>
      </w:pPr>
      <w:r>
        <w:rPr>
          <w:sz w:val="21"/>
        </w:rPr>
        <w:t>∴当且仅当</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分别为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的中点时，</w:t>
      </w:r>
    </w:p>
    <w:p>
      <w:pPr>
        <w:shd w:val="clear" w:color="auto" w:fill="auto"/>
        <w:spacing w:line="360" w:lineRule="auto"/>
        <w:jc w:val="left"/>
        <w:rPr>
          <w:sz w:val="21"/>
        </w:rPr>
      </w:pPr>
      <w:r>
        <w:rPr>
          <w:rFonts w:ascii="Times New Roman" w:eastAsia="Times New Roman" w:hAnsi="Times New Roman" w:cs="Times New Roman"/>
          <w:i/>
          <w:sz w:val="21"/>
        </w:rPr>
        <w:t>PQ</w:t>
      </w:r>
      <w:r>
        <w:rPr>
          <w:sz w:val="21"/>
        </w:rPr>
        <w:t>的最小值为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895475"/>
            <wp:docPr id="100029" name=""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914525" cy="1895475"/>
                    </a:xfrm>
                    <a:prstGeom prst="rect">
                      <a:avLst/>
                    </a:prstGeom>
                  </pic:spPr>
                </pic:pic>
              </a:graphicData>
            </a:graphic>
          </wp:inline>
        </w:drawing>
      </w:r>
    </w:p>
    <w:p>
      <w:pPr>
        <w:shd w:val="clear" w:color="auto" w:fill="auto"/>
        <w:spacing w:line="360" w:lineRule="auto"/>
        <w:jc w:val="left"/>
        <w:rPr>
          <w:sz w:val="21"/>
        </w:rPr>
      </w:pPr>
      <w:r>
        <w:rPr>
          <w:sz w:val="21"/>
        </w:rPr>
        <w:t>【点睛】本题考查空间向量法求两点间的距离，将动点用坐标表示是解题的关键，考查配方法求最值，属于中档题.</w:t>
      </w:r>
    </w:p>
    <w:p>
      <w:pPr>
        <w:shd w:val="clear" w:color="auto" w:fill="auto"/>
        <w:spacing w:line="360" w:lineRule="auto"/>
        <w:jc w:val="left"/>
        <w:rPr>
          <w:sz w:val="21"/>
        </w:rPr>
      </w:pPr>
      <w:r>
        <w:rPr>
          <w:sz w:val="21"/>
        </w:rPr>
        <w:t>16．已知球</w:t>
      </w:r>
      <m:oMathPara>
        <m:oMathParaPr>
          <m:jc m:val="left"/>
        </m:oMathParaPr>
        <m:oMath>
          <m:r>
            <w:rPr>
              <w:rFonts w:ascii="Cambria Math" w:eastAsia="宋体" w:hAnsi="Cambria Math" w:cs="Cambria Math"/>
            </w:rPr>
            <m:t>O</m:t>
          </m:r>
        </m:oMath>
      </m:oMathPara>
      <w:r>
        <w:rPr>
          <w:sz w:val="21"/>
        </w:rPr>
        <w:t>是棱长为2的正八面体(八个面都是全等的等边三角形)的内切球，</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为球</w:t>
      </w:r>
      <m:oMathPara>
        <m:oMathParaPr>
          <m:jc m:val="left"/>
        </m:oMathParaPr>
        <m:oMath>
          <m:r>
            <w:rPr>
              <w:rFonts w:ascii="Cambria Math" w:eastAsia="宋体" w:hAnsi="Cambria Math" w:cs="Cambria Math"/>
            </w:rPr>
            <m:t>O</m:t>
          </m:r>
        </m:oMath>
      </m:oMathPara>
      <w:r>
        <w:rPr>
          <w:sz w:val="21"/>
        </w:rPr>
        <w:t>的一条直径，点</w:t>
      </w:r>
      <m:oMathPara>
        <m:oMathParaPr>
          <m:jc m:val="left"/>
        </m:oMathParaPr>
        <m:oMath>
          <m:r>
            <w:rPr>
              <w:rFonts w:ascii="Cambria Math" w:eastAsia="宋体" w:hAnsi="Cambria Math" w:cs="Cambria Math"/>
            </w:rPr>
            <m:t>P</m:t>
          </m:r>
        </m:oMath>
      </m:oMathPara>
      <w:r>
        <w:rPr>
          <w:sz w:val="21"/>
        </w:rPr>
        <w:t>为正八面体表面上的一个动点，则</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oMath>
      </m:oMathPara>
      <w:r>
        <w:rPr>
          <w:sz w:val="21"/>
        </w:rPr>
        <w:t>的取值范围是</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【知识点】空间向量的数乘运算</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sz w:val="21"/>
        </w:rPr>
        <w:t>如图所示，</w:t>
      </w:r>
      <w:r>
        <w:rPr>
          <w:rFonts w:ascii="Times New Roman" w:eastAsia="Times New Roman" w:hAnsi="Times New Roman" w:cs="Times New Roman"/>
          <w:strike w:val="0"/>
          <w:kern w:val="0"/>
          <w:sz w:val="24"/>
          <w:szCs w:val="24"/>
          <w:u w:val="none"/>
        </w:rPr>
        <w:drawing>
          <wp:inline>
            <wp:extent cx="2124075" cy="2647950"/>
            <wp:docPr id="100031" name="" descr="@@@538753d0d9644bb1824e7aa39c069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124075" cy="2647950"/>
                    </a:xfrm>
                    <a:prstGeom prst="rect">
                      <a:avLst/>
                    </a:prstGeom>
                  </pic:spPr>
                </pic:pic>
              </a:graphicData>
            </a:graphic>
          </wp:inline>
        </w:drawing>
      </w:r>
    </w:p>
    <w:p>
      <w:pPr>
        <w:shd w:val="clear" w:color="auto" w:fill="auto"/>
        <w:spacing w:line="360" w:lineRule="auto"/>
        <w:jc w:val="left"/>
        <w:rPr>
          <w:sz w:val="21"/>
        </w:rPr>
      </w:pPr>
      <w:r>
        <w:rPr>
          <w:sz w:val="21"/>
        </w:rPr>
        <w:t>设已知的正八面体</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I</m:t>
          </m:r>
        </m:oMath>
      </m:oMathPara>
      <w:r>
        <w:rPr>
          <w:sz w:val="21"/>
        </w:rPr>
        <w:t>，易知</w:t>
      </w:r>
      <m:oMathPara>
        <m:oMathParaPr>
          <m:jc m:val="left"/>
        </m:oMathParaPr>
        <m:oMath>
          <m:r>
            <w:rPr>
              <w:rFonts w:ascii="Cambria Math" w:eastAsia="宋体" w:hAnsi="Cambria Math" w:cs="Cambria Math"/>
            </w:rPr>
            <m:t>S</m:t>
          </m:r>
          <m:r>
            <w:rPr>
              <w:rFonts w:ascii="Cambria Math" w:eastAsia="宋体" w:hAnsi="Cambria Math" w:cs="Cambria Math"/>
            </w:rPr>
            <m:t>I</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于球心</w:t>
      </w:r>
      <m:oMathPara>
        <m:oMathParaPr>
          <m:jc m:val="left"/>
        </m:oMathParaPr>
        <m:oMath>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且点</w:t>
      </w:r>
      <m:oMathPara>
        <m:oMathParaPr>
          <m:jc m:val="left"/>
        </m:oMathParaPr>
        <m:oMath>
          <m:r>
            <w:rPr>
              <w:rFonts w:ascii="Cambria Math" w:eastAsia="宋体" w:hAnsi="Cambria Math" w:cs="Cambria Math"/>
            </w:rPr>
            <m:t>O</m:t>
          </m:r>
        </m:oMath>
      </m:oMathPara>
      <w:r>
        <w:rPr>
          <w:sz w:val="21"/>
        </w:rPr>
        <w:t>为正方形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的中心，设球心</w:t>
      </w:r>
      <m:oMathPara>
        <m:oMathParaPr>
          <m:jc m:val="left"/>
        </m:oMathParaPr>
        <m:oMath>
          <m:r>
            <w:rPr>
              <w:rFonts w:ascii="Cambria Math" w:eastAsia="宋体" w:hAnsi="Cambria Math" w:cs="Cambria Math"/>
            </w:rPr>
            <m:t>O</m:t>
          </m:r>
        </m:oMath>
      </m:oMathPara>
      <w:r>
        <w:rPr>
          <w:sz w:val="21"/>
        </w:rPr>
        <w:t>与正四棱锥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的侧面</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C</m:t>
          </m:r>
        </m:oMath>
      </m:oMathPara>
      <w:r>
        <w:rPr>
          <w:sz w:val="21"/>
        </w:rPr>
        <w:t>相切于点</w:t>
      </w:r>
      <m:oMathPara>
        <m:oMathParaPr>
          <m:jc m:val="left"/>
        </m:oMathParaPr>
        <m:oMath>
          <m:r>
            <w:rPr>
              <w:rFonts w:ascii="Cambria Math" w:eastAsia="宋体" w:hAnsi="Cambria Math" w:cs="Cambria Math"/>
            </w:rPr>
            <m:t>F</m:t>
          </m:r>
        </m:oMath>
      </m:oMathPara>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m:oMathPara>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m:oMathPara>
      <w:r>
        <w:rPr>
          <w:sz w:val="21"/>
        </w:rPr>
        <w:t>，得</w:t>
      </w:r>
      <m:oMathPara>
        <m:oMathParaPr>
          <m:jc m:val="left"/>
        </m:oMathParaP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即正八面体的内切球的半径为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r>
            <w:rPr>
              <w:rFonts w:ascii="Cambria Math" w:eastAsia="宋体" w:hAnsi="Cambria Math" w:cs="Cambria Math"/>
            </w:rPr>
            <m:t>=</m:t>
          </m:r>
          <m:d>
            <m:dPr>
              <m:sepChr m:val=","/>
            </m:dPr>
            <m:e>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e>
          </m:d>
          <m:r>
            <w:rPr>
              <w:rFonts w:ascii="Cambria Math" w:eastAsia="宋体" w:hAnsi="Cambria Math" w:cs="Cambria Math"/>
            </w:rPr>
            <m:t>⋅</m:t>
          </m:r>
          <m:d>
            <m:dPr>
              <m:sepChr m:val=","/>
            </m:dPr>
            <m:e>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e>
          </m:d>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d>
            <m:dPr>
              <m:sepChr m:val=","/>
            </m:dPr>
            <m:e>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e>
          </m:d>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oMath>
      </m:oMathPara>
      <w:r>
        <w:rPr>
          <w:sz w:val="21"/>
        </w:rPr>
        <w:t>为正八面体表面上的任意一点</w:t>
      </w:r>
    </w:p>
    <w:p>
      <w:pPr>
        <w:shd w:val="clear" w:color="auto" w:fill="auto"/>
        <w:spacing w:line="360" w:lineRule="auto"/>
        <w:jc w:val="left"/>
        <w:rPr>
          <w:sz w:val="21"/>
        </w:rPr>
      </w:pPr>
      <w:r>
        <w:rPr>
          <w:sz w:val="21"/>
        </w:rPr>
        <w:t>则</w:t>
      </w:r>
      <m:oMathPara>
        <m:oMathParaPr>
          <m:jc m:val="left"/>
        </m:oMathParaPr>
        <m:oMath>
          <m:d>
            <m:dPr>
              <m:begChr m:val="|"/>
              <m:endChr m:val="|"/>
              <m:sepChr m:val=","/>
            </m:dPr>
            <m:e>
              <m:acc>
                <m:accPr>
                  <m:chr m:val="⃑"/>
                </m:accPr>
                <m:e>
                  <m:r>
                    <w:rPr>
                      <w:rFonts w:ascii="Cambria Math" w:eastAsia="宋体" w:hAnsi="Cambria Math" w:cs="Cambria Math"/>
                    </w:rPr>
                    <m:t>P</m:t>
                  </m:r>
                  <m:r>
                    <w:rPr>
                      <w:rFonts w:ascii="Cambria Math" w:eastAsia="宋体" w:hAnsi="Cambria Math" w:cs="Cambria Math"/>
                    </w:rPr>
                    <m:t>O</m:t>
                  </m:r>
                </m:e>
              </m:acc>
            </m:e>
          </m:d>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6</m:t>
                      </m:r>
                    </m:e>
                  </m:rad>
                </m:num>
                <m:den>
                  <m:r>
                    <w:rPr>
                      <w:rFonts w:ascii="Cambria Math" w:eastAsia="宋体" w:hAnsi="Cambria Math" w:cs="Cambria Math"/>
                    </w:rPr>
                    <m:t>3</m:t>
                  </m:r>
                </m:den>
              </m:f>
              <m:r>
                <m:rPr>
                  <m:sty m:val="p"/>
                </m:rP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begChr m:val="["/>
              <m:endChr m:val="]"/>
              <m:sepChr m:val=","/>
            </m:dPr>
            <m:e>
              <m:r>
                <w:rPr>
                  <w:rFonts w:ascii="Cambria Math" w:eastAsia="宋体" w:hAnsi="Cambria Math" w:cs="Cambria Math"/>
                </w:rPr>
                <m:t>0</m:t>
              </m:r>
              <m:r>
                <m:rPr>
                  <m:sty m:val="p"/>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即</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oMath>
      </m:oMathPara>
      <w:r>
        <w:rPr>
          <w:sz w:val="21"/>
        </w:rPr>
        <w:t>的取值范围是</w:t>
      </w:r>
      <m:oMathPara>
        <m:oMathParaPr>
          <m:jc m:val="left"/>
        </m:oMathParaPr>
        <m:oMath>
          <m:d>
            <m:dPr>
              <m:begChr m:val="["/>
              <m:endChr m:val="]"/>
              <m:sepChr m:val=","/>
            </m:dPr>
            <m:e>
              <m:r>
                <w:rPr>
                  <w:rFonts w:ascii="Cambria Math" w:eastAsia="宋体" w:hAnsi="Cambria Math" w:cs="Cambria Math"/>
                </w:rPr>
                <m:t>0</m:t>
              </m:r>
              <m:r>
                <m:rPr>
                  <m:sty m:val="p"/>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点睛：本题考查了空间内的向量点乘问题，将其转化为从</w:t>
      </w:r>
      <m:oMathPara>
        <m:oMathParaPr>
          <m:jc m:val="left"/>
        </m:oMathParaPr>
        <m:oMath>
          <m:r>
            <w:rPr>
              <w:rFonts w:ascii="Cambria Math" w:eastAsia="宋体" w:hAnsi="Cambria Math" w:cs="Cambria Math"/>
            </w:rPr>
            <m:t>O</m:t>
          </m:r>
        </m:oMath>
      </m:oMathPara>
      <w:r>
        <w:rPr>
          <w:sz w:val="21"/>
        </w:rPr>
        <w:t>点出发的向量，利用立体几何知识求出相切时的长度，继而算出取值范围，本题的难点在于向量的转化上，同时也是解题的方法．</w:t>
      </w:r>
    </w:p>
    <w:p>
      <w:pPr>
        <w:shd w:val="clear" w:color="auto" w:fill="auto"/>
        <w:spacing w:line="360" w:lineRule="auto"/>
        <w:jc w:val="left"/>
        <w:rPr>
          <w:sz w:val="21"/>
        </w:rPr>
      </w:pPr>
      <w:r>
        <w:rPr>
          <w:b/>
          <w:sz w:val="21"/>
        </w:rPr>
        <w:t>四、解答题</w:t>
      </w:r>
    </w:p>
    <w:p>
      <w:pPr>
        <w:shd w:val="clear" w:color="auto" w:fill="auto"/>
        <w:spacing w:line="360" w:lineRule="auto"/>
        <w:jc w:val="left"/>
        <w:rPr>
          <w:sz w:val="21"/>
        </w:rPr>
      </w:pPr>
      <w:r>
        <w:rPr>
          <w:sz w:val="21"/>
        </w:rPr>
        <w:t>17．已知空间三点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，设</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(1)求</w:t>
      </w:r>
      <m:oMathPara>
        <m:oMathParaPr>
          <m:jc m:val="left"/>
        </m:oMathParaPr>
        <m:oMath>
          <m:acc>
            <m:accPr>
              <m:chr m:val="⃑"/>
            </m:accPr>
            <m:e>
              <m:r>
                <w:rPr>
                  <w:rFonts w:ascii="Cambria Math" w:eastAsia="宋体" w:hAnsi="Cambria Math" w:cs="Cambria Math"/>
                </w:rPr>
                <m:t>a</m:t>
              </m:r>
            </m:e>
          </m:acc>
        </m:oMath>
      </m:oMathPara>
      <w:r>
        <w:rPr>
          <w:sz w:val="21"/>
        </w:rPr>
        <w:t>和</w:t>
      </w:r>
      <m:oMathPara>
        <m:oMathParaPr>
          <m:jc m:val="left"/>
        </m:oMathParaPr>
        <m:oMath>
          <m:acc>
            <m:accPr>
              <m:chr m:val="⃑"/>
            </m:accPr>
            <m:e>
              <m:r>
                <w:rPr>
                  <w:rFonts w:ascii="Cambria Math" w:eastAsia="宋体" w:hAnsi="Cambria Math" w:cs="Cambria Math"/>
                </w:rPr>
                <m:t>b</m:t>
              </m:r>
            </m:e>
          </m:acc>
        </m:oMath>
      </m:oMathPara>
      <w:r>
        <w:rPr>
          <w:sz w:val="21"/>
        </w:rPr>
        <w:t>的夹角</w:t>
      </w:r>
      <m:oMathPara>
        <m:oMathParaPr>
          <m:jc m:val="left"/>
        </m:oMathParaPr>
        <m:oMath>
          <m:r>
            <w:rPr>
              <w:rFonts w:ascii="Cambria Math" w:eastAsia="宋体" w:hAnsi="Cambria Math" w:cs="Cambria Math"/>
            </w:rPr>
            <m:t>θ</m:t>
          </m:r>
        </m:oMath>
      </m:oMathPara>
      <w:r>
        <w:rPr>
          <w:sz w:val="21"/>
        </w:rPr>
        <w:t>的余弦值；</w:t>
      </w:r>
    </w:p>
    <w:p>
      <w:pPr>
        <w:shd w:val="clear" w:color="auto" w:fill="auto"/>
        <w:spacing w:line="360" w:lineRule="auto"/>
        <w:jc w:val="left"/>
        <w:rPr>
          <w:sz w:val="21"/>
        </w:rPr>
      </w:pPr>
      <w:r>
        <w:rPr>
          <w:sz w:val="21"/>
        </w:rPr>
        <w:t>(2)若向量</w:t>
      </w:r>
      <m:oMathPara>
        <m:oMathParaPr>
          <m:jc m:val="left"/>
        </m:oMathParaP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与</w:t>
      </w:r>
      <m:oMathPara>
        <m:oMathParaPr>
          <m:jc m:val="left"/>
        </m:oMathParaP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m:oMathPara>
      <w:r>
        <w:rPr>
          <w:sz w:val="21"/>
        </w:rPr>
        <w:t>互相垂直，求</w:t>
      </w:r>
      <w:r>
        <w:rPr>
          <w:rFonts w:ascii="Times New Roman" w:eastAsia="Times New Roman" w:hAnsi="Times New Roman" w:cs="Times New Roman"/>
          <w:i/>
          <w:sz w:val="21"/>
        </w:rPr>
        <w:t>k</w:t>
      </w:r>
      <w:r>
        <w:rPr>
          <w:sz w:val="21"/>
        </w:rPr>
        <w:t>的值.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【知识点】空间向量的坐标表示、空间向量垂直的坐标表示、空间向量夹角余弦的坐标表示</w:t>
      </w:r>
    </w:p>
    <w:p>
      <w:pPr>
        <w:shd w:val="clear" w:color="auto" w:fill="auto"/>
        <w:spacing w:line="360" w:lineRule="auto"/>
        <w:jc w:val="left"/>
        <w:rPr>
          <w:sz w:val="21"/>
        </w:rPr>
      </w:pPr>
      <w:r>
        <w:rPr>
          <w:sz w:val="21"/>
        </w:rPr>
        <w:t>【分析】（1）根据空间向量坐标表示公式，结合空间向量夹角公式进行求解即可；</w:t>
      </w:r>
    </w:p>
    <w:p>
      <w:pPr>
        <w:shd w:val="clear" w:color="auto" w:fill="auto"/>
        <w:spacing w:line="360" w:lineRule="auto"/>
        <w:jc w:val="left"/>
        <w:rPr>
          <w:sz w:val="21"/>
        </w:rPr>
      </w:pPr>
      <w:r>
        <w:rPr>
          <w:sz w:val="21"/>
        </w:rPr>
        <w:t>（2）根据空间向量互相垂直的性质，结合空间向量数量积坐标表示公式进行求解即可.</w:t>
      </w:r>
    </w:p>
    <w:p>
      <w:pPr>
        <w:shd w:val="clear" w:color="auto" w:fill="auto"/>
        <w:spacing w:line="360" w:lineRule="auto"/>
        <w:jc w:val="left"/>
        <w:rPr>
          <w:sz w:val="21"/>
        </w:rPr>
      </w:pPr>
      <w:r>
        <w:rPr>
          <w:sz w:val="21"/>
        </w:rPr>
        <w:t>（1）</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5</m:t>
                  </m:r>
                </m:e>
              </m:ra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b</m:t>
              </m:r>
            </m:e>
          </m:acc>
        </m:oMath>
      </m:oMathPara>
      <w:r>
        <w:rPr>
          <w:sz w:val="21"/>
        </w:rPr>
        <w:t>的夹角</w:t>
      </w:r>
      <m:oMathPara>
        <m:oMathParaPr>
          <m:jc m:val="left"/>
        </m:oMathParaPr>
        <m:oMath>
          <m:r>
            <w:rPr>
              <w:rFonts w:ascii="Cambria Math" w:eastAsia="宋体" w:hAnsi="Cambria Math" w:cs="Cambria Math"/>
            </w:rPr>
            <m:t>θ</m:t>
          </m:r>
        </m:oMath>
      </m:oMathPara>
      <w:r>
        <w:rPr>
          <w:sz w:val="21"/>
        </w:rPr>
        <w:t>的余弦值为</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（2）</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18．在①</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；②</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；③</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这三个条件中任选一个，补充在下面问题中，若问题中的</w:t>
      </w:r>
      <m:oMathPara>
        <m:oMathParaPr>
          <m:jc m:val="left"/>
        </m:oMathParaPr>
        <m:oMath>
          <m:r>
            <w:rPr>
              <w:rFonts w:ascii="Cambria Math" w:eastAsia="宋体" w:hAnsi="Cambria Math" w:cs="Cambria Math"/>
            </w:rPr>
            <m:t>λ</m:t>
          </m:r>
        </m:oMath>
      </m:oMathPara>
      <w:r>
        <w:rPr>
          <w:sz w:val="21"/>
        </w:rPr>
        <w:t>存在，求出</w:t>
      </w:r>
      <m:oMathPara>
        <m:oMathParaPr>
          <m:jc m:val="left"/>
        </m:oMathParaPr>
        <m:oMath>
          <m:r>
            <w:rPr>
              <w:rFonts w:ascii="Cambria Math" w:eastAsia="宋体" w:hAnsi="Cambria Math" w:cs="Cambria Math"/>
            </w:rPr>
            <m:t>λ</m:t>
          </m:r>
        </m:oMath>
      </m:oMathPara>
      <w:r>
        <w:rPr>
          <w:sz w:val="21"/>
        </w:rPr>
        <w:t>的值；若</w:t>
      </w:r>
      <m:oMathPara>
        <m:oMathParaPr>
          <m:jc m:val="left"/>
        </m:oMathParaPr>
        <m:oMath>
          <m:r>
            <w:rPr>
              <w:rFonts w:ascii="Cambria Math" w:eastAsia="宋体" w:hAnsi="Cambria Math" w:cs="Cambria Math"/>
            </w:rPr>
            <m:t>λ</m:t>
          </m:r>
        </m:oMath>
      </m:oMathPara>
      <w:r>
        <w:rPr>
          <w:sz w:val="21"/>
        </w:rPr>
        <w:t>不存在，请说明理由.</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28750"/>
            <wp:docPr id="100033" name=""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52575" cy="1428750"/>
                    </a:xfrm>
                    <a:prstGeom prst="rect">
                      <a:avLst/>
                    </a:prstGeom>
                  </pic:spPr>
                </pic:pic>
              </a:graphicData>
            </a:graphic>
          </wp:inline>
        </w:drawing>
      </w:r>
    </w:p>
    <w:p>
      <w:pPr>
        <w:shd w:val="clear" w:color="auto" w:fill="auto"/>
        <w:spacing w:line="360" w:lineRule="auto"/>
        <w:jc w:val="left"/>
        <w:rPr>
          <w:sz w:val="21"/>
        </w:rPr>
      </w:pPr>
      <w:r>
        <w:rPr>
          <w:sz w:val="21"/>
        </w:rPr>
        <w:t>已知等腰三角形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和正方形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，________，</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，是否存在点</w:t>
      </w:r>
      <w:r>
        <w:rPr>
          <w:i/>
          <w:sz w:val="21"/>
        </w:rPr>
        <w:t>E</w:t>
      </w:r>
      <w:r>
        <w:rPr>
          <w:sz w:val="21"/>
        </w:rPr>
        <w:t>，满足</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，使直线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所成角为60°？</w:t>
      </w:r>
    </w:p>
    <w:p>
      <w:pPr>
        <w:shd w:val="clear" w:color="auto" w:fill="auto"/>
        <w:spacing w:line="360" w:lineRule="auto"/>
        <w:jc w:val="left"/>
        <w:rPr>
          <w:sz w:val="21"/>
        </w:rPr>
      </w:pPr>
      <w:r>
        <w:rPr>
          <w:sz w:val="21"/>
        </w:rPr>
        <w:t>【答案】答案见解析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【知识点】面面垂直证线面垂直、已知线面角求其他量</w:t>
      </w:r>
    </w:p>
    <w:p>
      <w:pPr>
        <w:shd w:val="clear" w:color="auto" w:fill="auto"/>
        <w:spacing w:line="360" w:lineRule="auto"/>
        <w:jc w:val="left"/>
        <w:rPr>
          <w:sz w:val="21"/>
        </w:rPr>
      </w:pPr>
      <w:r>
        <w:rPr>
          <w:sz w:val="21"/>
        </w:rPr>
        <w:t>【分析】若选①，则三角形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为等边三角形，取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r>
        <w:rPr>
          <w:i/>
          <w:sz w:val="21"/>
        </w:rPr>
        <w:t>O</w:t>
      </w:r>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，再根据平面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，利用面面垂直的性质定理得到</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，然后以</w:t>
      </w:r>
      <w:r>
        <w:rPr>
          <w:i/>
          <w:sz w:val="21"/>
        </w:rPr>
        <w:t>O</w:t>
      </w:r>
      <w:r>
        <w:rPr>
          <w:sz w:val="21"/>
        </w:rPr>
        <w:t>为原点，直线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w:t>
      </w:r>
      <w:r>
        <w:rPr>
          <w:i/>
          <w:sz w:val="21"/>
        </w:rPr>
        <w:t>x</w:t>
      </w:r>
      <w:r>
        <w:rPr>
          <w:sz w:val="21"/>
        </w:rPr>
        <w:t>轴，直线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为</w:t>
      </w:r>
      <w:r>
        <w:rPr>
          <w:i/>
          <w:sz w:val="21"/>
        </w:rPr>
        <w:t>z</w:t>
      </w:r>
      <w:r>
        <w:rPr>
          <w:sz w:val="21"/>
        </w:rPr>
        <w:t>轴，建立的空间直角坐标系，求得平面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的一个法向量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m:oMathPara>
      <w:r>
        <w:rPr>
          <w:sz w:val="21"/>
        </w:rPr>
        <w:t>和由</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表示向量</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e>
          </m:acc>
        </m:oMath>
      </m:oMathPara>
      <w:r>
        <w:rPr>
          <w:sz w:val="21"/>
        </w:rPr>
        <w:t>的坐标，由</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求解.</w:t>
      </w:r>
    </w:p>
    <w:p>
      <w:pPr>
        <w:shd w:val="clear" w:color="auto" w:fill="auto"/>
        <w:spacing w:line="360" w:lineRule="auto"/>
        <w:jc w:val="left"/>
        <w:rPr>
          <w:sz w:val="21"/>
        </w:rPr>
      </w:pPr>
      <w:r>
        <w:rPr>
          <w:sz w:val="21"/>
        </w:rPr>
        <w:t>【详解】若选①，则三角形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为等边三角形，取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r>
        <w:rPr>
          <w:i/>
          <w:sz w:val="21"/>
        </w:rPr>
        <w:t>O</w:t>
      </w:r>
      <w:r>
        <w:rPr>
          <w:sz w:val="21"/>
        </w:rPr>
        <w:t>，</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，又平面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以</w:t>
      </w:r>
      <w:r>
        <w:rPr>
          <w:i/>
          <w:sz w:val="21"/>
        </w:rPr>
        <w:t>O</w:t>
      </w:r>
      <w:r>
        <w:rPr>
          <w:sz w:val="21"/>
        </w:rPr>
        <w:t>为原点，直线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w:t>
      </w:r>
      <w:r>
        <w:rPr>
          <w:i/>
          <w:sz w:val="21"/>
        </w:rPr>
        <w:t>x</w:t>
      </w:r>
      <w:r>
        <w:rPr>
          <w:sz w:val="21"/>
        </w:rPr>
        <w:t>轴，直线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为</w:t>
      </w:r>
      <w:r>
        <w:rPr>
          <w:i/>
          <w:sz w:val="21"/>
        </w:rPr>
        <w:t>z</w:t>
      </w:r>
      <w:r>
        <w:rPr>
          <w:sz w:val="21"/>
        </w:rPr>
        <w:t>轴，</w:t>
      </w:r>
    </w:p>
    <w:p>
      <w:pPr>
        <w:shd w:val="clear" w:color="auto" w:fill="auto"/>
        <w:spacing w:line="360" w:lineRule="auto"/>
        <w:jc w:val="left"/>
        <w:rPr>
          <w:sz w:val="21"/>
        </w:rPr>
      </w:pPr>
      <w:r>
        <w:rPr>
          <w:sz w:val="21"/>
        </w:rPr>
        <w:t>建立如下图所示的空间直角坐标系，</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B</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 xml:space="preserve">， </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λ</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λ</m:t>
              </m:r>
            </m:e>
          </m:d>
        </m:oMath>
      </m:oMathPara>
      <w:r>
        <w:rPr>
          <w:sz w:val="21"/>
        </w:rPr>
        <w:t xml:space="preserve">， </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的一个法向量，</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p>
    <w:p>
      <w:pPr>
        <w:shd w:val="clear" w:color="auto" w:fill="auto"/>
        <w:spacing w:line="360" w:lineRule="auto"/>
        <w:jc w:val="left"/>
        <w:rPr>
          <w:sz w:val="21"/>
        </w:rPr>
      </w:pPr>
      <w:r>
        <w:rPr>
          <w:sz w:val="21"/>
        </w:rPr>
        <w:t>令</w:t>
      </w:r>
      <m:oMathPara>
        <m:oMathParaPr>
          <m:jc m:val="left"/>
        </m:oMathParaP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 xml:space="preserve">的一个法向量， </w:t>
      </w:r>
    </w:p>
    <w:p>
      <w:pPr>
        <w:shd w:val="clear" w:color="auto" w:fill="auto"/>
        <w:spacing w:line="360" w:lineRule="auto"/>
        <w:jc w:val="left"/>
        <w:rPr>
          <w:sz w:val="21"/>
        </w:rPr>
      </w:pPr>
      <w:r>
        <w:rPr>
          <w:sz w:val="21"/>
        </w:rPr>
        <w:t>由直线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所成角为60°，</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rad>
                <m:radPr>
                  <m:degHide/>
                </m:radPr>
                <m:deg/>
                <m:e>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∴存在点</w:t>
      </w:r>
      <w:r>
        <w:rPr>
          <w:i/>
          <w:sz w:val="21"/>
        </w:rPr>
        <w:t>E</w:t>
      </w:r>
      <w:r>
        <w:rPr>
          <w:sz w:val="21"/>
        </w:rPr>
        <w:t>与</w:t>
      </w:r>
      <w:r>
        <w:rPr>
          <w:i/>
          <w:sz w:val="21"/>
        </w:rPr>
        <w:t>C</w:t>
      </w:r>
      <w:r>
        <w:rPr>
          <w:sz w:val="21"/>
        </w:rPr>
        <w:t>重合，即</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时满足条件，</w:t>
      </w:r>
    </w:p>
    <w:p>
      <w:pPr>
        <w:shd w:val="clear" w:color="auto" w:fill="auto"/>
        <w:spacing w:line="360" w:lineRule="auto"/>
        <w:jc w:val="left"/>
        <w:rPr>
          <w:sz w:val="21"/>
        </w:rPr>
      </w:pPr>
      <w:r>
        <w:rPr>
          <w:sz w:val="21"/>
        </w:rPr>
        <w:t>或点</w:t>
      </w:r>
      <w:r>
        <w:rPr>
          <w:i/>
          <w:sz w:val="21"/>
        </w:rPr>
        <w:t>E</w:t>
      </w:r>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中点，即</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时满足条件.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762125"/>
            <wp:docPr id="100035" name=""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552575" cy="1762125"/>
                    </a:xfrm>
                    <a:prstGeom prst="rect">
                      <a:avLst/>
                    </a:prstGeom>
                  </pic:spPr>
                </pic:pic>
              </a:graphicData>
            </a:graphic>
          </wp:inline>
        </w:drawing>
      </w:r>
    </w:p>
    <w:p>
      <w:pPr>
        <w:shd w:val="clear" w:color="auto" w:fill="auto"/>
        <w:spacing w:line="360" w:lineRule="auto"/>
        <w:jc w:val="left"/>
        <w:rPr>
          <w:sz w:val="21"/>
        </w:rPr>
      </w:pPr>
      <w:r>
        <w:rPr>
          <w:sz w:val="21"/>
        </w:rPr>
        <w:t>若选②，则三角形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为等腰直角三角形，</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r>
        <w:rPr>
          <w:i/>
          <w:sz w:val="21"/>
        </w:rPr>
        <w:t>O</w:t>
      </w:r>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又平面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以</w:t>
      </w:r>
      <w:r>
        <w:rPr>
          <w:i/>
          <w:sz w:val="21"/>
        </w:rPr>
        <w:t>O</w:t>
      </w:r>
      <w:r>
        <w:rPr>
          <w:sz w:val="21"/>
        </w:rPr>
        <w:t>为原点，直线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w:t>
      </w:r>
      <w:r>
        <w:rPr>
          <w:i/>
          <w:sz w:val="21"/>
        </w:rPr>
        <w:t>x</w:t>
      </w:r>
      <w:r>
        <w:rPr>
          <w:sz w:val="21"/>
        </w:rPr>
        <w:t>轴，直线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为</w:t>
      </w:r>
      <w:r>
        <w:rPr>
          <w:i/>
          <w:sz w:val="21"/>
        </w:rPr>
        <w:t>z</w:t>
      </w:r>
      <w:r>
        <w:rPr>
          <w:sz w:val="21"/>
        </w:rPr>
        <w:t>轴，</w:t>
      </w:r>
    </w:p>
    <w:p>
      <w:pPr>
        <w:shd w:val="clear" w:color="auto" w:fill="auto"/>
        <w:spacing w:line="360" w:lineRule="auto"/>
        <w:jc w:val="left"/>
        <w:rPr>
          <w:sz w:val="21"/>
        </w:rPr>
      </w:pPr>
      <w:r>
        <w:rPr>
          <w:sz w:val="21"/>
        </w:rPr>
        <w:t>建立如下图所示的空间直角坐标系，</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B</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 xml:space="preserve">， </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λ</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λ</m:t>
              </m:r>
            </m:e>
          </m:d>
        </m:oMath>
      </m:oMathPara>
      <w:r>
        <w:rPr>
          <w:sz w:val="21"/>
        </w:rPr>
        <w:t xml:space="preserve">， </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e>
          </m:d>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的一个法向量，</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p>
    <w:p>
      <w:pPr>
        <w:shd w:val="clear" w:color="auto" w:fill="auto"/>
        <w:spacing w:line="360" w:lineRule="auto"/>
        <w:jc w:val="left"/>
        <w:rPr>
          <w:sz w:val="21"/>
        </w:rPr>
      </w:pPr>
      <w:r>
        <w:rPr>
          <w:sz w:val="21"/>
        </w:rPr>
        <w:t>令</w:t>
      </w:r>
      <m:oMathPara>
        <m:oMathParaPr>
          <m:jc m:val="left"/>
        </m:oMathParaPr>
        <m:oMath>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的一个法向量，</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所成角为60°，</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9</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144</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&lt;</m:t>
          </m:r>
          <m:r>
            <w:rPr>
              <w:rFonts w:ascii="Cambria Math" w:eastAsia="宋体" w:hAnsi="Cambria Math" w:cs="Cambria Math"/>
            </w:rPr>
            <m:t>0</m:t>
          </m:r>
        </m:oMath>
      </m:oMathPara>
      <w:r>
        <w:rPr>
          <w:sz w:val="21"/>
        </w:rPr>
        <w:t>，∴方程无解，</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即不存在</w:t>
      </w:r>
      <m:oMathPara>
        <m:oMathParaPr>
          <m:jc m:val="left"/>
        </m:oMathParaPr>
        <m:oMath>
          <m:r>
            <w:rPr>
              <w:rFonts w:ascii="Cambria Math" w:eastAsia="宋体" w:hAnsi="Cambria Math" w:cs="Cambria Math"/>
            </w:rPr>
            <m:t>λ</m:t>
          </m:r>
        </m:oMath>
      </m:oMathPara>
      <w:r>
        <w:rPr>
          <w:sz w:val="21"/>
        </w:rPr>
        <w:t>，满足</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，使直线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 xml:space="preserve">所成角为60°.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762125"/>
            <wp:docPr id="100037" name=""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1552575" cy="1762125"/>
                    </a:xfrm>
                    <a:prstGeom prst="rect">
                      <a:avLst/>
                    </a:prstGeom>
                  </pic:spPr>
                </pic:pic>
              </a:graphicData>
            </a:graphic>
          </wp:inline>
        </w:drawing>
      </w:r>
    </w:p>
    <w:p>
      <w:pPr>
        <w:shd w:val="clear" w:color="auto" w:fill="auto"/>
        <w:spacing w:line="360" w:lineRule="auto"/>
        <w:jc w:val="left"/>
        <w:rPr>
          <w:sz w:val="21"/>
        </w:rPr>
      </w:pPr>
      <w:r>
        <w:rPr>
          <w:sz w:val="21"/>
        </w:rPr>
        <w:t>若选③，则</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，过点</w:t>
      </w:r>
      <w:r>
        <w:rPr>
          <w:i/>
          <w:sz w:val="21"/>
        </w:rPr>
        <w:t>P</w:t>
      </w:r>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，垂足为</w:t>
      </w:r>
      <w:r>
        <w:rPr>
          <w:i/>
          <w:sz w:val="21"/>
        </w:rPr>
        <w:t>O</w:t>
      </w:r>
      <w:r>
        <w:rPr>
          <w:sz w:val="21"/>
        </w:rPr>
        <w:t>，</w:t>
      </w:r>
    </w:p>
    <w:p>
      <w:pPr>
        <w:shd w:val="clear" w:color="auto" w:fill="auto"/>
        <w:spacing w:line="360" w:lineRule="auto"/>
        <w:jc w:val="left"/>
        <w:rPr>
          <w:sz w:val="21"/>
        </w:rPr>
      </w:pPr>
      <w:r>
        <w:rPr>
          <w:sz w:val="21"/>
        </w:rPr>
        <w:t>又平面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以</w:t>
      </w:r>
      <w:r>
        <w:rPr>
          <w:i/>
          <w:sz w:val="21"/>
        </w:rPr>
        <w:t>O</w:t>
      </w:r>
      <w:r>
        <w:rPr>
          <w:sz w:val="21"/>
        </w:rPr>
        <w:t>为原点，直线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w:t>
      </w:r>
      <w:r>
        <w:rPr>
          <w:i/>
          <w:sz w:val="21"/>
        </w:rPr>
        <w:t>x</w:t>
      </w:r>
      <w:r>
        <w:rPr>
          <w:sz w:val="21"/>
        </w:rPr>
        <w:t>轴，直线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为</w:t>
      </w:r>
      <w:r>
        <w:rPr>
          <w:i/>
          <w:sz w:val="21"/>
        </w:rPr>
        <w:t>z</w:t>
      </w:r>
      <w:r>
        <w:rPr>
          <w:sz w:val="21"/>
        </w:rPr>
        <w:t>轴，</w:t>
      </w:r>
    </w:p>
    <w:p>
      <w:pPr>
        <w:shd w:val="clear" w:color="auto" w:fill="auto"/>
        <w:spacing w:line="360" w:lineRule="auto"/>
        <w:jc w:val="left"/>
        <w:rPr>
          <w:sz w:val="21"/>
        </w:rPr>
      </w:pPr>
      <w:r>
        <w:rPr>
          <w:sz w:val="21"/>
        </w:rPr>
        <w:t>建立如下图所示的空间直角坐标系，</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B</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D</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 xml:space="preserve">， </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λ</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λ</m:t>
              </m:r>
            </m:e>
          </m:d>
        </m:oMath>
      </m:oMathPara>
      <w:r>
        <w:rPr>
          <w:sz w:val="21"/>
        </w:rPr>
        <w:t xml:space="preserve">， </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的一个法向量，</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 xml:space="preserve"> </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z</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 xml:space="preserve">的一个法向量， </w:t>
      </w:r>
    </w:p>
    <w:p>
      <w:pPr>
        <w:shd w:val="clear" w:color="auto" w:fill="auto"/>
        <w:spacing w:line="360" w:lineRule="auto"/>
        <w:jc w:val="left"/>
        <w:rPr>
          <w:sz w:val="21"/>
        </w:rPr>
      </w:pPr>
      <w:r>
        <w:rPr>
          <w:sz w:val="21"/>
        </w:rPr>
        <w:t>由直线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所成角为60°，</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4</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12</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240</m:t>
          </m:r>
          <m:r>
            <w:rPr>
              <w:rFonts w:ascii="Cambria Math" w:eastAsia="宋体" w:hAnsi="Cambria Math" w:cs="Cambria Math"/>
            </w:rPr>
            <m:t>&lt;</m:t>
          </m:r>
          <m:r>
            <w:rPr>
              <w:rFonts w:ascii="Cambria Math" w:eastAsia="宋体" w:hAnsi="Cambria Math" w:cs="Cambria Math"/>
            </w:rPr>
            <m:t>0</m:t>
          </m:r>
        </m:oMath>
      </m:oMathPara>
      <w:r>
        <w:rPr>
          <w:sz w:val="21"/>
        </w:rPr>
        <w:t xml:space="preserve">，∴方程无解， </w:t>
      </w:r>
    </w:p>
    <w:p>
      <w:pPr>
        <w:shd w:val="clear" w:color="auto" w:fill="auto"/>
        <w:spacing w:line="360" w:lineRule="auto"/>
        <w:jc w:val="left"/>
        <w:rPr>
          <w:sz w:val="21"/>
        </w:rPr>
      </w:pPr>
      <w:r>
        <w:rPr>
          <w:sz w:val="21"/>
        </w:rPr>
        <w:t>即不存在</w:t>
      </w:r>
      <m:oMathPara>
        <m:oMathParaPr>
          <m:jc m:val="left"/>
        </m:oMathParaPr>
        <m:oMath>
          <m:r>
            <w:rPr>
              <w:rFonts w:ascii="Cambria Math" w:eastAsia="宋体" w:hAnsi="Cambria Math" w:cs="Cambria Math"/>
            </w:rPr>
            <m:t>λ</m:t>
          </m:r>
        </m:oMath>
      </m:oMathPara>
      <w:r>
        <w:rPr>
          <w:sz w:val="21"/>
        </w:rPr>
        <w:t>，满足</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，使直线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所成角为60°.</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352550"/>
            <wp:docPr id="100039" name=""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1790700" cy="1352550"/>
                    </a:xfrm>
                    <a:prstGeom prst="rect">
                      <a:avLst/>
                    </a:prstGeom>
                  </pic:spPr>
                </pic:pic>
              </a:graphicData>
            </a:graphic>
          </wp:inline>
        </w:drawing>
      </w:r>
    </w:p>
    <w:p>
      <w:pPr>
        <w:shd w:val="clear" w:color="auto" w:fill="auto"/>
        <w:spacing w:line="360" w:lineRule="auto"/>
        <w:jc w:val="left"/>
        <w:rPr>
          <w:sz w:val="21"/>
        </w:rPr>
      </w:pPr>
      <w:r>
        <w:rPr>
          <w:sz w:val="21"/>
        </w:rPr>
        <w:t>【点睛】本题主要考查利用空间向量法求线面角问题，还考查了空间想象和运算求解的能力，属于中档题.</w:t>
      </w:r>
    </w:p>
    <w:p>
      <w:pPr>
        <w:shd w:val="clear" w:color="auto" w:fill="auto"/>
        <w:spacing w:line="360" w:lineRule="auto"/>
        <w:jc w:val="left"/>
        <w:rPr>
          <w:sz w:val="21"/>
        </w:rPr>
      </w:pPr>
      <w:r>
        <w:rPr>
          <w:sz w:val="21"/>
        </w:rPr>
        <w:t>19． 如图，在五面体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E</m:t>
          </m:r>
        </m:oMath>
      </m:oMathPara>
      <w:r>
        <w:rPr>
          <w:sz w:val="21"/>
        </w:rPr>
        <w:t>为平行四边形，</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求：（1）直线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到平面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sz w:val="21"/>
        </w:rPr>
        <w:t>的距离；</w:t>
      </w:r>
    </w:p>
    <w:p>
      <w:pPr>
        <w:shd w:val="clear" w:color="auto" w:fill="auto"/>
        <w:spacing w:line="360" w:lineRule="auto"/>
        <w:jc w:val="left"/>
        <w:rPr>
          <w:sz w:val="21"/>
        </w:rPr>
      </w:pPr>
      <w:r>
        <w:rPr>
          <w:sz w:val="21"/>
        </w:rPr>
        <w:t>（2）二面角</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的平面角的正切值．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238250"/>
            <wp:docPr id="100041" name=""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2009775" cy="12382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；（2）</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【知识点】求直线与平面的距离、求二面角、面面角的向量求法</w:t>
      </w:r>
    </w:p>
    <w:p>
      <w:pPr>
        <w:shd w:val="clear" w:color="auto" w:fill="auto"/>
        <w:spacing w:line="360" w:lineRule="auto"/>
        <w:jc w:val="left"/>
        <w:rPr>
          <w:sz w:val="21"/>
        </w:rPr>
      </w:pPr>
      <w:r>
        <w:rPr>
          <w:sz w:val="21"/>
        </w:rPr>
        <w:t>【分析】第一问中利用三垂线定理得到．第二问运用二面角的定义作出角或者利用空间向量法表示法向量从而得到二面角的平面角的大小．</w:t>
      </w:r>
    </w:p>
    <w:p>
      <w:pPr>
        <w:shd w:val="clear" w:color="auto" w:fill="auto"/>
        <w:spacing w:line="360" w:lineRule="auto"/>
        <w:jc w:val="left"/>
        <w:rPr>
          <w:sz w:val="21"/>
        </w:rPr>
      </w:pPr>
      <w:r>
        <w:rPr>
          <w:sz w:val="21"/>
        </w:rPr>
        <w:t>【详解】（1）AB∥DCDC</w:t>
      </w:r>
      <m:oMathPara>
        <m:oMathParaPr>
          <m:jc m:val="left"/>
        </m:oMathParaPr>
        <m:oMath>
          <m:r>
            <w:rPr>
              <w:rFonts w:ascii="Cambria Math" w:eastAsia="宋体" w:hAnsi="Cambria Math" w:cs="Cambria Math"/>
            </w:rPr>
            <m:t>⊂</m:t>
          </m:r>
        </m:oMath>
      </m:oMathPara>
      <w:r>
        <w:rPr>
          <w:sz w:val="21"/>
        </w:rPr>
        <w:t xml:space="preserve">平面EFCD,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AB到面EFCD,的距离等于点A到面EFCD,的距离，过点A作</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oMath>
      </m:oMathPara>
      <w:r>
        <w:rPr>
          <w:sz w:val="21"/>
        </w:rPr>
        <w:t>于G，</w:t>
      </w:r>
    </w:p>
    <w:p>
      <w:pPr>
        <w:shd w:val="clear" w:color="auto" w:fill="auto"/>
        <w:spacing w:line="360" w:lineRule="auto"/>
        <w:jc w:val="left"/>
        <w:rPr>
          <w:sz w:val="21"/>
        </w:rPr>
      </w:pPr>
      <w:r>
        <w:rPr>
          <w:sz w:val="21"/>
        </w:rPr>
        <w:t>因</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,AB∥DC，故CD</w:t>
      </w:r>
      <m:oMathPara>
        <m:oMathParaPr>
          <m:jc m:val="left"/>
        </m:oMathParaPr>
        <m:oMath>
          <m:r>
            <w:rPr>
              <w:rFonts w:ascii="Cambria Math" w:eastAsia="宋体" w:hAnsi="Cambria Math" w:cs="Cambria Math"/>
            </w:rPr>
            <m:t>⊥</m:t>
          </m:r>
        </m:oMath>
      </m:oMathPara>
      <w:r>
        <w:rPr>
          <w:sz w:val="21"/>
        </w:rPr>
        <w:t>AD；</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oMath>
      </m:oMathPara>
      <w:r>
        <w:rPr>
          <w:sz w:val="21"/>
        </w:rPr>
        <w:t>FA</w:t>
      </w:r>
      <m:oMathPara>
        <m:oMathParaPr>
          <m:jc m:val="left"/>
        </m:oMathParaPr>
        <m:oMath>
          <m:r>
            <w:rPr>
              <w:rFonts w:ascii="Cambria Math" w:eastAsia="宋体" w:hAnsi="Cambria Math" w:cs="Cambria Math"/>
            </w:rPr>
            <m:t>⊥</m:t>
          </m:r>
        </m:oMath>
      </m:oMathPara>
      <w:r>
        <w:rPr>
          <w:sz w:val="21"/>
        </w:rPr>
        <w:t>平面ABCD，由三垂线定理可知，CD</w:t>
      </w:r>
      <m:oMathPara>
        <m:oMathParaPr>
          <m:jc m:val="left"/>
        </m:oMathParaPr>
        <m:oMath>
          <m:r>
            <w:rPr>
              <w:rFonts w:ascii="Cambria Math" w:eastAsia="宋体" w:hAnsi="Cambria Math" w:cs="Cambria Math"/>
            </w:rPr>
            <m:t>⊥</m:t>
          </m:r>
        </m:oMath>
      </m:oMathPara>
      <w:r>
        <w:rPr>
          <w:sz w:val="21"/>
        </w:rPr>
        <w:t>FD，故CD</w:t>
      </w:r>
      <m:oMathPara>
        <m:oMathParaPr>
          <m:jc m:val="left"/>
        </m:oMathParaPr>
        <m:oMath>
          <m:r>
            <w:rPr>
              <w:rFonts w:ascii="Cambria Math" w:eastAsia="宋体" w:hAnsi="Cambria Math" w:cs="Cambria Math"/>
            </w:rPr>
            <m:t>⊥</m:t>
          </m:r>
        </m:oMath>
      </m:oMathPara>
      <w:r>
        <w:rPr>
          <w:sz w:val="21"/>
        </w:rPr>
        <w:t>FAD，知CD</w:t>
      </w:r>
      <m:oMathPara>
        <m:oMathParaPr>
          <m:jc m:val="left"/>
        </m:oMathParaPr>
        <m:oMath>
          <m:r>
            <w:rPr>
              <w:rFonts w:ascii="Cambria Math" w:eastAsia="宋体" w:hAnsi="Cambria Math" w:cs="Cambria Math"/>
            </w:rPr>
            <m:t>⊥</m:t>
          </m:r>
        </m:oMath>
      </m:oMathPara>
      <w:r>
        <w:rPr>
          <w:sz w:val="21"/>
        </w:rPr>
        <w:t>AG，</w:t>
      </w:r>
    </w:p>
    <w:p>
      <w:pPr>
        <w:shd w:val="clear" w:color="auto" w:fill="auto"/>
        <w:spacing w:line="360" w:lineRule="auto"/>
        <w:jc w:val="left"/>
        <w:rPr>
          <w:sz w:val="21"/>
        </w:rPr>
      </w:pPr>
      <w:r>
        <w:rPr>
          <w:sz w:val="21"/>
        </w:rPr>
        <w:t>所以AG为所求直线AB到面EFCD,的距离</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中，</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5</m:t>
              </m:r>
            </m:e>
          </m:rad>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oMath>
      </m:oMathPara>
      <w:r>
        <w:rPr>
          <w:sz w:val="21"/>
        </w:rPr>
        <w:t>平面ABCD，得FA</w:t>
      </w:r>
      <m:oMathPara>
        <m:oMathParaPr>
          <m:jc m:val="left"/>
        </m:oMathParaPr>
        <m:oMath>
          <m:r>
            <w:rPr>
              <w:rFonts w:ascii="Cambria Math" w:eastAsia="宋体" w:hAnsi="Cambria Math" w:cs="Cambria Math"/>
            </w:rPr>
            <m:t>⊥</m:t>
          </m:r>
        </m:oMath>
      </m:oMathPara>
      <w:r>
        <w:rPr>
          <w:sz w:val="21"/>
        </w:rPr>
        <w:t>AD，从而在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F</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．即直线AB到平面EFCD的距离为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（2）中由已知，FA</w:t>
      </w:r>
      <m:oMathPara>
        <m:oMathParaPr>
          <m:jc m:val="left"/>
        </m:oMathParaPr>
        <m:oMath>
          <m:r>
            <w:rPr>
              <w:rFonts w:ascii="Cambria Math" w:eastAsia="宋体" w:hAnsi="Cambria Math" w:cs="Cambria Math"/>
            </w:rPr>
            <m:t>⊥</m:t>
          </m:r>
        </m:oMath>
      </m:oMathPara>
      <w:r>
        <w:rPr>
          <w:sz w:val="21"/>
        </w:rPr>
        <w:t>平面ABCD，得FA</w:t>
      </w:r>
      <m:oMathPara>
        <m:oMathParaPr>
          <m:jc m:val="left"/>
        </m:oMathParaPr>
        <m:oMath>
          <m:r>
            <w:rPr>
              <w:rFonts w:ascii="Cambria Math" w:eastAsia="宋体" w:hAnsi="Cambria Math" w:cs="Cambria Math"/>
            </w:rPr>
            <m:t>⊥</m:t>
          </m:r>
        </m:oMath>
      </m:oMathPara>
      <w:r>
        <w:rPr>
          <w:sz w:val="21"/>
        </w:rPr>
        <w:t>AD，又由</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，知DA</w:t>
      </w:r>
      <m:oMathPara>
        <m:oMathParaPr>
          <m:jc m:val="left"/>
        </m:oMathParaPr>
        <m:oMath>
          <m:r>
            <w:rPr>
              <w:rFonts w:ascii="Cambria Math" w:eastAsia="宋体" w:hAnsi="Cambria Math" w:cs="Cambria Math"/>
            </w:rPr>
            <m:t>⊥</m:t>
          </m:r>
        </m:oMath>
      </m:oMathPara>
      <w:r>
        <w:rPr>
          <w:sz w:val="21"/>
        </w:rPr>
        <w:t>AB，故AD</w:t>
      </w:r>
      <m:oMathPara>
        <m:oMathParaPr>
          <m:jc m:val="left"/>
        </m:oMathParaPr>
        <m:oMath>
          <m:r>
            <w:rPr>
              <w:rFonts w:ascii="Cambria Math" w:eastAsia="宋体" w:hAnsi="Cambria Math" w:cs="Cambria Math"/>
            </w:rPr>
            <m:t>⊥</m:t>
          </m:r>
        </m:oMath>
      </m:oMathPara>
      <w:r>
        <w:rPr>
          <w:sz w:val="21"/>
        </w:rPr>
        <w:t>平面ABFE</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DA</w:t>
      </w:r>
      <m:oMathPara>
        <m:oMathParaPr>
          <m:jc m:val="left"/>
        </m:oMathParaPr>
        <m:oMath>
          <m:r>
            <w:rPr>
              <w:rFonts w:ascii="Cambria Math" w:eastAsia="宋体" w:hAnsi="Cambria Math" w:cs="Cambria Math"/>
            </w:rPr>
            <m:t>⊥</m:t>
          </m:r>
        </m:oMath>
      </m:oMathPara>
      <w:r>
        <w:rPr>
          <w:sz w:val="21"/>
        </w:rPr>
        <w:t>AE，所以，</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oMath>
      </m:oMathPara>
      <w:r>
        <w:rPr>
          <w:sz w:val="21"/>
        </w:rPr>
        <w:t>为二面角F-AD-E的平面角，记为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中, AE=</w:t>
      </w:r>
      <m:oMathPara>
        <m:oMathParaPr>
          <m:jc m:val="left"/>
        </m:oMathParaPr>
        <m:oMath>
          <m:rad>
            <m:radPr>
              <m:degHide/>
            </m:radPr>
            <m:deg/>
            <m:e>
              <m:r>
                <w:rPr>
                  <w:rFonts w:ascii="Cambria Math" w:eastAsia="宋体" w:hAnsi="Cambria Math" w:cs="Cambria Math"/>
                </w:rPr>
                <m:t>3</m:t>
              </m:r>
            </m:e>
          </m:rad>
        </m:oMath>
      </m:oMathPara>
      <w:r>
        <w:rPr>
          <w:sz w:val="21"/>
        </w:rPr>
        <w:t>,由ABCD得,FE//AB,从而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中, FE=</w:t>
      </w:r>
      <m:oMathPara>
        <m:oMathParaPr>
          <m:jc m:val="left"/>
        </m:oMathParaPr>
        <m:oMath>
          <m:rad>
            <m:radPr>
              <m:degHide/>
            </m:radPr>
            <m:deg/>
            <m:e>
              <m:r>
                <w:rPr>
                  <w:rFonts w:ascii="Cambria Math" w:eastAsia="宋体" w:hAnsi="Cambria Math" w:cs="Cambria Math"/>
                </w:rPr>
                <m:t>2</m:t>
              </m:r>
            </m:e>
          </m:rad>
        </m:oMath>
      </m:oMathPara>
      <w:r>
        <w:rPr>
          <w:sz w:val="21"/>
        </w:rPr>
        <w:t xml:space="preserve"> ,故</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E</m:t>
              </m:r>
            </m:num>
            <m:den>
              <m:r>
                <w:rPr>
                  <w:rFonts w:ascii="Cambria Math" w:eastAsia="宋体" w:hAnsi="Cambria Math" w:cs="Cambria Math"/>
                </w:rPr>
                <m:t>F</m:t>
              </m:r>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所以二面角</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的平面角的正切值为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解：（1）AB∥DCDC</w:t>
      </w:r>
      <m:oMathPara>
        <m:oMathParaPr>
          <m:jc m:val="left"/>
        </m:oMathParaPr>
        <m:oMath>
          <m:r>
            <w:rPr>
              <w:rFonts w:ascii="Cambria Math" w:eastAsia="宋体" w:hAnsi="Cambria Math" w:cs="Cambria Math"/>
            </w:rPr>
            <m:t>⊂</m:t>
          </m:r>
        </m:oMath>
      </m:oMathPara>
      <w:r>
        <w:rPr>
          <w:sz w:val="21"/>
        </w:rPr>
        <w:t xml:space="preserve">平面EFCD, </w:t>
      </w:r>
      <m:oMathPara>
        <m:oMathParaPr>
          <m:jc m:val="left"/>
        </m:oMathParaPr>
        <m:oMath>
          <m:r>
            <w:rPr>
              <w:rFonts w:ascii="Cambria Math" w:eastAsia="宋体" w:hAnsi="Cambria Math" w:cs="Cambria Math"/>
            </w:rPr>
            <m:t>∴</m:t>
          </m:r>
        </m:oMath>
      </m:oMathPara>
      <w:r>
        <w:rPr>
          <w:sz w:val="21"/>
        </w:rPr>
        <w:t>AB到面EFCD,的距离等于点A到面EFCD,的距离，过点A作</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oMath>
      </m:oMathPara>
      <w:r>
        <w:rPr>
          <w:sz w:val="21"/>
        </w:rPr>
        <w:t>于G，因</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AB∥DC，故CD</w:t>
      </w:r>
      <m:oMathPara>
        <m:oMathParaPr>
          <m:jc m:val="left"/>
        </m:oMathParaPr>
        <m:oMath>
          <m:r>
            <w:rPr>
              <w:rFonts w:ascii="Cambria Math" w:eastAsia="宋体" w:hAnsi="Cambria Math" w:cs="Cambria Math"/>
            </w:rPr>
            <m:t>⊥</m:t>
          </m:r>
        </m:oMath>
      </m:oMathPara>
      <w:r>
        <w:rPr>
          <w:sz w:val="21"/>
        </w:rPr>
        <w:t>AD；又</w:t>
      </w:r>
      <m:oMathPara>
        <m:oMathParaPr>
          <m:jc m:val="left"/>
        </m:oMathParaPr>
        <m:oMath>
          <m:r>
            <w:rPr>
              <w:rFonts w:ascii="Cambria Math" w:eastAsia="宋体" w:hAnsi="Cambria Math" w:cs="Cambria Math"/>
            </w:rPr>
            <m:t>∵</m:t>
          </m:r>
        </m:oMath>
      </m:oMathPara>
      <w:r>
        <w:rPr>
          <w:sz w:val="21"/>
        </w:rPr>
        <w:t>FA</w:t>
      </w:r>
      <m:oMathPara>
        <m:oMathParaPr>
          <m:jc m:val="left"/>
        </m:oMathParaPr>
        <m:oMath>
          <m:r>
            <w:rPr>
              <w:rFonts w:ascii="Cambria Math" w:eastAsia="宋体" w:hAnsi="Cambria Math" w:cs="Cambria Math"/>
            </w:rPr>
            <m:t>⊥</m:t>
          </m:r>
        </m:oMath>
      </m:oMathPara>
      <w:r>
        <w:rPr>
          <w:sz w:val="21"/>
        </w:rPr>
        <w:t>平面ABCD，由三垂线定理可知，CD</w:t>
      </w:r>
      <m:oMathPara>
        <m:oMathParaPr>
          <m:jc m:val="left"/>
        </m:oMathParaPr>
        <m:oMath>
          <m:r>
            <w:rPr>
              <w:rFonts w:ascii="Cambria Math" w:eastAsia="宋体" w:hAnsi="Cambria Math" w:cs="Cambria Math"/>
            </w:rPr>
            <m:t>⊥</m:t>
          </m:r>
        </m:oMath>
      </m:oMathPara>
      <w:r>
        <w:rPr>
          <w:sz w:val="21"/>
        </w:rPr>
        <w:t>FD，故CD</w:t>
      </w:r>
      <m:oMathPara>
        <m:oMathParaPr>
          <m:jc m:val="left"/>
        </m:oMathParaPr>
        <m:oMath>
          <m:r>
            <w:rPr>
              <w:rFonts w:ascii="Cambria Math" w:eastAsia="宋体" w:hAnsi="Cambria Math" w:cs="Cambria Math"/>
            </w:rPr>
            <m:t>⊥</m:t>
          </m:r>
        </m:oMath>
      </m:oMathPara>
      <w:r>
        <w:rPr>
          <w:sz w:val="21"/>
        </w:rPr>
        <w:t>FAD，知CD</w:t>
      </w:r>
      <m:oMathPara>
        <m:oMathParaPr>
          <m:jc m:val="left"/>
        </m:oMathParaPr>
        <m:oMath>
          <m:r>
            <w:rPr>
              <w:rFonts w:ascii="Cambria Math" w:eastAsia="宋体" w:hAnsi="Cambria Math" w:cs="Cambria Math"/>
            </w:rPr>
            <m:t>⊥</m:t>
          </m:r>
        </m:oMath>
      </m:oMathPara>
      <w:r>
        <w:rPr>
          <w:sz w:val="21"/>
        </w:rPr>
        <w:t>AG，所以AG为所求直线AB到面EFCD,的距离</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中，</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5</m:t>
              </m:r>
            </m:e>
          </m:rad>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oMath>
      </m:oMathPara>
      <w:r>
        <w:rPr>
          <w:sz w:val="21"/>
        </w:rPr>
        <w:t>平面ABCD，得FA</w:t>
      </w:r>
      <m:oMathPara>
        <m:oMathParaPr>
          <m:jc m:val="left"/>
        </m:oMathParaPr>
        <m:oMath>
          <m:r>
            <w:rPr>
              <w:rFonts w:ascii="Cambria Math" w:eastAsia="宋体" w:hAnsi="Cambria Math" w:cs="Cambria Math"/>
            </w:rPr>
            <m:t>⊥</m:t>
          </m:r>
        </m:oMath>
      </m:oMathPara>
      <w:r>
        <w:rPr>
          <w:sz w:val="21"/>
        </w:rPr>
        <w:t>AD，从而在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F</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．即直线AB到平面EFCD,的距离为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（2）由已知，FA</w:t>
      </w:r>
      <m:oMathPara>
        <m:oMathParaPr>
          <m:jc m:val="left"/>
        </m:oMathParaPr>
        <m:oMath>
          <m:r>
            <w:rPr>
              <w:rFonts w:ascii="Cambria Math" w:eastAsia="宋体" w:hAnsi="Cambria Math" w:cs="Cambria Math"/>
            </w:rPr>
            <m:t>⊥</m:t>
          </m:r>
        </m:oMath>
      </m:oMathPara>
      <w:r>
        <w:rPr>
          <w:sz w:val="21"/>
        </w:rPr>
        <w:t>平面ABCD，得FA</w:t>
      </w:r>
      <m:oMathPara>
        <m:oMathParaPr>
          <m:jc m:val="left"/>
        </m:oMathParaPr>
        <m:oMath>
          <m:r>
            <w:rPr>
              <w:rFonts w:ascii="Cambria Math" w:eastAsia="宋体" w:hAnsi="Cambria Math" w:cs="Cambria Math"/>
            </w:rPr>
            <m:t>⊥</m:t>
          </m:r>
        </m:oMath>
      </m:oMathPara>
      <w:r>
        <w:rPr>
          <w:sz w:val="21"/>
        </w:rPr>
        <w:t>AD，又由</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，知DA</w:t>
      </w:r>
      <m:oMathPara>
        <m:oMathParaPr>
          <m:jc m:val="left"/>
        </m:oMathParaPr>
        <m:oMath>
          <m:r>
            <w:rPr>
              <w:rFonts w:ascii="Cambria Math" w:eastAsia="宋体" w:hAnsi="Cambria Math" w:cs="Cambria Math"/>
            </w:rPr>
            <m:t>⊥</m:t>
          </m:r>
        </m:oMath>
      </m:oMathPara>
      <w:r>
        <w:rPr>
          <w:sz w:val="21"/>
        </w:rPr>
        <w:t>AB，故AD</w:t>
      </w:r>
      <m:oMathPara>
        <m:oMathParaPr>
          <m:jc m:val="left"/>
        </m:oMathParaPr>
        <m:oMath>
          <m:r>
            <w:rPr>
              <w:rFonts w:ascii="Cambria Math" w:eastAsia="宋体" w:hAnsi="Cambria Math" w:cs="Cambria Math"/>
            </w:rPr>
            <m:t>⊥</m:t>
          </m:r>
        </m:oMath>
      </m:oMathPara>
      <w:r>
        <w:rPr>
          <w:sz w:val="21"/>
        </w:rPr>
        <w:t>平面ABFE</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DA</w:t>
      </w:r>
      <m:oMathPara>
        <m:oMathParaPr>
          <m:jc m:val="left"/>
        </m:oMathParaPr>
        <m:oMath>
          <m:r>
            <w:rPr>
              <w:rFonts w:ascii="Cambria Math" w:eastAsia="宋体" w:hAnsi="Cambria Math" w:cs="Cambria Math"/>
            </w:rPr>
            <m:t>⊥</m:t>
          </m:r>
        </m:oMath>
      </m:oMathPara>
      <w:r>
        <w:rPr>
          <w:sz w:val="21"/>
        </w:rPr>
        <w:t>AE，所以，</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oMath>
      </m:oMathPara>
      <w:r>
        <w:rPr>
          <w:sz w:val="21"/>
        </w:rPr>
        <w:t>为二面角F-AD-E的平面角，记为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 xml:space="preserve">中, </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E</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,由ABCD得,</w:t>
      </w:r>
      <m:oMathPara>
        <m:oMathParaPr>
          <m:jc m:val="left"/>
        </m:oMathParaPr>
        <m:oMath>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oMath>
      </m:oMathPara>
      <w:r>
        <w:rPr>
          <w:sz w:val="21"/>
        </w:rPr>
        <w:t>,从而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 xml:space="preserve">中, </w:t>
      </w:r>
      <m:oMathPara>
        <m:oMathParaPr>
          <m:jc m:val="left"/>
        </m:oMathParaPr>
        <m:oMath>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 xml:space="preserve"> ,故</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E</m:t>
              </m:r>
            </m:num>
            <m:den>
              <m:r>
                <w:rPr>
                  <w:rFonts w:ascii="Cambria Math" w:eastAsia="宋体" w:hAnsi="Cambria Math" w:cs="Cambria Math"/>
                </w:rPr>
                <m:t>F</m:t>
              </m:r>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所以二面角</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的平面角的正切值为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 xml:space="preserve">解法二: </w:t>
      </w:r>
    </w:p>
    <w:p>
      <w:pPr>
        <w:shd w:val="clear" w:color="auto" w:fill="auto"/>
        <w:spacing w:line="360" w:lineRule="auto"/>
        <w:jc w:val="left"/>
        <w:rPr>
          <w:sz w:val="21"/>
        </w:rPr>
      </w:pPr>
      <w:r>
        <w:rPr>
          <w:sz w:val="21"/>
        </w:rPr>
        <w:t>（1）如图以A点为坐标原点,</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的方向为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oMath>
      </m:oMathPara>
      <w:r>
        <w:rPr>
          <w:sz w:val="21"/>
        </w:rPr>
        <w:t>的正方向建立空间直角坐标系数,则</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1428750"/>
            <wp:docPr id="100043" name="" descr="@@@f2ec8f7f-3542-4c2f-9dea-a62ac5fed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2238375" cy="1428750"/>
                    </a:xfrm>
                    <a:prstGeom prst="rect">
                      <a:avLst/>
                    </a:prstGeom>
                  </pic:spPr>
                </pic:pic>
              </a:graphicData>
            </a:graphic>
          </wp:inline>
        </w:drawing>
      </w:r>
    </w:p>
    <w:p>
      <w:pPr>
        <w:shd w:val="clear" w:color="auto" w:fill="auto"/>
        <w:spacing w:line="360" w:lineRule="auto"/>
        <w:jc w:val="left"/>
        <w:rPr>
          <w:sz w:val="21"/>
        </w:rPr>
      </w:pPr>
      <w:r>
        <w:rPr>
          <w:sz w:val="21"/>
        </w:rPr>
        <w:t>A(0,0,0) C(2,2,0) D(0,2,0) 设</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可得</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0</m:t>
              </m:r>
            </m:sub>
          </m:sSub>
          <m:r>
            <w:rPr>
              <w:rFonts w:ascii="Cambria Math" w:eastAsia="宋体" w:hAnsi="Cambria Math" w:cs="Cambria Math"/>
            </w:rPr>
            <m:t>)</m:t>
          </m:r>
        </m:oMath>
      </m:oMathPara>
      <w:r>
        <w:rPr>
          <w:sz w:val="21"/>
        </w:rPr>
        <w:t>,由</w:t>
      </w:r>
      <m:oMathPara>
        <m:oMathParaPr>
          <m:jc m:val="left"/>
        </m:oMathParaPr>
        <m:oMath>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3</m:t>
          </m:r>
        </m:oMath>
      </m:oMathPara>
      <w:r>
        <w:rPr>
          <w:sz w:val="21"/>
        </w:rPr>
        <w:t>.即</w:t>
      </w:r>
      <m:oMathPara>
        <m:oMathParaPr>
          <m:jc m:val="left"/>
        </m:oMathParaP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z</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3</m:t>
          </m:r>
        </m:oMath>
      </m:oMathPara>
      <w:r>
        <w:rPr>
          <w:sz w:val="21"/>
        </w:rPr>
        <w:t>,解得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sz w:val="21"/>
        </w:rPr>
        <w:t>,所以直线AB到面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sz w:val="21"/>
        </w:rPr>
        <w:t>的距离等于点A到面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sz w:val="21"/>
        </w:rPr>
        <w:t>的距离．设A点在平面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sz w:val="21"/>
        </w:rPr>
        <w:t>上的射影点为</w:t>
      </w:r>
      <m:oMathPara>
        <m:oMathParaPr>
          <m:jc m:val="left"/>
        </m:oMathParaPr>
        <m:oMath>
          <m:r>
            <w:rPr>
              <w:rFonts w:ascii="Cambria Math" w:eastAsia="宋体" w:hAnsi="Cambria Math" w:cs="Cambria Math"/>
            </w:rPr>
            <m:t>G</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oMath>
      </m:oMathPara>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oMath>
      </m:oMathPara>
      <w:r>
        <w:rPr>
          <w:sz w:val="21"/>
        </w:rPr>
        <w:t xml:space="preserve"> 因</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m:oMathPara>
      <w:r>
        <w:rPr>
          <w:sz w:val="21"/>
        </w:rPr>
        <w:t>,而</w:t>
      </w:r>
      <w:r>
        <w:rPr>
          <w:rFonts w:ascii="Times New Roman" w:eastAsia="Times New Roman" w:hAnsi="Times New Roman" w:cs="Times New Roman"/>
          <w:strike w:val="0"/>
          <w:kern w:val="0"/>
          <w:sz w:val="24"/>
          <w:szCs w:val="24"/>
          <w:u w:val="none"/>
        </w:rPr>
        <w:drawing>
          <wp:inline>
            <wp:extent cx="914400" cy="238125"/>
            <wp:docPr id="100045" name="" descr="@@@6c347397cf5742e9837916de1682c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914400" cy="238125"/>
                    </a:xfrm>
                    <a:prstGeom prst="rect">
                      <a:avLst/>
                    </a:prstGeom>
                  </pic:spPr>
                </pic:pic>
              </a:graphicData>
            </a:graphic>
          </wp:inline>
        </w:drawing>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,此即</w:t>
      </w:r>
      <m:oMathPara>
        <m:oMathParaPr>
          <m:jc m:val="left"/>
        </m:oMathParaPr>
        <m:oMath>
          <m:r>
            <w:rPr>
              <w:rFonts w:ascii="Cambria Math" w:eastAsia="宋体" w:hAnsi="Cambria Math" w:cs="Cambria Math"/>
            </w:rPr>
            <m:t>{</m:t>
          </m:r>
          <m:eqArr>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qArr>
        </m:oMath>
      </m:oMathPara>
      <w:r>
        <w:rPr>
          <w:sz w:val="21"/>
        </w:rPr>
        <w:t xml:space="preserve"> 解得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　①　,</w:t>
      </w:r>
    </w:p>
    <w:p>
      <w:pPr>
        <w:shd w:val="clear" w:color="auto" w:fill="auto"/>
        <w:spacing w:line="360" w:lineRule="auto"/>
        <w:jc w:val="left"/>
        <w:rPr>
          <w:sz w:val="21"/>
        </w:rPr>
      </w:pPr>
      <w:r>
        <w:rPr>
          <w:sz w:val="21"/>
        </w:rPr>
        <w:t>知G点在</w:t>
      </w:r>
      <m:oMathPara>
        <m:oMathParaPr>
          <m:jc m:val="left"/>
        </m:oMathParaPr>
        <m:oMath>
          <m:r>
            <w:rPr>
              <w:rFonts w:ascii="Cambria Math" w:eastAsia="宋体" w:hAnsi="Cambria Math" w:cs="Cambria Math"/>
            </w:rPr>
            <m:t>y</m:t>
          </m:r>
          <m:r>
            <w:rPr>
              <w:rFonts w:ascii="Cambria Math" w:eastAsia="宋体" w:hAnsi="Cambria Math" w:cs="Cambria Math"/>
            </w:rPr>
            <m:t>o</m:t>
          </m:r>
          <m:r>
            <w:rPr>
              <w:rFonts w:ascii="Cambria Math" w:eastAsia="宋体" w:hAnsi="Cambria Math" w:cs="Cambria Math"/>
            </w:rPr>
            <m:t>z</m:t>
          </m:r>
        </m:oMath>
      </m:oMathPara>
      <w:r>
        <w:rPr>
          <w:sz w:val="21"/>
        </w:rPr>
        <w:t>面上,故G点在FD上.</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G</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F</m:t>
              </m:r>
            </m:e>
          </m:acc>
        </m:oMath>
      </m:oMathPara>
      <w:r>
        <w:rPr>
          <w:sz w:val="21"/>
        </w:rPr>
        <w:t>,</w:t>
      </w:r>
      <m:oMathPara>
        <m:oMathParaPr>
          <m:jc m:val="left"/>
        </m:oMathParaPr>
        <m:oMath>
          <m:acc>
            <m:accPr>
              <m:chr m:val="⃑"/>
            </m:accPr>
            <m:e>
              <m:r>
                <w:rPr>
                  <w:rFonts w:ascii="Cambria Math" w:eastAsia="宋体" w:hAnsi="Cambria Math" w:cs="Cambria Math"/>
                </w:rPr>
                <m:t>G</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sSub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故有</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z</m:t>
          </m:r>
          <m:sPre>
            <m:e>
              <m:r>
                <w:rPr>
                  <w:rFonts w:ascii="Cambria Math" w:eastAsia="宋体" w:hAnsi="Cambria Math" w:cs="Cambria Math"/>
                </w:rPr>
                <m:t>+</m:t>
              </m:r>
            </m:e>
            <m:sub>
              <m:r>
                <w:rPr>
                  <w:rFonts w:ascii="Cambria Math" w:eastAsia="宋体" w:hAnsi="Cambria Math" w:cs="Cambria Math"/>
                </w:rPr>
                <m:t>1</m:t>
              </m:r>
            </m:sub>
            <m:sup/>
          </m:sPre>
          <m:r>
            <w:rPr>
              <w:rFonts w:ascii="Cambria Math" w:eastAsia="宋体" w:hAnsi="Cambria Math" w:cs="Cambria Math"/>
            </w:rPr>
            <m:t>1</m:t>
          </m:r>
        </m:oMath>
      </m:oMathPara>
      <w:r>
        <w:rPr>
          <w:sz w:val="21"/>
        </w:rPr>
        <w:t xml:space="preserve"> ② 联立①,②解得, </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G</m:t>
                  </m:r>
                </m:e>
              </m:acc>
            </m:e>
          </m:d>
        </m:oMath>
      </m:oMathPara>
      <w:r>
        <w:rPr>
          <w:sz w:val="21"/>
        </w:rPr>
        <w:t>为直线AB到面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sz w:val="21"/>
        </w:rPr>
        <w:t>的距离. 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oMath>
      </m:oMathPara>
      <w:r>
        <w:rPr>
          <w:sz w:val="21"/>
        </w:rPr>
        <w:t xml:space="preserve"> 所以</w:t>
      </w:r>
      <m:oMathPara>
        <m:oMathParaPr>
          <m:jc m:val="left"/>
        </m:oMathParaP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G</m:t>
                  </m:r>
                </m:e>
              </m:acc>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(2)因四边形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E</m:t>
          </m:r>
        </m:oMath>
      </m:oMathPara>
      <w:r>
        <w:rPr>
          <w:sz w:val="21"/>
        </w:rPr>
        <w:t>为平行四边形,则可设</w:t>
      </w: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由</w:t>
      </w:r>
      <m:oMathPara>
        <m:oMathParaPr>
          <m:jc m:val="left"/>
        </m:oMathParaPr>
        <m:oMath>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D</m:t>
                  </m:r>
                </m:e>
              </m:acc>
            </m:e>
          </m:d>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得</w:t>
      </w:r>
      <m:oMathPara>
        <m:oMathParaPr>
          <m:jc m:val="left"/>
        </m:oMathParaPr>
        <m:oMath>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,解得</w:t>
      </w:r>
      <m:oMathPara>
        <m:oMathParaPr>
          <m:jc m:val="left"/>
        </m:oMathParaPr>
        <m:oMath>
          <m:r>
            <w:rPr>
              <w:rFonts w:ascii="Cambria Math" w:eastAsia="宋体" w:hAnsi="Cambria Math" w:cs="Cambria Math"/>
            </w:rPr>
            <m:t>x</m:t>
          </m:r>
          <m:sPre>
            <m:e>
              <m:r>
                <w:rPr>
                  <w:rFonts w:ascii="Cambria Math" w:eastAsia="宋体" w:hAnsi="Cambria Math" w:cs="Cambria Math"/>
                </w:rPr>
                <m:t>=</m:t>
              </m:r>
            </m:e>
            <m:sub>
              <m:r>
                <w:rPr>
                  <w:rFonts w:ascii="Cambria Math" w:eastAsia="宋体" w:hAnsi="Cambria Math" w:cs="Cambria Math"/>
                </w:rPr>
                <m:t>0</m:t>
              </m:r>
            </m:sub>
            <m:sup/>
          </m:sPre>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由</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因</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oMath>
      </m:oMathPara>
      <w:r>
        <w:rPr>
          <w:sz w:val="21"/>
        </w:rPr>
        <w:t>为二面角</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的平面角，</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F</m:t>
                  </m:r>
                </m:e>
              </m:acc>
            </m:e>
          </m: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F</m:t>
                  </m:r>
                </m:e>
              </m:acc>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f>
            <m:num>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F</m:t>
                      </m:r>
                    </m:e>
                  </m:acc>
                </m:e>
              </m:d>
            </m:num>
            <m:den>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A</m:t>
                      </m:r>
                    </m:e>
                  </m:acc>
                </m:e>
              </m:d>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20．</w:t>
      </w:r>
      <w:r>
        <w:rPr>
          <w:sz w:val="21"/>
        </w:rPr>
        <w:t>如图，三棱柱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中，四边形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A</m:t>
          </m:r>
        </m:oMath>
      </m:oMathPara>
      <w:r>
        <w:rPr>
          <w:sz w:val="21"/>
        </w:rPr>
        <w:t>为菱形，</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w:t>
      </w:r>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Q</m:t>
          </m:r>
        </m:oMath>
      </m:oMathPara>
      <w:r>
        <w:rPr>
          <w:sz w:val="21"/>
        </w:rPr>
        <w:t>在线段</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上移动，</w:t>
      </w:r>
      <m:oMathPara>
        <m:oMathParaPr>
          <m:jc m:val="left"/>
        </m:oMathParaPr>
        <m:oMath>
          <m:r>
            <w:rPr>
              <w:rFonts w:ascii="Cambria Math" w:eastAsia="宋体" w:hAnsi="Cambria Math" w:cs="Cambria Math"/>
            </w:rPr>
            <m:t>P</m:t>
          </m:r>
        </m:oMath>
      </m:oMathPara>
      <w:r>
        <w:rPr>
          <w:sz w:val="21"/>
        </w:rPr>
        <w:t>为棱</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的中点</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609725"/>
            <wp:docPr id="100047" name="" descr="@@@bead3d5d-c76f-4621-8cd7-b7e698fe0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2019300" cy="1609725"/>
                    </a:xfrm>
                    <a:prstGeom prst="rect">
                      <a:avLst/>
                    </a:prstGeom>
                  </pic:spPr>
                </pic:pic>
              </a:graphicData>
            </a:graphic>
          </wp:inline>
        </w:drawing>
      </w:r>
    </w:p>
    <w:p>
      <w:pPr>
        <w:shd w:val="clear" w:color="auto" w:fill="auto"/>
        <w:spacing w:line="360" w:lineRule="auto"/>
        <w:jc w:val="left"/>
        <w:rPr>
          <w:sz w:val="21"/>
        </w:rPr>
      </w:pPr>
      <w:r>
        <w:rPr>
          <w:sz w:val="21"/>
        </w:rPr>
        <w:t>（1）</w:t>
      </w:r>
      <w:r>
        <w:rPr>
          <w:sz w:val="21"/>
        </w:rPr>
        <w:t>若</w:t>
      </w:r>
      <m:oMathPara>
        <m:oMathParaPr>
          <m:jc m:val="left"/>
        </m:oMathParaPr>
        <m:oMath>
          <m:r>
            <w:rPr>
              <w:rFonts w:ascii="Cambria Math" w:eastAsia="宋体" w:hAnsi="Cambria Math" w:cs="Cambria Math"/>
            </w:rPr>
            <m:t>Q</m:t>
          </m:r>
        </m:oMath>
      </m:oMathPara>
      <w:r>
        <w:rPr>
          <w:sz w:val="21"/>
        </w:rPr>
        <w:t>为线段</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H</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Q</m:t>
          </m:r>
        </m:oMath>
      </m:oMathPara>
      <w:r>
        <w:rPr>
          <w:sz w:val="21"/>
        </w:rPr>
        <w:t>中点，延长</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D</m:t>
          </m:r>
        </m:oMath>
      </m:oMathPara>
      <w:r>
        <w:rPr>
          <w:sz w:val="21"/>
        </w:rPr>
        <w:t>，求证：</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（2</w:t>
      </w:r>
      <w:r>
        <w:rPr>
          <w:sz w:val="21"/>
        </w:rPr>
        <w:t>）若二面角</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的平面角的余弦值为</w:t>
      </w:r>
      <m:oMathPara>
        <m:oMathParaPr>
          <m:jc m:val="left"/>
        </m:oMathParaPr>
        <m:oMath>
          <m:f>
            <m:num>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，求点</w:t>
      </w:r>
      <m:oMathPara>
        <m:oMathParaPr>
          <m:jc m:val="left"/>
        </m:oMathParaPr>
        <m:oMath>
          <m:r>
            <w:rPr>
              <w:rFonts w:ascii="Cambria Math" w:eastAsia="宋体" w:hAnsi="Cambria Math" w:cs="Cambria Math"/>
            </w:rPr>
            <m:t>P</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的距离</w:t>
      </w:r>
      <w:r>
        <w:rPr>
          <w:sz w:val="21"/>
        </w:rPr>
        <w:t>.</w:t>
      </w:r>
    </w:p>
    <w:p>
      <w:pPr>
        <w:shd w:val="clear" w:color="auto" w:fill="auto"/>
        <w:spacing w:line="360" w:lineRule="auto"/>
        <w:jc w:val="left"/>
        <w:rPr>
          <w:sz w:val="21"/>
        </w:rPr>
      </w:pPr>
      <w:r>
        <w:rPr>
          <w:sz w:val="21"/>
        </w:rPr>
        <w:t>【答案】（1）见解析（2）</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【知识点】证明线面平行、点到平面距离的向量求法</w:t>
      </w:r>
    </w:p>
    <w:p>
      <w:pPr>
        <w:shd w:val="clear" w:color="auto" w:fill="auto"/>
        <w:spacing w:line="360" w:lineRule="auto"/>
        <w:jc w:val="left"/>
        <w:rPr>
          <w:sz w:val="21"/>
        </w:rPr>
      </w:pPr>
      <w:r>
        <w:rPr>
          <w:sz w:val="21"/>
        </w:rPr>
        <w:t>【分析】</w:t>
      </w:r>
    </w:p>
    <w:p>
      <w:pPr>
        <w:shd w:val="clear" w:color="auto" w:fill="auto"/>
        <w:spacing w:line="360" w:lineRule="auto"/>
        <w:jc w:val="left"/>
        <w:rPr>
          <w:sz w:val="21"/>
        </w:rPr>
      </w:pPr>
    </w:p>
    <w:p>
      <w:pPr>
        <w:shd w:val="clear" w:color="auto" w:fill="auto"/>
        <w:spacing w:line="360" w:lineRule="auto"/>
        <w:jc w:val="left"/>
        <w:rPr>
          <w:sz w:val="21"/>
        </w:rPr>
      </w:pPr>
      <w:r>
        <w:rPr>
          <w:sz w:val="21"/>
        </w:rPr>
        <w:t>【详解】解：（1）证明：如图，取</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H</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Q</m:t>
          </m:r>
        </m:oMath>
      </m:oMathPara>
      <w:r>
        <w:rPr>
          <w:sz w:val="21"/>
        </w:rPr>
        <w:t>中点，∴</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oMath>
      </m:oMathPara>
    </w:p>
    <w:p>
      <w:pPr>
        <w:shd w:val="clear" w:color="auto" w:fill="auto"/>
        <w:spacing w:line="360" w:lineRule="auto"/>
        <w:jc w:val="left"/>
        <w:rPr>
          <w:sz w:val="21"/>
        </w:rPr>
      </w:pPr>
      <w:r>
        <w:rPr>
          <w:sz w:val="21"/>
        </w:rPr>
        <w:t>在平行四边形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oMath>
      </m:oMathPara>
      <w:r>
        <w:rPr>
          <w:sz w:val="21"/>
        </w:rPr>
        <w:t>分别为</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P</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1581150"/>
            <wp:docPr id="100049" name="" descr="@@@c83519ce-99c4-40b2-a5b3-b270a89aa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1981200" cy="1581150"/>
                    </a:xfrm>
                    <a:prstGeom prst="rect">
                      <a:avLst/>
                    </a:prstGeom>
                  </pic:spPr>
                </pic:pic>
              </a:graphicData>
            </a:graphic>
          </wp:inline>
        </w:drawing>
      </w:r>
    </w:p>
    <w:p>
      <w:pPr>
        <w:shd w:val="clear" w:color="auto" w:fill="auto"/>
        <w:spacing w:line="360" w:lineRule="auto"/>
        <w:jc w:val="left"/>
        <w:rPr>
          <w:sz w:val="21"/>
        </w:rPr>
      </w:pPr>
      <w:r>
        <w:rPr>
          <w:sz w:val="21"/>
        </w:rPr>
        <w:t>（2）连接</w:t>
      </w: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∵四边形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A</m:t>
          </m:r>
        </m:oMath>
      </m:oMathPara>
      <w:r>
        <w:rPr>
          <w:sz w:val="21"/>
        </w:rPr>
        <w:t>为菱形，∴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0</m:t>
              </m:r>
            </m:sup>
          </m:sSup>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为正三角形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内过点</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交</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于点</w:t>
      </w:r>
      <m:oMathPara>
        <m:oMathParaPr>
          <m:jc m:val="left"/>
        </m:oMathParaPr>
        <m:oMath>
          <m:r>
            <w:rPr>
              <w:rFonts w:ascii="Cambria Math" w:eastAsia="宋体" w:hAnsi="Cambria Math" w:cs="Cambria Math"/>
            </w:rPr>
            <m:t>R</m:t>
          </m:r>
        </m:oMath>
      </m:oMathPara>
    </w:p>
    <w:p>
      <w:pPr>
        <w:shd w:val="clear" w:color="auto" w:fill="auto"/>
        <w:spacing w:line="360" w:lineRule="auto"/>
        <w:jc w:val="left"/>
        <w:rPr>
          <w:sz w:val="21"/>
        </w:rPr>
      </w:pPr>
      <w:r>
        <w:rPr>
          <w:sz w:val="21"/>
        </w:rPr>
        <w:t>建立如图所示的空间直角坐标系</w:t>
      </w:r>
      <m:oMathPara>
        <m:oMathParaPr>
          <m:jc m:val="left"/>
        </m:oMathParaPr>
        <m:oMath>
          <m:r>
            <w:rPr>
              <w:rFonts w:ascii="Cambria Math" w:eastAsia="宋体" w:hAnsi="Cambria Math" w:cs="Cambria Math"/>
            </w:rPr>
            <m:t>P</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m:oMathPara>
      <w:r>
        <w:rPr>
          <w:sz w:val="21"/>
        </w:rPr>
        <w:t>，则</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2076450"/>
            <wp:docPr id="100051" name="" descr="@@@06fa8da0-7114-481e-8f31-2bbf22304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2352675" cy="2076450"/>
                    </a:xfrm>
                    <a:prstGeom prst="rect">
                      <a:avLst/>
                    </a:prstGeom>
                  </pic:spPr>
                </pic:pic>
              </a:graphicData>
            </a:graphic>
          </wp:inline>
        </w:drawing>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m:rPr>
              <m:sty m:val="p"/>
            </m:rP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4,2</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Q</m:t>
              </m:r>
            </m:e>
          </m:acc>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oMath>
      </m:oMathPara>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0</m:t>
              </m:r>
            </m:sup>
          </m:sSup>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oMath>
      </m:oMathPara>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P</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的法向量为</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dPr>
            <m:e>
              <m:eqAr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0</m:t>
                  </m:r>
                </m:e>
              </m:eqArr>
            </m:e>
          </m:d>
        </m:oMath>
      </m:oMathPara>
      <w:r>
        <w:rPr>
          <w:sz w:val="21"/>
        </w:rPr>
        <w:t>得</w:t>
      </w:r>
      <m:oMathPara>
        <m:oMathParaPr>
          <m:jc m:val="left"/>
        </m:oMathParaPr>
        <m:oMath>
          <m:d>
            <m:dPr>
              <m:begChr m:val="{"/>
              <m:endChr m:val=" "/>
            </m:dPr>
            <m:e>
              <m:eqAr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m:oMathPara>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den>
          </m:f>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的一个法向量为</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，二面角</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的平面角为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f>
            <m:num>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e>
                    <m:sup>
                      <m:r>
                        <w:rPr>
                          <w:rFonts w:ascii="Cambria Math" w:eastAsia="宋体" w:hAnsi="Cambria Math" w:cs="Cambria Math"/>
                        </w:rPr>
                        <m:t>2</m:t>
                      </m:r>
                    </m:sup>
                  </m:sSup>
                </m:e>
              </m:rad>
            </m:den>
          </m:f>
          <m:f>
            <m:num>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（舍），∴</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Q</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Q</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Q</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6</m:t>
              </m:r>
            </m:e>
          </m:rad>
        </m:oMath>
      </m:oMathPara>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，设点</w:t>
      </w:r>
      <m:oMathPara>
        <m:oMathParaPr>
          <m:jc m:val="left"/>
        </m:oMathParaPr>
        <m:oMath>
          <m:r>
            <w:rPr>
              <w:rFonts w:ascii="Cambria Math" w:eastAsia="宋体" w:hAnsi="Cambria Math" w:cs="Cambria Math"/>
            </w:rPr>
            <m:t>P</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的距离为</w:t>
      </w:r>
      <m:oMathPara>
        <m:oMathParaPr>
          <m:jc m:val="left"/>
        </m:oMathParaPr>
        <m:oMath>
          <m:r>
            <w:rPr>
              <w:rFonts w:ascii="Cambria Math" w:eastAsia="宋体" w:hAnsi="Cambria Math" w:cs="Cambria Math"/>
            </w:rPr>
            <m:t>h</m:t>
          </m:r>
        </m:oMath>
      </m:oMathPara>
      <w:r>
        <w:rPr>
          <w:sz w:val="21"/>
        </w:rPr>
        <w:t>，则</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，即点</w:t>
      </w:r>
      <m:oMathPara>
        <m:oMathParaPr>
          <m:jc m:val="left"/>
        </m:oMathParaPr>
        <m:oMath>
          <m:r>
            <w:rPr>
              <w:rFonts w:ascii="Cambria Math" w:eastAsia="宋体" w:hAnsi="Cambria Math" w:cs="Cambria Math"/>
            </w:rPr>
            <m:t>P</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的距离为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点睛】空间向量解答立体几何问题的一般步骤是：（1）观察图形，建立恰当的空间直角坐标系；（2）写出相应点的坐标，求出相应直线的方向向量；（3）设出相应平面的法向量，利用两直线垂直数量积为零列出方程组求出法向量；（4）将空间位置关系转化为向量关系；（5）根据定理结论求出相应的角和距离.</w:t>
      </w:r>
    </w:p>
    <w:p>
      <w:pPr>
        <w:shd w:val="clear" w:color="auto" w:fill="auto"/>
        <w:spacing w:line="360" w:lineRule="auto"/>
        <w:jc w:val="left"/>
        <w:rPr>
          <w:sz w:val="21"/>
        </w:rPr>
      </w:pPr>
      <w:r>
        <w:rPr>
          <w:sz w:val="21"/>
        </w:rPr>
        <w:t>21．如图</w:t>
      </w:r>
      <m:oMathPara>
        <m:oMathParaPr>
          <m:jc m:val="left"/>
        </m:oMathParaPr>
        <m:oMath>
          <m:r>
            <w:rPr>
              <w:rFonts w:ascii="Cambria Math" w:eastAsia="宋体" w:hAnsi="Cambria Math" w:cs="Cambria Math"/>
            </w:rPr>
            <m:t>1</m:t>
          </m:r>
        </m:oMath>
      </m:oMathPara>
      <w:r>
        <w:rPr>
          <w:sz w:val="21"/>
        </w:rPr>
        <w:t>，在直角梯形</w:t>
      </w:r>
      <m:oMathPara>
        <m:oMathParaPr>
          <m:jc m:val="left"/>
        </m:oMathParaPr>
        <m:oMath>
          <m:r>
            <w:rPr>
              <w:rFonts w:ascii="Cambria Math" w:eastAsia="宋体" w:hAnsi="Cambria Math" w:cs="Cambria Math"/>
            </w:rPr>
            <m:t>Α</m:t>
          </m:r>
          <m:r>
            <w:rPr>
              <w:rFonts w:ascii="Cambria Math" w:eastAsia="宋体" w:hAnsi="Cambria Math" w:cs="Cambria Math"/>
            </w:rPr>
            <m:t>Β</m:t>
          </m:r>
          <m:r>
            <m:rPr>
              <m:nor/>
            </m:rPr>
            <w:rPr>
              <w:rFonts w:ascii="Cambria Math" w:eastAsia="宋体" w:hAnsi="Cambria Math" w:cs="Cambria Math"/>
            </w:rPr>
            <m:t>CD</m:t>
          </m:r>
        </m:oMath>
      </m:oMathPara>
      <w:r>
        <w:rPr>
          <w:sz w:val="21"/>
        </w:rPr>
        <w:t>中，</w:t>
      </w:r>
      <m:oMathPara>
        <m:oMathParaPr>
          <m:jc m:val="left"/>
        </m:oMathParaPr>
        <m:oMath>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Β</m:t>
          </m:r>
          <m:r>
            <m:rPr>
              <m:nor/>
            </m:rP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Β</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Ε</m:t>
          </m:r>
        </m:oMath>
      </m:oMathPara>
      <w:r>
        <w:rPr>
          <w:sz w:val="21"/>
        </w:rPr>
        <w:t>是</w:t>
      </w:r>
      <m:oMathPara>
        <m:oMathParaPr>
          <m:jc m:val="left"/>
        </m:oMathParaPr>
        <m:oMath>
          <m:r>
            <w:rPr>
              <w:rFonts w:ascii="Cambria Math" w:eastAsia="宋体" w:hAnsi="Cambria Math" w:cs="Cambria Math"/>
            </w:rPr>
            <m:t>Α</m:t>
          </m:r>
          <m:r>
            <m:rPr>
              <m:nor/>
            </m:rP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Ο</m:t>
          </m:r>
        </m:oMath>
      </m:oMathPara>
      <w:r>
        <w:rPr>
          <w:sz w:val="21"/>
        </w:rPr>
        <w:t>是</w:t>
      </w:r>
      <m:oMathPara>
        <m:oMathParaPr>
          <m:jc m:val="left"/>
        </m:oMathParaPr>
        <m:oMath>
          <m:r>
            <w:rPr>
              <w:rFonts w:ascii="Cambria Math" w:eastAsia="宋体" w:hAnsi="Cambria Math" w:cs="Cambria Math"/>
            </w:rPr>
            <m:t>Α</m:t>
          </m:r>
          <m:r>
            <m:rPr>
              <m:nor/>
            </m:rP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Β</m:t>
          </m:r>
          <m:r>
            <w:rPr>
              <w:rFonts w:ascii="Cambria Math" w:eastAsia="宋体" w:hAnsi="Cambria Math" w:cs="Cambria Math"/>
            </w:rPr>
            <m:t>Ε</m:t>
          </m:r>
        </m:oMath>
      </m:oMathPara>
      <w:r>
        <w:rPr>
          <w:sz w:val="21"/>
        </w:rPr>
        <w:t>的交点．将</w:t>
      </w:r>
      <m:oMathPara>
        <m:oMathParaPr>
          <m:jc m:val="left"/>
        </m:oMathParaPr>
        <m:oMath>
          <m:r>
            <w:rPr>
              <w:rFonts w:ascii="Cambria Math" w:eastAsia="宋体" w:hAnsi="Cambria Math" w:cs="Cambria Math"/>
            </w:rPr>
            <m:t>Δ</m:t>
          </m:r>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Ε</m:t>
          </m:r>
        </m:oMath>
      </m:oMathPara>
      <w:r>
        <w:rPr>
          <w:sz w:val="21"/>
        </w:rPr>
        <w:t>沿</w:t>
      </w:r>
      <m:oMathPara>
        <m:oMathParaPr>
          <m:jc m:val="left"/>
        </m:oMathParaPr>
        <m:oMath>
          <m:r>
            <w:rPr>
              <w:rFonts w:ascii="Cambria Math" w:eastAsia="宋体" w:hAnsi="Cambria Math" w:cs="Cambria Math"/>
            </w:rPr>
            <m:t>Β</m:t>
          </m:r>
          <m:r>
            <w:rPr>
              <w:rFonts w:ascii="Cambria Math" w:eastAsia="宋体" w:hAnsi="Cambria Math" w:cs="Cambria Math"/>
            </w:rPr>
            <m:t>Ε</m:t>
          </m:r>
        </m:oMath>
      </m:oMathPara>
      <w:r>
        <w:rPr>
          <w:sz w:val="21"/>
        </w:rPr>
        <w:t>折起到</w:t>
      </w:r>
      <m:oMathPara>
        <m:oMathParaPr>
          <m:jc m:val="left"/>
        </m:oMathParaPr>
        <m:oMath>
          <m:r>
            <w:rPr>
              <w:rFonts w:ascii="Cambria Math" w:eastAsia="宋体" w:hAnsi="Cambria Math" w:cs="Cambria Math"/>
            </w:rPr>
            <m:t>Δ</m:t>
          </m:r>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w:rPr>
              <w:rFonts w:ascii="Cambria Math" w:eastAsia="宋体" w:hAnsi="Cambria Math" w:cs="Cambria Math"/>
            </w:rPr>
            <m:t>Ε</m:t>
          </m:r>
        </m:oMath>
      </m:oMathPara>
      <w:r>
        <w:rPr>
          <w:sz w:val="21"/>
        </w:rPr>
        <w:t>的位置，如图</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24225" cy="1514475"/>
            <wp:docPr id="100053" name=""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3324225" cy="1514475"/>
                    </a:xfrm>
                    <a:prstGeom prst="rect">
                      <a:avLst/>
                    </a:prstGeom>
                  </pic:spPr>
                </pic:pic>
              </a:graphicData>
            </a:graphic>
          </wp:inline>
        </w:drawing>
      </w:r>
    </w:p>
    <w:p>
      <w:pPr>
        <w:shd w:val="clear" w:color="auto" w:fill="auto"/>
        <w:spacing w:line="360" w:lineRule="auto"/>
        <w:jc w:val="left"/>
        <w:rPr>
          <w:sz w:val="21"/>
        </w:rPr>
      </w:pPr>
      <w:r>
        <w:rPr>
          <w:sz w:val="21"/>
        </w:rPr>
        <w:t>（Ⅰ）证明：</w:t>
      </w:r>
      <m:oMathPara>
        <m:oMathParaPr>
          <m:jc m:val="left"/>
        </m:oMathParaPr>
        <m:oMath>
          <m:r>
            <m:rPr>
              <m:nor/>
            </m:rPr>
            <w:rPr>
              <w:rFonts w:ascii="Cambria Math" w:eastAsia="宋体" w:hAnsi="Cambria Math" w:cs="Cambria Math"/>
            </w:rPr>
            <m:t>CD</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Ο</m:t>
          </m:r>
          <m:r>
            <m:rPr>
              <m:nor/>
            </m:rP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（Ⅱ）若平面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Β</m:t>
          </m:r>
          <m:r>
            <m:rPr>
              <m:nor/>
            </m:rPr>
            <w:rPr>
              <w:rFonts w:ascii="Cambria Math" w:eastAsia="宋体" w:hAnsi="Cambria Math" w:cs="Cambria Math"/>
            </w:rPr>
            <m:t>CD</m:t>
          </m:r>
          <m:r>
            <w:rPr>
              <w:rFonts w:ascii="Cambria Math" w:eastAsia="宋体" w:hAnsi="Cambria Math" w:cs="Cambria Math"/>
            </w:rPr>
            <m:t>Ε</m:t>
          </m:r>
        </m:oMath>
      </m:oMathPara>
      <w:r>
        <w:rPr>
          <w:sz w:val="21"/>
        </w:rPr>
        <w:t>，求平面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m:rPr>
              <m:nor/>
            </m:rPr>
            <w:rPr>
              <w:rFonts w:ascii="Cambria Math" w:eastAsia="宋体" w:hAnsi="Cambria Math" w:cs="Cambria Math"/>
            </w:rPr>
            <m:t>C</m:t>
          </m:r>
        </m:oMath>
      </m:oMathPara>
      <w:r>
        <w:rPr>
          <w:sz w:val="21"/>
        </w:rPr>
        <w:t>与平面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m:rPr>
              <m:nor/>
            </m:rPr>
            <w:rPr>
              <w:rFonts w:ascii="Cambria Math" w:eastAsia="宋体" w:hAnsi="Cambria Math" w:cs="Cambria Math"/>
            </w:rPr>
            <m:t>CD</m:t>
          </m:r>
        </m:oMath>
      </m:oMathPara>
      <w:r>
        <w:rPr>
          <w:sz w:val="21"/>
        </w:rPr>
        <w:t>夹角的余弦值．</w:t>
      </w:r>
    </w:p>
    <w:p>
      <w:pPr>
        <w:shd w:val="clear" w:color="auto" w:fill="auto"/>
        <w:spacing w:line="360" w:lineRule="auto"/>
        <w:jc w:val="left"/>
        <w:rPr>
          <w:sz w:val="21"/>
        </w:rPr>
      </w:pPr>
      <w:r>
        <w:rPr>
          <w:sz w:val="21"/>
        </w:rPr>
        <w:t>【答案】</w:t>
      </w:r>
    </w:p>
    <w:p>
      <w:pPr>
        <w:shd w:val="clear" w:color="auto" w:fill="auto"/>
        <w:spacing w:line="360" w:lineRule="auto"/>
        <w:jc w:val="left"/>
        <w:rPr>
          <w:sz w:val="21"/>
        </w:rPr>
      </w:pPr>
      <w:r>
        <w:rPr>
          <w:sz w:val="21"/>
        </w:rPr>
        <w:t>（Ⅰ）因为</w:t>
      </w: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Β</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Ε</m:t>
          </m:r>
        </m:oMath>
      </m:oMathPara>
      <w:r>
        <w:rPr>
          <w:sz w:val="21"/>
        </w:rPr>
        <w:t>是</w:t>
      </w:r>
      <m:oMathPara>
        <m:oMathParaPr>
          <m:jc m:val="left"/>
        </m:oMathParaPr>
        <m:oMath>
          <m:r>
            <w:rPr>
              <w:rFonts w:ascii="Cambria Math" w:eastAsia="宋体" w:hAnsi="Cambria Math" w:cs="Cambria Math"/>
            </w:rPr>
            <m:t>Α</m:t>
          </m:r>
          <m:r>
            <m:rPr>
              <m:nor/>
            </m:rP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Α</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即在图2中，</w:t>
      </w:r>
    </w:p>
    <w:p>
      <w:pPr>
        <w:shd w:val="clear" w:color="auto" w:fill="auto"/>
        <w:spacing w:line="360" w:lineRule="auto"/>
        <w:jc w:val="left"/>
        <w:rPr>
          <w:sz w:val="21"/>
        </w:rPr>
      </w:pP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sSub>
            <m:e>
              <m:r>
                <w:rPr>
                  <w:rFonts w:ascii="Cambria Math" w:eastAsia="宋体" w:hAnsi="Cambria Math" w:cs="Cambria Math"/>
                </w:rPr>
                <m:t>Α</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C</m:t>
          </m:r>
        </m:oMath>
      </m:oMathPara>
    </w:p>
    <w:p>
      <w:pPr>
        <w:shd w:val="clear" w:color="auto" w:fill="auto"/>
        <w:spacing w:line="360" w:lineRule="auto"/>
        <w:jc w:val="left"/>
        <w:rPr>
          <w:sz w:val="21"/>
        </w:rPr>
      </w:pPr>
      <w:r>
        <w:rPr>
          <w:sz w:val="21"/>
        </w:rPr>
        <w:t>又</w:t>
      </w:r>
      <m:oMathPara>
        <m:oMathParaPr>
          <m:jc m:val="left"/>
        </m:oMathParaPr>
        <m:oMath>
          <m:r>
            <m:rPr>
              <m:nor/>
            </m:rPr>
            <w:rPr>
              <w:rFonts w:ascii="Cambria Math" w:eastAsia="宋体" w:hAnsi="Cambria Math" w:cs="Cambria Math"/>
            </w:rPr>
            <m:t>CD//</m:t>
          </m:r>
          <m:r>
            <w:rPr>
              <w:rFonts w:ascii="Cambria Math" w:eastAsia="宋体" w:hAnsi="Cambria Math" w:cs="Cambria Math"/>
            </w:rPr>
            <m:t>Β</m:t>
          </m:r>
          <m:r>
            <w:rPr>
              <w:rFonts w:ascii="Cambria Math" w:eastAsia="宋体" w:hAnsi="Cambria Math" w:cs="Cambria Math"/>
            </w:rPr>
            <m:t>Ε</m:t>
          </m:r>
        </m:oMath>
      </m:oMathPara>
      <w:r>
        <w:rPr>
          <w:sz w:val="21"/>
        </w:rPr>
        <w:t>，所以</w:t>
      </w:r>
      <m:oMathPara>
        <m:oMathParaPr>
          <m:jc m:val="left"/>
        </m:oMathParaPr>
        <m:oMath>
          <m:r>
            <m:rPr>
              <m:nor/>
            </m:rPr>
            <w:rPr>
              <w:rFonts w:ascii="Cambria Math" w:eastAsia="宋体" w:hAnsi="Cambria Math" w:cs="Cambria Math"/>
            </w:rPr>
            <m:t>CD</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86125" cy="1962150"/>
            <wp:docPr id="100055" name=""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3286125" cy="1962150"/>
                    </a:xfrm>
                    <a:prstGeom prst="rect">
                      <a:avLst/>
                    </a:prstGeom>
                  </pic:spPr>
                </pic:pic>
              </a:graphicData>
            </a:graphic>
          </wp:inline>
        </w:drawing>
      </w:r>
    </w:p>
    <w:p>
      <w:pPr>
        <w:shd w:val="clear" w:color="auto" w:fill="auto"/>
        <w:spacing w:line="360" w:lineRule="auto"/>
        <w:jc w:val="left"/>
        <w:rPr>
          <w:sz w:val="21"/>
        </w:rPr>
      </w:pPr>
      <w:r>
        <w:rPr>
          <w:sz w:val="21"/>
        </w:rPr>
        <w:t>（Ⅱ）</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【知识点】证明线面垂直、面面角的向量求法</w:t>
      </w:r>
    </w:p>
    <w:p>
      <w:pPr>
        <w:shd w:val="clear" w:color="auto" w:fill="auto"/>
        <w:spacing w:line="360" w:lineRule="auto"/>
        <w:jc w:val="left"/>
        <w:rPr>
          <w:sz w:val="21"/>
        </w:rPr>
      </w:pPr>
      <w:r>
        <w:rPr>
          <w:sz w:val="21"/>
        </w:rPr>
        <w:t>【详解】试题分析：（Ⅰ）先证</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sSub>
            <m:e>
              <m:r>
                <w:rPr>
                  <w:rFonts w:ascii="Cambria Math" w:eastAsia="宋体" w:hAnsi="Cambria Math" w:cs="Cambria Math"/>
                </w:rPr>
                <m:t>Α</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r>
            <m:rPr>
              <m:nor/>
            </m:rPr>
            <w:rPr>
              <w:rFonts w:ascii="Cambria Math" w:eastAsia="宋体" w:hAnsi="Cambria Math" w:cs="Cambria Math"/>
            </w:rPr>
            <m:t>C</m:t>
          </m:r>
        </m:oMath>
      </m:oMathPara>
      <w:r>
        <w:rPr>
          <w:sz w:val="21"/>
        </w:rPr>
        <w:t>，再可证</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Ο</m:t>
          </m:r>
          <m:r>
            <m:rPr>
              <m:nor/>
            </m:rPr>
            <w:rPr>
              <w:rFonts w:ascii="Cambria Math" w:eastAsia="宋体" w:hAnsi="Cambria Math" w:cs="Cambria Math"/>
            </w:rPr>
            <m:t>C</m:t>
          </m:r>
        </m:oMath>
      </m:oMathPara>
      <w:r>
        <w:rPr>
          <w:sz w:val="21"/>
        </w:rPr>
        <w:t>，进而可证</w:t>
      </w:r>
      <m:oMathPara>
        <m:oMathParaPr>
          <m:jc m:val="left"/>
        </m:oMathParaPr>
        <m:oMath>
          <m:r>
            <m:rPr>
              <m:nor/>
            </m:rPr>
            <w:rPr>
              <w:rFonts w:ascii="Cambria Math" w:eastAsia="宋体" w:hAnsi="Cambria Math" w:cs="Cambria Math"/>
            </w:rPr>
            <m:t>CD</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Ο</m:t>
          </m:r>
          <m:r>
            <m:rPr>
              <m:nor/>
            </m:rPr>
            <w:rPr>
              <w:rFonts w:ascii="Cambria Math" w:eastAsia="宋体" w:hAnsi="Cambria Math" w:cs="Cambria Math"/>
            </w:rPr>
            <m:t>C</m:t>
          </m:r>
        </m:oMath>
      </m:oMathPara>
      <w:r>
        <w:rPr>
          <w:sz w:val="21"/>
        </w:rPr>
        <w:t>；（Ⅱ）先建立空间直角坐标系，再算出平面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m:rPr>
              <m:nor/>
            </m:rPr>
            <w:rPr>
              <w:rFonts w:ascii="Cambria Math" w:eastAsia="宋体" w:hAnsi="Cambria Math" w:cs="Cambria Math"/>
            </w:rPr>
            <m:t>C</m:t>
          </m:r>
        </m:oMath>
      </m:oMathPara>
      <w:r>
        <w:rPr>
          <w:sz w:val="21"/>
        </w:rPr>
        <w:t>和平面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m:rPr>
              <m:nor/>
            </m:rPr>
            <w:rPr>
              <w:rFonts w:ascii="Cambria Math" w:eastAsia="宋体" w:hAnsi="Cambria Math" w:cs="Cambria Math"/>
            </w:rPr>
            <m:t>CD</m:t>
          </m:r>
        </m:oMath>
      </m:oMathPara>
      <w:r>
        <w:rPr>
          <w:sz w:val="21"/>
        </w:rPr>
        <w:t>的法向量，进而可得平面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m:rPr>
              <m:nor/>
            </m:rPr>
            <w:rPr>
              <w:rFonts w:ascii="Cambria Math" w:eastAsia="宋体" w:hAnsi="Cambria Math" w:cs="Cambria Math"/>
            </w:rPr>
            <m:t>C</m:t>
          </m:r>
        </m:oMath>
      </m:oMathPara>
      <w:r>
        <w:rPr>
          <w:sz w:val="21"/>
        </w:rPr>
        <w:t>与平面</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r>
            <m:rPr>
              <m:nor/>
            </m:rPr>
            <w:rPr>
              <w:rFonts w:ascii="Cambria Math" w:eastAsia="宋体" w:hAnsi="Cambria Math" w:cs="Cambria Math"/>
            </w:rPr>
            <m:t>CD</m:t>
          </m:r>
        </m:oMath>
      </m:oMathPara>
      <w:r>
        <w:rPr>
          <w:sz w:val="21"/>
        </w:rPr>
        <w:t>夹角的余弦值．</w:t>
      </w:r>
    </w:p>
    <w:p>
      <w:pPr>
        <w:shd w:val="clear" w:color="auto" w:fill="auto"/>
        <w:spacing w:line="360" w:lineRule="auto"/>
        <w:jc w:val="left"/>
        <w:rPr>
          <w:sz w:val="21"/>
        </w:rPr>
      </w:pPr>
      <w:r>
        <w:rPr>
          <w:sz w:val="21"/>
        </w:rPr>
        <w:t>试题解析：（Ⅰ）略</w:t>
      </w:r>
    </w:p>
    <w:p>
      <w:pPr>
        <w:shd w:val="clear" w:color="auto" w:fill="auto"/>
        <w:spacing w:line="360" w:lineRule="auto"/>
        <w:jc w:val="left"/>
        <w:rPr>
          <w:sz w:val="21"/>
        </w:rPr>
      </w:pPr>
      <w:r>
        <w:rPr>
          <w:sz w:val="21"/>
        </w:rPr>
        <w:t>（Ⅱ）由已知，平面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Β</m:t>
          </m:r>
          <m:r>
            <m:rPr>
              <m:nor/>
            </m:rPr>
            <w:rPr>
              <w:rFonts w:ascii="Cambria Math" w:eastAsia="宋体" w:hAnsi="Cambria Math" w:cs="Cambria Math"/>
            </w:rPr>
            <m:t>CD</m:t>
          </m:r>
          <m:r>
            <w:rPr>
              <w:rFonts w:ascii="Cambria Math" w:eastAsia="宋体" w:hAnsi="Cambria Math" w:cs="Cambria Math"/>
            </w:rPr>
            <m:t>Ε</m:t>
          </m:r>
        </m:oMath>
      </m:oMathPara>
      <w:r>
        <w:rPr>
          <w:sz w:val="21"/>
        </w:rPr>
        <w:t>，又由（Ⅰ）知，</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C</m:t>
          </m:r>
        </m:oMath>
      </m:oMathPara>
      <w:r>
        <w:rPr>
          <w:sz w:val="21"/>
        </w:rPr>
        <w:t>为二面角</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m:rPr>
              <m:nor/>
            </m:rPr>
            <w:rPr>
              <w:rFonts w:ascii="Cambria Math" w:eastAsia="宋体" w:hAnsi="Cambria Math" w:cs="Cambria Math"/>
            </w:rPr>
            <m:t>-C</m:t>
          </m:r>
        </m:oMath>
      </m:oMathPara>
      <w:r>
        <w:rPr>
          <w:sz w:val="21"/>
        </w:rPr>
        <w:t>的平面角，所以</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OC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如图，以</w:t>
      </w:r>
      <m:oMathPara>
        <m:oMathParaPr>
          <m:jc m:val="left"/>
        </m:oMathParaPr>
        <m:oMath>
          <m:r>
            <w:rPr>
              <w:rFonts w:ascii="Cambria Math" w:eastAsia="宋体" w:hAnsi="Cambria Math" w:cs="Cambria Math"/>
            </w:rPr>
            <m:t>Ο</m:t>
          </m:r>
        </m:oMath>
      </m:oMathPara>
      <w:r>
        <w:rPr>
          <w:sz w:val="21"/>
        </w:rPr>
        <w:t>为原点，建立空间直角坐标系，</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E=BC=ED=1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得</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BC</m:t>
          </m:r>
        </m:oMath>
      </m:oMathPara>
      <w:r>
        <w:rPr>
          <w:sz w:val="21"/>
        </w:rPr>
        <w:t>的法向量</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CD</m:t>
          </m:r>
        </m:oMath>
      </m:oMathPara>
      <w:r>
        <w:rPr>
          <w:sz w:val="21"/>
        </w:rPr>
        <w:t>的法向量</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BC</m:t>
          </m:r>
        </m:oMath>
      </m:oMathPara>
      <w:r>
        <w:rPr>
          <w:sz w:val="21"/>
        </w:rPr>
        <w:t>与平面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CD</m:t>
          </m:r>
        </m:oMath>
      </m:oMathPara>
      <w:r>
        <w:rPr>
          <w:sz w:val="21"/>
        </w:rPr>
        <w:t>夹角为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eqAr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qArr>
        </m:oMath>
      </m:oMathPara>
      <w:r>
        <w:rPr>
          <w:sz w:val="21"/>
        </w:rPr>
        <w:t>，得</w:t>
      </w:r>
      <m:oMathPara>
        <m:oMathParaPr>
          <m:jc m:val="left"/>
        </m:oMathParaPr>
        <m:oMath>
          <m:r>
            <w:rPr>
              <w:rFonts w:ascii="Cambria Math" w:eastAsia="宋体" w:hAnsi="Cambria Math" w:cs="Cambria Math"/>
            </w:rPr>
            <m:t>{</m:t>
          </m:r>
          <m:eqAr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qArr>
        </m:oMath>
      </m:oMathPara>
      <w:r>
        <w:rPr>
          <w:sz w:val="21"/>
        </w:rPr>
        <w:t>，取</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eqArr>
            <m:e>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e>
            <m:e>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qArr>
        </m:oMath>
      </m:oMathPara>
      <w:r>
        <w:rPr>
          <w:sz w:val="21"/>
        </w:rPr>
        <w:t>，得</w:t>
      </w:r>
      <m:oMathPara>
        <m:oMathParaPr>
          <m:jc m:val="left"/>
        </m:oMathParaPr>
        <m:oMath>
          <m:r>
            <w:rPr>
              <w:rFonts w:ascii="Cambria Math" w:eastAsia="宋体" w:hAnsi="Cambria Math" w:cs="Cambria Math"/>
            </w:rPr>
            <m:t>{</m:t>
          </m:r>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oMath>
      </m:oMathPara>
      <w:r>
        <w:rPr>
          <w:sz w:val="21"/>
        </w:rPr>
        <w:t>，取</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从而</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即平面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BC</m:t>
          </m:r>
        </m:oMath>
      </m:oMathPara>
      <w:r>
        <w:rPr>
          <w:sz w:val="21"/>
        </w:rPr>
        <w:t>与平面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CD</m:t>
          </m:r>
        </m:oMath>
      </m:oMathPara>
      <w:r>
        <w:rPr>
          <w:sz w:val="21"/>
        </w:rPr>
        <w:t>夹角的余弦值为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考点：1、线面垂直；2、二面角；3、空间直角坐标系；4、空间向量在立体几何中的应用．</w:t>
      </w:r>
    </w:p>
    <w:p>
      <w:pPr>
        <w:shd w:val="clear" w:color="auto" w:fill="auto"/>
        <w:spacing w:line="360" w:lineRule="auto"/>
        <w:jc w:val="left"/>
        <w:rPr>
          <w:sz w:val="21"/>
        </w:rPr>
      </w:pPr>
    </w:p>
    <w:p>
      <w:pPr>
        <w:shd w:val="clear" w:color="auto" w:fill="auto"/>
        <w:spacing w:line="360" w:lineRule="auto"/>
        <w:jc w:val="left"/>
        <w:rPr>
          <w:sz w:val="21"/>
        </w:rPr>
      </w:pPr>
      <w:r>
        <w:rPr>
          <w:sz w:val="21"/>
        </w:rPr>
        <w:t>22．如图，在四棱锥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中，四边形</w:t>
      </w:r>
      <w:r>
        <w:rPr>
          <w:rFonts w:ascii="Times New Roman" w:eastAsia="Times New Roman" w:hAnsi="Times New Roman" w:cs="Times New Roman"/>
          <w:i/>
          <w:sz w:val="21"/>
        </w:rPr>
        <w:t>ABCD</w:t>
      </w:r>
      <w:r>
        <w:rPr>
          <w:sz w:val="21"/>
        </w:rPr>
        <w:t>是矩形，</w:t>
      </w:r>
      <w:r>
        <w:rPr>
          <w:rFonts w:ascii="Cambria Math" w:eastAsia="Cambria Math" w:hAnsi="Cambria Math" w:cs="Cambria Math"/>
          <w:sz w:val="21"/>
        </w:rPr>
        <w:t>△</w:t>
      </w:r>
      <w:r>
        <w:rPr>
          <w:rFonts w:ascii="Times New Roman" w:eastAsia="Times New Roman" w:hAnsi="Times New Roman" w:cs="Times New Roman"/>
          <w:i/>
          <w:sz w:val="21"/>
        </w:rPr>
        <w:t>SAD</w:t>
      </w:r>
      <w:r>
        <w:rPr>
          <w:sz w:val="21"/>
        </w:rPr>
        <w:t>是等边三角形，平面</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ABCD</w:t>
      </w:r>
      <w:r>
        <w:rPr>
          <w:sz w:val="21"/>
        </w:rPr>
        <w:t>，</w:t>
      </w:r>
      <w:r>
        <w:rPr>
          <w:rFonts w:ascii="Times New Roman" w:eastAsia="Times New Roman" w:hAnsi="Times New Roman" w:cs="Times New Roman"/>
          <w:i/>
          <w:sz w:val="21"/>
        </w:rPr>
        <w:t>AB</w:t>
      </w:r>
      <w:r>
        <w:rPr>
          <w:sz w:val="21"/>
        </w:rPr>
        <w:t>＝1，</w:t>
      </w:r>
      <w:r>
        <w:rPr>
          <w:rFonts w:ascii="Times New Roman" w:eastAsia="Times New Roman" w:hAnsi="Times New Roman" w:cs="Times New Roman"/>
          <w:i/>
          <w:sz w:val="21"/>
        </w:rPr>
        <w:t>P</w:t>
      </w:r>
      <w:r>
        <w:rPr>
          <w:sz w:val="21"/>
        </w:rPr>
        <w:t>为棱</w:t>
      </w:r>
      <w:r>
        <w:rPr>
          <w:rFonts w:ascii="Times New Roman" w:eastAsia="Times New Roman" w:hAnsi="Times New Roman" w:cs="Times New Roman"/>
          <w:i/>
          <w:sz w:val="21"/>
        </w:rPr>
        <w:t>AD</w:t>
      </w:r>
      <w:r>
        <w:rPr>
          <w:sz w:val="21"/>
        </w:rPr>
        <w:t>的中点，四棱锥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800225"/>
            <wp:docPr id="100057" name="" descr="@@@699e2ab0-a565-4273-abb9-10cd78d7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2047875" cy="1800225"/>
                    </a:xfrm>
                    <a:prstGeom prst="rect">
                      <a:avLst/>
                    </a:prstGeom>
                  </pic:spPr>
                </pic:pic>
              </a:graphicData>
            </a:graphic>
          </wp:inline>
        </w:drawing>
      </w:r>
    </w:p>
    <w:p>
      <w:pPr>
        <w:shd w:val="clear" w:color="auto" w:fill="auto"/>
        <w:spacing w:line="360" w:lineRule="auto"/>
        <w:jc w:val="left"/>
        <w:rPr>
          <w:sz w:val="21"/>
        </w:rPr>
      </w:pPr>
      <w:r>
        <w:rPr>
          <w:sz w:val="21"/>
        </w:rPr>
        <w:t>(1)若</w:t>
      </w:r>
      <w:r>
        <w:rPr>
          <w:rFonts w:ascii="Times New Roman" w:eastAsia="Times New Roman" w:hAnsi="Times New Roman" w:cs="Times New Roman"/>
          <w:i/>
          <w:sz w:val="21"/>
        </w:rPr>
        <w:t>E</w:t>
      </w:r>
      <w:r>
        <w:rPr>
          <w:sz w:val="21"/>
        </w:rPr>
        <w:t>为棱</w:t>
      </w:r>
      <w:r>
        <w:rPr>
          <w:rFonts w:ascii="Times New Roman" w:eastAsia="Times New Roman" w:hAnsi="Times New Roman" w:cs="Times New Roman"/>
          <w:i/>
          <w:sz w:val="21"/>
        </w:rPr>
        <w:t>SA</w:t>
      </w:r>
      <w:r>
        <w:rPr>
          <w:sz w:val="21"/>
        </w:rPr>
        <w:t>的中点，</w:t>
      </w:r>
      <w:r>
        <w:rPr>
          <w:rFonts w:ascii="Times New Roman" w:eastAsia="Times New Roman" w:hAnsi="Times New Roman" w:cs="Times New Roman"/>
          <w:i/>
          <w:sz w:val="21"/>
        </w:rPr>
        <w:t>F</w:t>
      </w:r>
      <w:r>
        <w:rPr>
          <w:sz w:val="21"/>
        </w:rPr>
        <w:t>为棱</w:t>
      </w:r>
      <w:r>
        <w:rPr>
          <w:rFonts w:ascii="Times New Roman" w:eastAsia="Times New Roman" w:hAnsi="Times New Roman" w:cs="Times New Roman"/>
          <w:i/>
          <w:sz w:val="21"/>
        </w:rPr>
        <w:t>SB</w:t>
      </w:r>
      <w:r>
        <w:rPr>
          <w:sz w:val="21"/>
        </w:rPr>
        <w:t>的中点，求证：平面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w:t>
      </w:r>
    </w:p>
    <w:p>
      <w:pPr>
        <w:shd w:val="clear" w:color="auto" w:fill="auto"/>
        <w:spacing w:line="360" w:lineRule="auto"/>
        <w:jc w:val="left"/>
        <w:rPr>
          <w:sz w:val="21"/>
        </w:rPr>
      </w:pPr>
      <w:r>
        <w:rPr>
          <w:sz w:val="21"/>
        </w:rPr>
        <w:t>(2)在棱</w:t>
      </w:r>
      <w:r>
        <w:rPr>
          <w:rFonts w:ascii="Times New Roman" w:eastAsia="Times New Roman" w:hAnsi="Times New Roman" w:cs="Times New Roman"/>
          <w:i/>
          <w:sz w:val="21"/>
        </w:rPr>
        <w:t>SA</w:t>
      </w:r>
      <w:r>
        <w:rPr>
          <w:sz w:val="21"/>
        </w:rPr>
        <w:t>上是否存在点</w:t>
      </w:r>
      <w:r>
        <w:rPr>
          <w:rFonts w:ascii="Times New Roman" w:eastAsia="Times New Roman" w:hAnsi="Times New Roman" w:cs="Times New Roman"/>
          <w:i/>
          <w:sz w:val="21"/>
        </w:rPr>
        <w:t>M</w:t>
      </w:r>
      <w:r>
        <w:rPr>
          <w:sz w:val="21"/>
        </w:rPr>
        <w:t>，使得平面</w:t>
      </w:r>
      <w:r>
        <w:rPr>
          <w:rFonts w:ascii="Times New Roman" w:eastAsia="Times New Roman" w:hAnsi="Times New Roman" w:cs="Times New Roman"/>
          <w:i/>
          <w:sz w:val="21"/>
        </w:rPr>
        <w:t>PMB</w:t>
      </w:r>
      <w:r>
        <w:rPr>
          <w:sz w:val="21"/>
        </w:rPr>
        <w:t>与平面</w:t>
      </w:r>
      <w:r>
        <w:rPr>
          <w:rFonts w:ascii="Times New Roman" w:eastAsia="Times New Roman" w:hAnsi="Times New Roman" w:cs="Times New Roman"/>
          <w:i/>
          <w:sz w:val="21"/>
        </w:rPr>
        <w:t>SAD</w:t>
      </w:r>
      <w:r>
        <w:rPr>
          <w:sz w:val="21"/>
        </w:rPr>
        <w:t>所成锐二面角的余弦值为</w:t>
      </w:r>
      <m:oMathPara>
        <m:oMathParaPr>
          <m:jc m:val="left"/>
        </m:oMathParaPr>
        <m:oMath>
          <m:f>
            <m:num>
              <m:rad>
                <m:radPr>
                  <m:degHide/>
                </m:radPr>
                <m:deg/>
                <m:e>
                  <m:r>
                    <w:rPr>
                      <w:rFonts w:ascii="Cambria Math" w:eastAsia="宋体" w:hAnsi="Cambria Math" w:cs="Cambria Math"/>
                    </w:rPr>
                    <m:t>30</m:t>
                  </m:r>
                </m:e>
              </m:rad>
            </m:num>
            <m:den>
              <m:r>
                <w:rPr>
                  <w:rFonts w:ascii="Cambria Math" w:eastAsia="宋体" w:hAnsi="Cambria Math" w:cs="Cambria Math"/>
                </w:rPr>
                <m:t>10</m:t>
              </m:r>
            </m:den>
          </m:f>
        </m:oMath>
      </m:oMathPara>
      <w:r>
        <w:rPr>
          <w:sz w:val="21"/>
        </w:rPr>
        <w:t>？若存在，指出点</w:t>
      </w:r>
      <w:r>
        <w:rPr>
          <w:rFonts w:ascii="Times New Roman" w:eastAsia="Times New Roman" w:hAnsi="Times New Roman" w:cs="Times New Roman"/>
          <w:i/>
          <w:sz w:val="21"/>
        </w:rPr>
        <w:t>M</w:t>
      </w:r>
      <w:r>
        <w:rPr>
          <w:sz w:val="21"/>
        </w:rPr>
        <w:t>的位置；若不存在，请说明理由．</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(2)存在点</w:t>
      </w:r>
      <w:r>
        <w:rPr>
          <w:rFonts w:ascii="Times New Roman" w:eastAsia="Times New Roman" w:hAnsi="Times New Roman" w:cs="Times New Roman"/>
          <w:i/>
          <w:sz w:val="21"/>
        </w:rPr>
        <w:t>M</w:t>
      </w:r>
      <w:r>
        <w:rPr>
          <w:sz w:val="21"/>
        </w:rPr>
        <w:t>，位于</w:t>
      </w:r>
      <w:r>
        <w:rPr>
          <w:rFonts w:ascii="Times New Roman" w:eastAsia="Times New Roman" w:hAnsi="Times New Roman" w:cs="Times New Roman"/>
          <w:i/>
          <w:sz w:val="21"/>
        </w:rPr>
        <w:t>AS</w:t>
      </w:r>
      <w:r>
        <w:rPr>
          <w:sz w:val="21"/>
        </w:rPr>
        <w:t>的靠近点</w:t>
      </w:r>
      <w:r>
        <w:rPr>
          <w:rFonts w:ascii="Times New Roman" w:eastAsia="Times New Roman" w:hAnsi="Times New Roman" w:cs="Times New Roman"/>
          <w:i/>
          <w:sz w:val="21"/>
        </w:rPr>
        <w:t>A</w:t>
      </w:r>
      <w:r>
        <w:rPr>
          <w:sz w:val="21"/>
        </w:rPr>
        <w:t>的三等分点处</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【知识点】证明面面平行、面面角的向量求法</w:t>
      </w:r>
    </w:p>
    <w:p>
      <w:pPr>
        <w:shd w:val="clear" w:color="auto" w:fill="auto"/>
        <w:spacing w:line="360" w:lineRule="auto"/>
        <w:jc w:val="left"/>
        <w:rPr>
          <w:sz w:val="21"/>
        </w:rPr>
      </w:pPr>
      <w:r>
        <w:rPr>
          <w:sz w:val="21"/>
        </w:rPr>
        <w:t>【分析】（1）由题可得</w:t>
      </w:r>
      <w:r>
        <w:rPr>
          <w:rFonts w:ascii="Times New Roman" w:eastAsia="Times New Roman" w:hAnsi="Times New Roman" w:cs="Times New Roman"/>
          <w:i/>
          <w:sz w:val="21"/>
        </w:rPr>
        <w:t>EP</w:t>
      </w:r>
      <m:oMathPara>
        <m:oMathParaPr>
          <m:jc m:val="left"/>
        </m:oMathParaPr>
        <m:oMath>
          <m:r>
            <m:rPr>
              <m:nor/>
            </m:rPr>
            <w:rPr>
              <w:rFonts w:ascii="Cambria Math" w:eastAsia="宋体" w:hAnsi="Cambria Math" w:cs="Cambria Math"/>
            </w:rPr>
            <m:t>//</m:t>
          </m:r>
        </m:oMath>
      </m:oMathPara>
      <w:r>
        <w:rPr>
          <w:rFonts w:ascii="Times New Roman" w:eastAsia="Times New Roman" w:hAnsi="Times New Roman" w:cs="Times New Roman"/>
          <w:i/>
          <w:sz w:val="21"/>
        </w:rPr>
        <w:t>SD</w:t>
      </w:r>
      <w:r>
        <w:rPr>
          <w:sz w:val="21"/>
        </w:rPr>
        <w:t>，</w:t>
      </w:r>
      <w:r>
        <w:rPr>
          <w:rFonts w:ascii="Times New Roman" w:eastAsia="Times New Roman" w:hAnsi="Times New Roman" w:cs="Times New Roman"/>
          <w:i/>
          <w:sz w:val="21"/>
        </w:rPr>
        <w:t>EF</w:t>
      </w:r>
      <m:oMathPara>
        <m:oMathParaPr>
          <m:jc m:val="left"/>
        </m:oMathParaPr>
        <m:oMath>
          <m:r>
            <m:rPr>
              <m:nor/>
            </m:rPr>
            <w:rPr>
              <w:rFonts w:ascii="Cambria Math" w:eastAsia="宋体" w:hAnsi="Cambria Math" w:cs="Cambria Math"/>
            </w:rPr>
            <m:t>//</m:t>
          </m:r>
        </m:oMath>
      </m:oMathPara>
      <w:r>
        <w:rPr>
          <w:rFonts w:ascii="Times New Roman" w:eastAsia="Times New Roman" w:hAnsi="Times New Roman" w:cs="Times New Roman"/>
          <w:i/>
          <w:sz w:val="21"/>
        </w:rPr>
        <w:t>CD</w:t>
      </w:r>
      <w:r>
        <w:rPr>
          <w:sz w:val="21"/>
        </w:rPr>
        <w:t>，即证；</w:t>
      </w:r>
    </w:p>
    <w:p>
      <w:pPr>
        <w:shd w:val="clear" w:color="auto" w:fill="auto"/>
        <w:spacing w:line="360" w:lineRule="auto"/>
        <w:jc w:val="left"/>
        <w:rPr>
          <w:sz w:val="21"/>
        </w:rPr>
      </w:pPr>
      <w:r>
        <w:rPr>
          <w:sz w:val="21"/>
        </w:rPr>
        <w:t>（2）由题可得</w:t>
      </w:r>
      <w:r>
        <w:rPr>
          <w:rFonts w:ascii="Times New Roman" w:eastAsia="Times New Roman" w:hAnsi="Times New Roman" w:cs="Times New Roman"/>
          <w:i/>
          <w:sz w:val="21"/>
        </w:rPr>
        <w:t>SP</w:t>
      </w:r>
      <w:r>
        <w:rPr>
          <w:sz w:val="21"/>
        </w:rPr>
        <w:t>⊥平面</w:t>
      </w:r>
      <w:r>
        <w:rPr>
          <w:rFonts w:ascii="Times New Roman" w:eastAsia="Times New Roman" w:hAnsi="Times New Roman" w:cs="Times New Roman"/>
          <w:i/>
          <w:sz w:val="21"/>
        </w:rPr>
        <w:t>ABCD</w:t>
      </w:r>
      <w:r>
        <w:rPr>
          <w:sz w:val="21"/>
        </w:rPr>
        <w:t>，结合条件可得</w:t>
      </w:r>
      <w:r>
        <w:rPr>
          <w:rFonts w:ascii="Times New Roman" w:eastAsia="Times New Roman" w:hAnsi="Times New Roman" w:cs="Times New Roman"/>
          <w:i/>
          <w:sz w:val="21"/>
        </w:rPr>
        <w:t>AD</w:t>
      </w:r>
      <w:r>
        <w:rPr>
          <w:sz w:val="21"/>
        </w:rPr>
        <w:t>的长，建立空间直角坐标系，设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oMath>
      </m:oMathPara>
      <w:r>
        <w:rPr>
          <w:sz w:val="21"/>
        </w:rPr>
        <w:t>＝λ</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S</m:t>
              </m:r>
            </m:e>
          </m:acc>
        </m:oMath>
      </m:oMathPara>
      <w:r>
        <w:rPr>
          <w:sz w:val="21"/>
        </w:rPr>
        <w:t>，利用条件列方程，即可解得.</w:t>
      </w:r>
    </w:p>
    <w:p>
      <w:pPr>
        <w:shd w:val="clear" w:color="auto" w:fill="auto"/>
        <w:spacing w:line="360" w:lineRule="auto"/>
        <w:jc w:val="left"/>
        <w:rPr>
          <w:sz w:val="21"/>
        </w:rPr>
      </w:pPr>
      <w:r>
        <w:rPr>
          <w:sz w:val="21"/>
        </w:rPr>
        <w:t>【详解】（1）因为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分别是</w:t>
      </w:r>
      <w:r>
        <w:rPr>
          <w:rFonts w:ascii="Times New Roman" w:eastAsia="Times New Roman" w:hAnsi="Times New Roman" w:cs="Times New Roman"/>
          <w:i/>
          <w:sz w:val="21"/>
        </w:rPr>
        <w:t>SA</w:t>
      </w:r>
      <w:r>
        <w:rPr>
          <w:sz w:val="21"/>
        </w:rPr>
        <w:t>、</w:t>
      </w:r>
      <w:r>
        <w:rPr>
          <w:rFonts w:ascii="Times New Roman" w:eastAsia="Times New Roman" w:hAnsi="Times New Roman" w:cs="Times New Roman"/>
          <w:i/>
          <w:sz w:val="21"/>
        </w:rPr>
        <w:t>SB</w:t>
      </w:r>
      <w:r>
        <w:rPr>
          <w:sz w:val="21"/>
        </w:rPr>
        <w:t>的中点，</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EF</w:t>
      </w:r>
      <w:r>
        <w:rPr>
          <w:sz w:val="21"/>
        </w:rPr>
        <w:t xml:space="preserve"> </w:t>
      </w:r>
      <m:oMathPara>
        <m:oMathParaPr>
          <m:jc m:val="left"/>
        </m:oMathParaPr>
        <m:oMath>
          <m:r>
            <m:rPr>
              <m:nor/>
            </m:rPr>
            <w:rPr>
              <w:rFonts w:ascii="Cambria Math" w:eastAsia="宋体" w:hAnsi="Cambria Math" w:cs="Cambria Math"/>
            </w:rPr>
            <m:t>//</m:t>
          </m:r>
        </m:oMath>
      </m:oMathPara>
      <w:r>
        <w:rPr>
          <w:rFonts w:ascii="Times New Roman" w:eastAsia="Times New Roman" w:hAnsi="Times New Roman" w:cs="Times New Roman"/>
          <w:i/>
          <w:sz w:val="21"/>
        </w:rPr>
        <w:t>AB</w:t>
      </w:r>
      <w:r>
        <w:rPr>
          <w:sz w:val="21"/>
        </w:rPr>
        <w:t>，</w:t>
      </w:r>
    </w:p>
    <w:p>
      <w:pPr>
        <w:shd w:val="clear" w:color="auto" w:fill="auto"/>
        <w:spacing w:line="360" w:lineRule="auto"/>
        <w:jc w:val="left"/>
        <w:rPr>
          <w:sz w:val="21"/>
        </w:rPr>
      </w:pPr>
      <w:r>
        <w:rPr>
          <w:sz w:val="21"/>
        </w:rPr>
        <w:t>在矩形</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AB</w:t>
      </w:r>
      <w:r>
        <w:rPr>
          <w:sz w:val="21"/>
        </w:rPr>
        <w:t xml:space="preserve"> </w:t>
      </w:r>
      <m:oMathPara>
        <m:oMathParaPr>
          <m:jc m:val="left"/>
        </m:oMathParaPr>
        <m:oMath>
          <m:r>
            <m:rPr>
              <m:nor/>
            </m:rPr>
            <w:rPr>
              <w:rFonts w:ascii="Cambria Math" w:eastAsia="宋体" w:hAnsi="Cambria Math" w:cs="Cambria Math"/>
            </w:rPr>
            <m:t>//</m:t>
          </m:r>
        </m:oMath>
      </m:oMathPara>
      <w:r>
        <w:rPr>
          <w:rFonts w:ascii="Times New Roman" w:eastAsia="Times New Roman" w:hAnsi="Times New Roman" w:cs="Times New Roman"/>
          <w:i/>
          <w:sz w:val="21"/>
        </w:rPr>
        <w:t>CD</w:t>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EF</w:t>
      </w:r>
      <w:r>
        <w:rPr>
          <w:sz w:val="21"/>
        </w:rPr>
        <w:t xml:space="preserve"> </w:t>
      </w:r>
      <m:oMathPara>
        <m:oMathParaPr>
          <m:jc m:val="left"/>
        </m:oMathParaPr>
        <m:oMath>
          <m:r>
            <m:rPr>
              <m:nor/>
            </m:rPr>
            <w:rPr>
              <w:rFonts w:ascii="Cambria Math" w:eastAsia="宋体" w:hAnsi="Cambria Math" w:cs="Cambria Math"/>
            </w:rPr>
            <m:t>//</m:t>
          </m:r>
        </m:oMath>
      </m:oMathPara>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CD</w:t>
      </w:r>
      <w:r>
        <w:rPr>
          <w:sz w:val="21"/>
        </w:rPr>
        <w:t xml:space="preserve"> </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w:t>
      </w:r>
      <w:r>
        <w:rPr>
          <w:rFonts w:ascii="Times New Roman" w:eastAsia="Times New Roman" w:hAnsi="Times New Roman" w:cs="Times New Roman"/>
          <w:i/>
          <w:sz w:val="21"/>
        </w:rPr>
        <w:t>EF</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EF</w:t>
      </w:r>
      <w:r>
        <w:rPr>
          <w:sz w:val="21"/>
        </w:rPr>
        <w:t xml:space="preserve"> </w:t>
      </w:r>
      <m:oMathPara>
        <m:oMathParaPr>
          <m:jc m:val="left"/>
        </m:oMathParaPr>
        <m:oMath>
          <m:r>
            <m:rPr>
              <m:nor/>
            </m:rP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 xml:space="preserve">， </w:t>
      </w:r>
    </w:p>
    <w:p>
      <w:pPr>
        <w:shd w:val="clear" w:color="auto" w:fill="auto"/>
        <w:spacing w:line="360" w:lineRule="auto"/>
        <w:jc w:val="left"/>
        <w:rPr>
          <w:sz w:val="21"/>
        </w:rPr>
      </w:pPr>
      <w:r>
        <w:rPr>
          <w:sz w:val="21"/>
        </w:rPr>
        <w:t>又因为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P</w:t>
      </w:r>
      <w:r>
        <w:rPr>
          <w:sz w:val="21"/>
        </w:rPr>
        <w:t>分别是</w:t>
      </w:r>
      <w:r>
        <w:rPr>
          <w:rFonts w:ascii="Times New Roman" w:eastAsia="Times New Roman" w:hAnsi="Times New Roman" w:cs="Times New Roman"/>
          <w:i/>
          <w:sz w:val="21"/>
        </w:rPr>
        <w:t>SA</w:t>
      </w:r>
      <w:r>
        <w:rPr>
          <w:sz w:val="21"/>
        </w:rPr>
        <w:t>、</w:t>
      </w:r>
      <w:r>
        <w:rPr>
          <w:rFonts w:ascii="Times New Roman" w:eastAsia="Times New Roman" w:hAnsi="Times New Roman" w:cs="Times New Roman"/>
          <w:i/>
          <w:sz w:val="21"/>
        </w:rPr>
        <w:t>AD</w:t>
      </w:r>
      <w:r>
        <w:rPr>
          <w:sz w:val="21"/>
        </w:rPr>
        <w:t>的中点，</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EP</w:t>
      </w:r>
      <w:r>
        <w:rPr>
          <w:sz w:val="21"/>
        </w:rPr>
        <w:t xml:space="preserve"> </w:t>
      </w:r>
      <m:oMathPara>
        <m:oMathParaPr>
          <m:jc m:val="left"/>
        </m:oMathParaPr>
        <m:oMath>
          <m:r>
            <m:rPr>
              <m:nor/>
            </m:rPr>
            <w:rPr>
              <w:rFonts w:ascii="Cambria Math" w:eastAsia="宋体" w:hAnsi="Cambria Math" w:cs="Cambria Math"/>
            </w:rPr>
            <m:t>//</m:t>
          </m:r>
        </m:oMath>
      </m:oMathPara>
      <w:r>
        <w:rPr>
          <w:rFonts w:ascii="Times New Roman" w:eastAsia="Times New Roman" w:hAnsi="Times New Roman" w:cs="Times New Roman"/>
          <w:i/>
          <w:sz w:val="21"/>
        </w:rPr>
        <w:t>SD</w:t>
      </w:r>
      <w:r>
        <w:rPr>
          <w:sz w:val="21"/>
        </w:rPr>
        <w:t>，</w:t>
      </w:r>
      <w:r>
        <w:rPr>
          <w:rFonts w:ascii="Times New Roman" w:eastAsia="Times New Roman" w:hAnsi="Times New Roman" w:cs="Times New Roman"/>
          <w:i/>
          <w:sz w:val="21"/>
        </w:rPr>
        <w:t>SD</w:t>
      </w:r>
      <w:r>
        <w:rPr>
          <w:sz w:val="21"/>
        </w:rPr>
        <w:t xml:space="preserve"> </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w:t>
      </w:r>
      <w:r>
        <w:rPr>
          <w:rFonts w:ascii="Times New Roman" w:eastAsia="Times New Roman" w:hAnsi="Times New Roman" w:cs="Times New Roman"/>
          <w:i/>
          <w:sz w:val="21"/>
        </w:rPr>
        <w:t>EP</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EP</w:t>
      </w:r>
      <w:r>
        <w:rPr>
          <w:sz w:val="21"/>
        </w:rPr>
        <w:t xml:space="preserve"> </w:t>
      </w:r>
      <m:oMathPara>
        <m:oMathParaPr>
          <m:jc m:val="left"/>
        </m:oMathParaPr>
        <m:oMath>
          <m:r>
            <m:rPr>
              <m:nor/>
            </m:rP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w:t>
      </w:r>
    </w:p>
    <w:p>
      <w:pPr>
        <w:shd w:val="clear" w:color="auto" w:fill="auto"/>
        <w:spacing w:line="360" w:lineRule="auto"/>
        <w:jc w:val="left"/>
        <w:rPr>
          <w:sz w:val="21"/>
        </w:rPr>
      </w:pPr>
      <w:r>
        <w:rPr>
          <w:sz w:val="21"/>
        </w:rPr>
        <w:t>又</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EP</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EP</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PEF</w:t>
      </w:r>
      <w:r>
        <w:rPr>
          <w:sz w:val="21"/>
        </w:rPr>
        <w:t>，</w:t>
      </w:r>
    </w:p>
    <w:p>
      <w:pPr>
        <w:shd w:val="clear" w:color="auto" w:fill="auto"/>
        <w:spacing w:line="360" w:lineRule="auto"/>
        <w:jc w:val="left"/>
        <w:rPr>
          <w:sz w:val="21"/>
        </w:rPr>
      </w:pPr>
      <w:r>
        <w:rPr>
          <w:sz w:val="21"/>
        </w:rPr>
        <w:t>所以平面</w:t>
      </w:r>
      <w:r>
        <w:rPr>
          <w:rFonts w:ascii="Times New Roman" w:eastAsia="Times New Roman" w:hAnsi="Times New Roman" w:cs="Times New Roman"/>
          <w:i/>
          <w:sz w:val="21"/>
        </w:rPr>
        <w:t>PEF</w:t>
      </w:r>
      <w:r>
        <w:rPr>
          <w:sz w:val="21"/>
        </w:rPr>
        <w:t xml:space="preserve"> </w:t>
      </w:r>
      <m:oMathPara>
        <m:oMathParaPr>
          <m:jc m:val="left"/>
        </m:oMathParaPr>
        <m:oMath>
          <m:r>
            <m:rPr>
              <m:nor/>
            </m:rP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SCD</w:t>
      </w:r>
      <w:r>
        <w:rPr>
          <w:sz w:val="21"/>
        </w:rPr>
        <w:t>．</w:t>
      </w:r>
    </w:p>
    <w:p>
      <w:pPr>
        <w:shd w:val="clear" w:color="auto" w:fill="auto"/>
        <w:spacing w:line="360" w:lineRule="auto"/>
        <w:jc w:val="left"/>
        <w:rPr>
          <w:sz w:val="21"/>
        </w:rPr>
      </w:pPr>
      <w:r>
        <w:rPr>
          <w:sz w:val="21"/>
        </w:rPr>
        <w:t>（2）假设在棱</w:t>
      </w:r>
      <w:r>
        <w:rPr>
          <w:rFonts w:ascii="Times New Roman" w:eastAsia="Times New Roman" w:hAnsi="Times New Roman" w:cs="Times New Roman"/>
          <w:i/>
          <w:sz w:val="21"/>
        </w:rPr>
        <w:t>SA</w:t>
      </w:r>
      <w:r>
        <w:rPr>
          <w:sz w:val="21"/>
        </w:rPr>
        <w:t>上存在点</w:t>
      </w:r>
      <w:r>
        <w:rPr>
          <w:rFonts w:ascii="Times New Roman" w:eastAsia="Times New Roman" w:hAnsi="Times New Roman" w:cs="Times New Roman"/>
          <w:i/>
          <w:sz w:val="21"/>
        </w:rPr>
        <w:t>M</w:t>
      </w:r>
      <w:r>
        <w:rPr>
          <w:sz w:val="21"/>
        </w:rPr>
        <w:t>满足题意，</w:t>
      </w:r>
    </w:p>
    <w:p>
      <w:pPr>
        <w:shd w:val="clear" w:color="auto" w:fill="auto"/>
        <w:spacing w:line="360" w:lineRule="auto"/>
        <w:jc w:val="left"/>
        <w:rPr>
          <w:sz w:val="21"/>
        </w:rPr>
      </w:pPr>
      <w:r>
        <w:rPr>
          <w:sz w:val="21"/>
        </w:rPr>
        <w:t>在等边三角形</w:t>
      </w:r>
      <w:r>
        <w:rPr>
          <w:rFonts w:ascii="Times New Roman" w:eastAsia="Times New Roman" w:hAnsi="Times New Roman" w:cs="Times New Roman"/>
          <w:i/>
          <w:sz w:val="21"/>
        </w:rPr>
        <w:t>SAD</w:t>
      </w:r>
      <w:r>
        <w:rPr>
          <w:sz w:val="21"/>
        </w:rPr>
        <w:t>中，</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AD</w:t>
      </w:r>
      <w:r>
        <w:rPr>
          <w:sz w:val="21"/>
        </w:rPr>
        <w:t>的中点，所以</w:t>
      </w:r>
      <m:oMathPara>
        <m:oMathParaPr>
          <m:jc m:val="left"/>
        </m:oMathParaP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又平面</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ABCD</w:t>
      </w:r>
      <w:r>
        <w:rPr>
          <w:sz w:val="21"/>
        </w:rPr>
        <w:t>，平面</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ABCD</w:t>
      </w:r>
      <w:r>
        <w:rPr>
          <w:sz w:val="21"/>
        </w:rPr>
        <w:t>＝</w:t>
      </w:r>
      <w:r>
        <w:rPr>
          <w:rFonts w:ascii="Times New Roman" w:eastAsia="Times New Roman" w:hAnsi="Times New Roman" w:cs="Times New Roman"/>
          <w:i/>
          <w:sz w:val="21"/>
        </w:rPr>
        <w:t>AD</w:t>
      </w:r>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SAD</w:t>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ABCD</w:t>
      </w:r>
      <w:r>
        <w:rPr>
          <w:sz w:val="21"/>
        </w:rPr>
        <w:t>，所以</w:t>
      </w:r>
      <w:r>
        <w:rPr>
          <w:rFonts w:ascii="Times New Roman" w:eastAsia="Times New Roman" w:hAnsi="Times New Roman" w:cs="Times New Roman"/>
          <w:i/>
          <w:sz w:val="21"/>
        </w:rPr>
        <w:t>SP</w:t>
      </w:r>
      <w:r>
        <w:rPr>
          <w:sz w:val="21"/>
        </w:rPr>
        <w:t>是四棱锥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的高．</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m:oMathPara>
      <w:r>
        <w:rPr>
          <w:sz w:val="21"/>
        </w:rPr>
        <w:t>，则</w:t>
      </w:r>
      <m:oMathPara>
        <m:oMathParaPr>
          <m:jc m:val="left"/>
        </m:oMathParaP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矩</m:t>
              </m:r>
              <m:r>
                <m:rPr>
                  <m:sty m:val="p"/>
                </m:rPr>
                <w:rPr>
                  <w:rFonts w:ascii="Cambria Math" w:eastAsia="宋体" w:hAnsi="Cambria Math" w:cs="Cambria Math"/>
                </w:rPr>
                <m:t>形</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四</m:t>
              </m:r>
              <m:r>
                <m:rPr>
                  <m:sty m:val="p"/>
                </m:rPr>
                <w:rPr>
                  <w:rFonts w:ascii="Cambria Math" w:eastAsia="宋体" w:hAnsi="Cambria Math" w:cs="Cambria Math"/>
                </w:rPr>
                <m:t>棱</m:t>
              </m:r>
              <m:r>
                <m:rPr>
                  <m:sty m:val="p"/>
                </m:rPr>
                <w:rPr>
                  <w:rFonts w:ascii="Cambria Math" w:eastAsia="宋体" w:hAnsi="Cambria Math" w:cs="Cambria Math"/>
                </w:rPr>
                <m:t>锥</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m:rPr>
                  <m:sty m:val="p"/>
                </m:rPr>
                <w:rPr>
                  <w:rFonts w:ascii="Cambria Math" w:eastAsia="宋体" w:hAnsi="Cambria Math" w:cs="Cambria Math"/>
                </w:rPr>
                <m:t>矩</m:t>
              </m:r>
              <m:r>
                <m:rPr>
                  <m:sty m:val="p"/>
                </m:rPr>
                <w:rPr>
                  <w:rFonts w:ascii="Cambria Math" w:eastAsia="宋体" w:hAnsi="Cambria Math" w:cs="Cambria Math"/>
                </w:rPr>
                <m:t>形</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，所以</w:t>
      </w:r>
      <w:r>
        <w:rPr>
          <w:rFonts w:ascii="Times New Roman" w:eastAsia="Times New Roman" w:hAnsi="Times New Roman" w:cs="Times New Roman"/>
          <w:i/>
          <w:sz w:val="21"/>
        </w:rPr>
        <w:t>m</w:t>
      </w:r>
      <w:r>
        <w:rPr>
          <w:sz w:val="21"/>
        </w:rPr>
        <w:t>＝2．</w:t>
      </w:r>
    </w:p>
    <w:p>
      <w:pPr>
        <w:shd w:val="clear" w:color="auto" w:fill="auto"/>
        <w:spacing w:line="360" w:lineRule="auto"/>
        <w:jc w:val="left"/>
        <w:rPr>
          <w:sz w:val="21"/>
        </w:rPr>
      </w:pPr>
      <w:r>
        <w:rPr>
          <w:sz w:val="21"/>
        </w:rPr>
        <w:t>以点</w:t>
      </w:r>
      <w:r>
        <w:rPr>
          <w:rFonts w:ascii="Times New Roman" w:eastAsia="Times New Roman" w:hAnsi="Times New Roman" w:cs="Times New Roman"/>
          <w:i/>
          <w:sz w:val="21"/>
        </w:rPr>
        <w:t>P</w:t>
      </w:r>
      <w:r>
        <w:rPr>
          <w:sz w:val="21"/>
        </w:rPr>
        <w:t>为原点，</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S</m:t>
              </m:r>
            </m:e>
          </m:acc>
        </m:oMath>
      </m:oMathPara>
      <w:r>
        <w:rPr>
          <w:sz w:val="21"/>
        </w:rPr>
        <w:t>的方向分别为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z</w:t>
      </w:r>
      <w:r>
        <w:rPr>
          <w:sz w:val="21"/>
        </w:rPr>
        <w:t>轴的正方向，建立如图所示的空间直角坐标系，则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S</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S</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57450" cy="1847850"/>
            <wp:docPr id="100059" name="" descr="@@@b19fae8471ed43fca8df2e3838bcd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3"/>
                    <a:stretch>
                      <a:fillRect/>
                    </a:stretch>
                  </pic:blipFill>
                  <pic:spPr>
                    <a:xfrm>
                      <a:off x="0" y="0"/>
                      <a:ext cx="2457450" cy="1847850"/>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S</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e>
          </m:d>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oMath>
      </m:oMathPara>
      <w:r>
        <w:rPr>
          <w:sz w:val="21"/>
        </w:rPr>
        <w:t>，所以</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e>
          </m:d>
        </m:oMath>
      </m:oMathPara>
      <w:r>
        <w:rPr>
          <w:sz w:val="21"/>
        </w:rPr>
        <w:t>．</w:t>
      </w:r>
    </w:p>
    <w:p>
      <w:pPr>
        <w:shd w:val="clear" w:color="auto" w:fill="auto"/>
        <w:spacing w:line="360" w:lineRule="auto"/>
        <w:jc w:val="left"/>
        <w:rPr>
          <w:sz w:val="21"/>
        </w:rPr>
      </w:pPr>
      <w:r>
        <w:rPr>
          <w:sz w:val="21"/>
        </w:rPr>
        <w:t>设平面</w:t>
      </w:r>
      <w:r>
        <w:rPr>
          <w:rFonts w:ascii="Times New Roman" w:eastAsia="Times New Roman" w:hAnsi="Times New Roman" w:cs="Times New Roman"/>
          <w:i/>
          <w:sz w:val="21"/>
        </w:rPr>
        <w:t>PMB</w:t>
      </w:r>
      <w:r>
        <w:rPr>
          <w:sz w:val="21"/>
        </w:rPr>
        <w:t>的一个法向量为</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，则</w:t>
      </w:r>
      <m:oMathPara>
        <m:oMathParaPr>
          <m:jc m:val="left"/>
        </m:oMathParaPr>
        <m:oMath>
          <m:d>
            <m:dPr>
              <m:begChr m:val="{"/>
              <m:endChr m:val=" "/>
              <m:sepChr m:val=","/>
            </m:dPr>
            <m:e>
              <m:eqAr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所以取</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oMath>
      </m:oMathPara>
      <w:r>
        <w:rPr>
          <w:sz w:val="21"/>
        </w:rPr>
        <w:t>．易知平面</w:t>
      </w:r>
      <w:r>
        <w:rPr>
          <w:rFonts w:ascii="Times New Roman" w:eastAsia="Times New Roman" w:hAnsi="Times New Roman" w:cs="Times New Roman"/>
          <w:i/>
          <w:sz w:val="21"/>
        </w:rPr>
        <w:t>SAD</w:t>
      </w:r>
      <w:r>
        <w:rPr>
          <w:sz w:val="21"/>
        </w:rPr>
        <w:t>的一个法向量为</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m:rPr>
                  <m:sty m:val="p"/>
                </m:rPr>
                <w:rPr>
                  <w:rFonts w:ascii="Cambria Math" w:eastAsia="宋体" w:hAnsi="Cambria Math" w:cs="Cambria Math"/>
                </w:rPr>
                <m:t>cos</m:t>
              </m:r>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e>
              </m:d>
            </m:e>
          </m:d>
          <m:r>
            <w:rPr>
              <w:rFonts w:ascii="Cambria Math" w:eastAsia="宋体" w:hAnsi="Cambria Math" w:cs="Cambria Math"/>
            </w:rPr>
            <m:t>=</m:t>
          </m:r>
          <m:f>
            <m:num>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e>
              </m:d>
            </m:num>
            <m:den>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e>
              </m:d>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2</m:t>
                          </m:r>
                        </m:sub>
                      </m:sSub>
                    </m:e>
                  </m:acc>
                </m:e>
              </m:d>
            </m:den>
          </m:f>
          <m:r>
            <w:rPr>
              <w:rFonts w:ascii="Cambria Math" w:eastAsia="宋体" w:hAnsi="Cambria Math" w:cs="Cambria Math"/>
            </w:rPr>
            <m:t>=</m:t>
          </m:r>
          <m:f>
            <m:num>
              <m:d>
                <m:dPr>
                  <m:begChr m:val="|"/>
                  <m:endChr m:val="|"/>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e>
              </m:d>
            </m:num>
            <m:den>
              <m:rad>
                <m:radPr>
                  <m:degHide/>
                </m:radPr>
                <m:deg/>
                <m:e>
                  <m:r>
                    <w:rPr>
                      <w:rFonts w:ascii="Cambria Math" w:eastAsia="宋体" w:hAnsi="Cambria Math" w:cs="Cambria Math"/>
                    </w:rPr>
                    <m:t>7</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所以存在点</w:t>
      </w:r>
      <w:r>
        <w:rPr>
          <w:rFonts w:ascii="Times New Roman" w:eastAsia="Times New Roman" w:hAnsi="Times New Roman" w:cs="Times New Roman"/>
          <w:i/>
          <w:sz w:val="21"/>
        </w:rPr>
        <w:t>M</w:t>
      </w:r>
      <w:r>
        <w:rPr>
          <w:sz w:val="21"/>
        </w:rPr>
        <w:t>，位于</w:t>
      </w:r>
      <w:r>
        <w:rPr>
          <w:rFonts w:ascii="Times New Roman" w:eastAsia="Times New Roman" w:hAnsi="Times New Roman" w:cs="Times New Roman"/>
          <w:i/>
          <w:sz w:val="21"/>
        </w:rPr>
        <w:t>AS</w:t>
      </w:r>
      <w:r>
        <w:rPr>
          <w:sz w:val="21"/>
        </w:rPr>
        <w:t>的靠近点</w:t>
      </w:r>
      <w:r>
        <w:rPr>
          <w:rFonts w:ascii="Times New Roman" w:eastAsia="Times New Roman" w:hAnsi="Times New Roman" w:cs="Times New Roman"/>
          <w:i/>
          <w:sz w:val="21"/>
        </w:rPr>
        <w:t>A</w:t>
      </w:r>
      <w:r>
        <w:rPr>
          <w:sz w:val="21"/>
        </w:rPr>
        <w:t>的三等分点处满足题意．</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4"/>
      <w:footerReference w:type="default" r:id="rId3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footer" Target="footer1.xml" /><Relationship Id="rId35" Type="http://schemas.openxmlformats.org/officeDocument/2006/relationships/footer" Target="footer2.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92f7fee60f5649c2b4cab6a9fbd2f4f1mjg2mdi4otk2ng</vt:lpwstr>
  </property>
</Properties>
</file>