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离散型随机变量的数字特征</w:t>
      </w:r>
    </w:p>
    <w:p w:rsidR="00EF035E" w:rsidRPr="00043B54">
      <w:pPr>
        <w:shd w:val="clear" w:color="auto" w:fill="auto"/>
        <w:spacing w:line="360" w:lineRule="auto"/>
        <w:jc w:val="left"/>
      </w:pPr>
      <w:r>
        <w:rPr>
          <w:b/>
          <w:sz w:val="24"/>
        </w:rPr>
        <w:t>一、离散型随机变量的均值</w:t>
      </w:r>
    </w:p>
    <w:p w:rsidR="00EF035E" w:rsidRPr="00043B54">
      <w:pPr>
        <w:shd w:val="clear" w:color="auto" w:fill="auto"/>
        <w:spacing w:line="360" w:lineRule="auto"/>
        <w:jc w:val="left"/>
      </w:pPr>
      <w:r>
        <w:rPr>
          <w:b/>
          <w:sz w:val="24"/>
        </w:rPr>
        <w:t>（一）求离散型随机变量的均值</w:t>
      </w:r>
    </w:p>
    <w:p>
      <w:pPr>
        <w:shd w:val="clear" w:color="auto" w:fill="auto"/>
        <w:spacing w:line="360" w:lineRule="auto"/>
        <w:jc w:val="left"/>
        <w:rPr>
          <w:sz w:val="21"/>
        </w:rPr>
      </w:pPr>
      <w:r>
        <w:rPr>
          <w:sz w:val="21"/>
        </w:rPr>
        <w:t>1．对某种型号的仪器进行质量检测，每台仪器最多可检测3次，一旦发现问题，则停止检测，否则一直检测到3次为止，若该仪器一次检测出现问题的概率为0.2，设检测次数为</w:t>
      </w:r>
      <m:oMathPara>
        <m:oMathParaPr>
          <m:jc m:val="left"/>
        </m:oMathParaPr>
        <m:oMath>
          <m:r>
            <w:rPr>
              <w:rFonts w:ascii="Cambria Math" w:eastAsia="宋体" w:hAnsi="Cambria Math" w:cs="Cambria Math"/>
            </w:rPr>
            <m:t>X</m:t>
          </m:r>
        </m:oMath>
      </m:oMathPara>
      <w:r>
        <w:rPr>
          <w:sz w:val="21"/>
        </w:rPr>
        <w:t>，则</w:t>
      </w:r>
      <m:oMathPara>
        <m:oMathParaPr>
          <m:jc m:val="left"/>
        </m:oMathParaPr>
        <m:oMath>
          <m:r>
            <w:rPr>
              <w:rFonts w:ascii="Cambria Math" w:eastAsia="宋体" w:hAnsi="Cambria Math" w:cs="Cambria Math"/>
            </w:rPr>
            <m:t>X</m:t>
          </m:r>
        </m:oMath>
      </m:oMathPara>
      <w:r>
        <w:rPr>
          <w:sz w:val="21"/>
        </w:rPr>
        <w:t>的数学期望为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2.44</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【知识点】求离散型随机变量的均值</w:t>
      </w:r>
    </w:p>
    <w:p>
      <w:pPr>
        <w:shd w:val="clear" w:color="auto" w:fill="auto"/>
        <w:spacing w:line="360" w:lineRule="auto"/>
        <w:jc w:val="left"/>
        <w:rPr>
          <w:sz w:val="21"/>
        </w:rPr>
      </w:pPr>
      <w:r>
        <w:rPr>
          <w:sz w:val="21"/>
        </w:rPr>
        <w:t>【分析】根据题意得到随机变量的取值为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1"/>
        </w:rPr>
        <w:t>，求得相应的概率，利用公式求得期望.</w:t>
      </w:r>
    </w:p>
    <w:p>
      <w:pPr>
        <w:shd w:val="clear" w:color="auto" w:fill="auto"/>
        <w:spacing w:line="360" w:lineRule="auto"/>
        <w:jc w:val="left"/>
        <w:rPr>
          <w:sz w:val="21"/>
        </w:rPr>
      </w:pPr>
      <w:r>
        <w:rPr>
          <w:sz w:val="21"/>
        </w:rPr>
        <w:t>【详解】由题意，检测次数</w:t>
      </w:r>
      <m:oMathPara>
        <m:oMathParaPr>
          <m:jc m:val="left"/>
        </m:oMathParaPr>
        <m:oMath>
          <m:r>
            <w:rPr>
              <w:rFonts w:ascii="Cambria Math" w:eastAsia="宋体" w:hAnsi="Cambria Math" w:cs="Cambria Math"/>
            </w:rPr>
            <m:t>X</m:t>
          </m:r>
        </m:oMath>
      </m:oMathPara>
      <w:r>
        <w:rPr>
          <w:sz w:val="21"/>
        </w:rPr>
        <w:t>可取</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0.2</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0.16</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0.64</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0.16</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0.64</m:t>
          </m:r>
          <m:r>
            <w:rPr>
              <w:rFonts w:ascii="Cambria Math" w:eastAsia="宋体" w:hAnsi="Cambria Math" w:cs="Cambria Math"/>
            </w:rPr>
            <m:t>=</m:t>
          </m:r>
          <m:r>
            <w:rPr>
              <w:rFonts w:ascii="Cambria Math" w:eastAsia="宋体" w:hAnsi="Cambria Math" w:cs="Cambria Math"/>
            </w:rPr>
            <m:t>2.44</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2.44</m:t>
          </m:r>
        </m:oMath>
      </m:oMathPara>
      <w:r>
        <w:rPr>
          <w:sz w:val="21"/>
        </w:rPr>
        <w:t>.</w:t>
      </w:r>
    </w:p>
    <w:p>
      <w:pPr>
        <w:shd w:val="clear" w:color="auto" w:fill="auto"/>
        <w:spacing w:line="360" w:lineRule="auto"/>
        <w:jc w:val="left"/>
        <w:rPr>
          <w:sz w:val="21"/>
        </w:rPr>
      </w:pPr>
      <w:r>
        <w:rPr>
          <w:sz w:val="21"/>
        </w:rPr>
        <w:t>2．某班举行了一次“心有灵犀”的活动，教师把一张写有成语的纸条出示给</w:t>
      </w:r>
      <w:r>
        <w:rPr>
          <w:i/>
          <w:sz w:val="21"/>
        </w:rPr>
        <w:t>A</w:t>
      </w:r>
      <w:r>
        <w:rPr>
          <w:sz w:val="21"/>
        </w:rPr>
        <w:t>组的某个同学，这个同学再用身体语言把成语的意思传递给本组其他同学．若小组内同学甲猜对成语的概率是0.4，同学乙猜对成语的概率是0.5，且规定猜对得1分，猜不对得0分，则这两个同学各猜1次，得分之和</w:t>
      </w:r>
      <w:r>
        <w:rPr>
          <w:i/>
          <w:sz w:val="21"/>
        </w:rPr>
        <w:t>X</w:t>
      </w:r>
      <w:r>
        <w:rPr>
          <w:sz w:val="21"/>
        </w:rPr>
        <w:t>(单位：分)的数学期望为 (　　)．</w:t>
      </w:r>
    </w:p>
    <w:p>
      <w:pPr>
        <w:shd w:val="clear" w:color="auto" w:fill="auto"/>
        <w:tabs>
          <w:tab w:val="left" w:pos="2078"/>
          <w:tab w:val="left" w:pos="4156"/>
          <w:tab w:val="left" w:pos="6234"/>
        </w:tabs>
        <w:spacing w:line="360" w:lineRule="auto"/>
        <w:jc w:val="left"/>
        <w:rPr>
          <w:sz w:val="21"/>
        </w:rPr>
      </w:pPr>
      <w:r>
        <w:rPr>
          <w:sz w:val="21"/>
        </w:rPr>
        <w:t>A．0.9</w:t>
      </w:r>
      <w:r>
        <w:rPr>
          <w:sz w:val="21"/>
        </w:rPr>
        <w:tab/>
      </w:r>
      <w:r>
        <w:rPr>
          <w:sz w:val="21"/>
        </w:rPr>
        <w:t>B．0.8</w:t>
      </w:r>
      <w:r>
        <w:rPr>
          <w:sz w:val="21"/>
        </w:rPr>
        <w:tab/>
      </w:r>
      <w:r>
        <w:rPr>
          <w:sz w:val="21"/>
        </w:rPr>
        <w:t>C．1.2</w:t>
      </w:r>
      <w:r>
        <w:rPr>
          <w:sz w:val="21"/>
        </w:rPr>
        <w:tab/>
      </w:r>
      <w:r>
        <w:rPr>
          <w:sz w:val="21"/>
        </w:rPr>
        <w:t>D．1.1</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【知识点】写出简单离散型随机变量分布列、求离散型随机变量的均值</w:t>
      </w:r>
    </w:p>
    <w:p>
      <w:pPr>
        <w:shd w:val="clear" w:color="auto" w:fill="auto"/>
        <w:spacing w:line="360" w:lineRule="auto"/>
        <w:jc w:val="left"/>
        <w:rPr>
          <w:sz w:val="21"/>
        </w:rPr>
      </w:pPr>
      <w:r>
        <w:rPr>
          <w:sz w:val="21"/>
        </w:rPr>
        <w:t>【详解】依题意得，得分之和</w:t>
      </w:r>
      <w:r>
        <w:rPr>
          <w:i/>
          <w:sz w:val="21"/>
        </w:rPr>
        <w:t>X</w:t>
      </w:r>
      <w:r>
        <w:rPr>
          <w:sz w:val="21"/>
        </w:rPr>
        <w:t>的可能取值分别是0、1、2，且</w:t>
      </w:r>
      <w:r>
        <w:rPr>
          <w:i/>
          <w:sz w:val="21"/>
        </w:rPr>
        <w:t>P</w:t>
      </w:r>
      <w:r>
        <w:rPr>
          <w:sz w:val="21"/>
        </w:rPr>
        <w:t>(</w:t>
      </w:r>
      <w:r>
        <w:rPr>
          <w:i/>
          <w:sz w:val="21"/>
        </w:rPr>
        <w:t>X</w:t>
      </w:r>
      <w:r>
        <w:rPr>
          <w:sz w:val="21"/>
        </w:rPr>
        <w:t>＝0)＝(1－0.4)(1－0.5)＝0.3，</w:t>
      </w:r>
      <w:r>
        <w:rPr>
          <w:i/>
          <w:sz w:val="21"/>
        </w:rPr>
        <w:t>P</w:t>
      </w:r>
      <w:r>
        <w:rPr>
          <w:sz w:val="21"/>
        </w:rPr>
        <w:t>(</w:t>
      </w:r>
      <w:r>
        <w:rPr>
          <w:i/>
          <w:sz w:val="21"/>
        </w:rPr>
        <w:t>X</w:t>
      </w:r>
      <w:r>
        <w:rPr>
          <w:sz w:val="21"/>
        </w:rPr>
        <w:t>＝1)＝0.4×(1－0.5)＋(1－0.4)×0.5＝0.5，</w:t>
      </w:r>
      <w:r>
        <w:rPr>
          <w:i/>
          <w:sz w:val="21"/>
        </w:rPr>
        <w:t>P</w:t>
      </w:r>
      <w:r>
        <w:rPr>
          <w:sz w:val="21"/>
        </w:rPr>
        <w:t>(</w:t>
      </w:r>
      <w:r>
        <w:rPr>
          <w:i/>
          <w:sz w:val="21"/>
        </w:rPr>
        <w:t>X</w:t>
      </w:r>
      <w:r>
        <w:rPr>
          <w:sz w:val="21"/>
        </w:rPr>
        <w:t>＝2)＝0.4×0.5＝0.2，∴得分之和</w:t>
      </w:r>
      <w:r>
        <w:rPr>
          <w:i/>
          <w:sz w:val="21"/>
        </w:rPr>
        <w:t>X</w:t>
      </w:r>
      <w:r>
        <w:rPr>
          <w:sz w:val="21"/>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0"/>
        <w:gridCol w:w="535"/>
        <w:gridCol w:w="535"/>
        <w:gridCol w:w="535"/>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i/>
                <w:sz w:val="21"/>
              </w:rPr>
            </w:pPr>
            <w:r>
              <w:rPr>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i/>
                <w:sz w:val="21"/>
              </w:rPr>
            </w:pPr>
            <w:r>
              <w:rPr>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w:t>
            </w:r>
          </w:p>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0.5</w:t>
            </w:r>
          </w:p>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w:t>
            </w:r>
          </w:p>
          <w:p>
            <w:pPr>
              <w:shd w:val="clear" w:color="auto" w:fill="auto"/>
              <w:spacing w:line="360" w:lineRule="auto"/>
              <w:jc w:val="left"/>
              <w:rPr>
                <w:sz w:val="21"/>
              </w:rPr>
            </w:pPr>
          </w:p>
        </w:tc>
      </w:tr>
    </w:tbl>
    <w:p>
      <w:pPr>
        <w:shd w:val="clear" w:color="auto" w:fill="auto"/>
        <w:spacing w:line="360" w:lineRule="auto"/>
        <w:jc w:val="left"/>
        <w:rPr>
          <w:sz w:val="21"/>
        </w:rPr>
      </w:pPr>
    </w:p>
    <w:p>
      <w:pPr>
        <w:shd w:val="clear" w:color="auto" w:fill="auto"/>
        <w:spacing w:line="360" w:lineRule="auto"/>
        <w:jc w:val="left"/>
        <w:rPr>
          <w:sz w:val="21"/>
        </w:rPr>
      </w:pPr>
      <w:r>
        <w:rPr>
          <w:sz w:val="21"/>
        </w:rPr>
        <w:t>∴</w:t>
      </w:r>
      <w:r>
        <w:rPr>
          <w:i/>
          <w:sz w:val="21"/>
        </w:rPr>
        <w:t>E</w:t>
      </w:r>
      <w:r>
        <w:rPr>
          <w:sz w:val="21"/>
        </w:rPr>
        <w:t>(</w:t>
      </w:r>
      <w:r>
        <w:rPr>
          <w:i/>
          <w:sz w:val="21"/>
        </w:rPr>
        <w:t>X</w:t>
      </w:r>
      <w:r>
        <w:rPr>
          <w:sz w:val="21"/>
        </w:rPr>
        <w:t>)＝0×0.3＋1×0.5＋2×0.2＝0.9.</w:t>
      </w:r>
    </w:p>
    <w:p>
      <w:pPr>
        <w:shd w:val="clear" w:color="auto" w:fill="auto"/>
        <w:spacing w:line="360" w:lineRule="auto"/>
        <w:jc w:val="left"/>
        <w:rPr>
          <w:sz w:val="21"/>
        </w:rPr>
      </w:pPr>
      <w:r>
        <w:rPr>
          <w:sz w:val="21"/>
        </w:rPr>
        <w:t>3．已知投资项目</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有如下资料可供投资者参考，试说明投资哪个项目较佳．</w:t>
      </w:r>
    </w:p>
    <w:p>
      <w:pPr>
        <w:shd w:val="clear" w:color="auto" w:fill="auto"/>
        <w:spacing w:line="360" w:lineRule="auto"/>
        <w:jc w:val="left"/>
        <w:rPr>
          <w:rFonts w:ascii="Times New Roman" w:eastAsia="Times New Roman" w:hAnsi="Times New Roman" w:cs="Times New Roman"/>
          <w:i/>
          <w:sz w:val="21"/>
        </w:rPr>
      </w:pPr>
      <w:r>
        <w:rPr>
          <w:sz w:val="21"/>
        </w:rPr>
        <w:t>项目</w:t>
      </w:r>
      <w:r>
        <w:rPr>
          <w:rFonts w:ascii="Times New Roman" w:eastAsia="Times New Roman" w:hAnsi="Times New Roman" w:cs="Times New Roman"/>
          <w:i/>
          <w:sz w:val="21"/>
        </w:rPr>
        <w:t>A</w:t>
      </w:r>
    </w:p>
    <w:tbl>
      <w:tblPr>
        <w:tblStyle w:val="TableNormal"/>
        <w:tblW w:w="7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36"/>
        <w:gridCol w:w="828"/>
        <w:gridCol w:w="716"/>
        <w:gridCol w:w="821"/>
        <w:gridCol w:w="709"/>
        <w:gridCol w:w="814"/>
        <w:gridCol w:w="702"/>
        <w:gridCol w:w="807"/>
      </w:tblGrid>
      <w:tr>
        <w:tblPrEx>
          <w:tblW w:w="7155" w:type="dxa"/>
        </w:tblPrEx>
        <w:trPr>
          <w:cantSplit w:val="0"/>
        </w:trPr>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投资回报率</w:t>
            </w:r>
            <w:r>
              <w:rPr>
                <w:rFonts w:ascii="Times New Roman" w:eastAsia="Times New Roman" w:hAnsi="Times New Roman" w:cs="Times New Roman"/>
                <w:i/>
                <w:sz w:val="21"/>
              </w:rPr>
              <w:t>x</w:t>
            </w:r>
            <w:r>
              <w:rPr>
                <w:sz w:val="21"/>
              </w:rPr>
              <w:t>/%</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4</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5</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6</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7</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8</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9</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10</w:t>
            </w:r>
          </w:p>
        </w:tc>
      </w:tr>
      <w:tr>
        <w:tblPrEx>
          <w:tblW w:w="7155" w:type="dxa"/>
        </w:tblPrEx>
        <w:trPr>
          <w:cantSplit w:val="0"/>
        </w:trPr>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概率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e>
                </m:d>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0.05</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0.1</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0.15</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0.4</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0.15</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0.1</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0.05</w:t>
            </w:r>
          </w:p>
        </w:tc>
      </w:tr>
    </w:tbl>
    <w:p>
      <w:pPr>
        <w:shd w:val="clear" w:color="auto" w:fill="auto"/>
        <w:spacing w:line="360" w:lineRule="auto"/>
        <w:jc w:val="left"/>
        <w:rPr>
          <w:rFonts w:ascii="Times New Roman" w:eastAsia="Times New Roman" w:hAnsi="Times New Roman" w:cs="Times New Roman"/>
          <w:i/>
          <w:sz w:val="21"/>
        </w:rPr>
      </w:pPr>
      <w:r>
        <w:rPr>
          <w:sz w:val="21"/>
        </w:rPr>
        <w:t>项目</w:t>
      </w:r>
      <w:r>
        <w:rPr>
          <w:rFonts w:ascii="Times New Roman" w:eastAsia="Times New Roman" w:hAnsi="Times New Roman" w:cs="Times New Roman"/>
          <w:i/>
          <w:sz w:val="21"/>
        </w:rPr>
        <w:t>B</w:t>
      </w:r>
    </w:p>
    <w:tbl>
      <w:tblPr>
        <w:tblStyle w:val="TableNormal"/>
        <w:tblW w:w="7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74"/>
        <w:gridCol w:w="1286"/>
        <w:gridCol w:w="1286"/>
        <w:gridCol w:w="1286"/>
        <w:gridCol w:w="1286"/>
      </w:tblGrid>
      <w:tr>
        <w:tblPrEx>
          <w:tblW w:w="7140" w:type="dxa"/>
        </w:tblPrEx>
        <w:trPr>
          <w:cantSplit w:val="0"/>
        </w:trPr>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投资回报率</w:t>
            </w:r>
            <w:r>
              <w:rPr>
                <w:rFonts w:ascii="Times New Roman" w:eastAsia="Times New Roman" w:hAnsi="Times New Roman" w:cs="Times New Roman"/>
                <w:i/>
                <w:sz w:val="21"/>
              </w:rPr>
              <w:t>y</w:t>
            </w:r>
            <w:r>
              <w:rPr>
                <w:sz w:val="21"/>
              </w:rPr>
              <w:t>/%</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5.5</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6.5</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7.5</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8.5</w:t>
            </w:r>
          </w:p>
        </w:tc>
      </w:tr>
      <w:tr>
        <w:tblPrEx>
          <w:tblW w:w="7140" w:type="dxa"/>
        </w:tblPrEx>
        <w:trPr>
          <w:cantSplit w:val="0"/>
        </w:trPr>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概率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y</m:t>
                    </m:r>
                  </m:e>
                </m:d>
              </m:oMath>
            </m:oMathPara>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0.25</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0.25</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0.25</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rFonts w:ascii="Times New Roman" w:eastAsia="Times New Roman" w:hAnsi="Times New Roman" w:cs="Times New Roman"/>
                <w:i/>
                <w:sz w:val="21"/>
              </w:rPr>
            </w:pPr>
            <w:r>
              <w:rPr>
                <w:sz w:val="21"/>
              </w:rPr>
              <w:t>0.25</w:t>
            </w:r>
          </w:p>
        </w:tc>
      </w:tr>
    </w:tbl>
    <w:p>
      <w:pPr>
        <w:shd w:val="clear" w:color="auto" w:fill="auto"/>
        <w:spacing w:line="360" w:lineRule="auto"/>
        <w:jc w:val="left"/>
        <w:rPr>
          <w:rFonts w:ascii="Times New Roman" w:eastAsia="Times New Roman" w:hAnsi="Times New Roman" w:cs="Times New Roman"/>
          <w:i/>
          <w:sz w:val="21"/>
        </w:rPr>
      </w:pPr>
    </w:p>
    <w:p>
      <w:pPr>
        <w:shd w:val="clear" w:color="auto" w:fill="auto"/>
        <w:spacing w:line="360" w:lineRule="auto"/>
        <w:jc w:val="left"/>
        <w:rPr>
          <w:sz w:val="21"/>
        </w:rPr>
      </w:pPr>
      <w:r>
        <w:rPr>
          <w:sz w:val="21"/>
        </w:rPr>
        <w:t>【答案】投资项目</w:t>
      </w:r>
      <m:oMathPara>
        <m:oMathParaPr>
          <m:jc m:val="left"/>
        </m:oMathParaPr>
        <m:oMath>
          <m:r>
            <w:rPr>
              <w:rFonts w:ascii="Cambria Math" w:eastAsia="宋体" w:hAnsi="Cambria Math" w:cs="Cambria Math"/>
            </w:rPr>
            <m:t>B</m:t>
          </m:r>
        </m:oMath>
      </m:oMathPara>
      <w:r>
        <w:rPr>
          <w:sz w:val="21"/>
        </w:rPr>
        <w:t>较佳</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【知识点】求离散型随机变量的均值</w:t>
      </w:r>
    </w:p>
    <w:p>
      <w:pPr>
        <w:shd w:val="clear" w:color="auto" w:fill="auto"/>
        <w:spacing w:line="360" w:lineRule="auto"/>
        <w:jc w:val="left"/>
        <w:rPr>
          <w:sz w:val="21"/>
        </w:rPr>
      </w:pPr>
      <w:r>
        <w:rPr>
          <w:sz w:val="21"/>
        </w:rPr>
        <w:t>【分析】分别求出每个项目的平均回报率，比较平均回报率的大小，再根据两个表格观察哪个项目的投资回报率更集中，即可得出结论.</w:t>
      </w:r>
    </w:p>
    <w:p>
      <w:pPr>
        <w:shd w:val="clear" w:color="auto" w:fill="auto"/>
        <w:spacing w:line="360" w:lineRule="auto"/>
        <w:jc w:val="left"/>
        <w:rPr>
          <w:sz w:val="21"/>
        </w:rPr>
      </w:pPr>
      <w:r>
        <w:rPr>
          <w:sz w:val="21"/>
        </w:rPr>
        <w:t>【详解】解：项目</w:t>
      </w:r>
      <m:oMathPara>
        <m:oMathParaPr>
          <m:jc m:val="left"/>
        </m:oMathParaPr>
        <m:oMath>
          <m:r>
            <w:rPr>
              <w:rFonts w:ascii="Cambria Math" w:eastAsia="宋体" w:hAnsi="Cambria Math" w:cs="Cambria Math"/>
            </w:rPr>
            <m:t>A</m:t>
          </m:r>
        </m:oMath>
      </m:oMathPara>
      <w:r>
        <w:rPr>
          <w:sz w:val="21"/>
        </w:rPr>
        <w:t>的平均回报率为：</w:t>
      </w:r>
    </w:p>
    <w:p>
      <w:pPr>
        <w:shd w:val="clear" w:color="auto" w:fill="auto"/>
        <w:spacing w:line="360" w:lineRule="auto"/>
        <w:jc w:val="left"/>
        <w:rPr>
          <w:sz w:val="21"/>
        </w:rPr>
      </w:pPr>
      <m:oMathPara>
        <m:oMathParaPr>
          <m:jc m:val="left"/>
        </m:oMathParaPr>
        <m:oMath>
          <m:r>
            <w:rPr>
              <w:rFonts w:ascii="Cambria Math" w:eastAsia="宋体" w:hAnsi="Cambria Math" w:cs="Cambria Math"/>
            </w:rPr>
            <m:t>4</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7</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9</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7</m:t>
          </m:r>
          <m:r>
            <m:rPr>
              <m:sty m:val="p"/>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项目</w:t>
      </w:r>
      <m:oMathPara>
        <m:oMathParaPr>
          <m:jc m:val="left"/>
        </m:oMathParaPr>
        <m:oMath>
          <m:r>
            <w:rPr>
              <w:rFonts w:ascii="Cambria Math" w:eastAsia="宋体" w:hAnsi="Cambria Math" w:cs="Cambria Math"/>
            </w:rPr>
            <m:t>B</m:t>
          </m:r>
        </m:oMath>
      </m:oMathPara>
      <w:r>
        <w:rPr>
          <w:sz w:val="21"/>
        </w:rPr>
        <w:t>的平均回报率为：</w:t>
      </w:r>
    </w:p>
    <w:p>
      <w:pPr>
        <w:shd w:val="clear" w:color="auto" w:fill="auto"/>
        <w:spacing w:line="360" w:lineRule="auto"/>
        <w:jc w:val="left"/>
        <w:rPr>
          <w:sz w:val="21"/>
        </w:rPr>
      </w:pPr>
      <m:oMathPara>
        <m:oMathParaPr>
          <m:jc m:val="left"/>
        </m:oMathParaPr>
        <m:oMath>
          <m:r>
            <w:rPr>
              <w:rFonts w:ascii="Cambria Math" w:eastAsia="宋体" w:hAnsi="Cambria Math" w:cs="Cambria Math"/>
            </w:rPr>
            <m:t>5.5</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6.5</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7.5</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8.5</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7</m:t>
          </m:r>
          <m:r>
            <m:rPr>
              <m:sty m:val="p"/>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可知两个项目的平均回报率相等，但是项目</w:t>
      </w:r>
      <m:oMathPara>
        <m:oMathParaPr>
          <m:jc m:val="left"/>
        </m:oMathParaPr>
        <m:oMath>
          <m:r>
            <w:rPr>
              <w:rFonts w:ascii="Cambria Math" w:eastAsia="宋体" w:hAnsi="Cambria Math" w:cs="Cambria Math"/>
            </w:rPr>
            <m:t>B</m:t>
          </m:r>
        </m:oMath>
      </m:oMathPara>
      <w:r>
        <w:rPr>
          <w:sz w:val="21"/>
        </w:rPr>
        <w:t>的投资回报率更为集中，</w:t>
      </w:r>
    </w:p>
    <w:p>
      <w:pPr>
        <w:shd w:val="clear" w:color="auto" w:fill="auto"/>
        <w:spacing w:line="360" w:lineRule="auto"/>
        <w:jc w:val="left"/>
        <w:rPr>
          <w:sz w:val="21"/>
        </w:rPr>
      </w:pPr>
      <w:r>
        <w:rPr>
          <w:sz w:val="21"/>
        </w:rPr>
        <w:t>所以投资项目</w:t>
      </w:r>
      <m:oMathPara>
        <m:oMathParaPr>
          <m:jc m:val="left"/>
        </m:oMathParaPr>
        <m:oMath>
          <m:r>
            <w:rPr>
              <w:rFonts w:ascii="Cambria Math" w:eastAsia="宋体" w:hAnsi="Cambria Math" w:cs="Cambria Math"/>
            </w:rPr>
            <m:t>B</m:t>
          </m:r>
        </m:oMath>
      </m:oMathPara>
      <w:r>
        <w:rPr>
          <w:sz w:val="21"/>
        </w:rPr>
        <w:t>较佳.</w:t>
      </w:r>
    </w:p>
    <w:p>
      <w:pPr>
        <w:shd w:val="clear" w:color="auto" w:fill="auto"/>
        <w:spacing w:line="360" w:lineRule="auto"/>
        <w:jc w:val="left"/>
        <w:rPr>
          <w:sz w:val="21"/>
        </w:rPr>
      </w:pPr>
      <w:r>
        <w:rPr>
          <w:sz w:val="21"/>
        </w:rPr>
        <w:t>4．某综艺节目中有一个环节叫“超级猜猜猜”，规则如下：在这一环节中嘉宾需要猜三道题目，若猜对一道题目可得1分，若猜对两道题目可得3分，若三道题目全部猜对可得6分，若三道题目全部猜错，则扣掉4分.如果嘉宾猜对这三道题目的概率分别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，且三道题目之间相互独立.求嘉宾在该“猜题”环节中所得分数的分布列与均值.</w:t>
      </w:r>
    </w:p>
    <w:p>
      <w:pPr>
        <w:shd w:val="clear" w:color="auto" w:fill="auto"/>
        <w:spacing w:line="360" w:lineRule="auto"/>
        <w:jc w:val="left"/>
        <w:rPr>
          <w:sz w:val="21"/>
        </w:rPr>
      </w:pPr>
      <w:r>
        <w:rPr>
          <w:sz w:val="21"/>
        </w:rPr>
        <w:t>【答案】</w:t>
      </w:r>
    </w:p>
    <w:tbl>
      <w:tblPr>
        <w:tblStyle w:val="TableNormal"/>
        <w:tblW w:w="5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30"/>
        <w:gridCol w:w="1030"/>
        <w:gridCol w:w="1057"/>
        <w:gridCol w:w="1057"/>
        <w:gridCol w:w="1057"/>
      </w:tblGrid>
      <w:tr>
        <w:tblPrEx>
          <w:tblW w:w="5250"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4</m:t>
                </m:r>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r>
      <w:tr>
        <w:tblPrEx>
          <w:tblW w:w="5250"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7</m:t>
                    </m:r>
                  </m:num>
                  <m:den>
                    <m:r>
                      <w:rPr>
                        <w:rFonts w:ascii="Cambria Math" w:eastAsia="宋体" w:hAnsi="Cambria Math" w:cs="Cambria Math"/>
                      </w:rPr>
                      <m:t>18</m:t>
                    </m:r>
                  </m:den>
                </m:f>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7</m:t>
                    </m:r>
                  </m:num>
                  <m:den>
                    <m:r>
                      <w:rPr>
                        <w:rFonts w:ascii="Cambria Math" w:eastAsia="宋体" w:hAnsi="Cambria Math" w:cs="Cambria Math"/>
                      </w:rPr>
                      <m:t>18</m:t>
                    </m:r>
                  </m:den>
                </m:f>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oMath>
            </m:oMathPara>
          </w:p>
        </w:tc>
      </w:tr>
    </w:tbl>
    <w:p>
      <w:pPr>
        <w:shd w:val="clear" w:color="auto" w:fill="auto"/>
        <w:spacing w:line="360" w:lineRule="auto"/>
        <w:jc w:val="left"/>
        <w:rPr>
          <w:sz w:val="21"/>
        </w:rPr>
      </w:pPr>
      <w:r>
        <w:rPr>
          <w:sz w:val="21"/>
        </w:rPr>
        <w:t>均值为：</w:t>
      </w:r>
      <m:oMathPara>
        <m:oMathParaPr>
          <m:jc m:val="left"/>
        </m:oMathParaPr>
        <m:oMath>
          <m:f>
            <m:num>
              <m:r>
                <w:rPr>
                  <w:rFonts w:ascii="Cambria Math" w:eastAsia="宋体" w:hAnsi="Cambria Math" w:cs="Cambria Math"/>
                </w:rPr>
                <m:t>16</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【知识点】写出简单离散型随机变量分布列、求离散型随机变量的均值</w:t>
      </w:r>
    </w:p>
    <w:p>
      <w:pPr>
        <w:shd w:val="clear" w:color="auto" w:fill="auto"/>
        <w:spacing w:line="360" w:lineRule="auto"/>
        <w:jc w:val="left"/>
        <w:rPr>
          <w:sz w:val="21"/>
        </w:rPr>
      </w:pPr>
      <w:r>
        <w:rPr>
          <w:sz w:val="21"/>
        </w:rPr>
        <w:t>【分析】根据题意写出</w:t>
      </w:r>
      <m:oMathPara>
        <m:oMathParaPr>
          <m:jc m:val="left"/>
        </m:oMathParaPr>
        <m:oMath>
          <m:r>
            <w:rPr>
              <w:rFonts w:ascii="Cambria Math" w:eastAsia="宋体" w:hAnsi="Cambria Math" w:cs="Cambria Math"/>
            </w:rPr>
            <m:t>X</m:t>
          </m:r>
        </m:oMath>
      </m:oMathPara>
      <w:r>
        <w:rPr>
          <w:sz w:val="21"/>
        </w:rPr>
        <w:t>的可能取值，计算概率，求解分布列即可.</w:t>
      </w:r>
    </w:p>
    <w:p>
      <w:pPr>
        <w:shd w:val="clear" w:color="auto" w:fill="auto"/>
        <w:spacing w:line="360" w:lineRule="auto"/>
        <w:jc w:val="left"/>
        <w:rPr>
          <w:sz w:val="21"/>
        </w:rPr>
      </w:pPr>
      <w:r>
        <w:rPr>
          <w:sz w:val="21"/>
        </w:rPr>
        <w:t>【详解】根据题意，设</w:t>
      </w:r>
      <m:oMathPara>
        <m:oMathParaPr>
          <m:jc m:val="left"/>
        </m:oMathParaPr>
        <m:oMath>
          <m:r>
            <w:rPr>
              <w:rFonts w:ascii="Cambria Math" w:eastAsia="宋体" w:hAnsi="Cambria Math" w:cs="Cambria Math"/>
            </w:rPr>
            <m:t>X</m:t>
          </m:r>
        </m:oMath>
      </m:oMathPara>
      <w:r>
        <w:rPr>
          <w:sz w:val="21"/>
        </w:rPr>
        <w:t>表示“所得分数”，则</w:t>
      </w:r>
      <m:oMathPara>
        <m:oMathParaPr>
          <m:jc m:val="left"/>
        </m:oMathParaPr>
        <m:oMath>
          <m:r>
            <w:rPr>
              <w:rFonts w:ascii="Cambria Math" w:eastAsia="宋体" w:hAnsi="Cambria Math" w:cs="Cambria Math"/>
            </w:rPr>
            <m:t>X</m:t>
          </m:r>
        </m:oMath>
      </m:oMathPara>
      <w:r>
        <w:rPr>
          <w:sz w:val="21"/>
        </w:rPr>
        <w:t>的可能取值为</w:t>
      </w:r>
      <m:oMathPara>
        <m:oMathParaPr>
          <m:jc m:val="left"/>
        </m:oMathParaPr>
        <m:oMath>
          <m:r>
            <w:rPr>
              <w:rFonts w:ascii="Cambria Math" w:eastAsia="宋体" w:hAnsi="Cambria Math" w:cs="Cambria Math"/>
            </w:rPr>
            <m:t>−</m:t>
          </m:r>
          <m:r>
            <w:rPr>
              <w:rFonts w:ascii="Cambria Math" w:eastAsia="宋体" w:hAnsi="Cambria Math" w:cs="Cambria Math"/>
            </w:rPr>
            <m:t>4</m:t>
          </m:r>
        </m:oMath>
      </m:oMathPara>
      <w:r>
        <w:rPr>
          <w:sz w:val="21"/>
        </w:rPr>
        <w:t>，1，3，6.</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18</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18</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oMath>
      </m:oMathPara>
      <w:r>
        <w:rPr>
          <w:sz w:val="21"/>
        </w:rPr>
        <w:t>的分布列为：</w:t>
      </w:r>
    </w:p>
    <w:tbl>
      <w:tblPr>
        <w:tblStyle w:val="TableNormal"/>
        <w:tblW w:w="5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30"/>
        <w:gridCol w:w="1030"/>
        <w:gridCol w:w="1057"/>
        <w:gridCol w:w="1057"/>
        <w:gridCol w:w="1057"/>
      </w:tblGrid>
      <w:tr>
        <w:tblPrEx>
          <w:tblW w:w="5250"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4</m:t>
                </m:r>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r>
      <w:tr>
        <w:tblPrEx>
          <w:tblW w:w="5250"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7</m:t>
                    </m:r>
                  </m:num>
                  <m:den>
                    <m:r>
                      <w:rPr>
                        <w:rFonts w:ascii="Cambria Math" w:eastAsia="宋体" w:hAnsi="Cambria Math" w:cs="Cambria Math"/>
                      </w:rPr>
                      <m:t>18</m:t>
                    </m:r>
                  </m:den>
                </m:f>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7</m:t>
                    </m:r>
                  </m:num>
                  <m:den>
                    <m:r>
                      <w:rPr>
                        <w:rFonts w:ascii="Cambria Math" w:eastAsia="宋体" w:hAnsi="Cambria Math" w:cs="Cambria Math"/>
                      </w:rPr>
                      <m:t>18</m:t>
                    </m:r>
                  </m:den>
                </m:f>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oMath>
            </m:oMathPara>
          </w:p>
        </w:tc>
      </w:tr>
    </w:tbl>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18</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18</m:t>
              </m:r>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5．在某工厂年度技术工人团体技能大赛中，有甲､乙两个团体进行比赛，比赛分两轮，每轮比赛必有胜负，没有平局.第一轮比赛甲团体获胜的概率为0.6，第二轮比赛乙团体获胜的概率为0.7，第一轮获胜团体有奖金5000元，第二轮获胜团体有奖金8000元，未获胜团体每轮有1000元鼓励奖金.</w:t>
      </w:r>
    </w:p>
    <w:p>
      <w:pPr>
        <w:shd w:val="clear" w:color="auto" w:fill="auto"/>
        <w:spacing w:line="360" w:lineRule="auto"/>
        <w:jc w:val="left"/>
        <w:rPr>
          <w:sz w:val="21"/>
        </w:rPr>
      </w:pPr>
      <w:r>
        <w:rPr>
          <w:sz w:val="21"/>
        </w:rPr>
        <w:t>（1）求甲团体至少胜一轮的概率；</w:t>
      </w:r>
    </w:p>
    <w:p>
      <w:pPr>
        <w:shd w:val="clear" w:color="auto" w:fill="auto"/>
        <w:spacing w:line="360" w:lineRule="auto"/>
        <w:jc w:val="left"/>
        <w:rPr>
          <w:sz w:val="21"/>
        </w:rPr>
      </w:pPr>
      <w:r>
        <w:rPr>
          <w:sz w:val="21"/>
        </w:rPr>
        <w:t>（2）记乙团体两轮比赛获得的奖金总额为</w:t>
      </w:r>
      <m:oMathPara>
        <m:oMathParaPr>
          <m:jc m:val="left"/>
        </m:oMathParaPr>
        <m:oMath>
          <m:r>
            <w:rPr>
              <w:rFonts w:ascii="Cambria Math" w:eastAsia="宋体" w:hAnsi="Cambria Math" w:cs="Cambria Math"/>
            </w:rPr>
            <m:t>X</m:t>
          </m:r>
        </m:oMath>
      </m:oMathPara>
      <w:r>
        <w:rPr>
          <w:sz w:val="21"/>
        </w:rPr>
        <w:t>元，求</w:t>
      </w:r>
      <m:oMathPara>
        <m:oMathParaPr>
          <m:jc m:val="left"/>
        </m:oMathParaPr>
        <m:oMath>
          <m:r>
            <w:rPr>
              <w:rFonts w:ascii="Cambria Math" w:eastAsia="宋体" w:hAnsi="Cambria Math" w:cs="Cambria Math"/>
            </w:rPr>
            <m:t>X</m:t>
          </m:r>
        </m:oMath>
      </m:oMathPara>
      <w:r>
        <w:rPr>
          <w:sz w:val="21"/>
        </w:rPr>
        <w:t>的分布列及其数学期望.</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0.72</m:t>
          </m:r>
        </m:oMath>
      </m:oMathPara>
      <w:r>
        <w:rPr>
          <w:sz w:val="21"/>
        </w:rPr>
        <w:t>；（2）分布列答案见解析，数学期望：</w:t>
      </w:r>
      <m:oMathPara>
        <m:oMathParaPr>
          <m:jc m:val="left"/>
        </m:oMathParaPr>
        <m:oMath>
          <m:r>
            <w:rPr>
              <w:rFonts w:ascii="Cambria Math" w:eastAsia="宋体" w:hAnsi="Cambria Math" w:cs="Cambria Math"/>
            </w:rPr>
            <m:t>8500</m:t>
          </m:r>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【知识点】写出简单离散型随机变量分布列、求离散型随机变量的均值、互斥事件的概率加法公式</w:t>
      </w:r>
    </w:p>
    <w:p>
      <w:pPr>
        <w:shd w:val="clear" w:color="auto" w:fill="auto"/>
        <w:spacing w:line="360" w:lineRule="auto"/>
        <w:jc w:val="left"/>
        <w:rPr>
          <w:sz w:val="21"/>
        </w:rPr>
      </w:pPr>
      <w:r>
        <w:rPr>
          <w:sz w:val="21"/>
        </w:rPr>
        <w:t>【分析】（1）将甲团体至少胜一轮化为三个互斥事件，求出概率，再相加即可得解；</w:t>
      </w:r>
    </w:p>
    <w:p>
      <w:pPr>
        <w:shd w:val="clear" w:color="auto" w:fill="auto"/>
        <w:spacing w:line="360" w:lineRule="auto"/>
        <w:jc w:val="left"/>
        <w:rPr>
          <w:sz w:val="21"/>
        </w:rPr>
      </w:pPr>
      <w:r>
        <w:rPr>
          <w:sz w:val="21"/>
        </w:rPr>
        <w:t>（2）求出</w:t>
      </w:r>
      <m:oMathPara>
        <m:oMathParaPr>
          <m:jc m:val="left"/>
        </m:oMathParaPr>
        <m:oMath>
          <m:r>
            <w:rPr>
              <w:rFonts w:ascii="Cambria Math" w:eastAsia="宋体" w:hAnsi="Cambria Math" w:cs="Cambria Math"/>
            </w:rPr>
            <m:t>X</m:t>
          </m:r>
        </m:oMath>
      </m:oMathPara>
      <w:r>
        <w:rPr>
          <w:sz w:val="21"/>
        </w:rPr>
        <w:t>的所有可能取值及其概率，可得分布列，由数学期望公式可求出数学期望.</w:t>
      </w:r>
    </w:p>
    <w:p>
      <w:pPr>
        <w:shd w:val="clear" w:color="auto" w:fill="auto"/>
        <w:spacing w:line="360" w:lineRule="auto"/>
        <w:jc w:val="left"/>
        <w:rPr>
          <w:sz w:val="21"/>
        </w:rPr>
      </w:pPr>
      <w:r>
        <w:rPr>
          <w:sz w:val="21"/>
        </w:rPr>
        <w:t>【详解】（1）第一轮甲胜第二轮乙胜的概率为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0.7</m:t>
          </m:r>
          <m:r>
            <w:rPr>
              <w:rFonts w:ascii="Cambria Math" w:eastAsia="宋体" w:hAnsi="Cambria Math" w:cs="Cambria Math"/>
            </w:rPr>
            <m:t>=</m:t>
          </m:r>
          <m:r>
            <w:rPr>
              <w:rFonts w:ascii="Cambria Math" w:eastAsia="宋体" w:hAnsi="Cambria Math" w:cs="Cambria Math"/>
            </w:rPr>
            <m:t>0.42</m:t>
          </m:r>
        </m:oMath>
      </m:oMathPara>
      <w:r>
        <w:rPr>
          <w:sz w:val="21"/>
        </w:rPr>
        <w:t>，</w:t>
      </w:r>
    </w:p>
    <w:p>
      <w:pPr>
        <w:shd w:val="clear" w:color="auto" w:fill="auto"/>
        <w:spacing w:line="360" w:lineRule="auto"/>
        <w:jc w:val="left"/>
        <w:rPr>
          <w:sz w:val="21"/>
        </w:rPr>
      </w:pPr>
      <w:r>
        <w:rPr>
          <w:sz w:val="21"/>
        </w:rPr>
        <w:t>第一轮乙胜第二轮甲胜的概率为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0.12</m:t>
          </m:r>
        </m:oMath>
      </m:oMathPara>
      <w:r>
        <w:rPr>
          <w:sz w:val="21"/>
        </w:rPr>
        <w:t>，</w:t>
      </w:r>
    </w:p>
    <w:p>
      <w:pPr>
        <w:shd w:val="clear" w:color="auto" w:fill="auto"/>
        <w:spacing w:line="360" w:lineRule="auto"/>
        <w:jc w:val="left"/>
        <w:rPr>
          <w:sz w:val="21"/>
        </w:rPr>
      </w:pPr>
      <w:r>
        <w:rPr>
          <w:sz w:val="21"/>
        </w:rPr>
        <w:t>第一轮甲胜第二轮甲胜的概率</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0.18</m:t>
          </m:r>
        </m:oMath>
      </m:oMathPara>
      <w:r>
        <w:rPr>
          <w:sz w:val="21"/>
        </w:rPr>
        <w:t>，</w:t>
      </w:r>
    </w:p>
    <w:p>
      <w:pPr>
        <w:shd w:val="clear" w:color="auto" w:fill="auto"/>
        <w:spacing w:line="360" w:lineRule="auto"/>
        <w:jc w:val="left"/>
        <w:rPr>
          <w:sz w:val="21"/>
        </w:rPr>
      </w:pPr>
      <w:r>
        <w:rPr>
          <w:sz w:val="21"/>
        </w:rPr>
        <w:t>故甲团体至少胜一轮的概率为</w:t>
      </w:r>
      <m:oMathPara>
        <m:oMathParaPr>
          <m:jc m:val="left"/>
        </m:oMathParaPr>
        <m:oMath>
          <m:r>
            <w:rPr>
              <w:rFonts w:ascii="Cambria Math" w:eastAsia="宋体" w:hAnsi="Cambria Math" w:cs="Cambria Math"/>
            </w:rPr>
            <m:t>0.42</m:t>
          </m:r>
          <m:r>
            <w:rPr>
              <w:rFonts w:ascii="Cambria Math" w:eastAsia="宋体" w:hAnsi="Cambria Math" w:cs="Cambria Math"/>
            </w:rPr>
            <m:t>+</m:t>
          </m:r>
          <m:r>
            <w:rPr>
              <w:rFonts w:ascii="Cambria Math" w:eastAsia="宋体" w:hAnsi="Cambria Math" w:cs="Cambria Math"/>
            </w:rPr>
            <m:t>0.12</m:t>
          </m:r>
          <m:r>
            <w:rPr>
              <w:rFonts w:ascii="Cambria Math" w:eastAsia="宋体" w:hAnsi="Cambria Math" w:cs="Cambria Math"/>
            </w:rPr>
            <m:t>+</m:t>
          </m:r>
          <m:r>
            <w:rPr>
              <w:rFonts w:ascii="Cambria Math" w:eastAsia="宋体" w:hAnsi="Cambria Math" w:cs="Cambria Math"/>
            </w:rPr>
            <m:t>0.18</m:t>
          </m:r>
          <m:r>
            <w:rPr>
              <w:rFonts w:ascii="Cambria Math" w:eastAsia="宋体" w:hAnsi="Cambria Math" w:cs="Cambria Math"/>
            </w:rPr>
            <m:t>=</m:t>
          </m:r>
          <m:r>
            <w:rPr>
              <w:rFonts w:ascii="Cambria Math" w:eastAsia="宋体" w:hAnsi="Cambria Math" w:cs="Cambria Math"/>
            </w:rPr>
            <m:t>0.72</m:t>
          </m:r>
        </m:oMath>
      </m:oMathPara>
      <w:r>
        <w:rPr>
          <w:sz w:val="21"/>
        </w:rPr>
        <w:t>；</w:t>
      </w:r>
    </w:p>
    <w:p>
      <w:pPr>
        <w:shd w:val="clear" w:color="auto" w:fill="auto"/>
        <w:spacing w:line="360" w:lineRule="auto"/>
        <w:jc w:val="left"/>
        <w:rPr>
          <w:sz w:val="21"/>
        </w:rPr>
      </w:pPr>
      <w:r>
        <w:rPr>
          <w:sz w:val="21"/>
        </w:rPr>
        <w:t>（2）由已知可得</w:t>
      </w:r>
      <m:oMathPara>
        <m:oMathParaPr>
          <m:jc m:val="left"/>
        </m:oMathParaPr>
        <m:oMath>
          <m:r>
            <w:rPr>
              <w:rFonts w:ascii="Cambria Math" w:eastAsia="宋体" w:hAnsi="Cambria Math" w:cs="Cambria Math"/>
            </w:rPr>
            <m:t>X</m:t>
          </m:r>
        </m:oMath>
      </m:oMathPara>
      <w:r>
        <w:rPr>
          <w:sz w:val="21"/>
        </w:rPr>
        <w:t>的可能取值为2000，6000，9000，13000，</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2000</m:t>
              </m:r>
            </m:e>
          </m:d>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0.18</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6000</m:t>
              </m:r>
            </m:e>
          </m:d>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0.12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9000</m:t>
              </m:r>
            </m:e>
          </m:d>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0.7</m:t>
          </m:r>
          <m:r>
            <w:rPr>
              <w:rFonts w:ascii="Cambria Math" w:eastAsia="宋体" w:hAnsi="Cambria Math" w:cs="Cambria Math"/>
            </w:rPr>
            <m:t>=</m:t>
          </m:r>
          <m:r>
            <w:rPr>
              <w:rFonts w:ascii="Cambria Math" w:eastAsia="宋体" w:hAnsi="Cambria Math" w:cs="Cambria Math"/>
            </w:rPr>
            <m:t>0.42</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13000</m:t>
              </m:r>
            </m:e>
          </m:d>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0.7</m:t>
          </m:r>
          <m:r>
            <w:rPr>
              <w:rFonts w:ascii="Cambria Math" w:eastAsia="宋体" w:hAnsi="Cambria Math" w:cs="Cambria Math"/>
            </w:rPr>
            <m:t>=</m:t>
          </m:r>
          <m:r>
            <w:rPr>
              <w:rFonts w:ascii="Cambria Math" w:eastAsia="宋体" w:hAnsi="Cambria Math" w:cs="Cambria Math"/>
            </w:rPr>
            <m:t>0.28</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oMath>
      </m:oMathPara>
      <w:r>
        <w:rPr>
          <w:sz w:val="21"/>
        </w:rPr>
        <w:t>的分布列如下：</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15"/>
        <w:gridCol w:w="1828"/>
        <w:gridCol w:w="1828"/>
        <w:gridCol w:w="1828"/>
        <w:gridCol w:w="2106"/>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13000</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0.28</w:t>
            </w:r>
          </w:p>
        </w:tc>
      </w:tr>
    </w:tbl>
    <w:p>
      <w:pPr>
        <w:shd w:val="clear" w:color="auto" w:fill="auto"/>
        <w:spacing w:line="360" w:lineRule="auto"/>
        <w:jc w:val="left"/>
        <w:rPr>
          <w:sz w:val="21"/>
        </w:rPr>
      </w:pP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2000</m:t>
          </m:r>
          <m:r>
            <w:rPr>
              <w:rFonts w:ascii="Cambria Math" w:eastAsia="宋体" w:hAnsi="Cambria Math" w:cs="Cambria Math"/>
            </w:rPr>
            <m:t>×</m:t>
          </m:r>
          <m:r>
            <w:rPr>
              <w:rFonts w:ascii="Cambria Math" w:eastAsia="宋体" w:hAnsi="Cambria Math" w:cs="Cambria Math"/>
            </w:rPr>
            <m:t>0.18</m:t>
          </m:r>
          <m:r>
            <w:rPr>
              <w:rFonts w:ascii="Cambria Math" w:eastAsia="宋体" w:hAnsi="Cambria Math" w:cs="Cambria Math"/>
            </w:rPr>
            <m:t>+</m:t>
          </m:r>
          <m:r>
            <w:rPr>
              <w:rFonts w:ascii="Cambria Math" w:eastAsia="宋体" w:hAnsi="Cambria Math" w:cs="Cambria Math"/>
            </w:rPr>
            <m:t>6000</m:t>
          </m:r>
          <m:r>
            <w:rPr>
              <w:rFonts w:ascii="Cambria Math" w:eastAsia="宋体" w:hAnsi="Cambria Math" w:cs="Cambria Math"/>
            </w:rPr>
            <m:t>×</m:t>
          </m:r>
          <m:r>
            <w:rPr>
              <w:rFonts w:ascii="Cambria Math" w:eastAsia="宋体" w:hAnsi="Cambria Math" w:cs="Cambria Math"/>
            </w:rPr>
            <m:t>0.12</m:t>
          </m:r>
          <m:r>
            <w:rPr>
              <w:rFonts w:ascii="Cambria Math" w:eastAsia="宋体" w:hAnsi="Cambria Math" w:cs="Cambria Math"/>
            </w:rPr>
            <m:t>+</m:t>
          </m:r>
          <m:r>
            <w:rPr>
              <w:rFonts w:ascii="Cambria Math" w:eastAsia="宋体" w:hAnsi="Cambria Math" w:cs="Cambria Math"/>
            </w:rPr>
            <m:t>9000</m:t>
          </m:r>
          <m:r>
            <w:rPr>
              <w:rFonts w:ascii="Cambria Math" w:eastAsia="宋体" w:hAnsi="Cambria Math" w:cs="Cambria Math"/>
            </w:rPr>
            <m:t>×</m:t>
          </m:r>
          <m:r>
            <w:rPr>
              <w:rFonts w:ascii="Cambria Math" w:eastAsia="宋体" w:hAnsi="Cambria Math" w:cs="Cambria Math"/>
            </w:rPr>
            <m:t>0.42</m:t>
          </m:r>
          <m:r>
            <w:rPr>
              <w:rFonts w:ascii="Cambria Math" w:eastAsia="宋体" w:hAnsi="Cambria Math" w:cs="Cambria Math"/>
            </w:rPr>
            <m:t>+</m:t>
          </m:r>
          <m:r>
            <w:rPr>
              <w:rFonts w:ascii="Cambria Math" w:eastAsia="宋体" w:hAnsi="Cambria Math" w:cs="Cambria Math"/>
            </w:rPr>
            <m:t>13000</m:t>
          </m:r>
          <m:r>
            <w:rPr>
              <w:rFonts w:ascii="Cambria Math" w:eastAsia="宋体" w:hAnsi="Cambria Math" w:cs="Cambria Math"/>
            </w:rPr>
            <m:t>×</m:t>
          </m:r>
          <m:r>
            <w:rPr>
              <w:rFonts w:ascii="Cambria Math" w:eastAsia="宋体" w:hAnsi="Cambria Math" w:cs="Cambria Math"/>
            </w:rPr>
            <m:t>0.28</m:t>
          </m:r>
          <m:r>
            <w:rPr>
              <w:rFonts w:ascii="Cambria Math" w:eastAsia="宋体" w:hAnsi="Cambria Math" w:cs="Cambria Math"/>
            </w:rPr>
            <m:t>=</m:t>
          </m:r>
          <m:r>
            <w:rPr>
              <w:rFonts w:ascii="Cambria Math" w:eastAsia="宋体" w:hAnsi="Cambria Math" w:cs="Cambria Math"/>
            </w:rPr>
            <m:t>8500</m:t>
          </m:r>
        </m:oMath>
      </m:oMathPara>
      <w:r>
        <w:rPr>
          <w:sz w:val="21"/>
        </w:rPr>
        <w:t>.</w:t>
      </w:r>
    </w:p>
    <w:p>
      <w:pPr>
        <w:shd w:val="clear" w:color="auto" w:fill="auto"/>
        <w:spacing w:line="360" w:lineRule="auto"/>
        <w:jc w:val="left"/>
        <w:rPr>
          <w:sz w:val="21"/>
        </w:rPr>
      </w:pPr>
      <w:r>
        <w:rPr>
          <w:b/>
          <w:sz w:val="24"/>
        </w:rPr>
        <w:t>（二）均值的性质的应用</w:t>
      </w:r>
    </w:p>
    <w:p>
      <w:pPr>
        <w:shd w:val="clear" w:color="auto" w:fill="auto"/>
        <w:spacing w:line="360" w:lineRule="auto"/>
        <w:jc w:val="left"/>
        <w:rPr>
          <w:sz w:val="21"/>
        </w:rPr>
      </w:pPr>
      <w:r>
        <w:rPr>
          <w:sz w:val="21"/>
        </w:rPr>
        <w:t>6．随机变量</w:t>
      </w:r>
      <w:r>
        <w:rPr>
          <w:i/>
          <w:sz w:val="21"/>
        </w:rPr>
        <w:t>X</w:t>
      </w:r>
      <w:r>
        <w:rPr>
          <w:sz w:val="21"/>
        </w:rPr>
        <w:t>的分布列如下表，则</w:t>
      </w:r>
      <w:r>
        <w:rPr>
          <w:i/>
          <w:sz w:val="21"/>
        </w:rPr>
        <w:t>E</w:t>
      </w:r>
      <w:r>
        <w:rPr>
          <w:sz w:val="21"/>
        </w:rPr>
        <w:t>(5</w:t>
      </w:r>
      <w:r>
        <w:rPr>
          <w:i/>
          <w:sz w:val="21"/>
        </w:rPr>
        <w:t>X</w:t>
      </w:r>
      <w:r>
        <w:rPr>
          <w:sz w:val="21"/>
        </w:rPr>
        <w:t>＋4)等于 (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0"/>
        <w:gridCol w:w="535"/>
        <w:gridCol w:w="535"/>
        <w:gridCol w:w="535"/>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0.5</w:t>
            </w:r>
          </w:p>
        </w:tc>
      </w:tr>
    </w:tbl>
    <w:p>
      <w:pPr>
        <w:shd w:val="clear" w:color="auto" w:fill="auto"/>
        <w:tabs>
          <w:tab w:val="left" w:pos="4156"/>
        </w:tabs>
        <w:spacing w:line="360" w:lineRule="auto"/>
        <w:ind w:firstLine="560"/>
        <w:jc w:val="left"/>
        <w:rPr>
          <w:sz w:val="21"/>
        </w:rPr>
      </w:pPr>
      <w:r>
        <w:rPr>
          <w:sz w:val="21"/>
        </w:rPr>
        <w:t>A．16</w:t>
      </w:r>
      <w:r>
        <w:rPr>
          <w:sz w:val="21"/>
        </w:rPr>
        <w:tab/>
      </w:r>
      <w:r>
        <w:rPr>
          <w:sz w:val="21"/>
        </w:rPr>
        <w:t>B．11</w:t>
      </w:r>
    </w:p>
    <w:p>
      <w:pPr>
        <w:shd w:val="clear" w:color="auto" w:fill="auto"/>
        <w:tabs>
          <w:tab w:val="left" w:pos="4156"/>
        </w:tabs>
        <w:spacing w:line="360" w:lineRule="auto"/>
        <w:ind w:firstLine="560"/>
        <w:jc w:val="left"/>
        <w:rPr>
          <w:sz w:val="21"/>
        </w:rPr>
      </w:pPr>
      <w:r>
        <w:rPr>
          <w:sz w:val="21"/>
        </w:rPr>
        <w:t>C．2.2</w:t>
      </w:r>
      <w:r>
        <w:rPr>
          <w:sz w:val="21"/>
        </w:rPr>
        <w:tab/>
      </w:r>
      <w:r>
        <w:rPr>
          <w:sz w:val="21"/>
        </w:rPr>
        <w:t>D．2.3</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【知识点】求离散型随机变量的均值</w:t>
      </w:r>
    </w:p>
    <w:p>
      <w:pPr>
        <w:shd w:val="clear" w:color="auto" w:fill="auto"/>
        <w:spacing w:line="360" w:lineRule="auto"/>
        <w:jc w:val="left"/>
        <w:rPr>
          <w:sz w:val="21"/>
        </w:rPr>
      </w:pPr>
      <w:r>
        <w:rPr>
          <w:sz w:val="21"/>
        </w:rPr>
        <w:t>【详解】由表格可求</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2.4</m:t>
          </m:r>
        </m:oMath>
      </m:oMathPara>
      <w:r>
        <w:rPr>
          <w:sz w:val="21"/>
        </w:rPr>
        <w:t>，故</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oMath>
      </m:oMathPara>
      <w:r>
        <w:rPr>
          <w:sz w:val="21"/>
        </w:rPr>
        <w:t>，故选A．</w:t>
      </w:r>
    </w:p>
    <w:p>
      <w:pPr>
        <w:shd w:val="clear" w:color="auto" w:fill="auto"/>
        <w:spacing w:line="360" w:lineRule="auto"/>
        <w:jc w:val="left"/>
        <w:rPr>
          <w:sz w:val="21"/>
        </w:rPr>
      </w:pPr>
      <w:r>
        <w:rPr>
          <w:sz w:val="21"/>
        </w:rPr>
        <w:t>7．已知随机变量</w:t>
      </w:r>
      <m:oMathPara>
        <m:oMathParaPr>
          <m:jc m:val="left"/>
        </m:oMathParaPr>
        <m:oMath>
          <m:r>
            <w:rPr>
              <w:rFonts w:ascii="Cambria Math" w:eastAsia="宋体" w:hAnsi="Cambria Math" w:cs="Cambria Math"/>
            </w:rPr>
            <m:t>ξ</m:t>
          </m:r>
        </m:oMath>
      </m:oMathPara>
      <w:r>
        <w:rPr>
          <w:sz w:val="21"/>
        </w:rPr>
        <w:t>和</w:t>
      </w:r>
      <m:oMathPara>
        <m:oMathParaPr>
          <m:jc m:val="left"/>
        </m:oMathParaPr>
        <m:oMath>
          <m:r>
            <w:rPr>
              <w:rFonts w:ascii="Cambria Math" w:eastAsia="宋体" w:hAnsi="Cambria Math" w:cs="Cambria Math"/>
            </w:rPr>
            <m:t>η</m:t>
          </m:r>
        </m:oMath>
      </m:oMathPara>
      <w:r>
        <w:rPr>
          <w:sz w:val="21"/>
        </w:rPr>
        <w:t>，其中</w:t>
      </w:r>
      <m:oMathPara>
        <m:oMathParaPr>
          <m:jc m:val="left"/>
        </m:oMathParaPr>
        <m:oMath>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7</m:t>
          </m:r>
        </m:oMath>
      </m:oMathPara>
      <w:r>
        <w:rPr>
          <w:sz w:val="21"/>
        </w:rPr>
        <w:t>，且</w:t>
      </w:r>
      <m:oMathPara>
        <m:oMathParaPr>
          <m:jc m:val="left"/>
        </m:oMathParaPr>
        <m:oMath>
          <m:r>
            <w:rPr>
              <w:rFonts w:ascii="Cambria Math" w:eastAsia="宋体" w:hAnsi="Cambria Math" w:cs="Cambria Math"/>
            </w:rPr>
            <m:t>E</m:t>
          </m:r>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34</m:t>
          </m:r>
        </m:oMath>
      </m:oMathPara>
      <w:r>
        <w:rPr>
          <w:sz w:val="21"/>
        </w:rPr>
        <w:t>，若</w:t>
      </w:r>
      <m:oMathPara>
        <m:oMathParaPr>
          <m:jc m:val="left"/>
        </m:oMathParaPr>
        <m:oMath>
          <m:r>
            <w:rPr>
              <w:rFonts w:ascii="Cambria Math" w:eastAsia="宋体" w:hAnsi="Cambria Math" w:cs="Cambria Math"/>
            </w:rPr>
            <m:t>ξ</m:t>
          </m:r>
        </m:oMath>
      </m:oMathPara>
      <w:r>
        <w:rPr>
          <w:sz w:val="21"/>
        </w:rPr>
        <w:t>的分布列如下表，则</w:t>
      </w:r>
      <m:oMathPara>
        <m:oMathParaPr>
          <m:jc m:val="left"/>
        </m:oMathParaPr>
        <m:oMath>
          <m:r>
            <w:rPr>
              <w:rFonts w:ascii="Cambria Math" w:eastAsia="宋体" w:hAnsi="Cambria Math" w:cs="Cambria Math"/>
            </w:rPr>
            <m:t>m</m:t>
          </m:r>
        </m:oMath>
      </m:oMathPara>
      <w:r>
        <w:rPr>
          <w:sz w:val="21"/>
        </w:rPr>
        <w:t>的值为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0"/>
        <w:gridCol w:w="377"/>
        <w:gridCol w:w="424"/>
        <w:gridCol w:w="377"/>
        <w:gridCol w:w="37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Cambria Math" w:eastAsia="Cambria Math" w:hAnsi="Cambria Math" w:cs="Cambria Math"/>
                <w:sz w:val="21"/>
              </w:rPr>
              <w:t>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12</m:t>
                    </m:r>
                  </m:den>
                </m:f>
              </m:oMath>
            </m:oMathPara>
          </w:p>
        </w:tc>
      </w:tr>
    </w:tbl>
    <w:p>
      <w:pPr>
        <w:shd w:val="clear" w:color="auto" w:fill="auto"/>
        <w:tabs>
          <w:tab w:val="left" w:pos="2078"/>
          <w:tab w:val="left" w:pos="4156"/>
          <w:tab w:val="left" w:pos="6234"/>
        </w:tabs>
        <w:spacing w:line="360" w:lineRule="auto"/>
        <w:ind w:left="420"/>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【知识点】利用随机变量分布列的性质解题、均值的性质、离散型随机变量的均值</w:t>
      </w:r>
    </w:p>
    <w:p>
      <w:pPr>
        <w:shd w:val="clear" w:color="auto" w:fill="auto"/>
        <w:spacing w:line="360" w:lineRule="auto"/>
        <w:jc w:val="left"/>
        <w:rPr>
          <w:sz w:val="21"/>
        </w:rPr>
      </w:pPr>
      <w:r>
        <w:rPr>
          <w:sz w:val="21"/>
        </w:rPr>
        <w:t>【分析】根据随机变量</w:t>
      </w:r>
      <m:oMathPara>
        <m:oMathParaPr>
          <m:jc m:val="left"/>
        </m:oMathParaPr>
        <m:oMath>
          <m:r>
            <w:rPr>
              <w:rFonts w:ascii="Cambria Math" w:eastAsia="宋体" w:hAnsi="Cambria Math" w:cs="Cambria Math"/>
            </w:rPr>
            <m:t>ξ</m:t>
          </m:r>
        </m:oMath>
      </m:oMathPara>
      <w:r>
        <w:rPr>
          <w:sz w:val="21"/>
        </w:rPr>
        <w:t>和</w:t>
      </w:r>
      <m:oMathPara>
        <m:oMathParaPr>
          <m:jc m:val="left"/>
        </m:oMathParaPr>
        <m:oMath>
          <m:r>
            <w:rPr>
              <w:rFonts w:ascii="Cambria Math" w:eastAsia="宋体" w:hAnsi="Cambria Math" w:cs="Cambria Math"/>
            </w:rPr>
            <m:t>η</m:t>
          </m:r>
        </m:oMath>
      </m:oMathPara>
      <w:r>
        <w:rPr>
          <w:sz w:val="21"/>
        </w:rPr>
        <w:t>的关系得到</w:t>
      </w:r>
      <m:oMathPara>
        <m:oMathParaPr>
          <m:jc m:val="left"/>
        </m:oMathParaPr>
        <m:oMath>
          <m:r>
            <w:rPr>
              <w:rFonts w:ascii="Cambria Math" w:eastAsia="宋体" w:hAnsi="Cambria Math" w:cs="Cambria Math"/>
            </w:rPr>
            <m:t>E</m:t>
          </m:r>
          <m:r>
            <w:rPr>
              <w:rFonts w:ascii="Cambria Math" w:eastAsia="宋体" w:hAnsi="Cambria Math" w:cs="Cambria Math"/>
            </w:rPr>
            <m:t>ξ</m:t>
          </m:r>
        </m:oMath>
      </m:oMathPara>
      <w:r>
        <w:rPr>
          <w:sz w:val="21"/>
        </w:rPr>
        <w:t>，概率和为1，联立方程组解得答案.</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7</m:t>
          </m:r>
        </m:oMath>
      </m:oMathPara>
      <w:r>
        <w:rPr>
          <w:sz w:val="21"/>
        </w:rPr>
        <w:t>且</w:t>
      </w:r>
      <m:oMathPara>
        <m:oMathParaPr>
          <m:jc m:val="left"/>
        </m:oMathParaPr>
        <m:oMath>
          <m:r>
            <w:rPr>
              <w:rFonts w:ascii="Cambria Math" w:eastAsia="宋体" w:hAnsi="Cambria Math" w:cs="Cambria Math"/>
            </w:rPr>
            <m:t>E</m:t>
          </m:r>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34</m:t>
          </m:r>
        </m:oMath>
      </m:oMathPara>
      <w:r>
        <w:rPr>
          <w:sz w:val="21"/>
        </w:rPr>
        <w:t>，则</w:t>
      </w:r>
      <m:oMathPara>
        <m:oMathParaPr>
          <m:jc m:val="left"/>
        </m:oMathParaPr>
        <m:oMath>
          <m:r>
            <w:rPr>
              <w:rFonts w:ascii="Cambria Math" w:eastAsia="宋体" w:hAnsi="Cambria Math" w:cs="Cambria Math"/>
            </w:rPr>
            <m:t>E</m:t>
          </m:r>
          <m:r>
            <w:rPr>
              <w:rFonts w:ascii="Cambria Math" w:eastAsia="宋体" w:hAnsi="Cambria Math" w:cs="Cambria Math"/>
            </w:rPr>
            <m:t>ξ</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E</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p>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m:oMathPara>
      <w:r>
        <w:rPr>
          <w:sz w:val="21"/>
        </w:rPr>
        <w:t xml:space="preserve"> </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 xml:space="preserve"> </w:t>
      </w:r>
    </w:p>
    <w:p>
      <w:pPr>
        <w:shd w:val="clear" w:color="auto" w:fill="auto"/>
        <w:spacing w:line="360" w:lineRule="auto"/>
        <w:jc w:val="left"/>
        <w:rPr>
          <w:sz w:val="21"/>
        </w:rPr>
      </w:pPr>
      <w:r>
        <w:rPr>
          <w:sz w:val="21"/>
        </w:rPr>
        <w:t>故答案选A</w:t>
      </w:r>
    </w:p>
    <w:p>
      <w:pPr>
        <w:shd w:val="clear" w:color="auto" w:fill="auto"/>
        <w:spacing w:line="360" w:lineRule="auto"/>
        <w:jc w:val="left"/>
        <w:rPr>
          <w:sz w:val="21"/>
        </w:rPr>
      </w:pPr>
      <w:r>
        <w:rPr>
          <w:sz w:val="21"/>
        </w:rPr>
        <w:t>【点睛】本题考查了随机变量的数学期望和概率，根据随机变量</w:t>
      </w:r>
      <m:oMathPara>
        <m:oMathParaPr>
          <m:jc m:val="left"/>
        </m:oMathParaPr>
        <m:oMath>
          <m:r>
            <w:rPr>
              <w:rFonts w:ascii="Cambria Math" w:eastAsia="宋体" w:hAnsi="Cambria Math" w:cs="Cambria Math"/>
            </w:rPr>
            <m:t>ξ</m:t>
          </m:r>
        </m:oMath>
      </m:oMathPara>
      <w:r>
        <w:rPr>
          <w:sz w:val="21"/>
        </w:rPr>
        <w:t>和</w:t>
      </w:r>
      <m:oMathPara>
        <m:oMathParaPr>
          <m:jc m:val="left"/>
        </m:oMathParaPr>
        <m:oMath>
          <m:r>
            <w:rPr>
              <w:rFonts w:ascii="Cambria Math" w:eastAsia="宋体" w:hAnsi="Cambria Math" w:cs="Cambria Math"/>
            </w:rPr>
            <m:t>η</m:t>
          </m:r>
        </m:oMath>
      </m:oMathPara>
      <w:r>
        <w:rPr>
          <w:sz w:val="21"/>
        </w:rPr>
        <w:t>的关系得到</w:t>
      </w:r>
      <m:oMathPara>
        <m:oMathParaPr>
          <m:jc m:val="left"/>
        </m:oMathParaPr>
        <m:oMath>
          <m:r>
            <w:rPr>
              <w:rFonts w:ascii="Cambria Math" w:eastAsia="宋体" w:hAnsi="Cambria Math" w:cs="Cambria Math"/>
            </w:rPr>
            <m:t>E</m:t>
          </m:r>
          <m:r>
            <w:rPr>
              <w:rFonts w:ascii="Cambria Math" w:eastAsia="宋体" w:hAnsi="Cambria Math" w:cs="Cambria Math"/>
            </w:rPr>
            <m:t>ξ</m:t>
          </m:r>
        </m:oMath>
      </m:oMathPara>
      <w:r>
        <w:rPr>
          <w:sz w:val="21"/>
        </w:rPr>
        <w:t>是解题的关键.</w:t>
      </w:r>
    </w:p>
    <w:p>
      <w:pPr>
        <w:shd w:val="clear" w:color="auto" w:fill="auto"/>
        <w:spacing w:line="360" w:lineRule="auto"/>
        <w:jc w:val="left"/>
        <w:rPr>
          <w:sz w:val="21"/>
        </w:rPr>
      </w:pPr>
      <w:r>
        <w:rPr>
          <w:sz w:val="21"/>
        </w:rPr>
        <w:t>8．已知随机变量</w:t>
      </w:r>
      <m:oMathPara>
        <m:oMathParaPr>
          <m:jc m:val="left"/>
        </m:oMathParaPr>
        <m:oMath>
          <m:r>
            <w:rPr>
              <w:rFonts w:ascii="Cambria Math" w:eastAsia="宋体" w:hAnsi="Cambria Math" w:cs="Cambria Math"/>
            </w:rPr>
            <m:t>X</m:t>
          </m:r>
        </m:oMath>
      </m:oMathPara>
      <w:r>
        <w:rPr>
          <w:sz w:val="21"/>
        </w:rPr>
        <w:t>的分布列为</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07"/>
        <w:gridCol w:w="2233"/>
        <w:gridCol w:w="2233"/>
        <w:gridCol w:w="2233"/>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a</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b</m:t>
                </m:r>
              </m:oMath>
            </m:oMathPara>
          </w:p>
        </w:tc>
      </w:tr>
    </w:tbl>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【知识点】均值的性质</w:t>
      </w:r>
    </w:p>
    <w:p>
      <w:pPr>
        <w:shd w:val="clear" w:color="auto" w:fill="auto"/>
        <w:spacing w:line="360" w:lineRule="auto"/>
        <w:jc w:val="left"/>
        <w:rPr>
          <w:sz w:val="21"/>
        </w:rPr>
      </w:pPr>
      <w:r>
        <w:rPr>
          <w:sz w:val="21"/>
        </w:rPr>
        <w:t>【分析】根据变量间的关系计算新的均值．</w:t>
      </w:r>
    </w:p>
    <w:p>
      <w:pPr>
        <w:shd w:val="clear" w:color="auto" w:fill="auto"/>
        <w:spacing w:line="360" w:lineRule="auto"/>
        <w:jc w:val="left"/>
        <w:rPr>
          <w:sz w:val="21"/>
        </w:rPr>
      </w:pPr>
      <w:r>
        <w:rPr>
          <w:sz w:val="21"/>
        </w:rPr>
        <w:t>【详解】由概率分布列知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【点睛】本题考查线性变换后新变量与原变量间均值之间的关系，考查随机变量的概率分布列．属于基础题．</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9．设随机变量</w:t>
      </w:r>
      <w:r>
        <w:rPr>
          <w:rFonts w:ascii="Times New Roman" w:eastAsia="Times New Roman" w:hAnsi="Times New Roman" w:cs="Times New Roman"/>
          <w:i/>
          <w:sz w:val="21"/>
        </w:rPr>
        <w:t>X</w:t>
      </w:r>
      <w:r>
        <w:rPr>
          <w:sz w:val="21"/>
        </w:rPr>
        <w:t>具有分布列：</w:t>
      </w:r>
    </w:p>
    <w:tbl>
      <w:tblPr>
        <w:tblStyle w:val="TableNormal"/>
        <w:tblW w:w="6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99"/>
        <w:gridCol w:w="1025"/>
        <w:gridCol w:w="1068"/>
        <w:gridCol w:w="993"/>
        <w:gridCol w:w="993"/>
        <w:gridCol w:w="993"/>
      </w:tblGrid>
      <w:tr>
        <w:tblPrEx>
          <w:tblW w:w="6090" w:type="dxa"/>
        </w:tblPrEx>
        <w:trPr>
          <w:cantSplit w:val="0"/>
        </w:trPr>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r>
      <w:tr>
        <w:tblPrEx>
          <w:tblW w:w="6090" w:type="dxa"/>
        </w:tblPrEx>
        <w:trPr>
          <w:cantSplit w:val="0"/>
        </w:trPr>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p>
        </w:tc>
      </w:tr>
    </w:tbl>
    <w:p>
      <w:pPr>
        <w:shd w:val="clear" w:color="auto" w:fill="auto"/>
        <w:spacing w:line="360" w:lineRule="auto"/>
        <w:jc w:val="left"/>
        <w:rPr>
          <w:sz w:val="21"/>
        </w:rPr>
      </w:pPr>
      <w:r>
        <w:rPr>
          <w:sz w:val="21"/>
        </w:rPr>
        <w:t>求这个随机变量的</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oMath>
      </m:oMathPara>
      <w:r>
        <w:rPr>
          <w:sz w:val="21"/>
        </w:rPr>
        <w:t>与</w:t>
      </w:r>
      <m:oMathPara>
        <m:oMathParaPr>
          <m:jc m:val="left"/>
        </m:oMathParaPr>
        <m:oMath>
          <m:r>
            <w:rPr>
              <w:rFonts w:ascii="Cambria Math" w:eastAsia="宋体" w:hAnsi="Cambria Math" w:cs="Cambria Math"/>
            </w:rPr>
            <m:t>E</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【答案】3，27</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【知识点】均值的性质、求离散型随机变量的均值</w:t>
      </w:r>
    </w:p>
    <w:p>
      <w:pPr>
        <w:shd w:val="clear" w:color="auto" w:fill="auto"/>
        <w:spacing w:line="360" w:lineRule="auto"/>
        <w:jc w:val="left"/>
        <w:rPr>
          <w:sz w:val="21"/>
        </w:rPr>
      </w:pPr>
      <w:r>
        <w:rPr>
          <w:sz w:val="21"/>
        </w:rPr>
        <w:t>【分析】根据分布列利用数学期望公式求出</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oMath>
      </m:oMathPara>
      <w:r>
        <w:rPr>
          <w:sz w:val="21"/>
        </w:rPr>
        <w:t>，再利用期望的性质求出</w:t>
      </w:r>
      <m:oMathPara>
        <m:oMathParaPr>
          <m:jc m:val="left"/>
        </m:oMathParaPr>
        <m:oMath>
          <m:r>
            <w:rPr>
              <w:rFonts w:ascii="Cambria Math" w:eastAsia="宋体" w:hAnsi="Cambria Math" w:cs="Cambria Math"/>
            </w:rPr>
            <m:t>E</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oMath>
      </m:oMathPara>
      <w:r>
        <w:rPr>
          <w:sz w:val="21"/>
        </w:rPr>
        <w:t>的值</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E</m:t>
          </m:r>
          <m:d>
            <m:dPr>
              <m:sepChr m:val=","/>
            </m:dPr>
            <m:e>
              <m:sSup>
                <m:e>
                  <m:r>
                    <w:rPr>
                      <w:rFonts w:ascii="Cambria Math" w:eastAsia="宋体" w:hAnsi="Cambria Math" w:cs="Cambria Math"/>
                    </w:rPr>
                    <m:t>X</m:t>
                  </m:r>
                </m:e>
                <m:sup>
                  <m:r>
                    <w:rPr>
                      <w:rFonts w:ascii="Cambria Math" w:eastAsia="宋体" w:hAnsi="Cambria Math" w:cs="Cambria Math"/>
                    </w:rPr>
                    <m:t>2</m:t>
                  </m:r>
                </m:sup>
              </m:sSup>
            </m:e>
          </m:d>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E</m:t>
          </m:r>
          <m:d>
            <m:dPr>
              <m:sepChr m:val=","/>
            </m:dPr>
            <m:e>
              <m:sSup>
                <m:e>
                  <m:r>
                    <w:rPr>
                      <w:rFonts w:ascii="Cambria Math" w:eastAsia="宋体" w:hAnsi="Cambria Math" w:cs="Cambria Math"/>
                    </w:rPr>
                    <m:t>X</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27</m:t>
          </m:r>
        </m:oMath>
      </m:oMathPara>
      <w:r>
        <w:rPr>
          <w:sz w:val="21"/>
        </w:rPr>
        <w:t>．</w:t>
      </w:r>
    </w:p>
    <w:p>
      <w:pPr>
        <w:shd w:val="clear" w:color="auto" w:fill="auto"/>
        <w:spacing w:line="360" w:lineRule="auto"/>
        <w:jc w:val="left"/>
        <w:rPr>
          <w:sz w:val="21"/>
        </w:rPr>
      </w:pPr>
      <w:r>
        <w:rPr>
          <w:sz w:val="21"/>
        </w:rPr>
        <w:t>10．国庆节期间某商场开展了一项促销活动，凡在商场消费金额满200元的顾客可以免费抽奖一次，抽奖的规则如下：箱子内装有10张大小、形状、材质完全相同的卡片，其中写有“喜”“迎”“国”“庆”的卡片各两张，另两张是没有写汉字的空白卡片；顾客抽奖时，一次性抽取4张卡片，抽完后卡片放回，记抽出的四张卡片上的汉字的个数为</w:t>
      </w:r>
      <w:r>
        <w:rPr>
          <w:rFonts w:ascii="Times New Roman" w:eastAsia="Times New Roman" w:hAnsi="Times New Roman" w:cs="Times New Roman"/>
          <w:i/>
          <w:sz w:val="21"/>
        </w:rPr>
        <w:t>n</w:t>
      </w:r>
      <w:r>
        <w:rPr>
          <w:sz w:val="21"/>
        </w:rPr>
        <w:t>（若出现两个相同的汉字，则只算一个，如抽出“迎”“迎”“国”“庆”，则</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1"/>
        </w:rPr>
        <w:t>），若</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m:oMathPara>
      <w:r>
        <w:rPr>
          <w:sz w:val="21"/>
        </w:rPr>
        <w:t>则中一等奖，</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1"/>
        </w:rPr>
        <w:t>则中二等奖，</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则中三等奖，</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时没有奖励.商场规定：一等奖奖励20元购物券，二等奖奖励10元购物券，三等奖奖励5元购物券.</w:t>
      </w:r>
    </w:p>
    <w:p>
      <w:pPr>
        <w:shd w:val="clear" w:color="auto" w:fill="auto"/>
        <w:spacing w:line="360" w:lineRule="auto"/>
        <w:jc w:val="left"/>
        <w:rPr>
          <w:sz w:val="21"/>
        </w:rPr>
      </w:pPr>
      <w:r>
        <w:rPr>
          <w:sz w:val="21"/>
        </w:rPr>
        <w:t>(1)求某位顾客中一等奖的概率；</w:t>
      </w:r>
    </w:p>
    <w:p>
      <w:pPr>
        <w:shd w:val="clear" w:color="auto" w:fill="auto"/>
        <w:spacing w:line="360" w:lineRule="auto"/>
        <w:jc w:val="left"/>
        <w:rPr>
          <w:sz w:val="21"/>
        </w:rPr>
      </w:pPr>
      <w:r>
        <w:rPr>
          <w:sz w:val="21"/>
        </w:rPr>
        <w:t>(2)若某位顾客可以抽奖2次，记2次抽奖所获购物券的总金额为</w:t>
      </w:r>
      <w:r>
        <w:rPr>
          <w:rFonts w:ascii="Times New Roman" w:eastAsia="Times New Roman" w:hAnsi="Times New Roman" w:cs="Times New Roman"/>
          <w:i/>
          <w:sz w:val="21"/>
        </w:rPr>
        <w:t>X</w:t>
      </w:r>
      <w:r>
        <w:rPr>
          <w:sz w:val="21"/>
        </w:rPr>
        <w:t>，求</w:t>
      </w:r>
      <w:r>
        <w:rPr>
          <w:rFonts w:ascii="Times New Roman" w:eastAsia="Times New Roman" w:hAnsi="Times New Roman" w:cs="Times New Roman"/>
          <w:i/>
          <w:sz w:val="21"/>
        </w:rPr>
        <w:t>X</w:t>
      </w:r>
      <w:r>
        <w:rPr>
          <w:sz w:val="21"/>
        </w:rPr>
        <w:t>的数学期望.</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8</m:t>
              </m:r>
            </m:num>
            <m:den>
              <m:r>
                <w:rPr>
                  <w:rFonts w:ascii="Cambria Math" w:eastAsia="宋体" w:hAnsi="Cambria Math" w:cs="Cambria Math"/>
                </w:rPr>
                <m:t>105</m:t>
              </m:r>
            </m:den>
          </m:f>
        </m:oMath>
      </m:oMathPara>
      <w:r>
        <w:rPr>
          <w:sz w:val="21"/>
        </w:rPr>
        <w:t>；</w:t>
      </w:r>
    </w:p>
    <w:p>
      <w:pPr>
        <w:shd w:val="clear" w:color="auto" w:fill="auto"/>
        <w:spacing w:line="360" w:lineRule="auto"/>
        <w:jc w:val="left"/>
        <w:rPr>
          <w:sz w:val="21"/>
        </w:rPr>
      </w:pPr>
      <w:r>
        <w:rPr>
          <w:sz w:val="21"/>
        </w:rPr>
        <w:t>(2)分布列见解析，</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122</m:t>
              </m:r>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【知识点】均值的性质、写出简单离散型随机变量分布列、求离散型随机变量的均值、计算古典概型问题的概率</w:t>
      </w:r>
    </w:p>
    <w:p>
      <w:pPr>
        <w:shd w:val="clear" w:color="auto" w:fill="auto"/>
        <w:spacing w:line="360" w:lineRule="auto"/>
        <w:jc w:val="left"/>
        <w:rPr>
          <w:sz w:val="21"/>
        </w:rPr>
      </w:pPr>
      <w:r>
        <w:rPr>
          <w:sz w:val="21"/>
        </w:rPr>
        <w:t>【分析】（1）根据古典概型概率公式即得；</w:t>
      </w:r>
    </w:p>
    <w:p>
      <w:pPr>
        <w:shd w:val="clear" w:color="auto" w:fill="auto"/>
        <w:spacing w:line="360" w:lineRule="auto"/>
        <w:jc w:val="left"/>
        <w:rPr>
          <w:sz w:val="21"/>
        </w:rPr>
      </w:pPr>
      <w:r>
        <w:rPr>
          <w:sz w:val="21"/>
        </w:rPr>
        <w:t>（2）设一次抽奖所获奖励为</w:t>
      </w:r>
      <w:r>
        <w:rPr>
          <w:rFonts w:ascii="Times New Roman" w:eastAsia="Times New Roman" w:hAnsi="Times New Roman" w:cs="Times New Roman"/>
          <w:i/>
          <w:sz w:val="21"/>
        </w:rPr>
        <w:t>Y</w:t>
      </w:r>
      <w:r>
        <w:rPr>
          <w:sz w:val="21"/>
        </w:rPr>
        <w:t>，可得取值为20，10，5，0，然后结合排列组合知识及概率公式分别求概率进而可得分布列及期望，进而即得.</w:t>
      </w:r>
    </w:p>
    <w:p>
      <w:pPr>
        <w:shd w:val="clear" w:color="auto" w:fill="auto"/>
        <w:spacing w:line="360" w:lineRule="auto"/>
        <w:jc w:val="left"/>
        <w:rPr>
          <w:sz w:val="21"/>
        </w:rPr>
      </w:pPr>
      <w:r>
        <w:rPr>
          <w:sz w:val="21"/>
        </w:rPr>
        <w:t>【详解】（1）由题意设获一等奖的概率为</w:t>
      </w:r>
      <w:r>
        <w:rPr>
          <w:rFonts w:ascii="Times New Roman" w:eastAsia="Times New Roman" w:hAnsi="Times New Roman" w:cs="Times New Roman"/>
          <w:i/>
          <w:sz w:val="21"/>
        </w:rPr>
        <w:t>P</w:t>
      </w:r>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f>
            <m:num>
              <m:sSup>
                <m:e>
                  <m:d>
                    <m:dPr>
                      <m:sepChr m:val=","/>
                    </m:dPr>
                    <m:e>
                      <m:sSubSup>
                        <m:e>
                          <m:r>
                            <m:rPr>
                              <m:nor/>
                            </m:rPr>
                            <w:rPr>
                              <w:rFonts w:ascii="Cambria Math" w:eastAsia="宋体" w:hAnsi="Cambria Math" w:cs="Cambria Math"/>
                            </w:rPr>
                            <m:t>C</m:t>
                          </m:r>
                        </m:e>
                        <m:sub>
                          <m:r>
                            <m:rPr>
                              <m:nor/>
                            </m:rPr>
                            <w:rPr>
                              <w:rFonts w:ascii="Cambria Math" w:eastAsia="宋体" w:hAnsi="Cambria Math" w:cs="Cambria Math"/>
                            </w:rPr>
                            <m:t>2</m:t>
                          </m:r>
                        </m:sub>
                        <m:sup>
                          <m:r>
                            <m:rPr>
                              <m:nor/>
                            </m:rPr>
                            <w:rPr>
                              <w:rFonts w:ascii="Cambria Math" w:eastAsia="宋体" w:hAnsi="Cambria Math" w:cs="Cambria Math"/>
                            </w:rPr>
                            <m:t>1</m:t>
                          </m:r>
                        </m:sup>
                      </m:sSubSup>
                    </m:e>
                  </m:d>
                </m:e>
                <m:sup>
                  <m:r>
                    <w:rPr>
                      <w:rFonts w:ascii="Cambria Math" w:eastAsia="宋体" w:hAnsi="Cambria Math" w:cs="Cambria Math"/>
                    </w:rPr>
                    <m:t>4</m:t>
                  </m:r>
                </m:sup>
              </m:s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105</m:t>
              </m:r>
            </m:den>
          </m:f>
        </m:oMath>
      </m:oMathPara>
      <w:r>
        <w:rPr>
          <w:sz w:val="21"/>
        </w:rPr>
        <w:t>；</w:t>
      </w:r>
    </w:p>
    <w:p>
      <w:pPr>
        <w:shd w:val="clear" w:color="auto" w:fill="auto"/>
        <w:spacing w:line="360" w:lineRule="auto"/>
        <w:jc w:val="left"/>
        <w:rPr>
          <w:sz w:val="21"/>
        </w:rPr>
      </w:pPr>
      <w:r>
        <w:rPr>
          <w:sz w:val="21"/>
        </w:rPr>
        <w:t>（2）设一次抽奖所获奖励为</w:t>
      </w:r>
      <w:r>
        <w:rPr>
          <w:rFonts w:ascii="Times New Roman" w:eastAsia="Times New Roman" w:hAnsi="Times New Roman" w:cs="Times New Roman"/>
          <w:i/>
          <w:sz w:val="21"/>
        </w:rPr>
        <w:t>Y</w:t>
      </w:r>
      <w:r>
        <w:rPr>
          <w:sz w:val="21"/>
        </w:rPr>
        <w:t>，则</w:t>
      </w:r>
      <w:r>
        <w:rPr>
          <w:rFonts w:ascii="Times New Roman" w:eastAsia="Times New Roman" w:hAnsi="Times New Roman" w:cs="Times New Roman"/>
          <w:i/>
          <w:sz w:val="21"/>
        </w:rPr>
        <w:t>Y</w:t>
      </w:r>
      <w:r>
        <w:rPr>
          <w:sz w:val="21"/>
        </w:rPr>
        <w:t>的可能取值为20，10，5，0，</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105</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3</m:t>
                  </m:r>
                </m:sup>
              </m:sSub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4</m:t>
                  </m:r>
                </m:sup>
              </m:s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56</m:t>
              </m:r>
            </m:num>
            <m:den>
              <m:r>
                <w:rPr>
                  <w:rFonts w:ascii="Cambria Math" w:eastAsia="宋体" w:hAnsi="Cambria Math" w:cs="Cambria Math"/>
                </w:rPr>
                <m:t>105</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39</m:t>
              </m:r>
            </m:num>
            <m:den>
              <m:r>
                <w:rPr>
                  <w:rFonts w:ascii="Cambria Math" w:eastAsia="宋体" w:hAnsi="Cambria Math" w:cs="Cambria Math"/>
                </w:rPr>
                <m:t>105</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105</m:t>
              </m:r>
            </m:den>
          </m:f>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Y</w:t>
      </w:r>
      <w:r>
        <w:rPr>
          <w:sz w:val="21"/>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0"/>
        <w:gridCol w:w="482"/>
        <w:gridCol w:w="482"/>
        <w:gridCol w:w="377"/>
        <w:gridCol w:w="37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8</m:t>
                    </m:r>
                  </m:num>
                  <m:den>
                    <m:r>
                      <w:rPr>
                        <w:rFonts w:ascii="Cambria Math" w:eastAsia="宋体" w:hAnsi="Cambria Math" w:cs="Cambria Math"/>
                      </w:rPr>
                      <m:t>105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56</m:t>
                    </m:r>
                  </m:num>
                  <m:den>
                    <m:r>
                      <w:rPr>
                        <w:rFonts w:ascii="Cambria Math" w:eastAsia="宋体" w:hAnsi="Cambria Math" w:cs="Cambria Math"/>
                      </w:rPr>
                      <m:t>105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39</m:t>
                    </m:r>
                  </m:num>
                  <m:den>
                    <m:r>
                      <w:rPr>
                        <w:rFonts w:ascii="Cambria Math" w:eastAsia="宋体" w:hAnsi="Cambria Math" w:cs="Cambria Math"/>
                      </w:rPr>
                      <m:t>105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2</m:t>
                    </m:r>
                  </m:num>
                  <m:den>
                    <m:r>
                      <w:rPr>
                        <w:rFonts w:ascii="Cambria Math" w:eastAsia="宋体" w:hAnsi="Cambria Math" w:cs="Cambria Math"/>
                      </w:rPr>
                      <m:t>105</m:t>
                    </m:r>
                  </m:den>
                </m:f>
              </m:oMath>
            </m:oMathPara>
          </w:p>
        </w:tc>
      </w:tr>
    </w:tbl>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105</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56</m:t>
              </m:r>
            </m:num>
            <m:den>
              <m:r>
                <w:rPr>
                  <w:rFonts w:ascii="Cambria Math" w:eastAsia="宋体" w:hAnsi="Cambria Math" w:cs="Cambria Math"/>
                </w:rPr>
                <m:t>105</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39</m:t>
              </m:r>
            </m:num>
            <m:den>
              <m:r>
                <w:rPr>
                  <w:rFonts w:ascii="Cambria Math" w:eastAsia="宋体" w:hAnsi="Cambria Math" w:cs="Cambria Math"/>
                </w:rPr>
                <m:t>105</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105</m:t>
              </m:r>
            </m:den>
          </m:f>
          <m:r>
            <w:rPr>
              <w:rFonts w:ascii="Cambria Math" w:eastAsia="宋体" w:hAnsi="Cambria Math" w:cs="Cambria Math"/>
            </w:rPr>
            <m:t>=</m:t>
          </m:r>
          <m:f>
            <m:num>
              <m:r>
                <w:rPr>
                  <w:rFonts w:ascii="Cambria Math" w:eastAsia="宋体" w:hAnsi="Cambria Math" w:cs="Cambria Math"/>
                </w:rPr>
                <m:t>61</m:t>
              </m:r>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因为两次抽奖相互独立，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122</m:t>
              </m:r>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b/>
          <w:sz w:val="24"/>
        </w:rPr>
        <w:t>（三）两点分布的均值</w:t>
      </w:r>
    </w:p>
    <w:p>
      <w:pPr>
        <w:shd w:val="clear" w:color="auto" w:fill="auto"/>
        <w:spacing w:line="360" w:lineRule="auto"/>
        <w:jc w:val="left"/>
        <w:rPr>
          <w:sz w:val="21"/>
        </w:rPr>
      </w:pPr>
      <w:r>
        <w:rPr>
          <w:sz w:val="21"/>
        </w:rPr>
        <w:t>11．已知随机变量</w:t>
      </w:r>
      <m:oMathPara>
        <m:oMathParaPr>
          <m:jc m:val="left"/>
        </m:oMathParaPr>
        <m:oMath>
          <m:r>
            <w:rPr>
              <w:rFonts w:ascii="Cambria Math" w:eastAsia="宋体" w:hAnsi="Cambria Math" w:cs="Cambria Math"/>
            </w:rPr>
            <m:t>X</m:t>
          </m:r>
        </m:oMath>
      </m:oMathPara>
      <w:r>
        <w:rPr>
          <w:sz w:val="21"/>
        </w:rPr>
        <w:t>服从两点分布，</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0.7</m:t>
          </m:r>
        </m:oMath>
      </m:oMathPara>
      <w:r>
        <w:rPr>
          <w:sz w:val="21"/>
        </w:rPr>
        <w:t>，则其成功概率为（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w:t>
      </w:r>
      <w:r>
        <w:rPr>
          <w:sz w:val="21"/>
        </w:rPr>
        <w:tab/>
      </w:r>
      <w:r>
        <w:rPr>
          <w:sz w:val="21"/>
        </w:rPr>
        <w:t>B．1</w:t>
      </w:r>
      <w:r>
        <w:rPr>
          <w:sz w:val="21"/>
        </w:rPr>
        <w:tab/>
      </w:r>
      <w:r>
        <w:rPr>
          <w:sz w:val="21"/>
        </w:rPr>
        <w:t>C．0.3</w:t>
      </w:r>
      <w:r>
        <w:rPr>
          <w:sz w:val="21"/>
        </w:rPr>
        <w:tab/>
      </w:r>
      <w:r>
        <w:rPr>
          <w:sz w:val="21"/>
        </w:rPr>
        <w:t>D．</w:t>
      </w:r>
      <m:oMathPara>
        <m:oMathParaPr>
          <m:jc m:val="left"/>
        </m:oMathParaPr>
        <m:oMath>
          <m:r>
            <w:rPr>
              <w:rFonts w:ascii="Cambria Math" w:eastAsia="宋体" w:hAnsi="Cambria Math" w:cs="Cambria Math"/>
            </w:rPr>
            <m:t>0.7</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【知识点】两点分布、两点分布的均值</w:t>
      </w:r>
    </w:p>
    <w:p>
      <w:pPr>
        <w:shd w:val="clear" w:color="auto" w:fill="auto"/>
        <w:spacing w:line="360" w:lineRule="auto"/>
        <w:jc w:val="left"/>
        <w:rPr>
          <w:sz w:val="21"/>
        </w:rPr>
      </w:pPr>
      <w:r>
        <w:rPr>
          <w:sz w:val="21"/>
        </w:rPr>
        <w:t>【分析】直接利用两点分布的性质，即可得出结论,</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oMath>
      </m:oMathPara>
      <w:r>
        <w:rPr>
          <w:sz w:val="21"/>
        </w:rPr>
        <w:t>随机变量</w:t>
      </w:r>
      <m:oMathPara>
        <m:oMathParaPr>
          <m:jc m:val="left"/>
        </m:oMathParaPr>
        <m:oMath>
          <m:r>
            <w:rPr>
              <w:rFonts w:ascii="Cambria Math" w:eastAsia="宋体" w:hAnsi="Cambria Math" w:cs="Cambria Math"/>
            </w:rPr>
            <m:t>X</m:t>
          </m:r>
        </m:oMath>
      </m:oMathPara>
      <w:r>
        <w:rPr>
          <w:sz w:val="21"/>
        </w:rPr>
        <w:t>服从两点分布，设成功的概率为</w:t>
      </w:r>
      <m:oMathPara>
        <m:oMathParaPr>
          <m:jc m:val="left"/>
        </m:oMathParaPr>
        <m:oMath>
          <m:r>
            <w:rPr>
              <w:rFonts w:ascii="Cambria Math" w:eastAsia="宋体" w:hAnsi="Cambria Math" w:cs="Cambria Math"/>
            </w:rPr>
            <m:t>p</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0.7</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12．已知随机变量</w:t>
      </w:r>
      <m:oMathPara>
        <m:oMathParaPr>
          <m:jc m:val="left"/>
        </m:oMathParaPr>
        <m:oMath>
          <m:r>
            <w:rPr>
              <w:rFonts w:ascii="Cambria Math" w:eastAsia="宋体" w:hAnsi="Cambria Math" w:cs="Cambria Math"/>
            </w:rPr>
            <m:t>X</m:t>
          </m:r>
        </m:oMath>
      </m:oMathPara>
      <w:r>
        <w:rPr>
          <w:sz w:val="21"/>
        </w:rPr>
        <w:t>服从两点分布，且</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0.4</m:t>
          </m:r>
        </m:oMath>
      </m:oMathPara>
      <w:r>
        <w:rPr>
          <w:sz w:val="21"/>
        </w:rPr>
        <w:t>，设</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，那么</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2.2</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【知识点】均值的性质、两点分布的均值</w:t>
      </w:r>
    </w:p>
    <w:p>
      <w:pPr>
        <w:shd w:val="clear" w:color="auto" w:fill="auto"/>
        <w:spacing w:line="360" w:lineRule="auto"/>
        <w:jc w:val="left"/>
        <w:rPr>
          <w:sz w:val="21"/>
        </w:rPr>
      </w:pPr>
      <w:r>
        <w:rPr>
          <w:sz w:val="21"/>
        </w:rPr>
        <w:t>【解析】先求出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，再由随机变量的线性关系的期望性质，即可求解.</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0.4</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2.2</m:t>
          </m:r>
        </m:oMath>
      </m:oMathPara>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2.2</m:t>
          </m:r>
        </m:oMath>
      </m:oMathPara>
    </w:p>
    <w:p>
      <w:pPr>
        <w:shd w:val="clear" w:color="auto" w:fill="auto"/>
        <w:spacing w:line="360" w:lineRule="auto"/>
        <w:jc w:val="left"/>
        <w:rPr>
          <w:sz w:val="21"/>
        </w:rPr>
      </w:pPr>
      <w:r>
        <w:rPr>
          <w:sz w:val="21"/>
        </w:rPr>
        <w:t>【点睛】本题考查两点分布的期望和期望的性质，属于基础题.</w:t>
      </w:r>
    </w:p>
    <w:p>
      <w:pPr>
        <w:shd w:val="clear" w:color="auto" w:fill="auto"/>
        <w:spacing w:line="360" w:lineRule="auto"/>
        <w:jc w:val="left"/>
        <w:rPr>
          <w:sz w:val="21"/>
        </w:rPr>
      </w:pPr>
      <w:r>
        <w:rPr>
          <w:sz w:val="21"/>
        </w:rPr>
        <w:t>13．已知离散型随机变量</w:t>
      </w:r>
      <w:r>
        <w:rPr>
          <w:rFonts w:ascii="Times New Roman" w:eastAsia="Times New Roman" w:hAnsi="Times New Roman" w:cs="Times New Roman"/>
          <w:i/>
          <w:sz w:val="21"/>
        </w:rPr>
        <w:t>X</w:t>
      </w:r>
      <w:r>
        <w:rPr>
          <w:sz w:val="21"/>
        </w:rPr>
        <w:t>的分布列服从两点分布，满足</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en>
          </m:f>
        </m:oMath>
      </m:oMathPara>
      <w:r>
        <w:rPr>
          <w:sz w:val="21"/>
        </w:rPr>
        <w:t>，且</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&lt;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，则</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C．</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【知识点】两点分布、两点分布的均值</w:t>
      </w:r>
    </w:p>
    <w:p>
      <w:pPr>
        <w:shd w:val="clear" w:color="auto" w:fill="auto"/>
        <w:spacing w:line="360" w:lineRule="auto"/>
        <w:jc w:val="left"/>
        <w:rPr>
          <w:sz w:val="21"/>
        </w:rPr>
      </w:pPr>
      <w:r>
        <w:rPr>
          <w:sz w:val="21"/>
        </w:rPr>
        <w:t>【分析】根据两点分布的性质可得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，结合题意求得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，再根据两点分布的期望公式即可得解.</w:t>
      </w:r>
    </w:p>
    <w:p>
      <w:pPr>
        <w:shd w:val="clear" w:color="auto" w:fill="auto"/>
        <w:spacing w:line="360" w:lineRule="auto"/>
        <w:jc w:val="left"/>
        <w:rPr>
          <w:sz w:val="21"/>
        </w:rPr>
      </w:pPr>
      <w:r>
        <w:rPr>
          <w:sz w:val="21"/>
        </w:rPr>
        <w:t>【详解】解：因为随机变量</w:t>
      </w:r>
      <w:r>
        <w:rPr>
          <w:rFonts w:ascii="Times New Roman" w:eastAsia="Times New Roman" w:hAnsi="Times New Roman" w:cs="Times New Roman"/>
          <w:i/>
          <w:sz w:val="21"/>
        </w:rPr>
        <w:t>X</w:t>
      </w:r>
      <w:r>
        <w:rPr>
          <w:sz w:val="21"/>
        </w:rPr>
        <w:t>的分布列服从两点分布，</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或</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又因</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&lt;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14．两人</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下棋，每局胜的可能性一样．某一天两人要进行一次三局两胜的比赛，最终胜者赢得100元奖金．第一场比赛</w:t>
      </w:r>
      <w:r>
        <w:rPr>
          <w:rFonts w:ascii="Times New Roman" w:eastAsia="Times New Roman" w:hAnsi="Times New Roman" w:cs="Times New Roman"/>
          <w:i/>
          <w:sz w:val="21"/>
        </w:rPr>
        <w:t>A</w:t>
      </w:r>
      <w:r>
        <w:rPr>
          <w:sz w:val="21"/>
        </w:rPr>
        <w:t>胜，后因为有其他要事而中止比赛，问怎么分100元奖金才公平?</w:t>
      </w:r>
    </w:p>
    <w:p>
      <w:pPr>
        <w:shd w:val="clear" w:color="auto" w:fill="auto"/>
        <w:spacing w:line="360" w:lineRule="auto"/>
        <w:jc w:val="left"/>
        <w:rPr>
          <w:sz w:val="21"/>
        </w:rPr>
      </w:pPr>
      <w:r>
        <w:rPr>
          <w:sz w:val="21"/>
        </w:rPr>
        <w:t>【答案】</w:t>
      </w:r>
      <w:r>
        <w:rPr>
          <w:rFonts w:ascii="Times New Roman" w:eastAsia="Times New Roman" w:hAnsi="Times New Roman" w:cs="Times New Roman"/>
          <w:i/>
          <w:sz w:val="21"/>
        </w:rPr>
        <w:t>A</w:t>
      </w:r>
      <w:r>
        <w:rPr>
          <w:sz w:val="21"/>
        </w:rPr>
        <w:t>分75元，</w:t>
      </w:r>
      <w:r>
        <w:rPr>
          <w:rFonts w:ascii="Times New Roman" w:eastAsia="Times New Roman" w:hAnsi="Times New Roman" w:cs="Times New Roman"/>
          <w:i/>
          <w:sz w:val="21"/>
        </w:rPr>
        <w:t>B</w:t>
      </w:r>
      <w:r>
        <w:rPr>
          <w:sz w:val="21"/>
        </w:rPr>
        <w:t>分25元才公平.</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【知识点】独立事件的乘法公式、两点分布的均值</w:t>
      </w:r>
    </w:p>
    <w:p>
      <w:pPr>
        <w:shd w:val="clear" w:color="auto" w:fill="auto"/>
        <w:spacing w:line="360" w:lineRule="auto"/>
        <w:jc w:val="left"/>
        <w:rPr>
          <w:sz w:val="21"/>
        </w:rPr>
      </w:pPr>
      <w:r>
        <w:rPr>
          <w:sz w:val="21"/>
        </w:rPr>
        <w:t>【分析】先算出两人获胜的概率，然后根据获胜概率可得奖金分配方法.</w:t>
      </w:r>
    </w:p>
    <w:p>
      <w:pPr>
        <w:shd w:val="clear" w:color="auto" w:fill="auto"/>
        <w:spacing w:line="360" w:lineRule="auto"/>
        <w:jc w:val="left"/>
        <w:rPr>
          <w:sz w:val="21"/>
        </w:rPr>
      </w:pPr>
      <w:r>
        <w:rPr>
          <w:sz w:val="21"/>
        </w:rPr>
        <w:t>【详解】记第</w:t>
      </w:r>
      <w:r>
        <w:rPr>
          <w:rFonts w:ascii="Times New Roman" w:eastAsia="Times New Roman" w:hAnsi="Times New Roman" w:cs="Times New Roman"/>
          <w:i/>
          <w:sz w:val="21"/>
        </w:rPr>
        <w:t>i</w:t>
      </w:r>
      <w:r>
        <w:rPr>
          <w:sz w:val="21"/>
        </w:rPr>
        <w:t>场比赛</w:t>
      </w:r>
      <w:r>
        <w:rPr>
          <w:rFonts w:ascii="Times New Roman" w:eastAsia="Times New Roman" w:hAnsi="Times New Roman" w:cs="Times New Roman"/>
          <w:i/>
          <w:sz w:val="21"/>
        </w:rPr>
        <w:t>A</w:t>
      </w:r>
      <w:r>
        <w:rPr>
          <w:sz w:val="21"/>
        </w:rPr>
        <w:t>获胜为事件</w:t>
      </w:r>
      <m:oMathPara>
        <m:oMathParaPr>
          <m:jc m:val="left"/>
        </m:oMathParaPr>
        <m:oMath>
          <m:sSub>
            <m:e>
              <m:r>
                <w:rPr>
                  <w:rFonts w:ascii="Cambria Math" w:eastAsia="宋体" w:hAnsi="Cambria Math" w:cs="Cambria Math"/>
                </w:rPr>
                <m:t>A</m:t>
              </m:r>
            </m:e>
            <m:sub>
              <m:r>
                <w:rPr>
                  <w:rFonts w:ascii="Cambria Math" w:eastAsia="宋体" w:hAnsi="Cambria Math" w:cs="Cambria Math"/>
                </w:rPr>
                <m:t>i</m:t>
              </m:r>
            </m:sub>
          </m:sSub>
        </m:oMath>
      </m:oMathPara>
      <w:r>
        <w:rPr>
          <w:sz w:val="21"/>
        </w:rPr>
        <w:t>，</w:t>
      </w:r>
    </w:p>
    <w:p>
      <w:pPr>
        <w:shd w:val="clear" w:color="auto" w:fill="auto"/>
        <w:spacing w:line="360" w:lineRule="auto"/>
        <w:jc w:val="left"/>
        <w:rPr>
          <w:sz w:val="21"/>
        </w:rPr>
      </w:pPr>
      <w:r>
        <w:rPr>
          <w:sz w:val="21"/>
        </w:rPr>
        <w:t>则比赛继续下去</w:t>
      </w:r>
      <w:r>
        <w:rPr>
          <w:rFonts w:ascii="Times New Roman" w:eastAsia="Times New Roman" w:hAnsi="Times New Roman" w:cs="Times New Roman"/>
          <w:i/>
          <w:sz w:val="21"/>
        </w:rPr>
        <w:t>A</w:t>
      </w:r>
      <w:r>
        <w:rPr>
          <w:sz w:val="21"/>
        </w:rPr>
        <w:t>获胜的概率为</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bar>
            <m:barPr>
              <m:pos m:val="top"/>
            </m:barPr>
            <m:e>
              <m:sSub>
                <m:e>
                  <m:r>
                    <w:rPr>
                      <w:rFonts w:ascii="Cambria Math" w:eastAsia="宋体" w:hAnsi="Cambria Math" w:cs="Cambria Math"/>
                    </w:rPr>
                    <m:t>A</m:t>
                  </m:r>
                </m:e>
                <m:sub>
                  <m:r>
                    <w:rPr>
                      <w:rFonts w:ascii="Cambria Math" w:eastAsia="宋体" w:hAnsi="Cambria Math" w:cs="Cambria Math"/>
                    </w:rPr>
                    <m:t>2</m:t>
                  </m:r>
                </m:sub>
              </m:sSub>
            </m:e>
          </m:ba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比赛继续下去</w:t>
      </w:r>
      <w:r>
        <w:rPr>
          <w:rFonts w:ascii="Times New Roman" w:eastAsia="Times New Roman" w:hAnsi="Times New Roman" w:cs="Times New Roman"/>
          <w:i/>
          <w:sz w:val="21"/>
        </w:rPr>
        <w:t>B</w:t>
      </w:r>
      <w:r>
        <w:rPr>
          <w:sz w:val="21"/>
        </w:rPr>
        <w:t>获胜的概率为</w:t>
      </w:r>
      <m:oMathPara>
        <m:oMathParaPr>
          <m:jc m:val="left"/>
        </m:oMathParaPr>
        <m:oMath>
          <m:r>
            <w:rPr>
              <w:rFonts w:ascii="Cambria Math" w:eastAsia="宋体" w:hAnsi="Cambria Math" w:cs="Cambria Math"/>
            </w:rPr>
            <m:t>P</m:t>
          </m:r>
          <m:r>
            <w:rPr>
              <w:rFonts w:ascii="Cambria Math" w:eastAsia="宋体" w:hAnsi="Cambria Math" w:cs="Cambria Math"/>
            </w:rPr>
            <m:t>(</m:t>
          </m:r>
          <m:bar>
            <m:barPr>
              <m:pos m:val="top"/>
            </m:barPr>
            <m:e>
              <m:sSub>
                <m:e>
                  <m:r>
                    <w:rPr>
                      <w:rFonts w:ascii="Cambria Math" w:eastAsia="宋体" w:hAnsi="Cambria Math" w:cs="Cambria Math"/>
                    </w:rPr>
                    <m:t>A</m:t>
                  </m:r>
                </m:e>
                <m:sub>
                  <m:r>
                    <w:rPr>
                      <w:rFonts w:ascii="Cambria Math" w:eastAsia="宋体" w:hAnsi="Cambria Math" w:cs="Cambria Math"/>
                    </w:rPr>
                    <m:t>2</m:t>
                  </m:r>
                </m:sub>
              </m:sSub>
            </m:e>
          </m:bar>
          <m:bar>
            <m:barPr>
              <m:pos m:val="top"/>
            </m:barPr>
            <m:e>
              <m:sSub>
                <m:e>
                  <m:r>
                    <w:rPr>
                      <w:rFonts w:ascii="Cambria Math" w:eastAsia="宋体" w:hAnsi="Cambria Math" w:cs="Cambria Math"/>
                    </w:rPr>
                    <m:t>A</m:t>
                  </m:r>
                </m:e>
                <m:sub>
                  <m:r>
                    <w:rPr>
                      <w:rFonts w:ascii="Cambria Math" w:eastAsia="宋体" w:hAnsi="Cambria Math" w:cs="Cambria Math"/>
                    </w:rPr>
                    <m:t>3</m:t>
                  </m:r>
                </m:sub>
              </m:sSub>
            </m:e>
          </m:ba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A</w:t>
      </w:r>
      <w:r>
        <w:rPr>
          <w:sz w:val="21"/>
        </w:rPr>
        <w:t>分</w:t>
      </w:r>
      <m:oMathPara>
        <m:oMathParaPr>
          <m:jc m:val="left"/>
        </m:oMathParaPr>
        <m:oMath>
          <m:r>
            <w:rPr>
              <w:rFonts w:ascii="Cambria Math" w:eastAsia="宋体" w:hAnsi="Cambria Math" w:cs="Cambria Math"/>
            </w:rPr>
            <m:t>100</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75</m:t>
          </m:r>
        </m:oMath>
      </m:oMathPara>
      <w:r>
        <w:rPr>
          <w:sz w:val="21"/>
        </w:rPr>
        <w:t>元，</w:t>
      </w:r>
      <w:r>
        <w:rPr>
          <w:rFonts w:ascii="Times New Roman" w:eastAsia="Times New Roman" w:hAnsi="Times New Roman" w:cs="Times New Roman"/>
          <w:i/>
          <w:sz w:val="21"/>
        </w:rPr>
        <w:t>B</w:t>
      </w:r>
      <w:r>
        <w:rPr>
          <w:sz w:val="21"/>
        </w:rPr>
        <w:t>分</w:t>
      </w:r>
      <m:oMathPara>
        <m:oMathParaPr>
          <m:jc m:val="left"/>
        </m:oMathParaPr>
        <m:oMath>
          <m:r>
            <w:rPr>
              <w:rFonts w:ascii="Cambria Math" w:eastAsia="宋体" w:hAnsi="Cambria Math" w:cs="Cambria Math"/>
            </w:rPr>
            <m:t>100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25</m:t>
          </m:r>
        </m:oMath>
      </m:oMathPara>
      <w:r>
        <w:rPr>
          <w:sz w:val="21"/>
        </w:rPr>
        <w:t>元才公平.</w:t>
      </w:r>
    </w:p>
    <w:p>
      <w:pPr>
        <w:shd w:val="clear" w:color="auto" w:fill="auto"/>
        <w:spacing w:line="360" w:lineRule="auto"/>
        <w:jc w:val="left"/>
        <w:rPr>
          <w:sz w:val="21"/>
        </w:rPr>
      </w:pPr>
      <w:r>
        <w:rPr>
          <w:b/>
          <w:sz w:val="24"/>
        </w:rPr>
        <w:t>（四）由离散型随机变量的均值求参数</w:t>
      </w:r>
    </w:p>
    <w:p>
      <w:pPr>
        <w:shd w:val="clear" w:color="auto" w:fill="auto"/>
        <w:spacing w:line="360" w:lineRule="auto"/>
        <w:jc w:val="left"/>
        <w:rPr>
          <w:sz w:val="21"/>
        </w:rPr>
      </w:pPr>
      <w:r>
        <w:rPr>
          <w:sz w:val="21"/>
        </w:rPr>
        <w:t>15．某射手射击所得环数</w:t>
      </w:r>
      <m:oMathPara>
        <m:oMathParaPr>
          <m:jc m:val="left"/>
        </m:oMathParaPr>
        <m:oMath>
          <m:r>
            <w:rPr>
              <w:rFonts w:ascii="Cambria Math" w:eastAsia="宋体" w:hAnsi="Cambria Math" w:cs="Cambria Math"/>
            </w:rPr>
            <m:t>ξ</m:t>
          </m:r>
        </m:oMath>
      </m:oMathPara>
      <w:r>
        <w:rPr>
          <w:sz w:val="21"/>
        </w:rPr>
        <w:t>的分布列如下表：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4"/>
        <w:gridCol w:w="1422"/>
        <w:gridCol w:w="2019"/>
        <w:gridCol w:w="2019"/>
        <w:gridCol w:w="1820"/>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ξ</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y</m:t>
                </m:r>
              </m:oMath>
            </m:oMathPara>
          </w:p>
        </w:tc>
      </w:tr>
    </w:tbl>
    <w:p>
      <w:pPr>
        <w:shd w:val="clear" w:color="auto" w:fill="auto"/>
        <w:spacing w:line="360" w:lineRule="auto"/>
        <w:jc w:val="left"/>
        <w:rPr>
          <w:sz w:val="21"/>
        </w:rPr>
      </w:pPr>
      <w:r>
        <w:rPr>
          <w:sz w:val="21"/>
        </w:rPr>
        <w:t>已知</w:t>
      </w:r>
      <m:oMathPara>
        <m:oMathParaPr>
          <m:jc m:val="left"/>
        </m:oMathParaPr>
        <m:oMath>
          <m:r>
            <w:rPr>
              <w:rFonts w:ascii="Cambria Math" w:eastAsia="宋体" w:hAnsi="Cambria Math" w:cs="Cambria Math"/>
            </w:rPr>
            <m:t>ξ</m:t>
          </m:r>
        </m:oMath>
      </m:oMathPara>
      <w:r>
        <w:rPr>
          <w:sz w:val="21"/>
        </w:rPr>
        <w:t>的数学期望</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ξ</m:t>
              </m:r>
            </m:e>
          </m:d>
          <m:r>
            <w:rPr>
              <w:rFonts w:ascii="Cambria Math" w:eastAsia="宋体" w:hAnsi="Cambria Math" w:cs="Cambria Math"/>
            </w:rPr>
            <m:t>=</m:t>
          </m:r>
          <m:r>
            <w:rPr>
              <w:rFonts w:ascii="Cambria Math" w:eastAsia="宋体" w:hAnsi="Cambria Math" w:cs="Cambria Math"/>
            </w:rPr>
            <m:t>8.9</m:t>
          </m:r>
        </m:oMath>
      </m:oMathPara>
      <w:r>
        <w:rPr>
          <w:sz w:val="21"/>
        </w:rPr>
        <w:t>，则</w:t>
      </w:r>
      <m:oMathPara>
        <m:oMathParaPr>
          <m:jc m:val="left"/>
        </m:oMathParaPr>
        <m:oMath>
          <m:r>
            <w:rPr>
              <w:rFonts w:ascii="Cambria Math" w:eastAsia="宋体" w:hAnsi="Cambria Math" w:cs="Cambria Math"/>
            </w:rPr>
            <m:t>y</m:t>
          </m:r>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A．0.2</w:t>
      </w:r>
      <w:r>
        <w:rPr>
          <w:sz w:val="21"/>
        </w:rPr>
        <w:tab/>
      </w:r>
      <w:r>
        <w:rPr>
          <w:sz w:val="21"/>
        </w:rPr>
        <w:t>B．0.5</w:t>
      </w:r>
      <w:r>
        <w:rPr>
          <w:sz w:val="21"/>
        </w:rPr>
        <w:tab/>
      </w:r>
      <w:r>
        <w:rPr>
          <w:sz w:val="21"/>
        </w:rPr>
        <w:t>C．0.4</w:t>
      </w:r>
      <w:r>
        <w:rPr>
          <w:sz w:val="21"/>
        </w:rPr>
        <w:tab/>
      </w:r>
      <w:r>
        <w:rPr>
          <w:sz w:val="21"/>
        </w:rPr>
        <w:t>D．0.3</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【知识点】利用随机变量分布列的性质解题、由离散型随机变量的均值求参数</w:t>
      </w:r>
    </w:p>
    <w:p>
      <w:pPr>
        <w:shd w:val="clear" w:color="auto" w:fill="auto"/>
        <w:spacing w:line="360" w:lineRule="auto"/>
        <w:jc w:val="left"/>
        <w:rPr>
          <w:sz w:val="21"/>
        </w:rPr>
      </w:pPr>
      <w:r>
        <w:rPr>
          <w:sz w:val="21"/>
        </w:rPr>
        <w:t>【分析】根据分布列的性质和数学期望公式列方程组可求出结果.</w:t>
      </w:r>
    </w:p>
    <w:p>
      <w:pPr>
        <w:shd w:val="clear" w:color="auto" w:fill="auto"/>
        <w:spacing w:line="360" w:lineRule="auto"/>
        <w:jc w:val="left"/>
        <w:rPr>
          <w:sz w:val="21"/>
        </w:rPr>
      </w:pPr>
      <w:r>
        <w:rPr>
          <w:sz w:val="21"/>
        </w:rPr>
        <w:t>【详解】由表格可知，</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7</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8.9</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0.4</m:t>
                  </m:r>
                </m:e>
              </m:eqArr>
            </m:e>
          </m:d>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16．已知随机变量</w:t>
      </w:r>
      <w:r>
        <w:rPr>
          <w:rFonts w:ascii="Times New Roman" w:eastAsia="Times New Roman" w:hAnsi="Times New Roman" w:cs="Times New Roman"/>
          <w:i/>
          <w:sz w:val="21"/>
        </w:rPr>
        <w:t>X</w:t>
      </w:r>
      <w:r>
        <w:rPr>
          <w:sz w:val="21"/>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1"/>
        <w:gridCol w:w="272"/>
        <w:gridCol w:w="378"/>
        <w:gridCol w:w="425"/>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m</w:t>
            </w:r>
          </w:p>
        </w:tc>
      </w:tr>
    </w:tbl>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3</m:t>
              </m:r>
            </m:den>
          </m:f>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【答案】2</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【知识点】由离散型随机变量的均值求参数</w:t>
      </w:r>
    </w:p>
    <w:p>
      <w:pPr>
        <w:shd w:val="clear" w:color="auto" w:fill="auto"/>
        <w:spacing w:line="360" w:lineRule="auto"/>
        <w:jc w:val="left"/>
        <w:rPr>
          <w:sz w:val="21"/>
        </w:rPr>
      </w:pPr>
      <w:r>
        <w:rPr>
          <w:sz w:val="21"/>
        </w:rPr>
        <w:t>【详解】由题可知：</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故答案为：2</w:t>
      </w:r>
    </w:p>
    <w:p>
      <w:pPr>
        <w:shd w:val="clear" w:color="auto" w:fill="auto"/>
        <w:spacing w:line="360" w:lineRule="auto"/>
        <w:jc w:val="left"/>
        <w:rPr>
          <w:sz w:val="21"/>
        </w:rPr>
      </w:pPr>
      <w:r>
        <w:rPr>
          <w:sz w:val="21"/>
        </w:rPr>
        <w:t>17．设离散型随机变量</w:t>
      </w:r>
      <m:oMathPara>
        <m:oMathParaPr>
          <m:jc m:val="left"/>
        </m:oMathParaPr>
        <m:oMath>
          <m:r>
            <w:rPr>
              <w:rFonts w:ascii="Cambria Math" w:eastAsia="宋体" w:hAnsi="Cambria Math" w:cs="Cambria Math"/>
            </w:rPr>
            <m:t>X</m:t>
          </m:r>
        </m:oMath>
      </m:oMathPara>
      <w:r>
        <w:rPr>
          <w:sz w:val="21"/>
        </w:rPr>
        <w:t>可能的取值为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oMath>
      </m:oMathPara>
      <w:r>
        <w:rPr>
          <w:sz w:val="21"/>
        </w:rPr>
        <w:t>.又</w:t>
      </w:r>
      <m:oMathPara>
        <m:oMathParaPr>
          <m:jc m:val="left"/>
        </m:oMathParaPr>
        <m:oMath>
          <m:r>
            <w:rPr>
              <w:rFonts w:ascii="Cambria Math" w:eastAsia="宋体" w:hAnsi="Cambria Math" w:cs="Cambria Math"/>
            </w:rPr>
            <m:t>X</m:t>
          </m:r>
        </m:oMath>
      </m:oMathPara>
      <w:r>
        <w:rPr>
          <w:sz w:val="21"/>
        </w:rPr>
        <w:t>的均值</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10</m:t>
              </m:r>
            </m:den>
          </m:f>
        </m:oMath>
      </m:oMathPara>
      <w:r>
        <w:rPr>
          <w:sz w:val="21"/>
        </w:rPr>
        <w:tab/>
      </w:r>
      <w:r>
        <w:rPr>
          <w:sz w:val="21"/>
        </w:rPr>
        <w:t>D．</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【知识点】由离散型随机变量的均值求参数</w:t>
      </w:r>
    </w:p>
    <w:p>
      <w:pPr>
        <w:shd w:val="clear" w:color="auto" w:fill="auto"/>
        <w:spacing w:line="360" w:lineRule="auto"/>
        <w:jc w:val="left"/>
        <w:rPr>
          <w:sz w:val="21"/>
        </w:rPr>
      </w:pPr>
      <w:r>
        <w:rPr>
          <w:sz w:val="21"/>
        </w:rPr>
        <w:t>【分析】由概率和为</w:t>
      </w:r>
      <m:oMathPara>
        <m:oMathParaPr>
          <m:jc m:val="left"/>
        </m:oMathParaPr>
        <m:oMath>
          <m:r>
            <w:rPr>
              <w:rFonts w:ascii="Cambria Math" w:eastAsia="宋体" w:hAnsi="Cambria Math" w:cs="Cambria Math"/>
            </w:rPr>
            <m:t>1</m:t>
          </m:r>
        </m:oMath>
      </m:oMathPara>
      <w:r>
        <w:rPr>
          <w:sz w:val="21"/>
        </w:rPr>
        <w:t>和数学期望计算公式可构造方程组求得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，进而得到结果.</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…①；</w:t>
      </w:r>
    </w:p>
    <w:p>
      <w:pPr>
        <w:shd w:val="clear" w:color="auto" w:fill="auto"/>
        <w:spacing w:line="360" w:lineRule="auto"/>
        <w:jc w:val="left"/>
        <w:rPr>
          <w:sz w:val="21"/>
        </w:rPr>
      </w:pPr>
      <w:r>
        <w:rPr>
          <w:sz w:val="21"/>
        </w:rPr>
        <w:t>又</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…②，</w:t>
      </w:r>
    </w:p>
    <w:p>
      <w:pPr>
        <w:shd w:val="clear" w:color="auto" w:fill="auto"/>
        <w:spacing w:line="360" w:lineRule="auto"/>
        <w:jc w:val="left"/>
        <w:rPr>
          <w:sz w:val="21"/>
        </w:rPr>
      </w:pPr>
      <w:r>
        <w:rPr>
          <w:sz w:val="21"/>
        </w:rPr>
        <w:t>由①②可解得：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18．体育课的排球发球项目考试的规则是：每位学生最多可发球</w:t>
      </w:r>
      <m:oMathPara>
        <m:oMathParaPr>
          <m:jc m:val="left"/>
        </m:oMathParaPr>
        <m:oMath>
          <m:r>
            <w:rPr>
              <w:rFonts w:ascii="Cambria Math" w:eastAsia="宋体" w:hAnsi="Cambria Math" w:cs="Cambria Math"/>
            </w:rPr>
            <m:t>3</m:t>
          </m:r>
        </m:oMath>
      </m:oMathPara>
      <w:r>
        <w:rPr>
          <w:sz w:val="21"/>
        </w:rPr>
        <w:t>次，一旦发球成功，则停止发球，否则一直发到</w:t>
      </w:r>
      <m:oMathPara>
        <m:oMathParaPr>
          <m:jc m:val="left"/>
        </m:oMathParaPr>
        <m:oMath>
          <m:r>
            <w:rPr>
              <w:rFonts w:ascii="Cambria Math" w:eastAsia="宋体" w:hAnsi="Cambria Math" w:cs="Cambria Math"/>
            </w:rPr>
            <m:t>3</m:t>
          </m:r>
        </m:oMath>
      </m:oMathPara>
      <w:r>
        <w:rPr>
          <w:sz w:val="21"/>
        </w:rPr>
        <w:t>次为止.设学生一次发球成功的概率为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e>
          </m:d>
        </m:oMath>
      </m:oMathPara>
      <w:r>
        <w:rPr>
          <w:sz w:val="21"/>
        </w:rPr>
        <w:t>，发球次数为</w:t>
      </w:r>
      <m:oMathPara>
        <m:oMathParaPr>
          <m:jc m:val="left"/>
        </m:oMathParaPr>
        <m:oMath>
          <m:r>
            <w:rPr>
              <w:rFonts w:ascii="Cambria Math" w:eastAsia="宋体" w:hAnsi="Cambria Math" w:cs="Cambria Math"/>
            </w:rPr>
            <m:t>X</m:t>
          </m:r>
        </m:oMath>
      </m:oMathPara>
      <w:r>
        <w:rPr>
          <w:sz w:val="21"/>
        </w:rPr>
        <w:t>，若</w:t>
      </w:r>
      <m:oMathPara>
        <m:oMathParaPr>
          <m:jc m:val="left"/>
        </m:oMathParaPr>
        <m:oMath>
          <m:r>
            <w:rPr>
              <w:rFonts w:ascii="Cambria Math" w:eastAsia="宋体" w:hAnsi="Cambria Math" w:cs="Cambria Math"/>
            </w:rPr>
            <m:t>X</m:t>
          </m:r>
        </m:oMath>
      </m:oMathPara>
      <w:r>
        <w:rPr>
          <w:sz w:val="21"/>
        </w:rPr>
        <w:t>的数学期望</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1.75</m:t>
          </m:r>
        </m:oMath>
      </m:oMathPara>
      <w:r>
        <w:rPr>
          <w:sz w:val="21"/>
        </w:rPr>
        <w:t>，则</w:t>
      </w:r>
      <m:oMathPara>
        <m:oMathParaPr>
          <m:jc m:val="left"/>
        </m:oMathParaPr>
        <m:oMath>
          <m:r>
            <w:rPr>
              <w:rFonts w:ascii="Cambria Math" w:eastAsia="宋体" w:hAnsi="Cambria Math" w:cs="Cambria Math"/>
            </w:rPr>
            <m:t>p</m:t>
          </m:r>
        </m:oMath>
      </m:oMathPara>
      <w:r>
        <w:rPr>
          <w:sz w:val="21"/>
        </w:rPr>
        <w:t>的取值范围是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【知识点】由离散型随机变量的均值求参数</w:t>
      </w:r>
    </w:p>
    <w:p>
      <w:pPr>
        <w:shd w:val="clear" w:color="auto" w:fill="auto"/>
        <w:spacing w:line="360" w:lineRule="auto"/>
        <w:jc w:val="left"/>
        <w:rPr>
          <w:sz w:val="21"/>
        </w:rPr>
      </w:pPr>
      <w:r>
        <w:rPr>
          <w:sz w:val="21"/>
        </w:rPr>
        <w:t>【分析】分别求出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1"/>
        </w:rPr>
        <w:t>所对应的概率，由数学期望计算公式可构造不等式求得结果.</w:t>
      </w:r>
    </w:p>
    <w:p>
      <w:pPr>
        <w:shd w:val="clear" w:color="auto" w:fill="auto"/>
        <w:spacing w:line="360" w:lineRule="auto"/>
        <w:jc w:val="left"/>
        <w:rPr>
          <w:sz w:val="21"/>
        </w:rPr>
      </w:pPr>
      <w:r>
        <w:rPr>
          <w:sz w:val="21"/>
        </w:rPr>
        <w:t>【详解】由题意得：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3</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1.75</m:t>
          </m:r>
        </m:oMath>
      </m:oMathPara>
      <w:r>
        <w:rPr>
          <w:sz w:val="21"/>
        </w:rPr>
        <w:t>得：</w:t>
      </w:r>
      <m:oMathPara>
        <m:oMathParaPr>
          <m:jc m:val="left"/>
        </m:oMathParaPr>
        <m:oMath>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&gt;</m:t>
          </m:r>
          <m:r>
            <w:rPr>
              <w:rFonts w:ascii="Cambria Math" w:eastAsia="宋体" w:hAnsi="Cambria Math" w:cs="Cambria Math"/>
            </w:rPr>
            <m:t>1.75</m:t>
          </m:r>
        </m:oMath>
      </m:oMathPara>
      <w:r>
        <w:rPr>
          <w:sz w:val="21"/>
        </w:rPr>
        <w:t>，解得：</w:t>
      </w:r>
      <m:oMathPara>
        <m:oMathParaPr>
          <m:jc m:val="left"/>
        </m:oMathParaPr>
        <m:oMath>
          <m:r>
            <w:rPr>
              <w:rFonts w:ascii="Cambria Math" w:eastAsia="宋体" w:hAnsi="Cambria Math" w:cs="Cambria Math"/>
            </w:rPr>
            <m:t>p</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或</w:t>
      </w:r>
      <m:oMathPara>
        <m:oMathParaPr>
          <m:jc m:val="left"/>
        </m:oMathParaPr>
        <m:oMath>
          <m:r>
            <w:rPr>
              <w:rFonts w:ascii="Cambria Math" w:eastAsia="宋体" w:hAnsi="Cambria Math" w:cs="Cambria Math"/>
            </w:rPr>
            <m:t>p</m:t>
          </m:r>
          <m:r>
            <w:rPr>
              <w:rFonts w:ascii="Cambria Math" w:eastAsia="宋体" w:hAnsi="Cambria Math" w:cs="Cambria Math"/>
            </w:rPr>
            <m:t>&gt;</m:t>
          </m:r>
          <m:f>
            <m:num>
              <m:r>
                <w:rPr>
                  <w:rFonts w:ascii="Cambria Math" w:eastAsia="宋体" w:hAnsi="Cambria Math" w:cs="Cambria Math"/>
                </w:rPr>
                <m:t>5</m:t>
              </m:r>
            </m:num>
            <m:den>
              <m:r>
                <w:rPr>
                  <w:rFonts w:ascii="Cambria Math" w:eastAsia="宋体" w:hAnsi="Cambria Math" w:cs="Cambria Math"/>
                </w:rPr>
                <m:t>2</m:t>
              </m:r>
            </m:den>
          </m:f>
        </m:oMath>
      </m:oMathPara>
      <w:r>
        <w:rPr>
          <w:sz w:val="21"/>
        </w:rPr>
        <w:t>（舍），</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19．为普及科学知识，提高全民科学参与度，某科技馆举办了游戏科普有奖活动，设置了甲、乙两种游戏方案，具体规则如下：玩一次甲游戏，若绿灯闪亮，获得70分；若黄灯闪亮，则获得10分；若红灯闪亮，则扣除20分（即获得-20分），绿灯，黄灯及红灯闪亮的概率分别为</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；玩一次乙游戏，若出现音乐，则获得80分；若没有出现音乐，则扣除20分（即获得-20分），出现音乐的概率为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p</m:t>
              </m:r>
              <m:r>
                <w:rPr>
                  <w:rFonts w:ascii="Cambria Math" w:eastAsia="宋体" w:hAnsi="Cambria Math" w:cs="Cambria Math"/>
                </w:rPr>
                <m:t>&lt;</m:t>
              </m:r>
              <m:r>
                <w:rPr>
                  <w:rFonts w:ascii="Cambria Math" w:eastAsia="宋体" w:hAnsi="Cambria Math" w:cs="Cambria Math"/>
                </w:rPr>
                <m:t>1</m:t>
              </m:r>
            </m:e>
          </m:d>
        </m:oMath>
      </m:oMathPara>
      <w:r>
        <w:rPr>
          <w:sz w:val="21"/>
        </w:rPr>
        <w:t>.每位顾客能参与两次甲游戏或两次乙游戏（两次游戏中甲、乙不能同时参与，只能选择其一）且每次游戏互不影响.若两次游戏后获得的分数为正，则获得奖品；若获得的分数为负，则没有奖品.</w:t>
      </w:r>
    </w:p>
    <w:p>
      <w:pPr>
        <w:shd w:val="clear" w:color="auto" w:fill="auto"/>
        <w:spacing w:line="360" w:lineRule="auto"/>
        <w:jc w:val="left"/>
        <w:rPr>
          <w:sz w:val="21"/>
        </w:rPr>
      </w:pPr>
      <w:r>
        <w:rPr>
          <w:sz w:val="21"/>
        </w:rPr>
        <w:t>⑴若</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，试问顾客选择哪种游戏更容易获得奖品？请说明理由.</w:t>
      </w:r>
    </w:p>
    <w:p>
      <w:pPr>
        <w:shd w:val="clear" w:color="auto" w:fill="auto"/>
        <w:spacing w:line="360" w:lineRule="auto"/>
        <w:jc w:val="left"/>
        <w:rPr>
          <w:sz w:val="21"/>
        </w:rPr>
      </w:pPr>
      <w:r>
        <w:rPr>
          <w:sz w:val="21"/>
        </w:rPr>
        <w:t>⑵当</w:t>
      </w:r>
      <m:oMathPara>
        <m:oMathParaPr>
          <m:jc m:val="left"/>
        </m:oMathParaPr>
        <m:oMath>
          <m:r>
            <w:rPr>
              <w:rFonts w:ascii="Cambria Math" w:eastAsia="宋体" w:hAnsi="Cambria Math" w:cs="Cambria Math"/>
            </w:rPr>
            <m:t>p</m:t>
          </m:r>
        </m:oMath>
      </m:oMathPara>
      <w:r>
        <w:rPr>
          <w:sz w:val="21"/>
        </w:rPr>
        <w:t>在什么范围内取值时，顾客参与两次乙游戏后取得的平均分更高？</w:t>
      </w:r>
    </w:p>
    <w:p>
      <w:pPr>
        <w:shd w:val="clear" w:color="auto" w:fill="auto"/>
        <w:spacing w:line="360" w:lineRule="auto"/>
        <w:jc w:val="left"/>
        <w:rPr>
          <w:sz w:val="21"/>
        </w:rPr>
      </w:pPr>
      <w:r>
        <w:rPr>
          <w:sz w:val="21"/>
        </w:rPr>
        <w:t>【答案】（1）顾客选择乙游戏更容易获得奖品. （2）</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【知识点】写出简单离散型随机变量分布列、计算古典概型问题的概率、由离散型随机变量的均值求参数</w:t>
      </w:r>
    </w:p>
    <w:p>
      <w:pPr>
        <w:shd w:val="clear" w:color="auto" w:fill="auto"/>
        <w:spacing w:line="360" w:lineRule="auto"/>
        <w:jc w:val="left"/>
        <w:rPr>
          <w:sz w:val="21"/>
        </w:rPr>
      </w:pPr>
      <w:r>
        <w:rPr>
          <w:sz w:val="21"/>
        </w:rPr>
        <w:t>【分析】（1）记事件</w:t>
      </w:r>
      <m:oMathPara>
        <m:oMathParaPr>
          <m:jc m:val="left"/>
        </m:oMathParaPr>
        <m:oMath>
          <m:r>
            <w:rPr>
              <w:rFonts w:ascii="Cambria Math" w:eastAsia="宋体" w:hAnsi="Cambria Math" w:cs="Cambria Math"/>
            </w:rPr>
            <m:t>A</m:t>
          </m:r>
        </m:oMath>
      </m:oMathPara>
      <w:r>
        <w:rPr>
          <w:sz w:val="21"/>
        </w:rPr>
        <w:t>为“顾客参与两次甲游戏后获得奖品”； 记事件</w:t>
      </w:r>
      <m:oMathPara>
        <m:oMathParaPr>
          <m:jc m:val="left"/>
        </m:oMathParaPr>
        <m:oMath>
          <m:r>
            <w:rPr>
              <w:rFonts w:ascii="Cambria Math" w:eastAsia="宋体" w:hAnsi="Cambria Math" w:cs="Cambria Math"/>
            </w:rPr>
            <m:t>B</m:t>
          </m:r>
        </m:oMath>
      </m:oMathPara>
      <w:r>
        <w:rPr>
          <w:sz w:val="21"/>
        </w:rPr>
        <w:t>为“顾客参与两次乙游戏后获得奖品”； 并设顾客参与两次甲游戏后，</w:t>
      </w:r>
    </w:p>
    <w:p>
      <w:pPr>
        <w:shd w:val="clear" w:color="auto" w:fill="auto"/>
        <w:spacing w:line="360" w:lineRule="auto"/>
        <w:jc w:val="left"/>
        <w:rPr>
          <w:sz w:val="21"/>
        </w:rPr>
      </w:pPr>
      <w:r>
        <w:rPr>
          <w:sz w:val="21"/>
        </w:rPr>
        <w:t>获得的分数为</w:t>
      </w:r>
      <m:oMathPara>
        <m:oMathParaPr>
          <m:jc m:val="left"/>
        </m:oMathParaPr>
        <m:oMath>
          <m:r>
            <w:rPr>
              <w:rFonts w:ascii="Cambria Math" w:eastAsia="宋体" w:hAnsi="Cambria Math" w:cs="Cambria Math"/>
            </w:rPr>
            <m:t>X</m:t>
          </m:r>
        </m:oMath>
      </m:oMathPara>
      <w:r>
        <w:rPr>
          <w:sz w:val="21"/>
        </w:rPr>
        <w:t>，设顾客参与两次乙游戏后，获得的分数为</w:t>
      </w:r>
      <m:oMathPara>
        <m:oMathParaPr>
          <m:jc m:val="left"/>
        </m:oMathParaPr>
        <m:oMath>
          <m:r>
            <w:rPr>
              <w:rFonts w:ascii="Cambria Math" w:eastAsia="宋体" w:hAnsi="Cambria Math" w:cs="Cambria Math"/>
            </w:rPr>
            <m:t>Y</m:t>
          </m:r>
        </m:oMath>
      </m:oMathPara>
      <w:r>
        <w:rPr>
          <w:sz w:val="21"/>
        </w:rPr>
        <w:t>，所以</w:t>
      </w:r>
      <m:oMathPara>
        <m:oMathParaPr>
          <m:jc m:val="left"/>
        </m:oMathParaPr>
        <m:oMath>
          <m:r>
            <w:rPr>
              <w:rFonts w:ascii="Cambria Math" w:eastAsia="宋体" w:hAnsi="Cambria Math" w:cs="Cambria Math"/>
            </w:rPr>
            <m:t>X</m:t>
          </m:r>
        </m:oMath>
      </m:oMathPara>
      <w:r>
        <w:rPr>
          <w:sz w:val="21"/>
        </w:rPr>
        <w:t>取值为140，80，50，20；</w:t>
      </w:r>
      <m:oMathPara>
        <m:oMathParaPr>
          <m:jc m:val="left"/>
        </m:oMathParaPr>
        <m:oMath>
          <m:r>
            <w:rPr>
              <w:rFonts w:ascii="Cambria Math" w:eastAsia="宋体" w:hAnsi="Cambria Math" w:cs="Cambria Math"/>
            </w:rPr>
            <m:t>Y</m:t>
          </m:r>
        </m:oMath>
      </m:oMathPara>
      <w:r>
        <w:rPr>
          <w:sz w:val="21"/>
        </w:rPr>
        <w:t>取值为160，60</w:t>
      </w:r>
    </w:p>
    <w:p>
      <w:pPr>
        <w:shd w:val="clear" w:color="auto" w:fill="auto"/>
        <w:spacing w:line="360" w:lineRule="auto"/>
        <w:jc w:val="left"/>
        <w:rPr>
          <w:sz w:val="21"/>
        </w:rPr>
      </w:pPr>
      <w:r>
        <w:rPr>
          <w:sz w:val="21"/>
        </w:rPr>
        <w:t>根据</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140</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80</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50</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160</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60</m:t>
              </m:r>
            </m:e>
          </m:d>
        </m:oMath>
      </m:oMathPara>
      <w:r>
        <w:rPr>
          <w:sz w:val="21"/>
        </w:rPr>
        <w:t>，计算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oMath>
      </m:oMathPara>
      <w:r>
        <w:rPr>
          <w:sz w:val="21"/>
        </w:rPr>
        <w:t>和</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oMath>
      </m:oMathPara>
      <w:r>
        <w:rPr>
          <w:sz w:val="21"/>
        </w:rPr>
        <w:t>即可求解；</w:t>
      </w:r>
    </w:p>
    <w:p>
      <w:pPr>
        <w:shd w:val="clear" w:color="auto" w:fill="auto"/>
        <w:spacing w:line="360" w:lineRule="auto"/>
        <w:jc w:val="left"/>
        <w:rPr>
          <w:sz w:val="21"/>
        </w:rPr>
      </w:pPr>
      <w:r>
        <w:rPr>
          <w:sz w:val="21"/>
        </w:rPr>
        <w:t>（2）分别列出随机变量</w:t>
      </w:r>
      <m:oMathPara>
        <m:oMathParaPr>
          <m:jc m:val="left"/>
        </m:oMathParaPr>
        <m:oMath>
          <m:r>
            <w:rPr>
              <w:rFonts w:ascii="Cambria Math" w:eastAsia="宋体" w:hAnsi="Cambria Math" w:cs="Cambria Math"/>
            </w:rPr>
            <m:t>X</m:t>
          </m:r>
        </m:oMath>
      </m:oMathPara>
      <w:r>
        <w:rPr>
          <w:sz w:val="21"/>
        </w:rPr>
        <w:t>的分布列和随机变量</w:t>
      </w:r>
      <m:oMathPara>
        <m:oMathParaPr>
          <m:jc m:val="left"/>
        </m:oMathParaPr>
        <m:oMath>
          <m:r>
            <w:rPr>
              <w:rFonts w:ascii="Cambria Math" w:eastAsia="宋体" w:hAnsi="Cambria Math" w:cs="Cambria Math"/>
            </w:rPr>
            <m:t>Y</m:t>
          </m:r>
        </m:oMath>
      </m:oMathPara>
      <w:r>
        <w:rPr>
          <w:sz w:val="21"/>
        </w:rPr>
        <w:t>的分布列即可求解</w:t>
      </w:r>
    </w:p>
    <w:p>
      <w:pPr>
        <w:shd w:val="clear" w:color="auto" w:fill="auto"/>
        <w:spacing w:line="360" w:lineRule="auto"/>
        <w:jc w:val="left"/>
        <w:rPr>
          <w:sz w:val="21"/>
        </w:rPr>
      </w:pPr>
      <w:r>
        <w:rPr>
          <w:sz w:val="21"/>
        </w:rPr>
        <w:t>【详解】解：设顾客参与两次甲游戏后，获得的分数为</w:t>
      </w:r>
      <m:oMathPara>
        <m:oMathParaPr>
          <m:jc m:val="left"/>
        </m:oMathParaPr>
        <m:oMath>
          <m:r>
            <w:rPr>
              <w:rFonts w:ascii="Cambria Math" w:eastAsia="宋体" w:hAnsi="Cambria Math" w:cs="Cambria Math"/>
            </w:rPr>
            <m:t>X</m:t>
          </m:r>
        </m:oMath>
      </m:oMathPara>
      <w:r>
        <w:rPr>
          <w:sz w:val="21"/>
        </w:rPr>
        <w:t>，设顾客参与两次乙游戏后，获得的分数为</w:t>
      </w:r>
      <m:oMathPara>
        <m:oMathParaPr>
          <m:jc m:val="left"/>
        </m:oMathParaPr>
        <m:oMath>
          <m:r>
            <w:rPr>
              <w:rFonts w:ascii="Cambria Math" w:eastAsia="宋体" w:hAnsi="Cambria Math" w:cs="Cambria Math"/>
            </w:rPr>
            <m:t>Y</m:t>
          </m:r>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X</m:t>
          </m:r>
        </m:oMath>
      </m:oMathPara>
      <w:r>
        <w:rPr>
          <w:sz w:val="21"/>
        </w:rPr>
        <w:t>取值为140，80，50，20时，顾客参与两次甲游戏后可以获得奖品，由条件得</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140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36</m:t>
              </m:r>
            </m:den>
          </m:f>
        </m:oMath>
      </m:oMathPara>
      <w:r>
        <w:rPr>
          <w:sz w:val="21"/>
        </w:rPr>
        <w:t xml:space="preserve"> </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80</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50</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r>
        <w:rPr>
          <w:sz w:val="21"/>
        </w:rPr>
        <w:t xml:space="preserve">. </w:t>
      </w:r>
    </w:p>
    <w:p>
      <w:pPr>
        <w:shd w:val="clear" w:color="auto" w:fill="auto"/>
        <w:spacing w:line="360" w:lineRule="auto"/>
        <w:jc w:val="left"/>
        <w:rPr>
          <w:sz w:val="21"/>
        </w:rPr>
      </w:pPr>
      <w:r>
        <w:rPr>
          <w:sz w:val="21"/>
        </w:rPr>
        <w:t>记事件</w:t>
      </w:r>
      <m:oMathPara>
        <m:oMathParaPr>
          <m:jc m:val="left"/>
        </m:oMathParaPr>
        <m:oMath>
          <m:r>
            <w:rPr>
              <w:rFonts w:ascii="Cambria Math" w:eastAsia="宋体" w:hAnsi="Cambria Math" w:cs="Cambria Math"/>
            </w:rPr>
            <m:t>A</m:t>
          </m:r>
        </m:oMath>
      </m:oMathPara>
      <w:r>
        <w:rPr>
          <w:sz w:val="21"/>
        </w:rPr>
        <w:t>为“顾客参与两次甲游戏后获得奖品”，</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140</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80</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50</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e>
          </m: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Y</m:t>
          </m:r>
        </m:oMath>
      </m:oMathPara>
      <w:r>
        <w:rPr>
          <w:sz w:val="21"/>
        </w:rPr>
        <w:t>取值为160，60时，顾客参与两次乙游戏后可以获得奖品，由条件得</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16</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60</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oMath>
      </m:oMathPara>
      <w:r>
        <w:rPr>
          <w:sz w:val="21"/>
        </w:rPr>
        <w:t xml:space="preserve">. </w:t>
      </w:r>
    </w:p>
    <w:p>
      <w:pPr>
        <w:shd w:val="clear" w:color="auto" w:fill="auto"/>
        <w:spacing w:line="360" w:lineRule="auto"/>
        <w:jc w:val="left"/>
        <w:rPr>
          <w:sz w:val="21"/>
        </w:rPr>
      </w:pPr>
      <w:r>
        <w:rPr>
          <w:sz w:val="21"/>
        </w:rPr>
        <w:t>记事件</w:t>
      </w:r>
      <m:oMathPara>
        <m:oMathParaPr>
          <m:jc m:val="left"/>
        </m:oMathParaPr>
        <m:oMath>
          <m:r>
            <w:rPr>
              <w:rFonts w:ascii="Cambria Math" w:eastAsia="宋体" w:hAnsi="Cambria Math" w:cs="Cambria Math"/>
            </w:rPr>
            <m:t>B</m:t>
          </m:r>
        </m:oMath>
      </m:oMathPara>
      <w:r>
        <w:rPr>
          <w:sz w:val="21"/>
        </w:rPr>
        <w:t>为“顾客参与两次乙游戏后获得奖品”，</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160</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60</m:t>
              </m:r>
            </m:e>
          </m:d>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16</m:t>
              </m:r>
            </m:den>
          </m:f>
        </m:oMath>
      </m:oMathPara>
      <w:r>
        <w:rPr>
          <w:sz w:val="21"/>
        </w:rPr>
        <w:t>，因为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&lt;</m:t>
          </m:r>
          <m:r>
            <w:rPr>
              <w:rFonts w:ascii="Cambria Math" w:eastAsia="宋体" w:hAnsi="Cambria Math" w:cs="Cambria Math"/>
            </w:rPr>
            <m:t>P</m:t>
          </m:r>
          <m:d>
            <m:dPr>
              <m:sepChr m:val=","/>
            </m:dPr>
            <m:e>
              <m:r>
                <w:rPr>
                  <w:rFonts w:ascii="Cambria Math" w:eastAsia="宋体" w:hAnsi="Cambria Math" w:cs="Cambria Math"/>
                </w:rPr>
                <m:t>B</m:t>
              </m:r>
            </m:e>
          </m:d>
        </m:oMath>
      </m:oMathPara>
      <w:r>
        <w:rPr>
          <w:sz w:val="21"/>
        </w:rPr>
        <w:t>，所以当</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 xml:space="preserve">时，顾客选择乙游戏更容易获得奖品. </w:t>
      </w:r>
    </w:p>
    <w:p>
      <w:pPr>
        <w:shd w:val="clear" w:color="auto" w:fill="auto"/>
        <w:spacing w:line="360" w:lineRule="auto"/>
        <w:jc w:val="left"/>
        <w:rPr>
          <w:sz w:val="21"/>
        </w:rPr>
      </w:pPr>
      <w:r>
        <w:rPr>
          <w:sz w:val="21"/>
        </w:rPr>
        <w:t>（2）由题意可知，</w:t>
      </w:r>
      <m:oMathPara>
        <m:oMathParaPr>
          <m:jc m:val="left"/>
        </m:oMathParaPr>
        <m:oMath>
          <m:r>
            <w:rPr>
              <w:rFonts w:ascii="Cambria Math" w:eastAsia="宋体" w:hAnsi="Cambria Math" w:cs="Cambria Math"/>
            </w:rPr>
            <m:t>X</m:t>
          </m:r>
        </m:oMath>
      </m:oMathPara>
      <w:r>
        <w:rPr>
          <w:sz w:val="21"/>
        </w:rPr>
        <w:t>的可能取值为140，80，50，20，-10，-40，则随机变量</w:t>
      </w:r>
      <m:oMathPara>
        <m:oMathParaPr>
          <m:jc m:val="left"/>
        </m:oMathParaPr>
        <m:oMath>
          <m:r>
            <w:rPr>
              <w:rFonts w:ascii="Cambria Math" w:eastAsia="宋体" w:hAnsi="Cambria Math" w:cs="Cambria Math"/>
            </w:rPr>
            <m:t>X</m:t>
          </m:r>
        </m:oMath>
      </m:oMathPara>
      <w:r>
        <w:rPr>
          <w:sz w:val="21"/>
        </w:rPr>
        <w:t>的分布列为</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85"/>
        <w:gridCol w:w="1185"/>
        <w:gridCol w:w="1185"/>
        <w:gridCol w:w="1185"/>
        <w:gridCol w:w="1185"/>
        <w:gridCol w:w="1185"/>
        <w:gridCol w:w="1185"/>
      </w:tblGrid>
      <w:tr>
        <w:tblPrEx>
          <w:tblW w:w="5000" w:type="pct"/>
        </w:tblPrEx>
        <w:trPr>
          <w:cantSplit w:val="0"/>
        </w:trPr>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140</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80</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-40</w:t>
            </w:r>
          </w:p>
        </w:tc>
      </w:tr>
      <w:tr>
        <w:tblPrEx>
          <w:tblW w:w="5000" w:type="pct"/>
        </w:tblPrEx>
        <w:trPr>
          <w:cantSplit w:val="0"/>
        </w:trPr>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oMath>
            </m:oMathPara>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36</m:t>
                    </m:r>
                  </m:den>
                </m:f>
              </m:oMath>
            </m:oMathPara>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oMath>
            </m:oMathPara>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oMath>
            </m:oMathPara>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p>
        </w:tc>
      </w:tr>
    </w:tbl>
    <w:p>
      <w:pPr>
        <w:shd w:val="clear" w:color="auto" w:fill="auto"/>
        <w:spacing w:line="360" w:lineRule="auto"/>
        <w:jc w:val="left"/>
        <w:rPr>
          <w:sz w:val="21"/>
        </w:rPr>
      </w:pPr>
      <w:r>
        <w:rPr>
          <w:sz w:val="21"/>
        </w:rPr>
        <w:t>于是</w:t>
      </w:r>
      <m:oMathPara>
        <m:oMathParaPr>
          <m:jc m:val="left"/>
        </m:oMathParaPr>
        <m:oMath>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140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36</m:t>
              </m:r>
            </m:den>
          </m:f>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40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10</m:t>
          </m:r>
        </m:oMath>
      </m:oMathPara>
      <w:r>
        <w:rPr>
          <w:sz w:val="21"/>
        </w:rPr>
        <w:t xml:space="preserve">. </w:t>
      </w:r>
    </w:p>
    <w:p>
      <w:pPr>
        <w:shd w:val="clear" w:color="auto" w:fill="auto"/>
        <w:spacing w:line="360" w:lineRule="auto"/>
        <w:jc w:val="left"/>
        <w:rPr>
          <w:sz w:val="21"/>
        </w:rPr>
      </w:pPr>
      <w:r>
        <w:rPr>
          <w:sz w:val="21"/>
        </w:rPr>
        <w:t>由条件知，</w:t>
      </w:r>
      <m:oMathPara>
        <m:oMathParaPr>
          <m:jc m:val="left"/>
        </m:oMathParaPr>
        <m:oMath>
          <m:r>
            <w:rPr>
              <w:rFonts w:ascii="Cambria Math" w:eastAsia="宋体" w:hAnsi="Cambria Math" w:cs="Cambria Math"/>
            </w:rPr>
            <m:t>Y</m:t>
          </m:r>
        </m:oMath>
      </m:oMathPara>
      <w:r>
        <w:rPr>
          <w:sz w:val="21"/>
        </w:rPr>
        <w:t>的可能取值为160，60，-40，故随机变量</w:t>
      </w:r>
      <m:oMathPara>
        <m:oMathParaPr>
          <m:jc m:val="left"/>
        </m:oMathParaPr>
        <m:oMath>
          <m:r>
            <w:rPr>
              <w:rFonts w:ascii="Cambria Math" w:eastAsia="宋体" w:hAnsi="Cambria Math" w:cs="Cambria Math"/>
            </w:rPr>
            <m:t>Y</m:t>
          </m:r>
        </m:oMath>
      </m:oMathPara>
      <w:r>
        <w:rPr>
          <w:sz w:val="21"/>
        </w:rPr>
        <w:t>的分布列为</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90"/>
        <w:gridCol w:w="2578"/>
        <w:gridCol w:w="2115"/>
        <w:gridCol w:w="2423"/>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Y</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-40</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p>
                  <m:e>
                    <m:r>
                      <w:rPr>
                        <w:rFonts w:ascii="Cambria Math" w:eastAsia="宋体" w:hAnsi="Cambria Math" w:cs="Cambria Math"/>
                      </w:rPr>
                      <m:t>p</m:t>
                    </m:r>
                  </m:e>
                  <m:sup>
                    <m:r>
                      <w:rPr>
                        <w:rFonts w:ascii="Cambria Math" w:eastAsia="宋体" w:hAnsi="Cambria Math" w:cs="Cambria Math"/>
                      </w:rPr>
                      <m:t>2</m:t>
                    </m:r>
                  </m:sup>
                </m:sSup>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e>
                  <m:sup>
                    <m:r>
                      <w:rPr>
                        <w:rFonts w:ascii="Cambria Math" w:eastAsia="宋体" w:hAnsi="Cambria Math" w:cs="Cambria Math"/>
                      </w:rPr>
                      <m:t>2</m:t>
                    </m:r>
                  </m:sup>
                </m:sSup>
              </m:oMath>
            </m:oMathPara>
          </w:p>
        </w:tc>
      </w:tr>
    </w:tbl>
    <w:p>
      <w:pPr>
        <w:shd w:val="clear" w:color="auto" w:fill="auto"/>
        <w:spacing w:line="360" w:lineRule="auto"/>
        <w:jc w:val="left"/>
        <w:rPr>
          <w:sz w:val="21"/>
        </w:rPr>
      </w:pPr>
      <w:r>
        <w:rPr>
          <w:sz w:val="21"/>
        </w:rPr>
        <w:t>于是</w:t>
      </w:r>
      <m:oMathPara>
        <m:oMathParaPr>
          <m:jc m:val="left"/>
        </m:oMathParaPr>
        <m:oMath>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160</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40</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e>
            <m:sup>
              <m:r>
                <w:rPr>
                  <w:rFonts w:ascii="Cambria Math" w:eastAsia="宋体" w:hAnsi="Cambria Math" w:cs="Cambria Math"/>
                </w:rPr>
                <m:t>2</m:t>
              </m:r>
            </m:sup>
          </m:sSup>
        </m:oMath>
      </m:oMathPara>
      <w:r>
        <w:rPr>
          <w:sz w:val="21"/>
        </w:rPr>
        <w:t xml:space="preserve">. </w:t>
      </w:r>
    </w:p>
    <w:p>
      <w:pPr>
        <w:shd w:val="clear" w:color="auto" w:fill="auto"/>
        <w:spacing w:line="360" w:lineRule="auto"/>
        <w:jc w:val="left"/>
        <w:rPr>
          <w:sz w:val="21"/>
        </w:rPr>
      </w:pPr>
      <w:r>
        <w:rPr>
          <w:sz w:val="21"/>
        </w:rPr>
        <w:t>为满足题设条件只需</w:t>
      </w:r>
      <m:oMathPara>
        <m:oMathParaPr>
          <m:jc m:val="left"/>
        </m:oMathParaPr>
        <m:oMath>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E</m:t>
          </m:r>
          <m:r>
            <w:rPr>
              <w:rFonts w:ascii="Cambria Math" w:eastAsia="宋体" w:hAnsi="Cambria Math" w:cs="Cambria Math"/>
            </w:rPr>
            <m:t>X</m:t>
          </m:r>
        </m:oMath>
      </m:oMathPara>
      <w:r>
        <w:rPr>
          <w:sz w:val="21"/>
        </w:rPr>
        <w:t>，即</w:t>
      </w:r>
      <m:oMathPara>
        <m:oMathParaPr>
          <m:jc m:val="left"/>
        </m:oMathParaPr>
        <m:oMath>
          <m:r>
            <w:rPr>
              <w:rFonts w:ascii="Cambria Math" w:eastAsia="宋体" w:hAnsi="Cambria Math" w:cs="Cambria Math"/>
            </w:rPr>
            <m:t>160</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40</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10</m:t>
          </m:r>
        </m:oMath>
      </m:oMathPara>
      <w:r>
        <w:rPr>
          <w:sz w:val="21"/>
        </w:rPr>
        <w:t>，解得</w:t>
      </w:r>
      <m:oMathPara>
        <m:oMathParaPr>
          <m:jc m:val="left"/>
        </m:oMathParaPr>
        <m:oMath>
          <m:r>
            <w:rPr>
              <w:rFonts w:ascii="Cambria Math" w:eastAsia="宋体" w:hAnsi="Cambria Math" w:cs="Cambria Math"/>
            </w:rPr>
            <m:t>p</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p</m:t>
          </m:r>
        </m:oMath>
      </m:oMathPara>
      <w:r>
        <w:rPr>
          <w:sz w:val="21"/>
        </w:rPr>
        <w:t>的取值范围是</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【点睛】本题考查离散随机变量的分布列的概率计算问题和根据离散随机变量的分布列求数学期望的问题，属于中档题</w:t>
      </w:r>
    </w:p>
    <w:p>
      <w:pPr>
        <w:shd w:val="clear" w:color="auto" w:fill="auto"/>
        <w:spacing w:line="360" w:lineRule="auto"/>
        <w:jc w:val="left"/>
        <w:rPr>
          <w:sz w:val="21"/>
        </w:rPr>
      </w:pPr>
      <w:r>
        <w:rPr>
          <w:b/>
          <w:sz w:val="24"/>
        </w:rPr>
        <w:t>二、离散型随机变量的方差</w:t>
      </w:r>
    </w:p>
    <w:p>
      <w:pPr>
        <w:shd w:val="clear" w:color="auto" w:fill="auto"/>
        <w:spacing w:line="360" w:lineRule="auto"/>
        <w:jc w:val="left"/>
        <w:rPr>
          <w:sz w:val="21"/>
        </w:rPr>
      </w:pPr>
      <w:r>
        <w:rPr>
          <w:b/>
          <w:sz w:val="24"/>
        </w:rPr>
        <w:t>（一）求离散型随机变量的方差或标准差</w:t>
      </w:r>
    </w:p>
    <w:p>
      <w:pPr>
        <w:shd w:val="clear" w:color="auto" w:fill="auto"/>
        <w:spacing w:line="360" w:lineRule="auto"/>
        <w:jc w:val="left"/>
        <w:rPr>
          <w:sz w:val="21"/>
        </w:rPr>
      </w:pPr>
      <w:r>
        <w:rPr>
          <w:sz w:val="21"/>
        </w:rPr>
        <w:t>20．甲、乙两种零件某次性能测评的分值</w:t>
      </w:r>
      <m:oMathPara>
        <m:oMathParaPr>
          <m:jc m:val="left"/>
        </m:oMathParaPr>
        <m:oMath>
          <m:r>
            <w:rPr>
              <w:rFonts w:ascii="Cambria Math" w:eastAsia="宋体" w:hAnsi="Cambria Math" w:cs="Cambria Math"/>
            </w:rPr>
            <m:t>ξ</m:t>
          </m:r>
        </m:oMath>
      </m:oMathPara>
      <w:r>
        <w:rPr>
          <w:sz w:val="21"/>
        </w:rPr>
        <w:t>，</w:t>
      </w:r>
      <m:oMathPara>
        <m:oMathParaPr>
          <m:jc m:val="left"/>
        </m:oMathParaPr>
        <m:oMath>
          <m:r>
            <w:rPr>
              <w:rFonts w:ascii="Cambria Math" w:eastAsia="宋体" w:hAnsi="Cambria Math" w:cs="Cambria Math"/>
            </w:rPr>
            <m:t>η</m:t>
          </m:r>
        </m:oMath>
      </m:oMathPara>
      <w:r>
        <w:rPr>
          <w:sz w:val="21"/>
        </w:rPr>
        <w:t>的分布如下，则性能更稳定的零件是</w:t>
      </w:r>
      <w:r>
        <w:rPr>
          <w:rFonts w:ascii="Times New Roman" w:eastAsia="Times New Roman" w:hAnsi="Times New Roman" w:cs="Times New Roman"/>
          <w:b w:val="0"/>
          <w:sz w:val="21"/>
        </w:rPr>
        <w:t>______</w:t>
      </w:r>
      <w:r>
        <w:rPr>
          <w:sz w:val="21"/>
        </w:rPr>
        <w:t>．</w:t>
      </w:r>
    </w:p>
    <w:tbl>
      <w:tblPr>
        <w:tblStyle w:val="TableNormal"/>
        <w:tblW w:w="5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07"/>
        <w:gridCol w:w="1338"/>
        <w:gridCol w:w="1338"/>
        <w:gridCol w:w="1338"/>
      </w:tblGrid>
      <w:tr>
        <w:tblPrEx>
          <w:tblW w:w="534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ξ</m:t>
                </m:r>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r>
      <w:tr>
        <w:tblPrEx>
          <w:tblW w:w="534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0.3</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0.5</w:t>
            </w:r>
          </w:p>
        </w:tc>
      </w:tr>
      <w:tr>
        <w:tblPrEx>
          <w:tblW w:w="534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η</m:t>
                </m:r>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r>
      <w:tr>
        <w:tblPrEx>
          <w:tblW w:w="5340"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0.4</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0.4</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【答案】乙</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【知识点】求离散型随机变量的均值、离散型随机变量的方差与标准差、方差的实际应用</w:t>
      </w:r>
    </w:p>
    <w:p>
      <w:pPr>
        <w:shd w:val="clear" w:color="auto" w:fill="auto"/>
        <w:spacing w:line="360" w:lineRule="auto"/>
        <w:jc w:val="left"/>
        <w:rPr>
          <w:sz w:val="21"/>
        </w:rPr>
      </w:pPr>
      <w:r>
        <w:rPr>
          <w:sz w:val="21"/>
        </w:rPr>
        <w:t>【分析】分别计算</w:t>
      </w:r>
      <m:oMathPara>
        <m:oMathParaPr>
          <m:jc m:val="left"/>
        </m:oMathParaPr>
        <m:oMath>
          <m:r>
            <w:rPr>
              <w:rFonts w:ascii="Cambria Math" w:eastAsia="宋体" w:hAnsi="Cambria Math" w:cs="Cambria Math"/>
            </w:rPr>
            <m:t>ξ</m:t>
          </m:r>
        </m:oMath>
      </m:oMathPara>
      <w:r>
        <w:rPr>
          <w:sz w:val="21"/>
        </w:rPr>
        <w:t>，</w:t>
      </w:r>
      <m:oMathPara>
        <m:oMathParaPr>
          <m:jc m:val="left"/>
        </m:oMathParaPr>
        <m:oMath>
          <m:r>
            <w:rPr>
              <w:rFonts w:ascii="Cambria Math" w:eastAsia="宋体" w:hAnsi="Cambria Math" w:cs="Cambria Math"/>
            </w:rPr>
            <m:t>η</m:t>
          </m:r>
        </m:oMath>
      </m:oMathPara>
      <w:r>
        <w:rPr>
          <w:sz w:val="21"/>
        </w:rPr>
        <w:t>的期望和方差，即可作出判断.</w:t>
      </w:r>
    </w:p>
    <w:p>
      <w:pPr>
        <w:shd w:val="clear" w:color="auto" w:fill="auto"/>
        <w:spacing w:line="360" w:lineRule="auto"/>
        <w:jc w:val="left"/>
        <w:rPr>
          <w:sz w:val="21"/>
        </w:rPr>
      </w:pPr>
      <w:r>
        <w:rPr>
          <w:sz w:val="21"/>
        </w:rPr>
        <w:t>【详解】由题意知：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ξ</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9.2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η</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9.2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ξ</m:t>
              </m:r>
            </m:e>
          </m:d>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sSup>
            <m:e>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9.2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sSup>
            <m:e>
              <m:d>
                <m:dPr>
                  <m:sepChr m:val=","/>
                </m:dPr>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sSup>
            <m:e>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9.2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0.76</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η</m:t>
              </m:r>
            </m:e>
          </m:d>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sSup>
            <m:e>
              <m:d>
                <m:dPr>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9.2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sSup>
            <m:e>
              <m:d>
                <m:dPr>
                  <m:sepChr m:val=","/>
                </m:dPr>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sSup>
            <m:e>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9.2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0.56</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η</m:t>
              </m:r>
            </m:e>
          </m:d>
          <m:r>
            <w:rPr>
              <w:rFonts w:ascii="Cambria Math" w:eastAsia="宋体" w:hAnsi="Cambria Math" w:cs="Cambria Math"/>
            </w:rPr>
            <m:t>&lt;</m:t>
          </m:r>
          <m:r>
            <w:rPr>
              <w:rFonts w:ascii="Cambria Math" w:eastAsia="宋体" w:hAnsi="Cambria Math" w:cs="Cambria Math"/>
            </w:rPr>
            <m:t>D</m:t>
          </m:r>
          <m:d>
            <m:dPr>
              <m:sepChr m:val=","/>
            </m:dPr>
            <m:e>
              <m:r>
                <w:rPr>
                  <w:rFonts w:ascii="Cambria Math" w:eastAsia="宋体" w:hAnsi="Cambria Math" w:cs="Cambria Math"/>
                </w:rPr>
                <m:t>ξ</m:t>
              </m:r>
            </m:e>
          </m:d>
        </m:oMath>
      </m:oMathPara>
      <w:r>
        <w:rPr>
          <w:sz w:val="21"/>
        </w:rPr>
        <w:t>，所以乙更稳定．</w:t>
      </w:r>
    </w:p>
    <w:p>
      <w:pPr>
        <w:shd w:val="clear" w:color="auto" w:fill="auto"/>
        <w:spacing w:line="360" w:lineRule="auto"/>
        <w:jc w:val="left"/>
        <w:rPr>
          <w:sz w:val="21"/>
        </w:rPr>
      </w:pPr>
      <w:r>
        <w:rPr>
          <w:sz w:val="21"/>
        </w:rPr>
        <w:t>故答案为:乙．</w:t>
      </w:r>
    </w:p>
    <w:p>
      <w:pPr>
        <w:shd w:val="clear" w:color="auto" w:fill="auto"/>
        <w:spacing w:line="360" w:lineRule="auto"/>
        <w:jc w:val="left"/>
        <w:rPr>
          <w:sz w:val="21"/>
        </w:rPr>
      </w:pPr>
      <w:r>
        <w:rPr>
          <w:sz w:val="21"/>
        </w:rPr>
        <w:t>21．从装有3个白球和7个红球的口袋中任取1个球，用</w:t>
      </w:r>
      <w:r>
        <w:rPr>
          <w:rFonts w:ascii="Times New Roman" w:eastAsia="Times New Roman" w:hAnsi="Times New Roman" w:cs="Times New Roman"/>
          <w:i/>
          <w:sz w:val="21"/>
        </w:rPr>
        <w:t>X</w:t>
      </w:r>
      <w:r>
        <w:rPr>
          <w:sz w:val="21"/>
        </w:rPr>
        <w:t>表示是否取到白球，即</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
              <m:sepChr m:val=","/>
            </m:dPr>
            <m:e>
              <m:eqArr>
                <m:e>
                  <m:r>
                    <w:rPr>
                      <w:rFonts w:ascii="Cambria Math" w:eastAsia="宋体" w:hAnsi="Cambria Math" w:cs="Cambria Math"/>
                    </w:rPr>
                    <m:t>1</m:t>
                  </m:r>
                  <m:r>
                    <m:rPr>
                      <m:sty m:val="p"/>
                    </m:rPr>
                    <w:rPr>
                      <w:rFonts w:ascii="Cambria Math" w:eastAsia="宋体" w:hAnsi="Cambria Math" w:cs="Cambria Math"/>
                    </w:rPr>
                    <m:t>，</m:t>
                  </m:r>
                  <m:r>
                    <m:rPr>
                      <m:sty m:val="p"/>
                    </m:rPr>
                    <w:rPr>
                      <w:rFonts w:ascii="Cambria Math" w:eastAsia="宋体" w:hAnsi="Cambria Math" w:cs="Cambria Math"/>
                    </w:rPr>
                    <m:t>取</m:t>
                  </m:r>
                  <m:r>
                    <m:rPr>
                      <m:sty m:val="p"/>
                    </m:rPr>
                    <w:rPr>
                      <w:rFonts w:ascii="Cambria Math" w:eastAsia="宋体" w:hAnsi="Cambria Math" w:cs="Cambria Math"/>
                    </w:rPr>
                    <m:t>到</m:t>
                  </m:r>
                  <m:r>
                    <m:rPr>
                      <m:sty m:val="p"/>
                    </m:rPr>
                    <w:rPr>
                      <w:rFonts w:ascii="Cambria Math" w:eastAsia="宋体" w:hAnsi="Cambria Math" w:cs="Cambria Math"/>
                    </w:rPr>
                    <m:t>白</m:t>
                  </m:r>
                  <m:r>
                    <m:rPr>
                      <m:sty m:val="p"/>
                    </m:rPr>
                    <w:rPr>
                      <w:rFonts w:ascii="Cambria Math" w:eastAsia="宋体" w:hAnsi="Cambria Math" w:cs="Cambria Math"/>
                    </w:rPr>
                    <m:t>球</m:t>
                  </m:r>
                  <m:r>
                    <m:rPr>
                      <m:sty m:val="p"/>
                    </m:rPr>
                    <w:rPr>
                      <w:rFonts w:ascii="Cambria Math" w:eastAsia="宋体" w:hAnsi="Cambria Math" w:cs="Cambria Math"/>
                    </w:rPr>
                    <m:t>时</m:t>
                  </m:r>
                </m:e>
                <m:e>
                  <m:r>
                    <w:rPr>
                      <w:rFonts w:ascii="Cambria Math" w:eastAsia="宋体" w:hAnsi="Cambria Math" w:cs="Cambria Math"/>
                    </w:rPr>
                    <m:t>0</m:t>
                  </m:r>
                  <m:r>
                    <m:rPr>
                      <m:sty m:val="p"/>
                    </m:rPr>
                    <w:rPr>
                      <w:rFonts w:ascii="Cambria Math" w:eastAsia="宋体" w:hAnsi="Cambria Math" w:cs="Cambria Math"/>
                    </w:rPr>
                    <m:t>，</m:t>
                  </m:r>
                  <m:r>
                    <m:rPr>
                      <m:sty m:val="p"/>
                    </m:rPr>
                    <w:rPr>
                      <w:rFonts w:ascii="Cambria Math" w:eastAsia="宋体" w:hAnsi="Cambria Math" w:cs="Cambria Math"/>
                    </w:rPr>
                    <m:t>取</m:t>
                  </m:r>
                  <m:r>
                    <m:rPr>
                      <m:sty m:val="p"/>
                    </m:rPr>
                    <w:rPr>
                      <w:rFonts w:ascii="Cambria Math" w:eastAsia="宋体" w:hAnsi="Cambria Math" w:cs="Cambria Math"/>
                    </w:rPr>
                    <m:t>到</m:t>
                  </m:r>
                  <m:r>
                    <m:rPr>
                      <m:sty m:val="p"/>
                    </m:rPr>
                    <w:rPr>
                      <w:rFonts w:ascii="Cambria Math" w:eastAsia="宋体" w:hAnsi="Cambria Math" w:cs="Cambria Math"/>
                    </w:rPr>
                    <m:t>红</m:t>
                  </m:r>
                  <m:r>
                    <m:rPr>
                      <m:sty m:val="p"/>
                    </m:rPr>
                    <w:rPr>
                      <w:rFonts w:ascii="Cambria Math" w:eastAsia="宋体" w:hAnsi="Cambria Math" w:cs="Cambria Math"/>
                    </w:rPr>
                    <m:t>球</m:t>
                  </m:r>
                  <m:r>
                    <m:rPr>
                      <m:sty m:val="p"/>
                    </m:rPr>
                    <w:rPr>
                      <w:rFonts w:ascii="Cambria Math" w:eastAsia="宋体" w:hAnsi="Cambria Math" w:cs="Cambria Math"/>
                    </w:rPr>
                    <m:t>时</m:t>
                  </m:r>
                </m:e>
              </m:eqArr>
            </m:e>
          </m:d>
        </m:oMath>
      </m:oMathPara>
      <w:r>
        <w:rPr>
          <w:sz w:val="21"/>
        </w:rPr>
        <w:t xml:space="preserve"> ，则</w:t>
      </w:r>
      <w:r>
        <w:rPr>
          <w:rFonts w:ascii="Times New Roman" w:eastAsia="Times New Roman" w:hAnsi="Times New Roman" w:cs="Times New Roman"/>
          <w:i/>
          <w:sz w:val="21"/>
        </w:rPr>
        <w:t>X</w:t>
      </w:r>
      <w:r>
        <w:rPr>
          <w:sz w:val="21"/>
        </w:rPr>
        <w:t>的方差</w:t>
      </w:r>
      <m:oMathPara>
        <m:oMathParaPr>
          <m:jc m:val="left"/>
        </m:oMathParaPr>
        <m:oMath>
          <m:r>
            <w:rPr>
              <w:rFonts w:ascii="Cambria Math" w:eastAsia="宋体" w:hAnsi="Cambria Math" w:cs="Cambria Math"/>
            </w:rPr>
            <m:t>D</m:t>
          </m:r>
          <m:d>
            <m:dPr>
              <m:begChr m:val="["/>
              <m:endChr m:val="]"/>
              <m:sepChr m:val=","/>
            </m:dPr>
            <m:e>
              <m:r>
                <w:rPr>
                  <w:rFonts w:ascii="Cambria Math" w:eastAsia="宋体" w:hAnsi="Cambria Math" w:cs="Cambria Math"/>
                </w:rPr>
                <m:t>X</m:t>
              </m:r>
            </m:e>
          </m:d>
        </m:oMath>
      </m:oMathPara>
      <w:r>
        <w:rPr>
          <w:sz w:val="21"/>
        </w:rPr>
        <w:t>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21</m:t>
              </m:r>
            </m:num>
            <m:den>
              <m:r>
                <w:rPr>
                  <w:rFonts w:ascii="Cambria Math" w:eastAsia="Cambria Math" w:hAnsi="Cambria Math" w:cs="Cambria Math"/>
                </w:rPr>
                <m:t>100</m:t>
              </m:r>
            </m:den>
          </m:f>
        </m:oMath>
      </m:oMathPara>
      <w:r>
        <w:rPr>
          <w:sz w:val="21"/>
        </w:rPr>
        <w:t>##0.21</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【知识点】求离散型随机变量的均值、离散型随机变量的方差与标准差</w:t>
      </w:r>
    </w:p>
    <w:p>
      <w:pPr>
        <w:shd w:val="clear" w:color="auto" w:fill="auto"/>
        <w:spacing w:line="360" w:lineRule="auto"/>
        <w:jc w:val="left"/>
        <w:rPr>
          <w:sz w:val="21"/>
        </w:rPr>
      </w:pPr>
      <w:r>
        <w:rPr>
          <w:sz w:val="21"/>
        </w:rPr>
        <w:t>【分析】利用题意算出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m:rPr>
              <m:sty m:val="p"/>
            </m:rP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，能得到</w:t>
      </w:r>
      <w:r>
        <w:rPr>
          <w:rFonts w:ascii="Times New Roman" w:eastAsia="Times New Roman" w:hAnsi="Times New Roman" w:cs="Times New Roman"/>
          <w:i/>
          <w:sz w:val="21"/>
        </w:rPr>
        <w:t>X</w:t>
      </w:r>
      <w:r>
        <w:rPr>
          <w:sz w:val="21"/>
        </w:rPr>
        <w:t>的期望，再根据方差公式即可得到答案</w:t>
      </w:r>
    </w:p>
    <w:p>
      <w:pPr>
        <w:shd w:val="clear" w:color="auto" w:fill="auto"/>
        <w:spacing w:line="360" w:lineRule="auto"/>
        <w:jc w:val="left"/>
        <w:rPr>
          <w:sz w:val="21"/>
        </w:rPr>
      </w:pPr>
      <w:r>
        <w:rPr>
          <w:sz w:val="21"/>
        </w:rPr>
        <w:t>【详解】解：由题意，得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10</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oMath>
      </m:oMathPara>
      <w:r>
        <w:rPr>
          <w:sz w:val="21"/>
        </w:rPr>
        <w:t>，故</w:t>
      </w:r>
      <w:r>
        <w:rPr>
          <w:rFonts w:ascii="Times New Roman" w:eastAsia="Times New Roman" w:hAnsi="Times New Roman" w:cs="Times New Roman"/>
          <w:i/>
          <w:sz w:val="21"/>
        </w:rPr>
        <w:t>X</w:t>
      </w:r>
      <w:r>
        <w:rPr>
          <w:sz w:val="21"/>
        </w:rPr>
        <w:t>的分布为</w:t>
      </w:r>
      <m:oMathPara>
        <m:oMathParaPr>
          <m:jc m:val="left"/>
        </m:oMathParaPr>
        <m:oMath>
          <m:d>
            <m:dPr>
              <m:sepChr m:val=","/>
            </m:dPr>
            <m:e>
              <m:m>
                <m:mPr>
                  <m:plcHide/>
                  <m:mcs>
                    <m:mc>
                      <m:mcPr>
                        <m:count m:val="2"/>
                        <m:mcJc m:val="center"/>
                      </m:mcPr>
                    </m:mc>
                  </m:mcs>
                </m:mPr>
                <m:mr>
                  <m:e>
                    <m:r>
                      <w:rPr>
                        <w:rFonts w:ascii="Cambria Math" w:eastAsia="宋体" w:hAnsi="Cambria Math" w:cs="Cambria Math"/>
                      </w:rPr>
                      <m:t>0</m:t>
                    </m:r>
                  </m:e>
                  <m:e>
                    <m:r>
                      <w:rPr>
                        <w:rFonts w:ascii="Cambria Math" w:eastAsia="宋体" w:hAnsi="Cambria Math" w:cs="Cambria Math"/>
                      </w:rPr>
                      <m:t>1</m:t>
                    </m:r>
                  </m:e>
                </m:mr>
                <m:mr>
                  <m:e>
                    <m:f>
                      <m:num>
                        <m:r>
                          <w:rPr>
                            <w:rFonts w:ascii="Cambria Math" w:eastAsia="宋体" w:hAnsi="Cambria Math" w:cs="Cambria Math"/>
                          </w:rPr>
                          <m:t>7</m:t>
                        </m:r>
                      </m:num>
                      <m:den>
                        <m:r>
                          <w:rPr>
                            <w:rFonts w:ascii="Cambria Math" w:eastAsia="宋体" w:hAnsi="Cambria Math" w:cs="Cambria Math"/>
                          </w:rPr>
                          <m:t>10</m:t>
                        </m:r>
                      </m:den>
                    </m:f>
                  </m:e>
                  <m:e>
                    <m:f>
                      <m:num>
                        <m:r>
                          <w:rPr>
                            <w:rFonts w:ascii="Cambria Math" w:eastAsia="宋体" w:hAnsi="Cambria Math" w:cs="Cambria Math"/>
                          </w:rPr>
                          <m:t>3</m:t>
                        </m:r>
                      </m:num>
                      <m:den>
                        <m:r>
                          <w:rPr>
                            <w:rFonts w:ascii="Cambria Math" w:eastAsia="宋体" w:hAnsi="Cambria Math" w:cs="Cambria Math"/>
                          </w:rPr>
                          <m:t>10</m:t>
                        </m:r>
                      </m:den>
                    </m:f>
                  </m:e>
                </m:mr>
              </m:m>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d>
            <m:dPr>
              <m:begChr m:val="["/>
              <m:endChr m:val="]"/>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oMath>
      </m:oMathPara>
      <w:r>
        <w:rPr>
          <w:sz w:val="21"/>
        </w:rPr>
        <w:t>，所以</w:t>
      </w:r>
      <m:oMathPara>
        <m:oMathParaPr>
          <m:jc m:val="left"/>
        </m:oMathParaPr>
        <m:oMath>
          <m:r>
            <w:rPr>
              <w:rFonts w:ascii="Cambria Math" w:eastAsia="宋体" w:hAnsi="Cambria Math" w:cs="Cambria Math"/>
            </w:rPr>
            <m:t>D</m:t>
          </m:r>
          <m:d>
            <m:dPr>
              <m:begChr m:val="["/>
              <m:endChr m:val="]"/>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10</m:t>
              </m:r>
            </m:den>
          </m:f>
          <m:r>
            <w:rPr>
              <w:rFonts w:ascii="Cambria Math" w:eastAsia="宋体" w:hAnsi="Cambria Math" w:cs="Cambria Math"/>
            </w:rPr>
            <m:t>×</m:t>
          </m:r>
          <m:sSup>
            <m:e>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21</m:t>
              </m:r>
            </m:num>
            <m:den>
              <m:r>
                <w:rPr>
                  <w:rFonts w:ascii="Cambria Math" w:eastAsia="宋体" w:hAnsi="Cambria Math" w:cs="Cambria Math"/>
                </w:rPr>
                <m:t>100</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21</m:t>
              </m:r>
            </m:num>
            <m:den>
              <m:r>
                <w:rPr>
                  <w:rFonts w:ascii="Cambria Math" w:eastAsia="宋体" w:hAnsi="Cambria Math" w:cs="Cambria Math"/>
                </w:rPr>
                <m:t>100</m:t>
              </m:r>
            </m:den>
          </m:f>
        </m:oMath>
      </m:oMathPara>
      <w:r>
        <w:rPr>
          <w:sz w:val="21"/>
        </w:rPr>
        <w:t>．</w:t>
      </w:r>
    </w:p>
    <w:p>
      <w:pPr>
        <w:shd w:val="clear" w:color="auto" w:fill="auto"/>
        <w:spacing w:line="360" w:lineRule="auto"/>
        <w:jc w:val="left"/>
        <w:rPr>
          <w:sz w:val="21"/>
        </w:rPr>
      </w:pPr>
      <w:r>
        <w:rPr>
          <w:sz w:val="21"/>
        </w:rPr>
        <w:t>22．近年来，随着全球石油资源紧张、大气污染日益严重和电池技术的提高，电动汽车已被世界公认为21世纪汽车工业改造和发展的主要方向 ．为了降低对大气的污染和能源的消耗，某品牌汽车制造商研发了两款电动汽车车型A和车型B，并在“十一黄金周”期间同时投放市场．为了了解这两款车型在“十一黄金周”的销售情况，制造商随机调查了5家汽车4S店的销售（单位：台），得到如下数据：</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12"/>
        <w:gridCol w:w="1239"/>
        <w:gridCol w:w="1239"/>
        <w:gridCol w:w="1239"/>
        <w:gridCol w:w="1239"/>
        <w:gridCol w:w="1239"/>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4S店</w:t>
            </w:r>
          </w:p>
          <w:p>
            <w:pPr>
              <w:shd w:val="clear" w:color="auto" w:fill="auto"/>
              <w:spacing w:line="360" w:lineRule="auto"/>
              <w:jc w:val="left"/>
              <w:rPr>
                <w:sz w:val="21"/>
              </w:rPr>
            </w:pPr>
            <w:r>
              <w:rPr>
                <w:sz w:val="21"/>
              </w:rPr>
              <w:t>车型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戊</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车型</w:t>
            </w:r>
            <w:r>
              <w:rPr>
                <w:rFonts w:ascii="Times New Roman" w:eastAsia="Times New Roman" w:hAnsi="Times New Roman" w:cs="Times New Roman"/>
                <w:i/>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11</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车型</w:t>
            </w:r>
            <w:r>
              <w:rPr>
                <w:rFonts w:ascii="Times New Roman" w:eastAsia="Times New Roman" w:hAnsi="Times New Roman" w:cs="Times New Roman"/>
                <w:i/>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r>
    </w:tbl>
    <w:p>
      <w:pPr>
        <w:shd w:val="clear" w:color="auto" w:fill="auto"/>
        <w:spacing w:line="360" w:lineRule="auto"/>
        <w:jc w:val="left"/>
        <w:rPr>
          <w:sz w:val="21"/>
        </w:rPr>
      </w:pPr>
      <w:r>
        <w:rPr>
          <w:sz w:val="21"/>
        </w:rPr>
        <w:t>现从这5家汽车4S店中任选3家举行促销活动，用</w:t>
      </w:r>
      <w:r>
        <w:rPr>
          <w:rFonts w:ascii="Times New Roman" w:eastAsia="Times New Roman" w:hAnsi="Times New Roman" w:cs="Times New Roman"/>
          <w:i/>
          <w:sz w:val="21"/>
        </w:rPr>
        <w:t>X</w:t>
      </w:r>
      <w:r>
        <w:rPr>
          <w:sz w:val="21"/>
        </w:rPr>
        <w:t>表示其中车型</w:t>
      </w:r>
      <w:r>
        <w:rPr>
          <w:rFonts w:ascii="Times New Roman" w:eastAsia="Times New Roman" w:hAnsi="Times New Roman" w:cs="Times New Roman"/>
          <w:i/>
          <w:sz w:val="21"/>
        </w:rPr>
        <w:t>A</w:t>
      </w:r>
      <w:r>
        <w:rPr>
          <w:sz w:val="21"/>
        </w:rPr>
        <w:t>销量超过车型</w:t>
      </w:r>
      <w:r>
        <w:rPr>
          <w:rFonts w:ascii="Times New Roman" w:eastAsia="Times New Roman" w:hAnsi="Times New Roman" w:cs="Times New Roman"/>
          <w:i/>
          <w:sz w:val="21"/>
        </w:rPr>
        <w:t>B</w:t>
      </w:r>
      <w:r>
        <w:rPr>
          <w:sz w:val="21"/>
        </w:rPr>
        <w:t>销量的4S店的个数，则</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X</m:t>
              </m:r>
            </m:e>
          </m:d>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9</m:t>
              </m:r>
            </m:num>
            <m:den>
              <m:r>
                <w:rPr>
                  <w:rFonts w:ascii="Cambria Math" w:eastAsia="宋体" w:hAnsi="Cambria Math" w:cs="Cambria Math"/>
                </w:rPr>
                <m:t>25</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【知识点】离散型随机变量的方差与标准差</w:t>
      </w:r>
    </w:p>
    <w:p>
      <w:pPr>
        <w:shd w:val="clear" w:color="auto" w:fill="auto"/>
        <w:spacing w:line="360" w:lineRule="auto"/>
        <w:jc w:val="left"/>
        <w:rPr>
          <w:sz w:val="21"/>
        </w:rPr>
      </w:pPr>
      <w:r>
        <w:rPr>
          <w:sz w:val="21"/>
        </w:rPr>
        <w:t>【分析】先得出</w:t>
      </w:r>
      <w:r>
        <w:rPr>
          <w:rFonts w:ascii="Times New Roman" w:eastAsia="Times New Roman" w:hAnsi="Times New Roman" w:cs="Times New Roman"/>
          <w:i/>
          <w:sz w:val="21"/>
        </w:rPr>
        <w:t>X</w:t>
      </w:r>
      <w:r>
        <w:rPr>
          <w:sz w:val="21"/>
        </w:rPr>
        <w:t>的所有可能取值，并求出相应概率，从而计算期望和方差.</w:t>
      </w:r>
    </w:p>
    <w:p>
      <w:pPr>
        <w:shd w:val="clear" w:color="auto" w:fill="auto"/>
        <w:spacing w:line="360" w:lineRule="auto"/>
        <w:jc w:val="left"/>
        <w:rPr>
          <w:sz w:val="21"/>
        </w:rPr>
      </w:pPr>
      <w:r>
        <w:rPr>
          <w:sz w:val="21"/>
        </w:rPr>
        <w:t>【详解】由表可知，车型</w:t>
      </w:r>
      <w:r>
        <w:rPr>
          <w:rFonts w:ascii="Times New Roman" w:eastAsia="Times New Roman" w:hAnsi="Times New Roman" w:cs="Times New Roman"/>
          <w:i/>
          <w:sz w:val="21"/>
        </w:rPr>
        <w:t>A</w:t>
      </w:r>
      <w:r>
        <w:rPr>
          <w:sz w:val="21"/>
        </w:rPr>
        <w:t>销量超过车型</w:t>
      </w:r>
      <w:r>
        <w:rPr>
          <w:rFonts w:ascii="Times New Roman" w:eastAsia="Times New Roman" w:hAnsi="Times New Roman" w:cs="Times New Roman"/>
          <w:i/>
          <w:sz w:val="21"/>
        </w:rPr>
        <w:t>B</w:t>
      </w:r>
      <w:r>
        <w:rPr>
          <w:sz w:val="21"/>
        </w:rPr>
        <w:t>销量的4S店有2家，则</w:t>
      </w:r>
      <w:r>
        <w:rPr>
          <w:rFonts w:ascii="Times New Roman" w:eastAsia="Times New Roman" w:hAnsi="Times New Roman" w:cs="Times New Roman"/>
          <w:i/>
          <w:sz w:val="21"/>
        </w:rPr>
        <w:t>X</w:t>
      </w:r>
      <w:r>
        <w:rPr>
          <w:sz w:val="21"/>
        </w:rPr>
        <w:t>的所有可能取值为0，1，2，</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0</m:t>
                  </m:r>
                </m:sup>
              </m:sSubSup>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3</m:t>
                  </m:r>
                </m:sup>
              </m:sSubSup>
            </m:num>
            <m:den>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num>
            <m:den>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2</m:t>
                  </m:r>
                </m:sup>
              </m:sSubSup>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X</m:t>
              </m:r>
            </m:e>
          </m:d>
          <m:r>
            <w:rPr>
              <w:rFonts w:ascii="Cambria Math" w:eastAsia="宋体" w:hAnsi="Cambria Math" w:cs="Cambria Math"/>
            </w:rPr>
            <m:t>=</m:t>
          </m:r>
          <m:sSup>
            <m:e>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9</m:t>
              </m:r>
            </m:num>
            <m:den>
              <m:r>
                <w:rPr>
                  <w:rFonts w:ascii="Cambria Math" w:eastAsia="宋体" w:hAnsi="Cambria Math" w:cs="Cambria Math"/>
                </w:rPr>
                <m:t>25</m:t>
              </m:r>
            </m:den>
          </m:f>
        </m:oMath>
      </m:oMathPara>
    </w:p>
    <w:p>
      <w:pPr>
        <w:shd w:val="clear" w:color="auto" w:fill="auto"/>
        <w:spacing w:line="360" w:lineRule="auto"/>
        <w:jc w:val="left"/>
        <w:rPr>
          <w:sz w:val="21"/>
        </w:rPr>
      </w:pPr>
      <w:r>
        <w:rPr>
          <w:sz w:val="21"/>
        </w:rPr>
        <w:t>23．某小组共10人参加义工活动．已知参加义工活动次数为1，2，3的人数分别为3，3，4．现从这10人中随机选出2人作为该组代表参加座谈会．设</w:t>
      </w:r>
      <w:r>
        <w:rPr>
          <w:rFonts w:ascii="Times New Roman" w:eastAsia="Times New Roman" w:hAnsi="Times New Roman" w:cs="Times New Roman"/>
          <w:i/>
          <w:sz w:val="21"/>
        </w:rPr>
        <w:t>X</w:t>
      </w:r>
      <w:r>
        <w:rPr>
          <w:sz w:val="21"/>
        </w:rPr>
        <w:t>为选出的2人参加义工活动次数之差的绝对值，求随机变量</w:t>
      </w:r>
      <w:r>
        <w:rPr>
          <w:rFonts w:ascii="Times New Roman" w:eastAsia="Times New Roman" w:hAnsi="Times New Roman" w:cs="Times New Roman"/>
          <w:i/>
          <w:sz w:val="21"/>
        </w:rPr>
        <w:t>X</w:t>
      </w:r>
      <w:r>
        <w:rPr>
          <w:sz w:val="21"/>
        </w:rPr>
        <w:t>的分布、期望与方差．</w:t>
      </w:r>
    </w:p>
    <w:p>
      <w:pPr>
        <w:shd w:val="clear" w:color="auto" w:fill="auto"/>
        <w:spacing w:line="360" w:lineRule="auto"/>
        <w:jc w:val="left"/>
        <w:rPr>
          <w:sz w:val="21"/>
        </w:rPr>
      </w:pPr>
      <w:r>
        <w:rPr>
          <w:sz w:val="21"/>
        </w:rPr>
        <w:t>【答案】分布列见解析，期望为</w:t>
      </w:r>
      <m:oMathPara>
        <m:oMathParaPr>
          <m:jc m:val="left"/>
        </m:oMathParaPr>
        <m:oMath>
          <m:r>
            <w:rPr>
              <w:rFonts w:ascii="Cambria Math" w:eastAsia="宋体" w:hAnsi="Cambria Math" w:cs="Cambria Math"/>
            </w:rPr>
            <m:t>1</m:t>
          </m:r>
        </m:oMath>
      </m:oMathPara>
      <w:r>
        <w:rPr>
          <w:sz w:val="21"/>
        </w:rPr>
        <w:t>，方差为</w:t>
      </w:r>
      <m:oMathPara>
        <m:oMathParaPr>
          <m:jc m:val="left"/>
        </m:oMathParaPr>
        <m:oMath>
          <m:f>
            <m:num>
              <m:r>
                <w:rPr>
                  <w:rFonts w:ascii="Cambria Math" w:eastAsia="宋体" w:hAnsi="Cambria Math" w:cs="Cambria Math"/>
                </w:rPr>
                <m:t>8</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【知识点】写出简单离散型随机变量分布列、求离散型随机变量的均值、离散型随机变量的方差与标准差</w:t>
      </w:r>
    </w:p>
    <w:p>
      <w:pPr>
        <w:shd w:val="clear" w:color="auto" w:fill="auto"/>
        <w:spacing w:line="360" w:lineRule="auto"/>
        <w:jc w:val="left"/>
        <w:rPr>
          <w:sz w:val="21"/>
        </w:rPr>
      </w:pPr>
      <w:r>
        <w:rPr>
          <w:sz w:val="21"/>
        </w:rPr>
        <w:t>【分析】根据题意得到随机变量</w:t>
      </w:r>
      <m:oMathPara>
        <m:oMathParaPr>
          <m:jc m:val="left"/>
        </m:oMathParaPr>
        <m:oMath>
          <m:r>
            <w:rPr>
              <w:rFonts w:ascii="Cambria Math" w:eastAsia="宋体" w:hAnsi="Cambria Math" w:cs="Cambria Math"/>
            </w:rPr>
            <m:t>X</m:t>
          </m:r>
        </m:oMath>
      </m:oMathPara>
      <w:r>
        <w:rPr>
          <w:sz w:val="21"/>
        </w:rPr>
        <w:t>的可能取值，求得相应的概率，列出分布列，利用期望和方差的公式，即可求解.</w:t>
      </w:r>
    </w:p>
    <w:p>
      <w:pPr>
        <w:shd w:val="clear" w:color="auto" w:fill="auto"/>
        <w:spacing w:line="360" w:lineRule="auto"/>
        <w:jc w:val="left"/>
        <w:rPr>
          <w:sz w:val="21"/>
        </w:rPr>
      </w:pPr>
      <w:r>
        <w:rPr>
          <w:sz w:val="21"/>
        </w:rPr>
        <w:t>【详解】由题意，随机变量</w:t>
      </w:r>
      <m:oMathPara>
        <m:oMathParaPr>
          <m:jc m:val="left"/>
        </m:oMathParaPr>
        <m:oMath>
          <m:r>
            <w:rPr>
              <w:rFonts w:ascii="Cambria Math" w:eastAsia="宋体" w:hAnsi="Cambria Math" w:cs="Cambria Math"/>
            </w:rPr>
            <m:t>X</m:t>
          </m:r>
        </m:oMath>
      </m:oMathPara>
      <w:r>
        <w:rPr>
          <w:sz w:val="21"/>
        </w:rPr>
        <w:t>的可能取值为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 xml:space="preserve"> ，</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sSubSup>
                <m:e>
                  <m:r>
                    <m:rPr>
                      <m:nor/>
                    </m:rPr>
                    <w:rPr>
                      <w:rFonts w:ascii="Cambria Math" w:eastAsia="宋体" w:hAnsi="Cambria Math" w:cs="Cambria Math"/>
                    </w:rPr>
                    <m:t>C</m:t>
                  </m:r>
                </m:e>
                <m:sub>
                  <m:r>
                    <m:rPr>
                      <m:nor/>
                    </m:rPr>
                    <w:rPr>
                      <w:rFonts w:ascii="Cambria Math" w:eastAsia="宋体" w:hAnsi="Cambria Math" w:cs="Cambria Math"/>
                    </w:rPr>
                    <m:t>3</m:t>
                  </m:r>
                </m:sub>
                <m:sup>
                  <m:r>
                    <m:rPr>
                      <m:nor/>
                    </m:rPr>
                    <w:rPr>
                      <w:rFonts w:ascii="Cambria Math" w:eastAsia="宋体" w:hAnsi="Cambria Math" w:cs="Cambria Math"/>
                    </w:rPr>
                    <m:t>2</m:t>
                  </m:r>
                </m:sup>
              </m:sSub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所以随机变量</w:t>
      </w:r>
      <w:r>
        <w:rPr>
          <w:rFonts w:ascii="Times New Roman" w:eastAsia="Times New Roman" w:hAnsi="Times New Roman" w:cs="Times New Roman"/>
          <w:i/>
          <w:sz w:val="21"/>
        </w:rPr>
        <w:t>X</w:t>
      </w:r>
      <w:r>
        <w:rPr>
          <w:sz w:val="21"/>
        </w:rPr>
        <w:t>的分布为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25"/>
        <w:gridCol w:w="378"/>
        <w:gridCol w:w="378"/>
        <w:gridCol w:w="378"/>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4</m:t>
                    </m:r>
                  </m:num>
                  <m:den>
                    <m:r>
                      <w:rPr>
                        <w:rFonts w:ascii="Cambria Math" w:eastAsia="宋体" w:hAnsi="Cambria Math" w:cs="Cambria Math"/>
                      </w:rPr>
                      <m:t>15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7</m:t>
                    </m:r>
                  </m:num>
                  <m:den>
                    <m:r>
                      <w:rPr>
                        <w:rFonts w:ascii="Cambria Math" w:eastAsia="宋体" w:hAnsi="Cambria Math" w:cs="Cambria Math"/>
                      </w:rPr>
                      <m:t>15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4</m:t>
                    </m:r>
                  </m:num>
                  <m:den>
                    <m:r>
                      <w:rPr>
                        <w:rFonts w:ascii="Cambria Math" w:eastAsia="宋体" w:hAnsi="Cambria Math" w:cs="Cambria Math"/>
                      </w:rPr>
                      <m:t>15</m:t>
                    </m:r>
                  </m:den>
                </m:f>
              </m:oMath>
            </m:oMathPara>
          </w:p>
        </w:tc>
      </w:tr>
    </w:tbl>
    <w:p>
      <w:pPr>
        <w:shd w:val="clear" w:color="auto" w:fill="auto"/>
        <w:spacing w:line="360" w:lineRule="auto"/>
        <w:jc w:val="left"/>
        <w:rPr>
          <w:sz w:val="21"/>
        </w:rPr>
      </w:pPr>
      <w:r>
        <w:rPr>
          <w:sz w:val="21"/>
        </w:rPr>
        <w:t>所以期望为</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方差为</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X</m:t>
              </m:r>
            </m:e>
          </m:d>
          <m:r>
            <w:rPr>
              <w:rFonts w:ascii="Cambria Math" w:eastAsia="宋体" w:hAnsi="Cambria Math" w:cs="Cambria Math"/>
            </w:rPr>
            <m:t>=</m:t>
          </m:r>
          <m:sSup>
            <m:e>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15</m:t>
              </m:r>
            </m:den>
          </m:f>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24．设</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，若随机变量</w:t>
      </w:r>
      <w:r>
        <w:rPr>
          <w:rFonts w:ascii="MJXc-TeX-math-Iw" w:eastAsia="MJXc-TeX-math-Iw" w:hAnsi="MJXc-TeX-math-Iw" w:cs="MJXc-TeX-math-Iw"/>
          <w:sz w:val="21"/>
        </w:rPr>
        <w:t>ξ</w:t>
      </w:r>
      <w:r>
        <w:rPr>
          <w:sz w:val="21"/>
        </w:rPr>
        <w:t>的分布列如下：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0"/>
        <w:gridCol w:w="496"/>
        <w:gridCol w:w="483"/>
        <w:gridCol w:w="48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MJXc-TeX-math-Iw" w:eastAsia="MJXc-TeX-math-Iw" w:hAnsi="MJXc-TeX-math-Iw" w:cs="MJXc-TeX-math-Iw"/>
                <w:sz w:val="21"/>
              </w:rPr>
              <w:t>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MJXc-TeX-main-Rw" w:eastAsia="MJXc-TeX-main-Rw" w:hAnsi="MJXc-TeX-main-Rw" w:cs="MJXc-TeX-main-Rw"/>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MJXc-TeX-main-Rw" w:eastAsia="MJXc-TeX-main-Rw" w:hAnsi="MJXc-TeX-main-Rw" w:cs="MJXc-TeX-main-Rw"/>
                <w:sz w:val="21"/>
              </w:rPr>
              <w:t>2</w:t>
            </w:r>
            <w:r>
              <w:rPr>
                <w:rFonts w:ascii="Times New Roman" w:eastAsia="Times New Roman" w:hAnsi="Times New Roman" w:cs="Times New Roman"/>
                <w:i/>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MJXc-TeX-main-Rw" w:eastAsia="MJXc-TeX-main-Rw" w:hAnsi="MJXc-TeX-main-Rw" w:cs="MJXc-TeX-main-Rw"/>
                <w:sz w:val="21"/>
              </w:rPr>
              <w:t>3</w:t>
            </w:r>
            <w:r>
              <w:rPr>
                <w:rFonts w:ascii="Times New Roman" w:eastAsia="Times New Roman" w:hAnsi="Times New Roman" w:cs="Times New Roman"/>
                <w:i/>
                <w:sz w:val="21"/>
              </w:rPr>
              <w:t>a</w:t>
            </w:r>
          </w:p>
        </w:tc>
      </w:tr>
    </w:tbl>
    <w:p>
      <w:pPr>
        <w:shd w:val="clear" w:color="auto" w:fill="auto"/>
        <w:spacing w:line="360" w:lineRule="auto"/>
        <w:jc w:val="left"/>
        <w:rPr>
          <w:sz w:val="21"/>
        </w:rPr>
      </w:pPr>
      <w:r>
        <w:rPr>
          <w:sz w:val="21"/>
        </w:rPr>
        <w:t>则下列方差值中最大的是（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ξ</m:t>
              </m:r>
            </m:e>
          </m:d>
        </m:oMath>
      </m:oMathPara>
      <w:r>
        <w:rPr>
          <w:sz w:val="21"/>
        </w:rPr>
        <w:tab/>
      </w:r>
      <w:r>
        <w:rPr>
          <w:sz w:val="21"/>
        </w:rPr>
        <w:t>B．</w:t>
      </w:r>
      <m:oMathPara>
        <m:oMathParaPr>
          <m:jc m:val="left"/>
        </m:oMathParaPr>
        <m:oMath>
          <m:r>
            <w:rPr>
              <w:rFonts w:ascii="Cambria Math" w:eastAsia="宋体" w:hAnsi="Cambria Math" w:cs="Cambria Math"/>
            </w:rPr>
            <m:t>D</m:t>
          </m:r>
          <m:d>
            <m:dPr>
              <m:sepChr m:val=","/>
            </m:dPr>
            <m:e>
              <m:d>
                <m:dPr>
                  <m:begChr m:val="|"/>
                  <m:endChr m:val="|"/>
                  <m:sepChr m:val=","/>
                </m:dPr>
                <m:e>
                  <m:r>
                    <w:rPr>
                      <w:rFonts w:ascii="Cambria Math" w:eastAsia="宋体" w:hAnsi="Cambria Math" w:cs="Cambria Math"/>
                    </w:rPr>
                    <m:t>ξ</m:t>
                  </m:r>
                </m:e>
              </m:d>
            </m:e>
          </m:d>
        </m:oMath>
      </m:oMathPara>
      <w:r>
        <w:rPr>
          <w:sz w:val="21"/>
        </w:rPr>
        <w:tab/>
      </w:r>
      <w:r>
        <w:rPr>
          <w:sz w:val="21"/>
        </w:rPr>
        <w:t>C．</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ξ</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【知识点】利用随机变量分布列的性质解题、离散型随机变量的方差与标准差</w:t>
      </w:r>
    </w:p>
    <w:p>
      <w:pPr>
        <w:shd w:val="clear" w:color="auto" w:fill="auto"/>
        <w:spacing w:line="360" w:lineRule="auto"/>
        <w:jc w:val="left"/>
        <w:rPr>
          <w:sz w:val="21"/>
        </w:rPr>
      </w:pPr>
      <w:r>
        <w:rPr>
          <w:sz w:val="21"/>
        </w:rPr>
        <w:t>【分析】由概率分布列求出参数</w:t>
      </w:r>
      <m:oMathPara>
        <m:oMathParaPr>
          <m:jc m:val="left"/>
        </m:oMathParaPr>
        <m:oMath>
          <m:r>
            <w:rPr>
              <w:rFonts w:ascii="Cambria Math" w:eastAsia="宋体" w:hAnsi="Cambria Math" w:cs="Cambria Math"/>
            </w:rPr>
            <m:t>a</m:t>
          </m:r>
        </m:oMath>
      </m:oMathPara>
      <w:r>
        <w:rPr>
          <w:sz w:val="21"/>
        </w:rPr>
        <w:t>，然后求出相应的均值和方差再比较．</w:t>
      </w:r>
    </w:p>
    <w:p>
      <w:pPr>
        <w:shd w:val="clear" w:color="auto" w:fill="auto"/>
        <w:spacing w:line="360" w:lineRule="auto"/>
        <w:jc w:val="left"/>
        <w:rPr>
          <w:sz w:val="21"/>
        </w:rPr>
      </w:pPr>
      <w:r>
        <w:rPr>
          <w:sz w:val="21"/>
        </w:rPr>
        <w:t>【详解】由题意</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ξ</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r>
                <w:rPr>
                  <w:rFonts w:ascii="Cambria Math" w:eastAsia="宋体" w:hAnsi="Cambria Math" w:cs="Cambria Math"/>
                </w:rPr>
                <m:t>ξ</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53</m:t>
              </m:r>
            </m:num>
            <m:den>
              <m:r>
                <w:rPr>
                  <w:rFonts w:ascii="Cambria Math" w:eastAsia="宋体" w:hAnsi="Cambria Math" w:cs="Cambria Math"/>
                </w:rPr>
                <m:t>36</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ξ</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29</m:t>
              </m:r>
            </m:num>
            <m:den>
              <m:r>
                <w:rPr>
                  <w:rFonts w:ascii="Cambria Math" w:eastAsia="宋体" w:hAnsi="Cambria Math" w:cs="Cambria Math"/>
                </w:rPr>
                <m:t>36</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D</m:t>
          </m:r>
          <m:d>
            <m:dPr>
              <m:sepChr m:val=","/>
            </m:dPr>
            <m:e>
              <m:d>
                <m:dPr>
                  <m:begChr m:val="|"/>
                  <m:endChr m:val="|"/>
                  <m:sepChr m:val=","/>
                </m:dPr>
                <m:e>
                  <m:r>
                    <w:rPr>
                      <w:rFonts w:ascii="Cambria Math" w:eastAsia="宋体" w:hAnsi="Cambria Math" w:cs="Cambria Math"/>
                    </w:rPr>
                    <m:t>ξ</m:t>
                  </m:r>
                </m:e>
              </m:d>
            </m:e>
          </m:d>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53</m:t>
              </m:r>
            </m:num>
            <m:den>
              <m:r>
                <w:rPr>
                  <w:rFonts w:ascii="Cambria Math" w:eastAsia="宋体" w:hAnsi="Cambria Math" w:cs="Cambria Math"/>
                </w:rPr>
                <m:t>36</m:t>
              </m:r>
            </m:den>
          </m:f>
          <m:r>
            <w:rPr>
              <w:rFonts w:ascii="Cambria Math" w:eastAsia="宋体" w:hAnsi="Cambria Math" w:cs="Cambria Math"/>
            </w:rPr>
            <m:t>=</m:t>
          </m:r>
          <m:f>
            <m:num>
              <m:r>
                <w:rPr>
                  <w:rFonts w:ascii="Cambria Math" w:eastAsia="宋体" w:hAnsi="Cambria Math" w:cs="Cambria Math"/>
                </w:rPr>
                <m:t>53</m:t>
              </m:r>
            </m:num>
            <m:den>
              <m:r>
                <w:rPr>
                  <w:rFonts w:ascii="Cambria Math" w:eastAsia="宋体" w:hAnsi="Cambria Math" w:cs="Cambria Math"/>
                </w:rPr>
                <m:t>9</m:t>
              </m:r>
            </m:den>
          </m:f>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ξ</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29</m:t>
              </m:r>
            </m:num>
            <m:den>
              <m:r>
                <w:rPr>
                  <w:rFonts w:ascii="Cambria Math" w:eastAsia="宋体" w:hAnsi="Cambria Math" w:cs="Cambria Math"/>
                </w:rPr>
                <m:t>36</m:t>
              </m:r>
            </m:den>
          </m:f>
          <m:r>
            <w:rPr>
              <w:rFonts w:ascii="Cambria Math" w:eastAsia="宋体" w:hAnsi="Cambria Math" w:cs="Cambria Math"/>
            </w:rPr>
            <m:t>=</m:t>
          </m:r>
          <m:f>
            <m:num>
              <m:r>
                <w:rPr>
                  <w:rFonts w:ascii="Cambria Math" w:eastAsia="宋体" w:hAnsi="Cambria Math" w:cs="Cambria Math"/>
                </w:rPr>
                <m:t>29</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其中</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最大．</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（二）方差的性质的应用</w:t>
      </w:r>
    </w:p>
    <w:p>
      <w:pPr>
        <w:shd w:val="clear" w:color="auto" w:fill="auto"/>
        <w:spacing w:line="360" w:lineRule="auto"/>
        <w:jc w:val="left"/>
        <w:rPr>
          <w:sz w:val="21"/>
        </w:rPr>
      </w:pPr>
      <w:r>
        <w:rPr>
          <w:sz w:val="21"/>
        </w:rPr>
        <w:t>25．</w:t>
      </w:r>
      <m:oMathPara>
        <m:oMathParaPr>
          <m:jc m:val="left"/>
        </m:oMathParaPr>
        <m:oMath>
          <m:r>
            <w:rPr>
              <w:rFonts w:ascii="Cambria Math" w:eastAsia="宋体" w:hAnsi="Cambria Math" w:cs="Cambria Math"/>
            </w:rPr>
            <m:t>2021</m:t>
          </m:r>
        </m:oMath>
      </m:oMathPara>
      <w:r>
        <w:rPr>
          <w:sz w:val="21"/>
        </w:rPr>
        <w:t>年</w:t>
      </w:r>
      <m:oMathPara>
        <m:oMathParaPr>
          <m:jc m:val="left"/>
        </m:oMathParaPr>
        <m:oMath>
          <m:r>
            <w:rPr>
              <w:rFonts w:ascii="Cambria Math" w:eastAsia="宋体" w:hAnsi="Cambria Math" w:cs="Cambria Math"/>
            </w:rPr>
            <m:t>7</m:t>
          </m:r>
        </m:oMath>
      </m:oMathPara>
      <w:r>
        <w:rPr>
          <w:sz w:val="21"/>
        </w:rPr>
        <w:t>月</w:t>
      </w:r>
      <m:oMathPara>
        <m:oMathParaPr>
          <m:jc m:val="left"/>
        </m:oMathParaPr>
        <m:oMath>
          <m:r>
            <w:rPr>
              <w:rFonts w:ascii="Cambria Math" w:eastAsia="宋体" w:hAnsi="Cambria Math" w:cs="Cambria Math"/>
            </w:rPr>
            <m:t>24</m:t>
          </m:r>
        </m:oMath>
      </m:oMathPara>
      <w:r>
        <w:rPr>
          <w:sz w:val="21"/>
        </w:rPr>
        <w:t>日，国务院办公厅印发《关于进一步减轻义务教育阶段学生作业负担和校外培训负担的意见》．“双减”政策指出，要全面压减作业总量和时长，某校在“双减”前学生完成作业时长为随机变量</w:t>
      </w:r>
      <m:oMathPara>
        <m:oMathParaPr>
          <m:jc m:val="left"/>
        </m:oMathParaPr>
        <m:oMath>
          <m:r>
            <w:rPr>
              <w:rFonts w:ascii="Cambria Math" w:eastAsia="宋体" w:hAnsi="Cambria Math" w:cs="Cambria Math"/>
            </w:rPr>
            <m:t>ξ</m:t>
          </m:r>
        </m:oMath>
      </m:oMathPara>
      <w:r>
        <w:rPr>
          <w:sz w:val="21"/>
        </w:rPr>
        <w:t>，</w:t>
      </w:r>
      <m:oMathPara>
        <m:oMathParaPr>
          <m:jc m:val="left"/>
        </m:oMathParaPr>
        <m:oMath>
          <m:r>
            <w:rPr>
              <w:rFonts w:ascii="Cambria Math" w:eastAsia="宋体" w:hAnsi="Cambria Math" w:cs="Cambria Math"/>
            </w:rPr>
            <m:t>ξ</m:t>
          </m:r>
        </m:oMath>
      </m:oMathPara>
      <w:r>
        <w:rPr>
          <w:sz w:val="21"/>
        </w:rPr>
        <w:t>的期望为</w:t>
      </w:r>
      <m:oMathPara>
        <m:oMathParaPr>
          <m:jc m:val="left"/>
        </m:oMathParaPr>
        <m:oMath>
          <m:r>
            <w:rPr>
              <w:rFonts w:ascii="Cambria Math" w:eastAsia="宋体" w:hAnsi="Cambria Math" w:cs="Cambria Math"/>
            </w:rPr>
            <m:t>4</m:t>
          </m:r>
        </m:oMath>
      </m:oMathPara>
      <w:r>
        <w:rPr>
          <w:sz w:val="21"/>
        </w:rPr>
        <w:t>，标准差为</w:t>
      </w:r>
      <m:oMathPara>
        <m:oMathParaPr>
          <m:jc m:val="left"/>
        </m:oMathParaPr>
        <m:oMath>
          <m:r>
            <w:rPr>
              <w:rFonts w:ascii="Cambria Math" w:eastAsia="宋体" w:hAnsi="Cambria Math" w:cs="Cambria Math"/>
            </w:rPr>
            <m:t>3</m:t>
          </m:r>
        </m:oMath>
      </m:oMathPara>
      <w:r>
        <w:rPr>
          <w:sz w:val="21"/>
        </w:rPr>
        <w:t>，在“双减”后，该校学生完成作业的时长</w:t>
      </w:r>
      <m:oMathPara>
        <m:oMathParaPr>
          <m:jc m:val="left"/>
        </m:oMathParaPr>
        <m:oMath>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0.5</m:t>
          </m:r>
        </m:oMath>
      </m:oMathPara>
      <w:r>
        <w:rPr>
          <w:sz w:val="21"/>
        </w:rPr>
        <w:t>，</w:t>
      </w:r>
      <m:oMathPara>
        <m:oMathParaPr>
          <m:jc m:val="left"/>
        </m:oMathParaPr>
        <m:oMath>
          <m:r>
            <w:rPr>
              <w:rFonts w:ascii="Cambria Math" w:eastAsia="宋体" w:hAnsi="Cambria Math" w:cs="Cambria Math"/>
            </w:rPr>
            <m:t>η</m:t>
          </m:r>
        </m:oMath>
      </m:oMathPara>
      <w:r>
        <w:rPr>
          <w:sz w:val="21"/>
        </w:rPr>
        <w:t>的期望为</w:t>
      </w:r>
      <m:oMathPara>
        <m:oMathParaPr>
          <m:jc m:val="left"/>
        </m:oMathParaPr>
        <m:oMath>
          <m:r>
            <w:rPr>
              <w:rFonts w:ascii="Cambria Math" w:eastAsia="宋体" w:hAnsi="Cambria Math" w:cs="Cambria Math"/>
            </w:rPr>
            <m:t>u</m:t>
          </m:r>
        </m:oMath>
      </m:oMathPara>
      <w:r>
        <w:rPr>
          <w:sz w:val="21"/>
        </w:rPr>
        <w:t>，标准差为</w:t>
      </w:r>
      <m:oMathPara>
        <m:oMathParaPr>
          <m:jc m:val="left"/>
        </m:oMathParaPr>
        <m:oMath>
          <m:r>
            <w:rPr>
              <w:rFonts w:ascii="Cambria Math" w:eastAsia="宋体" w:hAnsi="Cambria Math" w:cs="Cambria Math"/>
            </w:rPr>
            <m:t>s</m:t>
          </m:r>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1.5</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1.5</m:t>
          </m:r>
        </m:oMath>
      </m:oMathPara>
      <w:r>
        <w:rPr>
          <w:sz w:val="21"/>
        </w:rPr>
        <w:tab/>
      </w:r>
      <w:r>
        <w:rPr>
          <w:sz w:val="21"/>
        </w:rPr>
        <w:t>B．</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1.5</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1.5</m:t>
          </m:r>
        </m:oMath>
      </m:oMathPara>
      <w:r>
        <w:rPr>
          <w:sz w:val="21"/>
        </w:rPr>
        <w:tab/>
      </w:r>
      <w:r>
        <w:rPr>
          <w:sz w:val="21"/>
        </w:rPr>
        <w:t>D．</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【知识点】均值的性质、方差的性质</w:t>
      </w:r>
    </w:p>
    <w:p>
      <w:pPr>
        <w:shd w:val="clear" w:color="auto" w:fill="auto"/>
        <w:spacing w:line="360" w:lineRule="auto"/>
        <w:jc w:val="left"/>
        <w:rPr>
          <w:sz w:val="21"/>
        </w:rPr>
      </w:pPr>
      <w:r>
        <w:rPr>
          <w:sz w:val="21"/>
        </w:rPr>
        <w:t>【分析】利用期望和方差的性质可得结果.</w:t>
      </w:r>
    </w:p>
    <w:p>
      <w:pPr>
        <w:shd w:val="clear" w:color="auto" w:fill="auto"/>
        <w:spacing w:line="360" w:lineRule="auto"/>
        <w:jc w:val="left"/>
        <w:rPr>
          <w:sz w:val="21"/>
        </w:rPr>
      </w:pPr>
      <w:r>
        <w:rPr>
          <w:sz w:val="21"/>
        </w:rPr>
        <w:t>【详解】由期望和方差的性质可得</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0.5</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0.5</m:t>
              </m:r>
            </m:e>
          </m:d>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E</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1.5</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0.5</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0.5</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D</m:t>
          </m:r>
          <m:r>
            <w:rPr>
              <w:rFonts w:ascii="Cambria Math" w:eastAsia="宋体" w:hAnsi="Cambria Math" w:cs="Cambria Math"/>
            </w:rPr>
            <m:t>ξ</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1.5</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26．已知</w:t>
      </w:r>
      <m:oMathPara>
        <m:oMathParaPr>
          <m:jc m:val="left"/>
        </m:oMathParaPr>
        <m:oMath>
          <m:r>
            <w:rPr>
              <w:rFonts w:ascii="Cambria Math" w:eastAsia="宋体" w:hAnsi="Cambria Math" w:cs="Cambria Math"/>
            </w:rPr>
            <m:t>X</m:t>
          </m:r>
        </m:oMath>
      </m:oMathPara>
      <w:r>
        <w:rPr>
          <w:sz w:val="21"/>
        </w:rPr>
        <w:t>的分布列为：</w:t>
      </w:r>
    </w:p>
    <w:tbl>
      <w:tblPr>
        <w:tblStyle w:val="TableNormal"/>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50"/>
        <w:gridCol w:w="2050"/>
        <w:gridCol w:w="2050"/>
        <w:gridCol w:w="2050"/>
      </w:tblGrid>
      <w:tr>
        <w:tblPrEx>
          <w:tblW w:w="8220" w:type="dxa"/>
        </w:tblPrEx>
        <w:trPr>
          <w:cantSplit w:val="0"/>
        </w:trPr>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m:t>
                </m:r>
              </m:oMath>
            </m:oMathPara>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m:t>
                </m:r>
              </m:oMath>
            </m:oMathPara>
          </w:p>
        </w:tc>
      </w:tr>
      <w:tr>
        <w:tblPrEx>
          <w:tblW w:w="8220" w:type="dxa"/>
        </w:tblPrEx>
        <w:trPr>
          <w:cantSplit w:val="0"/>
        </w:trPr>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P</m:t>
                </m:r>
              </m:oMath>
            </m:oMathPara>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tc>
      </w:tr>
    </w:tbl>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，且</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Y</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，则</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10</m:t>
              </m:r>
            </m:e>
          </m:d>
        </m:oMath>
      </m:oMathPara>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425</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【知识点】求离散型随机变量的均值、离散型随机变量的方差与标准差、方差的性质、由离散型随机变量的均值求参数</w:t>
      </w:r>
    </w:p>
    <w:p>
      <w:pPr>
        <w:shd w:val="clear" w:color="auto" w:fill="auto"/>
        <w:spacing w:line="360" w:lineRule="auto"/>
        <w:jc w:val="left"/>
        <w:rPr>
          <w:sz w:val="21"/>
        </w:rPr>
      </w:pPr>
      <w:r>
        <w:rPr>
          <w:sz w:val="21"/>
        </w:rPr>
        <w:t>【分析】利用期望的性质可求得</w:t>
      </w:r>
      <m:oMathPara>
        <m:oMathParaPr>
          <m:jc m:val="left"/>
        </m:oMathParaPr>
        <m:oMath>
          <m:r>
            <w:rPr>
              <w:rFonts w:ascii="Cambria Math" w:eastAsia="宋体" w:hAnsi="Cambria Math" w:cs="Cambria Math"/>
            </w:rPr>
            <m:t>a</m:t>
          </m:r>
        </m:oMath>
      </m:oMathPara>
      <w:r>
        <w:rPr>
          <w:sz w:val="21"/>
        </w:rPr>
        <w:t>的值，计算出</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X</m:t>
              </m:r>
            </m:e>
          </m:d>
        </m:oMath>
      </m:oMathPara>
      <w:r>
        <w:rPr>
          <w:sz w:val="21"/>
        </w:rPr>
        <w:t>的值，再利用方差的性质可求得</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Y</m:t>
              </m:r>
            </m:e>
          </m:d>
        </m:oMath>
      </m:oMathPara>
      <w:r>
        <w:rPr>
          <w:sz w:val="21"/>
        </w:rPr>
        <w:t>的值，进而可求得</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10</m:t>
              </m:r>
            </m:e>
          </m:d>
        </m:oMath>
      </m:oMathPara>
      <w:r>
        <w:rPr>
          <w:sz w:val="21"/>
        </w:rPr>
        <w:t>的值.</w:t>
      </w:r>
    </w:p>
    <w:p>
      <w:pPr>
        <w:shd w:val="clear" w:color="auto" w:fill="auto"/>
        <w:spacing w:line="360" w:lineRule="auto"/>
        <w:jc w:val="left"/>
        <w:rPr>
          <w:sz w:val="21"/>
        </w:rPr>
      </w:pPr>
      <w:r>
        <w:rPr>
          <w:sz w:val="21"/>
        </w:rPr>
        <w:t>【详解】由</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X</m:t>
              </m:r>
            </m:e>
          </m:d>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sSup>
            <m:e>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36</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D</m:t>
          </m:r>
          <m:d>
            <m:dPr>
              <m:sepChr m:val=","/>
            </m:dPr>
            <m:e>
              <m:r>
                <w:rPr>
                  <w:rFonts w:ascii="Cambria Math" w:eastAsia="宋体" w:hAnsi="Cambria Math" w:cs="Cambria Math"/>
                </w:rPr>
                <m:t>X</m:t>
              </m:r>
            </m:e>
          </m:d>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15</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36</m:t>
              </m:r>
            </m:den>
          </m:f>
          <m:r>
            <w:rPr>
              <w:rFonts w:ascii="Cambria Math" w:eastAsia="宋体" w:hAnsi="Cambria Math" w:cs="Cambria Math"/>
            </w:rPr>
            <m:t>=</m:t>
          </m:r>
          <m:f>
            <m:num>
              <m:r>
                <w:rPr>
                  <w:rFonts w:ascii="Cambria Math" w:eastAsia="宋体" w:hAnsi="Cambria Math" w:cs="Cambria Math"/>
                </w:rPr>
                <m:t>425</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10</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D</m:t>
          </m:r>
          <m:d>
            <m:dPr>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425</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425</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425</m:t>
          </m:r>
        </m:oMath>
      </m:oMathPara>
      <w:r>
        <w:rPr>
          <w:sz w:val="21"/>
        </w:rPr>
        <w:t>.</w:t>
      </w:r>
    </w:p>
    <w:p>
      <w:pPr>
        <w:shd w:val="clear" w:color="auto" w:fill="auto"/>
        <w:spacing w:line="360" w:lineRule="auto"/>
        <w:jc w:val="left"/>
        <w:rPr>
          <w:sz w:val="21"/>
        </w:rPr>
      </w:pPr>
      <w:r>
        <w:rPr>
          <w:sz w:val="21"/>
        </w:rPr>
        <w:t>27．已知</w:t>
      </w:r>
      <w:r>
        <w:rPr>
          <w:rFonts w:ascii="Times New Roman" w:eastAsia="Times New Roman" w:hAnsi="Times New Roman" w:cs="Times New Roman"/>
          <w:i/>
          <w:sz w:val="21"/>
        </w:rPr>
        <w:t>X</w:t>
      </w:r>
      <w:r>
        <w:rPr>
          <w:sz w:val="21"/>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0"/>
        <w:gridCol w:w="376"/>
        <w:gridCol w:w="482"/>
        <w:gridCol w:w="482"/>
        <w:gridCol w:w="482"/>
        <w:gridCol w:w="48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15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num>
                  <m:den>
                    <m:r>
                      <w:rPr>
                        <w:rFonts w:ascii="Cambria Math" w:eastAsia="宋体" w:hAnsi="Cambria Math" w:cs="Cambria Math"/>
                      </w:rPr>
                      <m:t>15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15</m:t>
                    </m:r>
                  </m:den>
                </m:f>
              </m:oMath>
            </m:oMathPara>
          </w:p>
        </w:tc>
      </w:tr>
    </w:tbl>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X</m:t>
              </m:r>
            </m:e>
          </m:d>
        </m:oMath>
      </m:oMathPara>
      <w:r>
        <w:rPr>
          <w:sz w:val="21"/>
        </w:rPr>
        <w:t>．求</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Y</m:t>
              </m:r>
            </m:e>
          </m:d>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384</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1536</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【知识点】求离散型随机变量的均值、离散型随机变量的方差与标准差、方差的性质</w:t>
      </w:r>
    </w:p>
    <w:p>
      <w:pPr>
        <w:shd w:val="clear" w:color="auto" w:fill="auto"/>
        <w:spacing w:line="360" w:lineRule="auto"/>
        <w:jc w:val="left"/>
        <w:rPr>
          <w:sz w:val="21"/>
        </w:rPr>
      </w:pPr>
      <w:r>
        <w:rPr>
          <w:sz w:val="21"/>
        </w:rPr>
        <w:t>【分析】（1）根据首先根据期望公式求出</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oMath>
      </m:oMathPara>
      <w:r>
        <w:rPr>
          <w:sz w:val="21"/>
        </w:rPr>
        <w:t>，再根据方差公式计算可得；</w:t>
      </w:r>
    </w:p>
    <w:p>
      <w:pPr>
        <w:shd w:val="clear" w:color="auto" w:fill="auto"/>
        <w:spacing w:line="360" w:lineRule="auto"/>
        <w:jc w:val="left"/>
        <w:rPr>
          <w:sz w:val="21"/>
        </w:rPr>
      </w:pPr>
      <w:r>
        <w:rPr>
          <w:sz w:val="21"/>
        </w:rPr>
        <w:t>（2）依题意</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16</m:t>
          </m:r>
        </m:oMath>
      </m:oMathPara>
      <w:r>
        <w:rPr>
          <w:sz w:val="21"/>
        </w:rPr>
        <w:t>，根据方差的性质计算可得；</w:t>
      </w:r>
    </w:p>
    <w:p>
      <w:pPr>
        <w:shd w:val="clear" w:color="auto" w:fill="auto"/>
        <w:spacing w:line="360" w:lineRule="auto"/>
        <w:jc w:val="left"/>
        <w:rPr>
          <w:sz w:val="21"/>
        </w:rPr>
      </w:pPr>
      <w:r>
        <w:rPr>
          <w:sz w:val="21"/>
        </w:rPr>
        <w:t>【详解】（1）解：因为</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16</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X</m:t>
              </m:r>
            </m:e>
          </m:d>
          <m:r>
            <w:rPr>
              <w:rFonts w:ascii="Cambria Math" w:eastAsia="宋体" w:hAnsi="Cambria Math" w:cs="Cambria Math"/>
            </w:rPr>
            <m:t>=</m:t>
          </m:r>
          <m:sSup>
            <m:e>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16</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p>
            <m:e>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16</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sSup>
            <m:e>
              <m:d>
                <m:dPr>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16</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15</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d>
                <m:dPr>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16</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15</m:t>
              </m:r>
            </m:den>
          </m:f>
          <m:r>
            <w:rPr>
              <w:rFonts w:ascii="Cambria Math" w:eastAsia="宋体" w:hAnsi="Cambria Math" w:cs="Cambria Math"/>
            </w:rPr>
            <m:t>+</m:t>
          </m:r>
          <m:sSup>
            <m:e>
              <m:d>
                <m:dPr>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16</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384</m:t>
          </m:r>
        </m:oMath>
      </m:oMathPara>
      <w:r>
        <w:rPr>
          <w:sz w:val="21"/>
        </w:rPr>
        <w:t>．</w:t>
      </w:r>
    </w:p>
    <w:p>
      <w:pPr>
        <w:shd w:val="clear" w:color="auto" w:fill="auto"/>
        <w:spacing w:line="360" w:lineRule="auto"/>
        <w:jc w:val="left"/>
        <w:rPr>
          <w:sz w:val="21"/>
        </w:rPr>
      </w:pPr>
      <w:r>
        <w:rPr>
          <w:sz w:val="21"/>
        </w:rPr>
        <w:t>（2）解：因为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X</m:t>
              </m:r>
            </m:e>
          </m:d>
        </m:oMath>
      </m:oMathPara>
      <w:r>
        <w:rPr>
          <w:sz w:val="21"/>
        </w:rPr>
        <w:t>，即</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16</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D</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384</m:t>
          </m:r>
          <m:r>
            <w:rPr>
              <w:rFonts w:ascii="Cambria Math" w:eastAsia="宋体" w:hAnsi="Cambria Math" w:cs="Cambria Math"/>
            </w:rPr>
            <m:t>=</m:t>
          </m:r>
          <m:r>
            <w:rPr>
              <w:rFonts w:ascii="Cambria Math" w:eastAsia="宋体" w:hAnsi="Cambria Math" w:cs="Cambria Math"/>
            </w:rPr>
            <m:t>1536</m:t>
          </m:r>
        </m:oMath>
      </m:oMathPara>
      <w:r>
        <w:rPr>
          <w:sz w:val="21"/>
        </w:rPr>
        <w:t>．</w:t>
      </w:r>
    </w:p>
    <w:p>
      <w:pPr>
        <w:shd w:val="clear" w:color="auto" w:fill="auto"/>
        <w:spacing w:line="360" w:lineRule="auto"/>
        <w:jc w:val="left"/>
        <w:rPr>
          <w:sz w:val="21"/>
        </w:rPr>
      </w:pPr>
      <w:r>
        <w:rPr>
          <w:sz w:val="21"/>
        </w:rPr>
        <w:t>28．设随机变量</w:t>
      </w:r>
      <w:r>
        <w:rPr>
          <w:rFonts w:ascii="Times New Roman" w:eastAsia="Times New Roman" w:hAnsi="Times New Roman" w:cs="Times New Roman"/>
          <w:i/>
          <w:sz w:val="21"/>
        </w:rPr>
        <w:t>X</w:t>
      </w:r>
      <w:r>
        <w:rPr>
          <w:sz w:val="21"/>
        </w:rPr>
        <w:t>的概率分布如下表．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1"/>
        <w:gridCol w:w="1445"/>
        <w:gridCol w:w="1445"/>
        <w:gridCol w:w="1445"/>
        <w:gridCol w:w="1445"/>
        <w:gridCol w:w="1445"/>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r>
    </w:tbl>
    <w:p>
      <w:pPr>
        <w:shd w:val="clear" w:color="auto" w:fill="auto"/>
        <w:spacing w:line="360" w:lineRule="auto"/>
        <w:jc w:val="left"/>
        <w:rPr>
          <w:sz w:val="21"/>
        </w:rPr>
      </w:pPr>
      <w:r>
        <w:rPr>
          <w:sz w:val="21"/>
        </w:rPr>
        <w:t>对题中的随机变量</w:t>
      </w:r>
      <w:r>
        <w:rPr>
          <w:rFonts w:ascii="Times New Roman" w:eastAsia="Times New Roman" w:hAnsi="Times New Roman" w:cs="Times New Roman"/>
          <w:i/>
          <w:sz w:val="21"/>
        </w:rPr>
        <w:t>X</w:t>
      </w:r>
      <w:r>
        <w:rPr>
          <w:sz w:val="21"/>
        </w:rPr>
        <w:t>，分别求：</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Para>
      <w:r>
        <w:rPr>
          <w:sz w:val="21"/>
        </w:rPr>
        <w:t>，</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3</m:t>
              </m:r>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E</m:t>
          </m:r>
          <m:d>
            <m:dPr>
              <m:sepChr m:val=","/>
            </m:dPr>
            <m:e>
              <m:sSup>
                <m:e>
                  <m:r>
                    <w:rPr>
                      <w:rFonts w:ascii="Cambria Math" w:eastAsia="宋体" w:hAnsi="Cambria Math" w:cs="Cambria Math"/>
                    </w:rPr>
                    <m:t>X</m:t>
                  </m:r>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Para>
      <w:r>
        <w:rPr>
          <w:sz w:val="21"/>
        </w:rPr>
        <w:t>，</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3</m:t>
              </m:r>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D</m:t>
          </m:r>
          <m:d>
            <m:dPr>
              <m:sepChr m:val=","/>
            </m:dPr>
            <m:e>
              <m:sSup>
                <m:e>
                  <m:r>
                    <w:rPr>
                      <w:rFonts w:ascii="Cambria Math" w:eastAsia="宋体" w:hAnsi="Cambria Math" w:cs="Cambria Math"/>
                    </w:rPr>
                    <m:t>X</m:t>
                  </m:r>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w:r>
        <w:rPr>
          <w:sz w:val="21"/>
        </w:rPr>
        <w:t>(3)分别考察它们与</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X</m:t>
              </m:r>
            </m:e>
          </m:d>
        </m:oMath>
      </m:oMathPara>
      <w:r>
        <w:rPr>
          <w:sz w:val="21"/>
        </w:rPr>
        <w:t>之间的关系，你能得到随机变量的均值和方差的哪些性质？</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11</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18</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74.8</m:t>
          </m:r>
        </m:oMath>
      </m:oMathPara>
    </w:p>
    <w:p>
      <w:pPr>
        <w:shd w:val="clear" w:color="auto" w:fill="auto"/>
        <w:spacing w:line="360" w:lineRule="auto"/>
        <w:jc w:val="left"/>
        <w:rPr>
          <w:sz w:val="21"/>
        </w:rPr>
      </w:pPr>
      <w:r>
        <w:rPr>
          <w:sz w:val="21"/>
        </w:rPr>
        <w:t>(3)答案见解析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【知识点】均值的性质、求离散型随机变量的均值、离散型随机变量的方差与标准差、方差的性质</w:t>
      </w:r>
    </w:p>
    <w:p>
      <w:pPr>
        <w:shd w:val="clear" w:color="auto" w:fill="auto"/>
        <w:spacing w:line="360" w:lineRule="auto"/>
        <w:jc w:val="left"/>
        <w:rPr>
          <w:sz w:val="21"/>
        </w:rPr>
      </w:pPr>
      <w:r>
        <w:rPr>
          <w:sz w:val="21"/>
        </w:rPr>
        <w:t>【分析】（1）分别求得随机变量为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时的分布列，代入期望公式，即可得答案.</w:t>
      </w:r>
    </w:p>
    <w:p>
      <w:pPr>
        <w:shd w:val="clear" w:color="auto" w:fill="auto"/>
        <w:spacing w:line="360" w:lineRule="auto"/>
        <w:jc w:val="left"/>
        <w:rPr>
          <w:sz w:val="21"/>
        </w:rPr>
      </w:pPr>
      <w:r>
        <w:rPr>
          <w:sz w:val="21"/>
        </w:rPr>
        <w:t>（2）根据（1）的分布列，数据代入方差公式，即可得答案.</w:t>
      </w:r>
    </w:p>
    <w:p>
      <w:pPr>
        <w:shd w:val="clear" w:color="auto" w:fill="auto"/>
        <w:spacing w:line="360" w:lineRule="auto"/>
        <w:jc w:val="left"/>
        <w:rPr>
          <w:sz w:val="21"/>
        </w:rPr>
      </w:pPr>
      <w:r>
        <w:rPr>
          <w:sz w:val="21"/>
        </w:rPr>
        <w:t>（3）根据（1）（2）数据，分析关系，即可得答案.</w:t>
      </w:r>
    </w:p>
    <w:p>
      <w:pPr>
        <w:shd w:val="clear" w:color="auto" w:fill="auto"/>
        <w:spacing w:line="360" w:lineRule="auto"/>
        <w:jc w:val="left"/>
        <w:rPr>
          <w:sz w:val="21"/>
        </w:rPr>
      </w:pPr>
      <w:r>
        <w:rPr>
          <w:sz w:val="21"/>
        </w:rPr>
        <w:t>【详解】（1）由题意得，</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24"/>
        <w:gridCol w:w="534"/>
        <w:gridCol w:w="534"/>
        <w:gridCol w:w="534"/>
        <w:gridCol w:w="534"/>
        <w:gridCol w:w="534"/>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r>
    </w:tbl>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5</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3</m:t>
          </m:r>
          <m:r>
            <w:rPr>
              <w:rFonts w:ascii="Cambria Math" w:eastAsia="宋体" w:hAnsi="Cambria Math" w:cs="Cambria Math"/>
            </w:rPr>
            <m:t>X</m:t>
          </m:r>
        </m:oMath>
      </m:oMathPara>
      <w:r>
        <w:rPr>
          <w:sz w:val="21"/>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05"/>
        <w:gridCol w:w="534"/>
        <w:gridCol w:w="534"/>
        <w:gridCol w:w="534"/>
        <w:gridCol w:w="534"/>
        <w:gridCol w:w="534"/>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r>
    </w:tbl>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9</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sz w:val="21"/>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0"/>
        <w:gridCol w:w="534"/>
        <w:gridCol w:w="534"/>
        <w:gridCol w:w="534"/>
        <w:gridCol w:w="534"/>
        <w:gridCol w:w="534"/>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25</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r>
    </w:tbl>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11</m:t>
          </m:r>
        </m:oMath>
      </m:oMathPara>
      <w:r>
        <w:rPr>
          <w:sz w:val="21"/>
        </w:rPr>
        <w:t>.</w:t>
      </w:r>
    </w:p>
    <w:p>
      <w:pPr>
        <w:shd w:val="clear" w:color="auto" w:fill="auto"/>
        <w:spacing w:line="360" w:lineRule="auto"/>
        <w:jc w:val="left"/>
        <w:rPr>
          <w:sz w:val="21"/>
        </w:rPr>
      </w:pPr>
      <w:r>
        <w:rPr>
          <w:sz w:val="21"/>
        </w:rPr>
        <w:t>（2）由（1）可得</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d>
            <m:dPr>
              <m:begChr m:val="["/>
              <m:endChr m:val="]"/>
              <m:sepChr m:val=","/>
            </m:dPr>
            <m:e>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d>
            <m:dPr>
              <m:begChr m:val="["/>
              <m:endChr m:val="]"/>
              <m:sepChr m:val=","/>
            </m:dPr>
            <m:e>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d>
            <m:dPr>
              <m:begChr m:val="["/>
              <m:endChr m:val="]"/>
              <m:sepChr m:val=","/>
            </m:dPr>
            <m:e>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18</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d>
            <m:dPr>
              <m:begChr m:val="["/>
              <m:endChr m:val="]"/>
              <m:sepChr m:val=","/>
            </m:dPr>
            <m:e>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74.8</m:t>
          </m:r>
        </m:oMath>
      </m:oMathPara>
    </w:p>
    <w:p>
      <w:pPr>
        <w:shd w:val="clear" w:color="auto" w:fill="auto"/>
        <w:spacing w:line="360" w:lineRule="auto"/>
        <w:jc w:val="left"/>
        <w:rPr>
          <w:sz w:val="21"/>
        </w:rPr>
      </w:pPr>
      <w:r>
        <w:rPr>
          <w:sz w:val="21"/>
        </w:rPr>
        <w:t>（3）由（1）（2）可得</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可得性质：若</w:t>
      </w:r>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都是随机变量，且</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d>
                <m:dPr>
                  <m:begChr m:val="["/>
                  <m:endChr m:val="]"/>
                  <m:sepChr m:val=","/>
                </m:dPr>
                <m:e>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29．设离散型随机变量</w:t>
      </w:r>
      <w:r>
        <w:rPr>
          <w:rFonts w:ascii="Times New Roman" w:eastAsia="Times New Roman" w:hAnsi="Times New Roman" w:cs="Times New Roman"/>
          <w:i/>
          <w:sz w:val="21"/>
        </w:rPr>
        <w:t>X</w:t>
      </w:r>
      <w:r>
        <w:rPr>
          <w:sz w:val="21"/>
        </w:rPr>
        <w:t>的概率分布为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，k=1，2，3，4，5．求</w:t>
      </w:r>
      <m:oMathPara>
        <m:oMathParaPr>
          <m:jc m:val="left"/>
        </m:oMathParaPr>
        <m:oMath>
          <m:r>
            <w:rPr>
              <w:rFonts w:ascii="Cambria Math" w:eastAsia="宋体" w:hAnsi="Cambria Math" w:cs="Cambria Math"/>
            </w:rPr>
            <m:t>E</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m:oMathPara>
      <w:r>
        <w:rPr>
          <w:sz w:val="21"/>
        </w:rPr>
        <w:t>，</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E</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27</m:t>
          </m:r>
        </m:oMath>
      </m:oMathPara>
      <w:r>
        <w:rPr>
          <w:sz w:val="21"/>
        </w:rPr>
        <w:t>，</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8</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【知识点】求离散型随机变量的均值、离散型随机变量的方差与标准差、方差的性质</w:t>
      </w:r>
    </w:p>
    <w:p>
      <w:pPr>
        <w:shd w:val="clear" w:color="auto" w:fill="auto"/>
        <w:spacing w:line="360" w:lineRule="auto"/>
        <w:jc w:val="left"/>
        <w:rPr>
          <w:sz w:val="21"/>
        </w:rPr>
      </w:pPr>
      <w:r>
        <w:rPr>
          <w:sz w:val="21"/>
        </w:rPr>
        <w:t>【分析】</w:t>
      </w:r>
      <w:r>
        <w:rPr>
          <w:rFonts w:ascii="新宋体" w:eastAsia="新宋体" w:hAnsi="新宋体" w:cs="新宋体"/>
          <w:sz w:val="21"/>
        </w:rPr>
        <w:t>由</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rFonts w:ascii="新宋体" w:eastAsia="新宋体" w:hAnsi="新宋体" w:cs="新宋体"/>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rFonts w:ascii="新宋体" w:eastAsia="新宋体" w:hAnsi="新宋体" w:cs="新宋体"/>
          <w:sz w:val="21"/>
        </w:rPr>
        <w:t>，</w:t>
      </w:r>
      <w:r>
        <w:rPr>
          <w:sz w:val="21"/>
        </w:rPr>
        <w:t>2</w:t>
      </w:r>
      <w:r>
        <w:rPr>
          <w:rFonts w:ascii="新宋体" w:eastAsia="新宋体" w:hAnsi="新宋体" w:cs="新宋体"/>
          <w:sz w:val="21"/>
        </w:rPr>
        <w:t>，</w:t>
      </w:r>
      <w:r>
        <w:rPr>
          <w:sz w:val="21"/>
        </w:rPr>
        <w:t>3</w:t>
      </w:r>
      <w:r>
        <w:rPr>
          <w:rFonts w:ascii="新宋体" w:eastAsia="新宋体" w:hAnsi="新宋体" w:cs="新宋体"/>
          <w:sz w:val="21"/>
        </w:rPr>
        <w:t>，</w:t>
      </w:r>
      <w:r>
        <w:rPr>
          <w:sz w:val="21"/>
        </w:rPr>
        <w:t>4</w:t>
      </w:r>
      <w:r>
        <w:rPr>
          <w:rFonts w:ascii="新宋体" w:eastAsia="新宋体" w:hAnsi="新宋体" w:cs="新宋体"/>
          <w:sz w:val="21"/>
        </w:rPr>
        <w:t>，</w:t>
      </w:r>
      <w:r>
        <w:rPr>
          <w:sz w:val="21"/>
        </w:rPr>
        <w:t>5</w:t>
      </w:r>
      <w:r>
        <w:rPr>
          <w:rFonts w:ascii="新宋体" w:eastAsia="新宋体" w:hAnsi="新宋体" w:cs="新宋体"/>
          <w:sz w:val="21"/>
        </w:rPr>
        <w:t>，知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oMath>
      </m:oMathPara>
      <w:r>
        <w:rPr>
          <w:rFonts w:ascii="新宋体" w:eastAsia="新宋体" w:hAnsi="新宋体" w:cs="新宋体"/>
          <w:sz w:val="21"/>
        </w:rPr>
        <w:t>，</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X</m:t>
              </m:r>
            </m:e>
          </m:d>
        </m:oMath>
      </m:oMathPara>
      <w:r>
        <w:rPr>
          <w:sz w:val="21"/>
        </w:rPr>
        <w:t>及</w:t>
      </w:r>
      <m:oMathPara>
        <m:oMathParaPr>
          <m:jc m:val="left"/>
        </m:oMathParaPr>
        <m:oMath>
          <m:r>
            <w:rPr>
              <w:rFonts w:ascii="Cambria Math" w:eastAsia="宋体" w:hAnsi="Cambria Math" w:cs="Cambria Math"/>
            </w:rPr>
            <m:t>E</m:t>
          </m:r>
          <m:d>
            <m:dPr>
              <m:sepChr m:val=","/>
            </m:dPr>
            <m:e>
              <m:sSup>
                <m:e>
                  <m:r>
                    <w:rPr>
                      <w:rFonts w:ascii="Cambria Math" w:eastAsia="宋体" w:hAnsi="Cambria Math" w:cs="Cambria Math"/>
                    </w:rPr>
                    <m:t>X</m:t>
                  </m:r>
                </m:e>
                <m:sup>
                  <m:r>
                    <w:rPr>
                      <w:rFonts w:ascii="Cambria Math" w:eastAsia="宋体" w:hAnsi="Cambria Math" w:cs="Cambria Math"/>
                    </w:rPr>
                    <m:t>2</m:t>
                  </m:r>
                </m:sup>
              </m:sSup>
            </m:e>
          </m:d>
        </m:oMath>
      </m:oMathPara>
      <w:r>
        <w:rPr>
          <w:rFonts w:ascii="新宋体" w:eastAsia="新宋体" w:hAnsi="新宋体" w:cs="新宋体"/>
          <w:sz w:val="21"/>
        </w:rPr>
        <w:t>．再利用期望方差的运算性质求解求</w:t>
      </w:r>
      <m:oMathPara>
        <m:oMathParaPr>
          <m:jc m:val="left"/>
        </m:oMathParaPr>
        <m:oMath>
          <m:r>
            <w:rPr>
              <w:rFonts w:ascii="Cambria Math" w:eastAsia="宋体" w:hAnsi="Cambria Math" w:cs="Cambria Math"/>
            </w:rPr>
            <m:t>E</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m:oMathPara>
      <w:r>
        <w:rPr>
          <w:sz w:val="21"/>
        </w:rPr>
        <w:t>，</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E</m:t>
          </m:r>
          <m:d>
            <m:dPr>
              <m:sepChr m:val=","/>
            </m:dPr>
            <m:e>
              <m:sSup>
                <m:e>
                  <m:r>
                    <w:rPr>
                      <w:rFonts w:ascii="Cambria Math" w:eastAsia="宋体" w:hAnsi="Cambria Math" w:cs="Cambria Math"/>
                    </w:rPr>
                    <m:t>X</m:t>
                  </m:r>
                </m:e>
                <m:sup>
                  <m:r>
                    <w:rPr>
                      <w:rFonts w:ascii="Cambria Math" w:eastAsia="宋体" w:hAnsi="Cambria Math" w:cs="Cambria Math"/>
                    </w:rPr>
                    <m:t>2</m:t>
                  </m:r>
                </m:sup>
              </m:sSup>
            </m:e>
          </m:d>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X</m:t>
              </m:r>
            </m:e>
          </m:d>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sSup>
            <m:e>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sSup>
            <m:e>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sSup>
            <m:e>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E</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E</m:t>
          </m:r>
          <m:d>
            <m:dPr>
              <m:sepChr m:val=","/>
            </m:dPr>
            <m:e>
              <m:sSup>
                <m:e>
                  <m:r>
                    <w:rPr>
                      <w:rFonts w:ascii="Cambria Math" w:eastAsia="宋体" w:hAnsi="Cambria Math" w:cs="Cambria Math"/>
                    </w:rPr>
                    <m:t>X</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27</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D</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6"/>
      <w:footerReference w:type="default" r:id="rId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22e07cb43e7b414b96f3e6ac1d9d2e80nzm3ndaynjqz</vt:lpwstr>
  </property>
</Properties>
</file>