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sectPr>
          <w:headerReference w:type="default" r:id="rId65"/>
          <w:footerReference w:type="default" r:id="rId62"/>
          <w:type w:val="continuous"/>
          <w:pgSz w:w="11906" w:h="16838"/>
          <w:pgMar w:top="850" w:right="850" w:bottom="850" w:left="850" w:header="283" w:footer="850" w:gutter="0"/>
          <w:pgNumType w:start="1"/>
          <w:cols w:num="1"/>
        </w:sectPr>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rPr>
        <w:t>成比例</w:t>
      </w:r>
      <w:r>
        <w:rPr>
          <w:noProof/>
        </w:rPr>
      </w:r>
    </w:p>
    <w:p>
      <w:pPr>
        <w:jc w:val="left"/>
      </w:pPr>
      <w:r>
        <w:drawing>
          <wp:inline distT="0" distB="0" distL="0" distR="0">
            <wp:extent cx="2458800" cy="162967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inline>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rPr>
        <w:t>平方</w:t>
      </w:r>
      <w:r>
        <w:rPr>
          <w:sz w:val="24"/>
          <w:szCs w:val="24"/>
        </w:rPr>
        <w:t>．</w:t>
      </w:r>
      <w:r>
        <w:rPr>
          <w:noProof/>
        </w:rPr>
      </w:r>
    </w:p>
    <w:p>
      <w:pPr>
        <w:jc w:val="left"/>
      </w:pPr>
      <w:r>
        <w:drawing>
          <wp:inline distT="0" distB="0" distL="0" distR="0">
            <wp:extent cx="2764800" cy="147379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inline>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rPr>
          <w:sz w:val="24"/>
          <w:szCs w:val="24"/>
        </w:rPr>
        <w:t>，</w:t>
      </w:r>
      <w:r>
        <w:rPr>
          <w:i/>
          <w:sz w:val="24"/>
          <w:szCs w:val="24"/>
        </w:rPr>
        <w:t xml:space="preserve"> </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rPr>
          <w:sz w:val="24"/>
          <w:szCs w:val="24"/>
        </w:rPr>
        <w:t>，</w:t>
      </w:r>
      <w:r>
        <w:rPr>
          <w:i/>
          <w:sz w:val="24"/>
          <w:szCs w:val="24"/>
        </w:rPr>
        <w:t xml:space="preserve"> </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r>
    </w:p>
    <w:p>
      <w:pPr>
        <w:jc w:val="left"/>
      </w:pPr>
      <w:r>
        <w:drawing>
          <wp:inline distT="0" distB="0" distL="0" distR="0">
            <wp:extent cx="1807200" cy="1298210"/>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inline>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034000" cy="1152963"/>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rPr>
          <w:sz w:val="24"/>
          <w:szCs w:val="24"/>
        </w:rPr>
        <w:t>.</w:t>
      </w:r>
      <w:r>
        <w:rPr>
          <w:noProof/>
        </w:rPr>
      </w:r>
    </w:p>
    <w:p>
      <w:pPr>
        <w:jc w:val="left"/>
      </w:pPr>
      <w:r>
        <w:drawing>
          <wp:inline distT="0" distB="0" distL="0" distR="0">
            <wp:extent cx="2563200" cy="1447582"/>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r>
        <w:rPr>
          <w:b/>
          <w:bCs/>
          <w:sz w:val="24"/>
          <w:szCs w:val="24"/>
        </w:rPr>
        <w:t xml:space="preserve">　5题：1.2.1.1-1～1.2.1.1-5</w:t>
      </w:r>
    </w:p>
    <w:p w14:paraId="238CE00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r>
    </w:p>
    <w:p>
      <w:pPr>
        <w:jc w:val="left"/>
      </w:pPr>
      <w:r>
        <w:drawing>
          <wp:inline distT="0" distB="0" distL="0" distR="0">
            <wp:extent cx="1972800" cy="1343791"/>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inline>
        </w:drawing>
      </w:r>
    </w:p>
    <w:p w14:paraId="21CE005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hd w:val="clear" w:color="auto" w:fill="E0E0E0"/>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r>
    </w:p>
    <w:p>
      <w:pPr>
        <w:jc w:val="left"/>
      </w:pPr>
      <w:r>
        <w:drawing>
          <wp:inline distT="0" distB="0" distL="0" distR="0">
            <wp:extent cx="3096000" cy="2144513"/>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6000" cy="2144513"/>
                    </a:xfrm>
                    <a:prstGeom prst="rect">
                      <a:avLst/>
                    </a:prstGeom>
                  </pic:spPr>
                </pic:pic>
              </a:graphicData>
            </a:graphic>
          </wp:inline>
        </w:drawing>
      </w:r>
    </w:p>
    <w:p w14:paraId="1E69EF4B"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r>
    </w:p>
    <w:p>
      <w:pPr>
        <w:jc w:val="left"/>
      </w:pPr>
      <w:r>
        <w:drawing>
          <wp:inline distT="0" distB="0" distL="0" distR="0">
            <wp:extent cx="3096000" cy="214451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096000" cy="2144513"/>
                    </a:xfrm>
                    <a:prstGeom prst="rect">
                      <a:avLst/>
                    </a:prstGeom>
                  </pic:spPr>
                </pic:pic>
              </a:graphicData>
            </a:graphic>
          </wp:inline>
        </w:drawing>
      </w:r>
    </w:p>
    <w:p w14:paraId="231EC7B6" w14:textId="77777777" w:rsidR="002205AB" w:rsidRDefault="00000000">
      <w:pPr>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hd w:val="clear" w:color="auto" w:fill="E0E0E0"/>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pPr>
        <w:spacing w:before="0" w:after="0" w:line="410" w:lineRule="atLeast"/>
        <w:jc w:val="left"/>
      </w:pPr>
      <w:r>
        <w:rPr>
          <w:noProof/>
        </w:rPr>
        <w:drawing>
          <wp:inline>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r>
    </w:p>
    <w:p>
      <w:pPr>
        <w:jc w:val="left"/>
      </w:pPr>
      <w:r>
        <w:drawing>
          <wp:inline distT="0" distB="0" distL="0" distR="0">
            <wp:extent cx="3096000" cy="30640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096000" cy="3064000"/>
                    </a:xfrm>
                    <a:prstGeom prst="rect">
                      <a:avLst/>
                    </a:prstGeom>
                  </pic:spPr>
                </pic:pic>
              </a:graphicData>
            </a:graphic>
          </wp:inline>
        </w:drawing>
      </w:r>
    </w:p>
    <w:p w14:paraId="2F08E898" w14:textId="77777777" w:rsidR="002205AB" w:rsidRDefault="00000000">
      <w:pPr>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hd w:val="clear" w:color="auto" w:fill="E0E0E0"/>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r>
    </w:p>
    <w:p>
      <w:pPr>
        <w:jc w:val="left"/>
      </w:pPr>
      <w:r>
        <w:drawing>
          <wp:inline distT="0" distB="0" distL="0" distR="0">
            <wp:extent cx="2275200" cy="2053815"/>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inline>
        </w:drawing>
      </w:r>
    </w:p>
    <w:p w14:paraId="111AB8BB"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r>
        <w:rPr>
          <w:b/>
          <w:bCs/>
          <w:sz w:val="24"/>
          <w:szCs w:val="24"/>
        </w:rPr>
        <w:t xml:space="preserve">　6题：1.2.1.2-6～1.2.1.2-11</w:t>
      </w:r>
    </w:p>
    <w:p w14:paraId="0973D0F1" w14:textId="77777777" w:rsidR="002205AB" w:rsidRDefault="00000000">
      <w:pPr>
        <w:shd w:val="clear" w:color="auto" w:fill="E0E0E0"/>
        <w:spacing w:before="0" w:after="0" w:line="410" w:lineRule="atLeast"/>
        <w:jc w:val="left"/>
      </w:pPr>
      <w:r>
        <w:rPr>
          <w:b/>
          <w:bCs/>
          <w:sz w:val="24"/>
          <w:szCs w:val="24"/>
          <w:shd w:val="clear" w:color="auto" w:fill="C9C9C9"/>
        </w:rPr>
        <w:t xml:space="preserve">1.2.1.2-6．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r>
    </w:p>
    <w:p>
      <w:pPr>
        <w:jc w:val="left"/>
      </w:pPr>
      <w:r>
        <w:drawing>
          <wp:inline distT="0" distB="0" distL="0" distR="0">
            <wp:extent cx="3096000" cy="1757755"/>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096000" cy="1757755"/>
                    </a:xfrm>
                    <a:prstGeom prst="rect">
                      <a:avLst/>
                    </a:prstGeom>
                  </pic:spPr>
                </pic:pic>
              </a:graphicData>
            </a:graphic>
          </wp:inline>
        </w:drawing>
      </w:r>
    </w:p>
    <w:p w14:paraId="5614C94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4/5</w:t>
      </w:r>
      <w:r>
        <w:rPr>
          <w:sz w:val="24"/>
          <w:szCs w:val="24"/>
        </w:rPr>
        <w:t>；</w:t>
      </w:r>
      <w:r>
        <w:rPr>
          <w:sz w:val="24"/>
          <w:szCs w:val="24"/>
          <w:shd w:val="clear" w:color="auto" w:fill="C9C9C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hd w:val="clear" w:color="auto" w:fill="E0E0E0"/>
        <w:spacing w:before="0" w:after="0" w:line="410" w:lineRule="atLeast"/>
        <w:jc w:val="left"/>
      </w:pPr>
      <w:r>
        <w:rPr>
          <w:b/>
          <w:bCs/>
          <w:sz w:val="24"/>
          <w:szCs w:val="24"/>
          <w:shd w:val="clear" w:color="auto" w:fill="C9C9C9"/>
        </w:rPr>
        <w:lastRenderedPageBreak/>
        <w:t xml:space="preserve">1.2.1.2-7．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r>
    </w:p>
    <w:p>
      <w:pPr>
        <w:jc w:val="left"/>
      </w:pPr>
      <w:r>
        <w:drawing>
          <wp:inline distT="0" distB="0" distL="0" distR="0">
            <wp:extent cx="1789200" cy="931756"/>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inline>
        </w:drawing>
      </w:r>
    </w:p>
    <w:p w14:paraId="7E984F8D" w14:textId="77777777" w:rsidR="002205AB" w:rsidRDefault="00000000">
      <w:pPr>
        <w:shd w:val="clear" w:color="auto" w:fill="E0E0E0"/>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(1)30°</w:t>
      </w:r>
      <w:r>
        <w:rPr>
          <w:sz w:val="24"/>
          <w:szCs w:val="24"/>
        </w:rPr>
        <w:t>；</w:t>
      </w:r>
      <w:r>
        <w:rPr>
          <w:sz w:val="24"/>
          <w:szCs w:val="24"/>
          <w:shd w:val="clear" w:color="auto" w:fill="C9C9C9"/>
        </w:rPr>
        <w:t/>
        <m:oMath>
          <m:r>
            <m:t>(2)8√3</m:t>
          </m:r>
        </m:oMath>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hd w:val="clear" w:color="auto" w:fill="E0E0E0"/>
        <w:spacing w:before="0" w:after="0" w:line="410" w:lineRule="atLeast"/>
        <w:jc w:val="left"/>
      </w:pPr>
      <w:r>
        <w:rPr>
          <w:b/>
          <w:bCs/>
          <w:sz w:val="24"/>
          <w:szCs w:val="24"/>
          <w:shd w:val="clear" w:color="auto" w:fill="C9C9C9"/>
        </w:rPr>
        <w:t xml:space="preserve">1.2.1.2-8．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shd w:val="clear" w:color="auto" w:fill="E0E0E0"/>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r>
    </w:p>
    <w:p>
      <w:pPr>
        <w:jc w:val="left"/>
      </w:pPr>
      <w:r>
        <w:drawing>
          <wp:inline distT="0" distB="0" distL="0" distR="0">
            <wp:extent cx="3045600" cy="1929241"/>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inline>
        </w:drawing>
      </w:r>
    </w:p>
    <w:p w14:paraId="431953DD" w14:textId="77777777" w:rsidR="002205AB" w:rsidRDefault="00000000">
      <w:pPr>
        <w:shd w:val="clear" w:color="auto" w:fill="E0E0E0"/>
        <w:spacing w:before="0" w:after="0" w:line="410" w:lineRule="atLeast"/>
        <w:jc w:val="left"/>
      </w:pPr>
      <w:r>
        <w:rPr>
          <w:b/>
          <w:bCs/>
          <w:sz w:val="24"/>
          <w:szCs w:val="24"/>
          <w:shd w:val="clear" w:color="auto" w:fill="C9C9C9"/>
        </w:rPr>
        <w:t xml:space="preserve">1.2.1.2-9．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r>
    </w:p>
    <w:p>
      <w:pPr>
        <w:jc w:val="left"/>
      </w:pPr>
      <w:r>
        <w:drawing>
          <wp:inline distT="0" distB="0" distL="0" distR="0">
            <wp:extent cx="1609200" cy="1000577"/>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inline>
        </w:drawing>
      </w:r>
    </w:p>
    <w:p w14:paraId="1D9B0AD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32.64</m:t>
        </m:r>
      </m:oMath>
      <w:r>
        <w:rPr>
          <w:sz w:val="24"/>
          <w:szCs w:val="24"/>
        </w:rP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hd w:val="clear" w:color="auto" w:fill="E0E0E0"/>
        <w:spacing w:before="0" w:after="0" w:line="410" w:lineRule="atLeast"/>
        <w:jc w:val="left"/>
      </w:pPr>
      <w:r>
        <w:rPr>
          <w:b/>
          <w:bCs/>
          <w:sz w:val="24"/>
          <w:szCs w:val="24"/>
          <w:shd w:val="clear" w:color="auto" w:fill="C9C9C9"/>
        </w:rPr>
        <w:t xml:space="preserve">1.2.1.2-10．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pPr>
        <w:spacing w:before="0" w:after="0" w:line="410" w:lineRule="atLeast"/>
        <w:jc w:val="left"/>
      </w:pPr>
      <w:r>
        <w:rPr>
          <w:noProof/>
        </w:rPr>
        <w:drawing>
          <wp:inline>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hd w:val="clear" w:color="auto" w:fill="E0E0E0"/>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20cm</m:t>
        </m:r>
      </m:oMath>
      <w:r>
        <w:rPr>
          <w:sz w:val="24"/>
          <w:szCs w:val="24"/>
          <w:shd w:val="clear" w:color="auto" w:fill="C9C9C9"/>
        </w:rPr>
        <w:t>，</w:t>
      </w:r>
      <m:oMath>
        <m:r>
          <w:rPr>
            <w:rFonts w:cs="Cambria Math"/>
            <w:shd w:val="clear" w:color="auto" w:fill="C9C9C9"/>
          </w:rPr>
          <m:t>12cm</m:t>
        </m:r>
      </m:oMath>
      <w:r>
        <w:rPr>
          <w:sz w:val="24"/>
          <w:szCs w:val="24"/>
          <w:shd w:val="clear" w:color="auto" w:fill="C9C9C9"/>
        </w:rPr>
        <w:t>，</w:t>
      </w:r>
      <m:oMath>
        <m:r>
          <w:rPr>
            <w:rFonts w:cs="Cambria Math"/>
            <w:shd w:val="clear" w:color="auto" w:fill="C9C9C9"/>
          </w:rPr>
          <m:t>16cm</m:t>
        </m:r>
      </m:oMath>
      <w:r>
        <w:rPr>
          <w:sz w:val="24"/>
          <w:szCs w:val="24"/>
        </w:rPr>
        <w:t>；</w:t>
      </w:r>
      <w:r>
        <w:rPr>
          <w:sz w:val="24"/>
          <w:szCs w:val="24"/>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r>
    </w:p>
    <w:p>
      <w:pPr>
        <w:jc w:val="left"/>
      </w:pPr>
      <w:r>
        <w:drawing>
          <wp:inline distT="0" distB="0" distL="0" distR="0">
            <wp:extent cx="1472400" cy="1954861"/>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inline>
        </w:drawing>
      </w:r>
    </w:p>
    <w:p w14:paraId="0854964E" w14:textId="77777777" w:rsidR="002205AB" w:rsidRDefault="00000000">
      <w:pPr>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hd w:val="clear" w:color="auto" w:fill="E0E0E0"/>
        <w:spacing w:before="0" w:after="0" w:line="410" w:lineRule="atLeast"/>
        <w:jc w:val="left"/>
      </w:pPr>
      <w:r>
        <w:rPr>
          <w:b/>
          <w:bCs/>
          <w:sz w:val="24"/>
          <w:szCs w:val="24"/>
          <w:shd w:val="clear" w:color="auto" w:fill="C9C9C9"/>
        </w:rPr>
        <w:t xml:space="preserve">1.2.1.2-11．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r>
    </w:p>
    <w:p>
      <w:pPr>
        <w:jc w:val="left"/>
      </w:pPr>
      <w:r>
        <w:drawing>
          <wp:inline distT="0" distB="0" distL="0" distR="0">
            <wp:extent cx="3096000" cy="2690047"/>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096000" cy="2690047"/>
                    </a:xfrm>
                    <a:prstGeom prst="rect">
                      <a:avLst/>
                    </a:prstGeom>
                  </pic:spPr>
                </pic:pic>
              </a:graphicData>
            </a:graphic>
          </wp:inline>
        </w:drawing>
      </w:r>
    </w:p>
    <w:p w14:paraId="30113997" w14:textId="48515E80" w:rsidR="002205AB" w:rsidRPr="00952DCE" w:rsidRDefault="00000000">
      <w:pPr>
        <w:shd w:val="clear" w:color="auto" w:fill="E0E0E0"/>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r>
        <w:rPr>
          <w:b/>
          <w:bCs/>
          <w:sz w:val="24"/>
          <w:szCs w:val="24"/>
        </w:rPr>
        <w:t xml:space="preserve">　4题：1.2.1.3-12～1.2.1.3-15</w:t>
      </w:r>
    </w:p>
    <w:p w14:paraId="70205328" w14:textId="77777777" w:rsidR="002205AB" w:rsidRDefault="00000000">
      <w:pPr>
        <w:shd w:val="clear" w:color="auto" w:fill="E0E0E0"/>
        <w:spacing w:before="0" w:after="0" w:line="410" w:lineRule="atLeast"/>
        <w:jc w:val="left"/>
      </w:pPr>
      <w:r>
        <w:rPr>
          <w:b/>
          <w:bCs/>
          <w:sz w:val="24"/>
          <w:szCs w:val="24"/>
          <w:shd w:val="clear" w:color="auto" w:fill="C9C9C9"/>
        </w:rPr>
        <w:t xml:space="preserve">1.2.1.3-12．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034000" cy="1152963"/>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16688F40"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r>
        <w:rPr>
          <w:noProof/>
        </w:rPr>
        <w:lastRenderedPageBreak/>
      </w:r>
    </w:p>
    <w:p>
      <w:pPr>
        <w:jc w:val="left"/>
      </w:pPr>
      <w:r>
        <w:drawing>
          <wp:inline distT="0" distB="0" distL="0" distR="0">
            <wp:extent cx="2534400" cy="1644923"/>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inline>
        </w:drawing>
      </w:r>
    </w:p>
    <w:p w14:paraId="3E8C5BDA" w14:textId="77777777" w:rsidR="002205AB" w:rsidRDefault="00000000">
      <w:pPr>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p>
    <w:p w14:paraId="39911D37" w14:textId="77777777" w:rsidR="002205AB"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hd w:val="clear" w:color="auto" w:fill="E0E0E0"/>
        <w:spacing w:before="0" w:after="0" w:line="410" w:lineRule="atLeast"/>
        <w:jc w:val="left"/>
      </w:pPr>
      <w:r>
        <w:rPr>
          <w:b/>
          <w:bCs/>
          <w:sz w:val="24"/>
          <w:szCs w:val="24"/>
          <w:shd w:val="clear" w:color="auto" w:fill="C9C9C9"/>
        </w:rPr>
        <w:t xml:space="preserve">1.2.1.3-13．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hd w:val="clear" w:color="auto" w:fill="E0E0E0"/>
        <w:spacing w:before="0" w:after="0" w:line="410" w:lineRule="atLeast"/>
        <w:jc w:val="left"/>
      </w:pPr>
      <w:r>
        <w:rPr>
          <w:b/>
          <w:bCs/>
          <w:sz w:val="24"/>
          <w:szCs w:val="24"/>
          <w:shd w:val="clear" w:color="auto" w:fill="C9C9C9"/>
        </w:rPr>
        <w:t xml:space="preserve">1.2.1.3-14．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r>
    </w:p>
    <w:p>
      <w:pPr>
        <w:jc w:val="left"/>
      </w:pPr>
      <w:r>
        <w:drawing>
          <wp:inline distT="0" distB="0" distL="0" distR="0">
            <wp:extent cx="2563200" cy="1447582"/>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09F152CC"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hd w:val="clear" w:color="auto" w:fill="E0E0E0"/>
        <w:spacing w:before="0" w:after="0" w:line="410" w:lineRule="atLeast"/>
        <w:jc w:val="left"/>
      </w:pPr>
      <w:r>
        <w:rPr>
          <w:b/>
          <w:bCs/>
          <w:sz w:val="24"/>
          <w:szCs w:val="24"/>
          <w:shd w:val="clear" w:color="auto" w:fill="C9C9C9"/>
        </w:rPr>
        <w:t xml:space="preserve">1.2.1.3-15．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r>
    </w:p>
    <w:p>
      <w:pPr>
        <w:jc w:val="left"/>
      </w:pPr>
      <w:r>
        <w:drawing>
          <wp:inline distT="0" distB="0" distL="0" distR="0">
            <wp:extent cx="2012400" cy="1115231"/>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inline>
        </w:drawing>
      </w:r>
    </w:p>
    <w:p w14:paraId="23CCBEE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rPr>
          <w:sz w:val="24"/>
          <w:szCs w:val="24"/>
        </w:rP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中线</w:t>
      </w:r>
      <w:r>
        <w:rPr>
          <w:sz w:val="24"/>
          <w:szCs w:val="24"/>
        </w:rPr>
        <w:t>相交于一点，这个交点称为三角形的重心．</w:t>
      </w:r>
      <w:r>
        <w:rPr>
          <w:noProof/>
        </w:rPr>
      </w:r>
    </w:p>
    <w:p>
      <w:pPr>
        <w:jc w:val="left"/>
      </w:pPr>
      <w:r>
        <w:drawing>
          <wp:inline distT="0" distB="0" distL="0" distR="0">
            <wp:extent cx="2433600" cy="1393740"/>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inline>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角平分线</w:t>
      </w:r>
      <w:r>
        <w:rPr>
          <w:sz w:val="24"/>
          <w:szCs w:val="24"/>
        </w:rPr>
        <w:t>相交于一点，是三角形的内心</w:t>
      </w:r>
      <w:r>
        <w:rPr>
          <w:sz w:val="24"/>
          <w:szCs w:val="24"/>
        </w:rPr>
        <w:t xml:space="preserve">. </w:t>
      </w:r>
      <w:r>
        <w:rPr>
          <w:noProof/>
        </w:rPr>
      </w:r>
    </w:p>
    <w:p>
      <w:pPr>
        <w:jc w:val="left"/>
      </w:pPr>
      <w:r>
        <w:drawing>
          <wp:inline distT="0" distB="0" distL="0" distR="0">
            <wp:extent cx="2372400" cy="1360321"/>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inline>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rPr>
        <w:t>三边</w:t>
      </w:r>
      <w:r>
        <w:rPr>
          <w:sz w:val="24"/>
          <w:szCs w:val="24"/>
        </w:rPr>
        <w:t>的距离相等</w:t>
      </w:r>
      <w:r>
        <w:rPr>
          <w:sz w:val="24"/>
          <w:szCs w:val="24"/>
        </w:rPr>
        <w:t>.</w:t>
      </w:r>
      <w:r>
        <w:rPr>
          <w:noProof/>
        </w:rPr>
      </w:r>
    </w:p>
    <w:p>
      <w:pPr>
        <w:jc w:val="left"/>
      </w:pPr>
      <w:r>
        <w:drawing>
          <wp:inline distT="0" distB="0" distL="0" distR="0">
            <wp:extent cx="3096000" cy="171343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096000" cy="1713435"/>
                    </a:xfrm>
                    <a:prstGeom prst="rect">
                      <a:avLst/>
                    </a:prstGeom>
                  </pic:spPr>
                </pic:pic>
              </a:graphicData>
            </a:graphic>
          </wp:inline>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rPr>
        <w:t>高</w:t>
      </w:r>
      <w:r>
        <w:rPr>
          <w:sz w:val="24"/>
          <w:szCs w:val="24"/>
        </w:rPr>
        <w:t>所在直线相交于一点，该点称为三角形的垂心</w:t>
      </w:r>
      <w:r>
        <w:rPr>
          <w:sz w:val="24"/>
          <w:szCs w:val="24"/>
        </w:rPr>
        <w:t>.</w:t>
      </w:r>
      <w:r>
        <w:rPr>
          <w:noProof/>
        </w:rPr>
      </w:r>
    </w:p>
    <w:p>
      <w:pPr>
        <w:jc w:val="left"/>
      </w:pPr>
      <w:r>
        <w:drawing>
          <wp:inline distT="0" distB="0" distL="0" distR="0">
            <wp:extent cx="3052800" cy="2007991"/>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inline>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3096000" cy="72151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3096000" cy="72151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rPr>
        <w:t>垂直平分线</w:t>
      </w:r>
      <w:r>
        <w:rPr>
          <w:sz w:val="24"/>
          <w:szCs w:val="24"/>
        </w:rPr>
        <w:t>所在直线相交于一点，该点称为三角形的外心</w:t>
      </w:r>
      <w:r>
        <w:rPr>
          <w:sz w:val="24"/>
          <w:szCs w:val="24"/>
        </w:rPr>
        <w:t>.</w:t>
      </w:r>
      <w:r>
        <w:rPr>
          <w:noProof/>
        </w:rPr>
        <w:lastRenderedPageBreak/>
      </w:r>
    </w:p>
    <w:p>
      <w:pPr>
        <w:jc w:val="left"/>
      </w:pPr>
      <w:r>
        <w:drawing>
          <wp:inline distT="0" distB="0" distL="0" distR="0">
            <wp:extent cx="3096000" cy="1801969"/>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096000" cy="1801969"/>
                    </a:xfrm>
                    <a:prstGeom prst="rect">
                      <a:avLst/>
                    </a:prstGeom>
                  </pic:spPr>
                </pic:pic>
              </a:graphicData>
            </a:graphic>
          </wp:inline>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rPr>
        <w:t>三个顶点</w:t>
      </w:r>
      <w:r>
        <w:rPr>
          <w:sz w:val="24"/>
          <w:szCs w:val="24"/>
        </w:rPr>
        <w:t>的距离相等</w:t>
      </w:r>
      <w:r>
        <w:rPr>
          <w:sz w:val="24"/>
          <w:szCs w:val="24"/>
        </w:rPr>
        <w:t xml:space="preserve">. </w:t>
      </w:r>
      <w:r>
        <w:rPr>
          <w:noProof/>
        </w:rPr>
      </w:r>
    </w:p>
    <w:p>
      <w:pPr>
        <w:jc w:val="left"/>
      </w:pPr>
      <w:r>
        <w:drawing>
          <wp:inline distT="0" distB="0" distL="0" distR="0">
            <wp:extent cx="2973600" cy="2681115"/>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inline>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r>
        <w:rPr>
          <w:b/>
          <w:bCs/>
          <w:sz w:val="24"/>
          <w:szCs w:val="24"/>
        </w:rPr>
        <w:t xml:space="preserve">　5题：1.2.5.1-1～1.2.5.1-5</w:t>
      </w:r>
    </w:p>
    <w:p w14:paraId="2929229C"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r>
    </w:p>
    <w:p>
      <w:pPr>
        <w:jc w:val="left"/>
      </w:pPr>
      <w:r>
        <w:drawing>
          <wp:inline distT="0" distB="0" distL="0" distR="0">
            <wp:extent cx="2922238" cy="1735079"/>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inline>
        </w:drawing>
      </w:r>
    </w:p>
    <w:p w14:paraId="6190E232"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hd w:val="clear" w:color="auto" w:fill="E0E0E0"/>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r>
    </w:p>
    <w:p>
      <w:pPr>
        <w:jc w:val="left"/>
      </w:pPr>
      <w:r>
        <w:drawing>
          <wp:inline distT="0" distB="0" distL="0" distR="0">
            <wp:extent cx="2897856" cy="2002930"/>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inline>
        </w:drawing>
      </w:r>
    </w:p>
    <w:p w14:paraId="56EDE15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hd w:val="clear" w:color="auto" w:fill="E0E0E0"/>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hd w:val="clear" w:color="auto" w:fill="E0E0E0"/>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hd w:val="clear" w:color="auto" w:fill="E0E0E0"/>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hd w:val="clear" w:color="auto" w:fill="E0E0E0"/>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3096000" cy="89200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3096000" cy="892002"/>
                    </a:xfrm>
                    <a:prstGeom prst="rect">
                      <a:avLst/>
                    </a:prstGeom>
                  </pic:spPr>
                </pic:pic>
              </a:graphicData>
            </a:graphic>
          </wp:inline>
        </w:drawing>
      </w:r>
    </w:p>
    <w:p w14:paraId="330C089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z w:val="24"/>
          <w:szCs w:val="24"/>
          <w:shd w:val="clear" w:color="auto" w:fill="C9C9C9"/>
        </w:rPr>
        <w:t>，理由见解析</w:t>
      </w:r>
      <w:r>
        <w:rPr>
          <w:sz w:val="24"/>
          <w:szCs w:val="24"/>
          <w:shd w:val="clear" w:color="auto" w:fill="C9C9C9"/>
        </w:rPr>
        <w:t>(2)</w:t>
      </w:r>
      <m:oMath>
        <m:r>
          <w:rPr>
            <w:rFonts w:cs="Cambria Math"/>
            <w:shd w:val="clear" w:color="auto" w:fill="C9C9C9"/>
          </w:rPr>
          <m:t>∠BOC=2∠BAC</m:t>
        </m:r>
      </m:oMath>
      <w:r>
        <w:rPr>
          <w:sz w:val="24"/>
          <w:szCs w:val="24"/>
          <w:shd w:val="clear" w:color="auto" w:fill="C9C9C9"/>
        </w:rPr>
        <w:t>，理由见解析</w:t>
      </w:r>
      <w:r>
        <w:rPr>
          <w:sz w:val="24"/>
          <w:szCs w:val="24"/>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hd w:val="clear" w:color="auto" w:fill="E0E0E0"/>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hd w:val="clear" w:color="auto" w:fill="E0E0E0"/>
        <w:spacing w:before="0" w:after="0" w:line="410" w:lineRule="atLeast"/>
        <w:jc w:val="left"/>
      </w:pPr>
      <w:r>
        <w:rPr>
          <w:b/>
          <w:bCs/>
          <w:sz w:val="24"/>
          <w:szCs w:val="24"/>
          <w:shd w:val="clear" w:color="auto" w:fill="C9C9C9"/>
        </w:rPr>
        <w:t xml:space="preserve">1.2.5.1-5．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r>
    </w:p>
    <w:p>
      <w:pPr>
        <w:jc w:val="left"/>
      </w:pPr>
      <w:r>
        <w:drawing>
          <wp:inline distT="0" distB="0" distL="0" distR="0">
            <wp:extent cx="2613600" cy="1870667"/>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inline>
        </w:drawing>
      </w:r>
    </w:p>
    <w:p w14:paraId="50A3C740"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r>
    </w:p>
    <w:p>
      <w:pPr>
        <w:jc w:val="left"/>
      </w:pPr>
      <w:r>
        <w:drawing>
          <wp:inline distT="0" distB="0" distL="0" distR="0">
            <wp:extent cx="2469600" cy="1447282"/>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inline>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r>
        <w:rPr>
          <w:b/>
          <w:bCs/>
          <w:sz w:val="24"/>
          <w:szCs w:val="24"/>
        </w:rPr>
        <w:t xml:space="preserve">　9题：1.2.5.2-6～1.2.5.2-14</w:t>
      </w:r>
    </w:p>
    <w:p w14:paraId="0C8CFCE5" w14:textId="77777777" w:rsidR="002205AB" w:rsidRDefault="00000000">
      <w:pPr>
        <w:shd w:val="clear" w:color="auto" w:fill="E0E0E0"/>
        <w:spacing w:before="0" w:after="0" w:line="410" w:lineRule="atLeast"/>
        <w:jc w:val="left"/>
      </w:pPr>
      <w:r>
        <w:rPr>
          <w:b/>
          <w:bCs/>
          <w:sz w:val="24"/>
          <w:szCs w:val="24"/>
          <w:shd w:val="clear" w:color="auto" w:fill="C9C9C9"/>
        </w:rPr>
        <w:t xml:space="preserve">1.2.5.2-6．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r>
    </w:p>
    <w:p>
      <w:pPr>
        <w:jc w:val="left"/>
      </w:pPr>
      <w:r>
        <w:drawing>
          <wp:inline distT="0" distB="0" distL="0" distR="0">
            <wp:extent cx="2005200" cy="1414001"/>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inline>
        </w:drawing>
      </w:r>
    </w:p>
    <w:p w14:paraId="5F7A867F" w14:textId="77777777" w:rsidR="002205AB" w:rsidRDefault="00000000">
      <w:pPr>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hd w:val="clear" w:color="auto" w:fill="E0E0E0"/>
        <w:spacing w:before="0" w:after="0" w:line="410" w:lineRule="atLeast"/>
        <w:jc w:val="left"/>
      </w:pPr>
      <w:r>
        <w:rPr>
          <w:b/>
          <w:bCs/>
          <w:sz w:val="24"/>
          <w:szCs w:val="24"/>
          <w:shd w:val="clear" w:color="auto" w:fill="C9C9C9"/>
        </w:rPr>
        <w:t xml:space="preserve">1.2.5.2-7．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hd w:val="clear" w:color="auto" w:fill="E0E0E0"/>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，高</w:t>
        <m:oMath>
          <m:r>
            <m:t>(1)S=2√2</m:t>
          </m:r>
        </m:oMath>
        <m:oMath>
          <m:r>
            <m:t>=4√2</m:t>
          </m:r>
        </m:oMath>
        <w:r>
          <w:rPr>
            <w:sz w:val="24"/>
            <w:szCs w:val="24"/>
            <w:shd w:val="clear" w:color="auto" w:fill="C9C9C9"/>
          </w:rPr>
          <w:t xml:space="preserve">/3</w:t>
        </w:r>
      </w:r>
      <w:r>
        <w:rPr>
          <w:sz w:val="24"/>
          <w:szCs w:val="24"/>
        </w:rPr>
        <w:t>；</w:t>
      </w:r>
      <w:r>
        <w:rPr>
          <w:sz w:val="24"/>
          <w:szCs w:val="24"/>
          <w:shd w:val="clear" w:color="auto" w:fill="C9C9C9"/>
        </w:rPr>
        <w:t xml:space="preserve">/2</w:t>
        <m:oMath>
          <m:r>
            <m:t>(2)r=√2</m:t>
          </m:r>
        </m:oMath>
      </w:r>
      <w:r>
        <w:rPr>
          <w:sz w:val="24"/>
          <w:szCs w:val="24"/>
        </w:rPr>
        <w:t>；</w:t>
      </w:r>
      <w:r>
        <w:rPr>
          <w:sz w:val="24"/>
          <w:szCs w:val="24"/>
          <w:shd w:val="clear" w:color="auto" w:fill="C9C9C9"/>
        </w:rPr>
        <w:t xml:space="preserve">/8</w:t>
        <m:oMath>
          <m:r>
            <m:t>(3)R=9√2</m:t>
          </m:r>
        </m:oMath>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r>
    </w:p>
    <w:p>
      <w:pPr>
        <w:jc w:val="left"/>
      </w:pPr>
      <w:r>
        <w:drawing>
          <wp:inline distT="0" distB="0" distL="0" distR="0">
            <wp:extent cx="1544656" cy="176966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inline>
        </w:drawing>
      </w:r>
    </w:p>
    <w:p w14:paraId="6360FFBA" w14:textId="77777777" w:rsidR="002205AB" w:rsidRDefault="00000000">
      <w:pPr>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r>
    </w:p>
    <w:p>
      <w:pPr>
        <w:jc w:val="left"/>
      </w:pPr>
      <w:r>
        <w:drawing>
          <wp:inline distT="0" distB="0" distL="0" distR="0">
            <wp:extent cx="1522800" cy="1723810"/>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inline>
        </w:drawing>
      </w:r>
    </w:p>
    <w:p w14:paraId="4B7B698F" w14:textId="77777777" w:rsidR="002205AB" w:rsidRDefault="00000000">
      <w:pPr>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r>
    </w:p>
    <w:p>
      <w:pPr>
        <w:jc w:val="left"/>
      </w:pPr>
      <w:r>
        <w:drawing>
          <wp:inline distT="0" distB="0" distL="0" distR="0">
            <wp:extent cx="1526370" cy="1714885"/>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inline>
        </w:drawing>
      </w:r>
    </w:p>
    <w:p w14:paraId="784E5A9A" w14:textId="77777777" w:rsidR="002205AB" w:rsidRDefault="00000000">
      <w:pPr>
        <w:shd w:val="clear" w:color="auto" w:fill="E0E0E0"/>
        <w:spacing w:before="0" w:after="0" w:line="410" w:lineRule="atLeast"/>
        <w:jc w:val="left"/>
      </w:pPr>
      <w:r>
        <w:rPr>
          <w:b/>
          <w:bCs/>
          <w:sz w:val="24"/>
          <w:szCs w:val="24"/>
          <w:shd w:val="clear" w:color="auto" w:fill="C9C9C9"/>
        </w:rPr>
        <w:t xml:space="preserve">1.2.5.2-8．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hd w:val="clear" w:color="auto" w:fill="E0E0E0"/>
        <w:spacing w:before="0" w:after="0" w:line="410" w:lineRule="atLeast"/>
        <w:jc w:val="left"/>
      </w:pPr>
      <w:r>
        <w:rPr>
          <w:b/>
          <w:bCs/>
          <w:sz w:val="24"/>
          <w:szCs w:val="24"/>
          <w:shd w:val="clear" w:color="auto" w:fill="C9C9C9"/>
        </w:rPr>
        <w:t xml:space="preserve">1.2.5.2-9．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r>
    </w:p>
    <w:p>
      <w:pPr>
        <w:jc w:val="left"/>
      </w:pPr>
      <w:r>
        <w:drawing>
          <wp:inline distT="0" distB="0" distL="0" distR="0">
            <wp:extent cx="615600" cy="841117"/>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inline>
        </w:drawing>
      </w:r>
    </w:p>
    <w:p w14:paraId="0769D43B" w14:textId="77777777" w:rsidR="002205AB" w:rsidRDefault="00000000">
      <w:pPr>
        <w:shd w:val="clear" w:color="auto" w:fill="E0E0E0"/>
        <w:spacing w:before="0" w:after="0" w:line="410" w:lineRule="atLeast"/>
        <w:jc w:val="left"/>
      </w:pPr>
      <w:r>
        <w:rPr>
          <w:b/>
          <w:bCs/>
          <w:sz w:val="24"/>
          <w:szCs w:val="24"/>
          <w:shd w:val="clear" w:color="auto" w:fill="C9C9C9"/>
        </w:rPr>
        <w:t xml:space="preserve">1.2.5.2-10．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45°</m:t>
        </m:r>
      </m:oMath>
      <w:r>
        <w:rPr>
          <w:sz w:val="24"/>
          <w:szCs w:val="24"/>
        </w:rP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r>
    </w:p>
    <w:p>
      <w:pPr>
        <w:jc w:val="left"/>
      </w:pPr>
      <w:r>
        <w:drawing>
          <wp:inline distT="0" distB="0" distL="0" distR="0">
            <wp:extent cx="2446789" cy="169814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inline>
        </w:drawing>
      </w:r>
    </w:p>
    <w:p w14:paraId="5C7E5B2B" w14:textId="77777777" w:rsidR="002205AB" w:rsidRDefault="00000000">
      <w:pPr>
        <w:shd w:val="clear" w:color="auto" w:fill="E0E0E0"/>
        <w:spacing w:before="0" w:after="0" w:line="410" w:lineRule="atLeast"/>
        <w:jc w:val="left"/>
      </w:pPr>
      <w:r>
        <w:rPr>
          <w:b/>
          <w:bCs/>
          <w:sz w:val="24"/>
          <w:szCs w:val="24"/>
          <w:shd w:val="clear" w:color="auto" w:fill="C9C9C9"/>
        </w:rPr>
        <w:t xml:space="preserve">1.2.5.2-11．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pacing w:before="0" w:after="0" w:line="410" w:lineRule="atLeast"/>
        <w:jc w:val="left"/>
        <w:rPr>
          <w:sz w:val="24"/>
          <w:szCs w:val="24"/>
        </w:rPr>
      </w:pPr>
      <w:r>
        <w:rPr>
          <w:sz w:val="24"/>
          <w:szCs w:val="24"/>
        </w:rPr>
        <w:lastRenderedPageBreak/>
        <w:t xml:space="preserve"> </w:t>
      </w:r>
      <w:r>
        <w:rPr>
          <w:noProof/>
        </w:rPr>
        <w:drawing>
          <wp:inline distT="0" distB="0" distL="0" distR="0" wp14:anchorId="6C15BE58" wp14:editId="193424F1">
            <wp:extent cx="3096000" cy="2430836"/>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096000" cy="2430836"/>
                    </a:xfrm>
                    <a:prstGeom prst="rect">
                      <a:avLst/>
                    </a:prstGeom>
                  </pic:spPr>
                </pic:pic>
              </a:graphicData>
            </a:graphic>
          </wp:inline>
        </w:drawing>
      </w:r>
    </w:p>
    <w:p w14:paraId="184F1624" w14:textId="77777777" w:rsidR="002205AB" w:rsidRDefault="00000000">
      <w:pPr>
        <w:shd w:val="clear" w:color="auto" w:fill="E0E0E0"/>
        <w:spacing w:before="0" w:after="0" w:line="410" w:lineRule="atLeast"/>
        <w:jc w:val="left"/>
      </w:pPr>
      <w:r>
        <w:rPr>
          <w:b/>
          <w:bCs/>
          <w:sz w:val="24"/>
          <w:szCs w:val="24"/>
          <w:shd w:val="clear" w:color="auto" w:fill="C9C9C9"/>
        </w:rPr>
        <w:t xml:space="preserve">1.2.5.2-12．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r>
    </w:p>
    <w:p>
      <w:pPr>
        <w:jc w:val="left"/>
      </w:pPr>
      <w:r>
        <w:drawing>
          <wp:inline distT="0" distB="0" distL="0" distR="0">
            <wp:extent cx="2289600" cy="130601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inline>
        </w:drawing>
      </w:r>
    </w:p>
    <w:p w14:paraId="5E572914" w14:textId="77777777" w:rsidR="002205AB" w:rsidRDefault="00000000">
      <w:pPr>
        <w:shd w:val="clear" w:color="auto" w:fill="E0E0E0"/>
        <w:spacing w:before="0" w:after="0" w:line="410" w:lineRule="atLeast"/>
        <w:jc w:val="left"/>
      </w:pPr>
      <w:r>
        <w:rPr>
          <w:b/>
          <w:bCs/>
          <w:sz w:val="24"/>
          <w:szCs w:val="24"/>
          <w:shd w:val="clear" w:color="auto" w:fill="C9C9C9"/>
        </w:rPr>
        <w:t xml:space="preserve">1.2.5.2-13．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r>
    </w:p>
    <w:p>
      <w:pPr>
        <w:jc w:val="left"/>
      </w:pPr>
      <w:r>
        <w:drawing>
          <wp:inline distT="0" distB="0" distL="0" distR="0">
            <wp:extent cx="2263925" cy="1588399"/>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inline>
        </w:drawing>
      </w:r>
    </w:p>
    <w:p w14:paraId="682CB6B8" w14:textId="77777777" w:rsidR="002205AB" w:rsidRDefault="00000000">
      <w:pPr>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hd w:val="clear" w:color="auto" w:fill="E0E0E0"/>
        <w:spacing w:before="0" w:after="0" w:line="410" w:lineRule="atLeast"/>
        <w:jc w:val="left"/>
      </w:pPr>
      <w:r>
        <w:rPr>
          <w:b/>
          <w:bCs/>
          <w:sz w:val="24"/>
          <w:szCs w:val="24"/>
          <w:shd w:val="clear" w:color="auto" w:fill="C9C9C9"/>
        </w:rPr>
        <w:t xml:space="preserve">1.2.5.2-14．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hd w:val="clear" w:color="auto" w:fill="E0E0E0"/>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r>
    </w:p>
    <w:p>
      <w:pPr>
        <w:jc w:val="left"/>
      </w:pPr>
      <w:r>
        <w:drawing>
          <wp:inline distT="0" distB="0" distL="0" distR="0">
            <wp:extent cx="1778400" cy="1734241"/>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inline>
        </w:drawing>
      </w:r>
    </w:p>
    <w:p w14:paraId="1372A789" w14:textId="77777777" w:rsidR="002205AB" w:rsidRDefault="00000000">
      <w:pPr>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r>
    </w:p>
    <w:p>
      <w:pPr>
        <w:jc w:val="left"/>
      </w:pPr>
      <w:r>
        <w:drawing>
          <wp:inline distT="0" distB="0" distL="0" distR="0">
            <wp:extent cx="3096000" cy="3160232"/>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3096000" cy="3160232"/>
                    </a:xfrm>
                    <a:prstGeom prst="rect">
                      <a:avLst/>
                    </a:prstGeom>
                  </pic:spPr>
                </pic:pic>
              </a:graphicData>
            </a:graphic>
          </wp:inline>
        </w:drawing>
      </w:r>
    </w:p>
    <w:sectPr w:rsidR="002205AB">
      <w:pgSz w:w="11906" w:h="16838"/>
      <w:pgMar w:top="850" w:right="850" w:bottom="850" w:left="850" w:header="283" w:footer="850" w:gutter="0"/>
      <w:cols w:sep="1" w:space="425" w:num="2"/>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（共16页）·本1/共6本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人教B版选必1 第1章 空间向量与立体几何·衔接</w:t>
    </w:r>
    <w:r>
      <w:rPr>
        <w:rFonts w:ascii="Times New Roman" w:hAnsi="Times New Roman" w:eastAsia="宋体" w:cs="Times New Roman"/>
        <w:sz w:val="18"/>
        <w:szCs w:val="18"/>
      </w:rPr>
      <w:t xml:space="preserve">（共16页）·本1/共6本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