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ind w:leftChars="200"/>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ind w:leftChars="400"/>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 xml:space="preserve">62．（简单·保60%·卡壳看答案）</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 xml:space="preserve">63．（中档·保80%·卡壳看答案）</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ind w:leftChars="400"/>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 xml:space="preserve">64．（中档·保80%·卡壳看答案）</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ind w:leftChars="400"/>
      </w:pPr>
      <w:r>
        <w:rPr>
          <w:b/>
          <w:sz w:val="21"/>
          <w:szCs w:val="21"/>
          <w:shd w:val="clear" w:color="auto" w:fill="C9C9C9"/>
        </w:rPr>
        <w:t xml:space="preserve">1.2.5.3 </w:t>
      </w:r>
      <w:r>
        <w:rPr>
          <w:b/>
          <w:sz w:val="21"/>
          <w:szCs w:val="21"/>
        </w:rPr>
        <w:t xml:space="preserve">方法讲解｜四面体特殊模型与外接球补形（大招1·四面体的特殊模型）</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rPr>
          <w:shd w:val="clear" w:color="auto" w:fill="C9C9C9"/>
        </w:rPr>
        <w:t xml:space="preserve">1．</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rPr>
          <w:shd w:val="clear" w:color="auto" w:fill="C9C9C9"/>
        </w:rPr>
        <w:t xml:space="preserve">2．</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 xml:space="preserve">3．</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两两垂直的三棱锥（因为形状像墙角，又称墙角模型）：如下图所示，可以补形成长方体．若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于底面，垂足为三角形的非直角顶点的三棱锥（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长方体相对的两个面的面对角线，进而补形成长方体．若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 xml:space="preserve">65．（中档·保80%·卡壳看答案）</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 xml:space="preserve">66．（中档·保80%·卡壳看答案）</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正棱锥两棱垂直给点面距：设侧棱为a，用等体积法求出a，再补形正方体，外接球半径为体对角线一半；易错：底面边长为√2a，勿当作a代入。</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ind w:leftChars="800"/>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 xml:space="preserve">67．（中档·保80%·卡壳看答案）</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ind w:leftChars="800"/>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 xml:space="preserve">68．（中档·保80%·卡壳看答案）</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ind w:leftChars="800"/>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 xml:space="preserve">69．（中档·保80%·卡壳看答案）</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三侧棱两两垂直求球面上点到面距离最值：补形长方体得2R=√(三棱平方和)，正弦定理求底面外接圆半径r，最大值为R+√(R²−r²)；易错：勿漏加球心到面的距离。</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ind w:leftChars="800"/>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 xml:space="preserve">70．（中档·保80%·卡壳看答案）</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 xml:space="preserve">71．（中档·保80%·卡壳看答案）</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ind w:leftChars="800"/>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 xml:space="preserve">72．（中档·保80%·卡壳看答案）</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ind w:leftChars="800"/>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 xml:space="preserve">73．（难·冲100%·卡壳看答案）</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ind w:leftChars="400"/>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 xml:space="preserve">74．（中档·保80%·卡壳看答案）</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直棱柱给定侧面面积求外接球半径最值：BC₁为直径，4R²=BC²+CC₁²由基本不等式放缩到2BC·CC₁；易错：取等条件BC=CC₁，放缩方向勿反。</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1.2.5.5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 xml:space="preserve">75．（简单·保60%·卡壳看答案）</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ind w:leftChars="400"/>
      </w:pPr>
      <w:r>
        <w:rPr>
          <w:b/>
          <w:sz w:val="21"/>
          <w:szCs w:val="21"/>
          <w:shd w:val="clear" w:color="auto" w:fill="C9C9C9"/>
        </w:rPr>
        <w:t xml:space="preserve">1.2.5.6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1.2.5.6.1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 xml:space="preserve">76．（中档·保80%·卡壳看答案）</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等腰直角面与含60°直角面共斜边：两面外心重合于公共斜边中点即球心，PC=2R，由体积解出R；易错：高AO⊥平面PBC需面面垂直证明。</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ind w:leftChars="400"/>
      </w:pPr>
      <w:r>
        <w:rPr>
          <w:b/>
          <w:sz w:val="21"/>
          <w:szCs w:val="21"/>
          <w:shd w:val="clear" w:color="auto" w:fill="C9C9C9"/>
        </w:rPr>
        <w:t xml:space="preserve">1.2.5.7 </w:t>
      </w:r>
      <w:r>
        <w:rPr>
          <w:b/>
          <w:sz w:val="21"/>
          <w:szCs w:val="21"/>
        </w:rPr>
        <w:t xml:space="preserve">方法讲解｜外接球折叠与双外心模型（大招13·外接球之折叠模型）</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rPr>
          <w:shd w:val="clear" w:color="auto" w:fill="C9C9C9"/>
        </w:rP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shd w:val="clear" w:color="auto" w:fill="C9C9C9"/>
        </w:rP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 xml:space="preserve">77．（中档·保80%·卡壳看答案）</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1.2.5.7.1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 xml:space="preserve">78．（中档·保80%·卡壳看答案）</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菱形折起（两等边三角形）：折后∠AEC即二面角，两面外心到公共棱中点等距，OE=EF/cos60°，R=√(OE²+BE²)；易错：∠OEF取二面角之半。</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 xml:space="preserve">79．（难·冲100%·卡壳看答案）</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ind w:leftChars="800"/>
      </w:pPr>
      <w:r>
        <w:rPr>
          <w:b/>
          <w:sz w:val="21"/>
          <w:szCs w:val="21"/>
          <w:shd w:val="clear" w:color="auto" w:fill="C9C9C9"/>
        </w:rPr>
        <w:t xml:space="preserve">1.2.5.7.2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 xml:space="preserve">80．（难·冲100%·卡壳看答案）</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两侧面共底等腰（双外心模型）：两面外接圆半径相等r=2，公共棱中点构成等边△PCD得二面角60°，在过球心截面内解R²=13/3；易错：球心在面PCD内。</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ind w:leftChars="400"/>
      </w:pPr>
      <w:r>
        <w:rPr>
          <w:b/>
          <w:sz w:val="21"/>
          <w:szCs w:val="21"/>
          <w:shd w:val="clear" w:color="auto" w:fill="C9C9C9"/>
        </w:rPr>
        <w:t xml:space="preserve">1.2.5.8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 xml:space="preserve">81．（中档·保80%·卡壳看答案）</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正多面体拼接求体积：正八面体拆为两个正四棱锥（底a²、高√2a/2），正四面体体积√2a³/12，共用面直接相加；易错：拼接仅共面重合，体积勿重复扣除。</w:t>
      </w:r>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ind w:leftChars="400"/>
      </w:pPr>
      <w:r>
        <w:rPr>
          <w:b/>
          <w:sz w:val="21"/>
          <w:szCs w:val="21"/>
          <w:shd w:val="clear" w:color="auto" w:fill="C9C9C9"/>
        </w:rPr>
        <w:t xml:space="preserve">1.2.5.9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 xml:space="preserve">82．（中档·保80%·卡壳看答案）</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折线三段依次垂直（AB⊥BC，BC⊥CD）＋体积定参：补形长方体建系，V=⅓·½·AB·BC·CE定高，向量夹角求异面角；易错：D两落位，45°与60°勿漏。</w:t>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ind w:leftChars="400"/>
      </w:pPr>
      <w:r>
        <w:rPr>
          <w:b/>
          <w:sz w:val="21"/>
          <w:szCs w:val="21"/>
          <w:shd w:val="clear" w:color="auto" w:fill="C9C9C9"/>
        </w:rPr>
        <w:t xml:space="preserve">1.2.5.10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 xml:space="preserve">83．（中档·保80%·卡壳看答案）</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ind w:leftChars="400"/>
      </w:pPr>
      <w:r>
        <w:rPr>
          <w:b/>
          <w:sz w:val="21"/>
          <w:szCs w:val="21"/>
          <w:shd w:val="clear" w:color="auto" w:fill="C9C9C9"/>
        </w:rPr>
        <w:t xml:space="preserve">1.2.5.11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 xml:space="preserve">84．（中档·保80%·卡壳看答案）</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正四面体一对棱上动点的线线距离：补形正方体，两棱的公垂线段恰为正方体一条棱，最小距离=棱长/√2=5√2；易错：动点在直线上含延长线，勿按线段端点算。</w:t>
      </w:r>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ind w:leftChars="400"/>
      </w:pPr>
      <w:r>
        <w:rPr>
          <w:b/>
          <w:sz w:val="21"/>
          <w:szCs w:val="21"/>
          <w:shd w:val="clear" w:color="auto" w:fill="C9C9C9"/>
        </w:rPr>
        <w:t xml:space="preserve">1.2.5.12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 xml:space="preserve">85．（中档·保80%·卡壳看答案）</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正方体内特殊四面体由球体积反求棱长：体积得R=3，球心在上下面中心连线MH上，由OA²=AH²+OH²列方程解a=4；易错：M为上底面中心，勿当普通顶点。</w:t>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ind w:leftChars="400"/>
      </w:pPr>
      <w:r>
        <w:rPr>
          <w:b/>
          <w:sz w:val="21"/>
          <w:szCs w:val="21"/>
          <w:shd w:val="clear" w:color="auto" w:fill="C9C9C9"/>
        </w:rPr>
        <w:t xml:space="preserve">1.2.5.13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 xml:space="preserve">86．（中档·保80%·卡壳看答案）</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三垂棱四面体由体积求外接球表面积最值：2R=√(三棱平方和)，体积定出BC·BD=9/2后用基本不等式放缩；易错：定棱BA=4的平方是定值项，勿一并放缩。</w:t>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ind w:leftChars="400"/>
      </w:pPr>
      <w:r>
        <w:rPr>
          <w:b/>
          <w:sz w:val="21"/>
          <w:szCs w:val="21"/>
          <w:shd w:val="clear" w:color="auto" w:fill="C9C9C9"/>
        </w:rPr>
        <w:t xml:space="preserve">1.2.5.14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 xml:space="preserve">87．（中档·保80%·卡壳看答案）</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正四面体在正方体内任意转动求棱长最大值：转动不受限⟺外接球不超过正方体内切球，由r=√6a/4=6解a；易错：约束是内切球半径，勿误用体对角线一半。</w:t>
      </w:r>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1.2.5.15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 xml:space="preserve">88．（难·冲100%·卡壳看答案）</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1.2.5.16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 xml:space="preserve">89．（难·冲100%·卡壳看答案）</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ind w:leftChars="400"/>
      </w:pPr>
      <w:r>
        <w:rPr>
          <w:b/>
          <w:sz w:val="21"/>
          <w:szCs w:val="21"/>
          <w:shd w:val="clear" w:color="auto" w:fill="C9C9C9"/>
        </w:rPr>
        <w:t xml:space="preserve">1.2.5.17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 xml:space="preserve">90．（中档·保80%·卡壳看答案）</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先由面面垂直定位E（体对角线∥OE得E为CC₁中点），四面体补形长方体得R=AE/2，再由球心到截面距离d得r=√(R²−d²)；易错：截面圆半径与球半径勿混。</w:t>
      </w:r>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ind w:leftChars="400"/>
      </w:pPr>
      <w:r>
        <w:rPr>
          <w:b/>
          <w:sz w:val="21"/>
          <w:szCs w:val="21"/>
          <w:shd w:val="clear" w:color="auto" w:fill="C9C9C9"/>
        </w:rPr>
        <w:t xml:space="preserve">1.2.5.18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 xml:space="preserve">3．</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 xml:space="preserve">4．</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 xml:space="preserve">5．</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 xml:space="preserve">91．（中档·保80%·卡壳看答案）</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鳖臑给内切球半径反求侧棱：等体积法r=3V/S，四个直角面面积和列方程解出AB=4，补形长方体R=体对角线之半；易错：△ACD直角在C（AC⊥CD）。</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 xml:space="preserve">92．（中档·保80%·卡壳看答案）</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鳖臑求内切球表面积：r=3V/S，四面积=1+√2，V=1/6，代入得r=(√2−1)/2，S=4πr²；易错：△ACD直角在C、面积为√2/2勿误½。</w:t>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 xml:space="preserve">93．（中档·保80%·卡壳看答案）</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ind w:leftChars="800"/>
      </w:pPr>
      <w:r>
        <w:rPr>
          <w:b/>
          <w:sz w:val="21"/>
          <w:szCs w:val="21"/>
          <w:shd w:val="clear" w:color="auto" w:fill="C9C9C9"/>
        </w:rPr>
        <w:t xml:space="preserve">1.2.5.18.2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 xml:space="preserve">94．（简单·保60%·卡壳看答案）</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ind w:leftChars="800"/>
      </w:pPr>
      <w:r>
        <w:rPr>
          <w:b/>
          <w:sz w:val="21"/>
          <w:szCs w:val="21"/>
          <w:shd w:val="clear" w:color="auto" w:fill="C9C9C9"/>
        </w:rPr>
        <w:t xml:space="preserve">1.2.5.18.3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 xml:space="preserve">95．（简单·保60%·卡壳看答案）</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ind w:leftChars="800"/>
      </w:pPr>
      <w:r>
        <w:rPr>
          <w:b/>
          <w:sz w:val="21"/>
          <w:szCs w:val="21"/>
          <w:shd w:val="clear" w:color="auto" w:fill="C9C9C9"/>
        </w:rPr>
        <w:t xml:space="preserve">1.2.5.18.4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 xml:space="preserve">96．（简单·保60%·卡壳看答案）</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平面结论类比空间：正三角形内切圆r=h/3类比为正四面体内切球r=h/4，等体积法4×⅓Sr=⅓Sh验证；易错：升维类比系数由3变4，勿照抄三分之一。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ind w:leftChars="800"/>
      </w:pPr>
      <w:r>
        <w:rPr>
          <w:b/>
          <w:sz w:val="21"/>
          <w:szCs w:val="21"/>
          <w:shd w:val="clear" w:color="auto" w:fill="C9C9C9"/>
        </w:rPr>
        <w:t xml:space="preserve">1.2.5.18.5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 xml:space="preserve">97．（中档·保80%·卡壳看答案）</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1.2.5.18.6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 xml:space="preserve">98．（中档·保80%·卡壳看答案）</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 xml:space="preserve">99．（中档·保80%·卡壳看答案）</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注水浮球：无水部分与原正四面体位似，体积比1/8得棱长比1/2，小球即小正四面体的内切球r=3V/(4S)；易错：相似比开立方，勿开平方。</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ind w:leftChars="800"/>
      </w:pPr>
      <w:r>
        <w:rPr>
          <w:b/>
          <w:sz w:val="21"/>
          <w:szCs w:val="21"/>
          <w:shd w:val="clear" w:color="auto" w:fill="C9C9C9"/>
        </w:rPr>
        <w:t xml:space="preserve">1.2.5.18.8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 xml:space="preserve">100．（中档·保80%·卡壳看答案）</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正四棱锥内切球求高：球心在高上，轴截面内△PAO∽△PHF，即1/3=(h−1)/√(h²+9)；易错：分母为斜高√(h²+9)，勿误用侧棱。</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 xml:space="preserve">101．（中档·保80%·卡壳看答案）</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圆锥内切球定半径求体积最值：轴截面相似得R²=h/(h−2)，V=⅓πh²/(h−2)凑配基本不等式；易错：取等条件h−2=2即h=4，且h&gt;2。</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ind w:leftChars="800"/>
      </w:pPr>
      <w:r>
        <w:rPr>
          <w:b/>
          <w:sz w:val="21"/>
          <w:szCs w:val="21"/>
          <w:shd w:val="clear" w:color="auto" w:fill="C9C9C9"/>
        </w:rPr>
        <w:t xml:space="preserve">1.2.5.18.10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 xml:space="preserve">102．（中档·保80%·卡壳看答案）</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ind w:leftChars="800"/>
      </w:pPr>
      <w:r>
        <w:rPr>
          <w:b/>
          <w:sz w:val="21"/>
          <w:szCs w:val="21"/>
          <w:shd w:val="clear" w:color="auto" w:fill="C9C9C9"/>
        </w:rPr>
        <w:t xml:space="preserve">1.2.5.18.11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 xml:space="preserve">103．（中档·保80%·卡壳看答案）</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 xml:space="preserve">104．（中档·保80%·卡壳看答案）</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ind w:leftChars="800"/>
      </w:pPr>
      <w:r>
        <w:rPr>
          <w:b/>
          <w:sz w:val="21"/>
          <w:szCs w:val="21"/>
          <w:shd w:val="clear" w:color="auto" w:fill="C9C9C9"/>
        </w:rPr>
        <w:t xml:space="preserve">1.2.5.18.13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 xml:space="preserve">105．（中档·保80%·卡壳看答案）</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球与正三棱柱所有面相切：棱柱高h=2R，底面正三角形内切圆半径=R=√3a/6，两式定a、h后代体积公式；易错：内切圆半径系数√3/6，勿误作√3/3。</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ind w:leftChars="800"/>
      </w:pPr>
      <w:r>
        <w:rPr>
          <w:b/>
          <w:sz w:val="21"/>
          <w:szCs w:val="21"/>
          <w:shd w:val="clear" w:color="auto" w:fill="C9C9C9"/>
        </w:rPr>
        <w:t xml:space="preserve">1.2.5.18.14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 xml:space="preserve">106．（中档·保80%·卡壳看答案）</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正四面体剪开展平：展开图为边长2a的大正三角形，由外接圆2R=L/sin60°反求棱长a=3√2，内切球r=h/4；易错：大三角形边长为2a，勿当作a。</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ind w:leftChars="800"/>
      </w:pPr>
      <w:r>
        <w:rPr>
          <w:b/>
          <w:sz w:val="21"/>
          <w:szCs w:val="21"/>
          <w:shd w:val="clear" w:color="auto" w:fill="C9C9C9"/>
        </w:rPr>
        <w:t xml:space="preserve">1.2.5.18.15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 xml:space="preserve">107．（难·冲100%·卡壳看答案）</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 xml:space="preserve">108．（难·冲100%·卡壳看答案）</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ind w:leftChars="800"/>
      </w:pPr>
      <w:r>
        <w:rPr>
          <w:b/>
          <w:sz w:val="21"/>
          <w:szCs w:val="21"/>
          <w:shd w:val="clear" w:color="auto" w:fill="C9C9C9"/>
        </w:rPr>
        <w:t xml:space="preserve">1.2.5.18.17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 xml:space="preserve">109．（难·冲100%·卡壳看答案）</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圆锥内四面体任意转动：约束=四面体外接球不超内切球；轴截面等边三角形得r=√3R/3，补形正方体2r=√3·(√2/2)a解a；易错：约束是内切球非底面圆。</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ind w:leftChars="800"/>
      </w:pPr>
      <w:r>
        <w:rPr>
          <w:b/>
          <w:sz w:val="21"/>
          <w:szCs w:val="21"/>
          <w:shd w:val="clear" w:color="auto" w:fill="C9C9C9"/>
        </w:rPr>
        <w:t xml:space="preserve">1.2.5.18.18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 xml:space="preserve">110．（难·冲100%·卡壳看答案）</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 xml:space="preserve">111．（难·冲100%·卡壳看答案）</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ind w:leftChars="800"/>
      </w:pPr>
      <w:r>
        <w:rPr>
          <w:b/>
          <w:sz w:val="21"/>
          <w:szCs w:val="21"/>
          <w:shd w:val="clear" w:color="auto" w:fill="C9C9C9"/>
        </w:rPr>
        <w:t xml:space="preserve">1.2.5.18.20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 xml:space="preserve">112．（中档·保80%·卡壳看答案）</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ind w:leftChars="400"/>
      </w:pPr>
      <w:r>
        <w:rPr>
          <w:b/>
          <w:sz w:val="21"/>
          <w:szCs w:val="21"/>
          <w:shd w:val="clear" w:color="auto" w:fill="C9C9C9"/>
        </w:rPr>
        <w:t xml:space="preserve">1.2.5.19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 xml:space="preserve">113．（中档·保80%·卡壳看答案）</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 xml:space="preserve">114．（中档·保80%·卡壳看答案）</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ind w:leftChars="400"/>
      </w:pPr>
      <w:r>
        <w:rPr>
          <w:b/>
          <w:sz w:val="21"/>
          <w:szCs w:val="21"/>
          <w:shd w:val="clear" w:color="auto" w:fill="C9C9C9"/>
        </w:rPr>
        <w:t xml:space="preserve">1.2.5.20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 xml:space="preserve">115．（中档·保80%·卡壳看答案）</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ind w:leftChars="400"/>
      </w:pPr>
      <w:r>
        <w:rPr>
          <w:b/>
          <w:sz w:val="21"/>
          <w:szCs w:val="21"/>
          <w:shd w:val="clear" w:color="auto" w:fill="C9C9C9"/>
        </w:rPr>
        <w:t xml:space="preserve">1.2.5.21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 xml:space="preserve">116．（中档·保80%·卡壳看答案）</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ind w:leftChars="400"/>
      </w:pPr>
      <w:r>
        <w:rPr>
          <w:b/>
          <w:sz w:val="21"/>
          <w:szCs w:val="21"/>
          <w:shd w:val="clear" w:color="auto" w:fill="C9C9C9"/>
        </w:rPr>
        <w:t xml:space="preserve">1.2.5.22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 xml:space="preserve">117．（中档·保80%·卡壳看答案）</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1.2.5.23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 xml:space="preserve">118．（中档·保80%·卡壳看答案）</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1.2.5.24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 xml:space="preserve">119．（中档·保80%·卡壳看答案）</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ind w:leftChars="400"/>
      </w:pPr>
      <w:r>
        <w:rPr>
          <w:b/>
          <w:sz w:val="21"/>
          <w:szCs w:val="21"/>
          <w:shd w:val="clear" w:color="auto" w:fill="C9C9C9"/>
        </w:rPr>
        <w:t xml:space="preserve">1.2.5.25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 xml:space="preserve">120．（中档·保80%·卡壳看答案）</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 xml:space="preserve">121．（中档·保80%·卡壳看答案）</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ind w:leftChars="400"/>
      </w:pPr>
      <w:r>
        <w:rPr>
          <w:b/>
          <w:sz w:val="21"/>
          <w:szCs w:val="21"/>
          <w:shd w:val="clear" w:color="auto" w:fill="C9C9C9"/>
        </w:rPr>
        <w:t xml:space="preserve">1.2.5.26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 xml:space="preserve">122．（中档·保80%·卡壳看答案）</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ind w:leftChars="400"/>
      </w:pPr>
      <w:r>
        <w:rPr>
          <w:b/>
          <w:sz w:val="21"/>
          <w:szCs w:val="21"/>
          <w:shd w:val="clear" w:color="auto" w:fill="C9C9C9"/>
        </w:rPr>
        <w:t xml:space="preserve">1.2.5.27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 xml:space="preserve">123．（中档·保80%·卡壳看答案）</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ind w:leftChars="400"/>
      </w:pPr>
      <w:r>
        <w:rPr>
          <w:b/>
          <w:sz w:val="21"/>
          <w:szCs w:val="21"/>
          <w:shd w:val="clear" w:color="auto" w:fill="C9C9C9"/>
        </w:rPr>
        <w:t xml:space="preserve">1.2.5.28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 xml:space="preserve">124．（中档·保80%·卡壳看答案）</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1.2.5.29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 xml:space="preserve">125．（中档·保80%·卡壳看答案）</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ind w:leftChars="400"/>
      </w:pPr>
      <w:r>
        <w:rPr>
          <w:b/>
          <w:sz w:val="21"/>
          <w:szCs w:val="21"/>
          <w:shd w:val="clear" w:color="auto" w:fill="C9C9C9"/>
        </w:rPr>
        <w:t xml:space="preserve">1.2.5.30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 xml:space="preserve">126．（中档·保80%·卡壳看答案）</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ind w:leftChars="400"/>
      </w:pPr>
      <w:r>
        <w:rPr>
          <w:b/>
          <w:sz w:val="21"/>
          <w:szCs w:val="21"/>
          <w:shd w:val="clear" w:color="auto" w:fill="C9C9C9"/>
        </w:rPr>
        <w:t xml:space="preserve">1.2.5.31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ind w:leftChars="800"/>
      </w:pPr>
      <w:r>
        <w:rPr>
          <w:b/>
          <w:sz w:val="21"/>
          <w:szCs w:val="21"/>
          <w:shd w:val="clear" w:color="auto" w:fill="C9C9C9"/>
        </w:rPr>
        <w:t xml:space="preserve">1.2.5.31.1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 xml:space="preserve">127．（难·冲100%·卡壳看答案）</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 xml:space="preserve">128．（中档·保80%·卡壳看答案）</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ind w:leftChars="800"/>
      </w:pPr>
      <w:r>
        <w:rPr>
          <w:b/>
          <w:sz w:val="21"/>
          <w:szCs w:val="21"/>
          <w:shd w:val="clear" w:color="auto" w:fill="C9C9C9"/>
        </w:rPr>
        <w:t xml:space="preserve">1.2.5.31.2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 xml:space="preserve">129．（中档·保80%·卡壳看答案）</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ind w:leftChars="800"/>
      </w:pPr>
      <w:r>
        <w:rPr>
          <w:b/>
          <w:sz w:val="21"/>
          <w:szCs w:val="21"/>
          <w:shd w:val="clear" w:color="auto" w:fill="C9C9C9"/>
        </w:rPr>
        <w:t xml:space="preserve">1.2.5.31.3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 xml:space="preserve">130．（中档·保80%·卡壳看答案）</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ind w:leftChars="800"/>
      </w:pPr>
      <w:r>
        <w:rPr>
          <w:b/>
          <w:sz w:val="21"/>
          <w:szCs w:val="21"/>
          <w:shd w:val="clear" w:color="auto" w:fill="C9C9C9"/>
        </w:rPr>
        <w:t xml:space="preserve">1.2.5.31.4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 xml:space="preserve">131．（中档·保80%·卡壳看答案）</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ind w:leftChars="800"/>
      </w:pPr>
      <w:r>
        <w:rPr>
          <w:b/>
          <w:sz w:val="21"/>
          <w:szCs w:val="21"/>
          <w:shd w:val="clear" w:color="auto" w:fill="C9C9C9"/>
        </w:rPr>
        <w:t xml:space="preserve">1.2.5.31.5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 xml:space="preserve">132．（中档·保80%·卡壳看答案）</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比值定轨迹的线圆判型：CA=mCB化为二元二次方程，m=1时退化直线x=0，m≠1配方由半径平方大于0得0&lt;m&lt;√2；易错：圆的范围勿含m=1（此时非圆）。</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ind w:leftChars="800"/>
      </w:pPr>
      <w:r>
        <w:rPr>
          <w:b/>
          <w:sz w:val="21"/>
          <w:szCs w:val="21"/>
          <w:shd w:val="clear" w:color="auto" w:fill="C9C9C9"/>
        </w:rPr>
        <w:t xml:space="preserve">1.2.5.31.6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 xml:space="preserve">133．（中档·保80%·卡壳看答案）</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1.2.5.31.7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 xml:space="preserve">134．（难·冲100%·卡壳看答案）</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1.2.5.32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 xml:space="preserve">135．（中档·保80%·卡壳看答案）</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 xml:space="preserve">136．（中档·保80%·卡壳看答案）</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1.2.5.33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 xml:space="preserve">137．（中档·保80%·卡壳看答案）</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动点二面角最值：设D(a,0,2)求平面DFE法向量，|cosθ|=3/√(2a²−2a+14)在a=1/2最大；易错：sin最小对应|cos|最大，勿取反。</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ind w:leftChars="400"/>
      </w:pPr>
      <w:r>
        <w:rPr>
          <w:b/>
          <w:sz w:val="21"/>
          <w:szCs w:val="21"/>
          <w:shd w:val="clear" w:color="auto" w:fill="C9C9C9"/>
        </w:rPr>
        <w:t xml:space="preserve">1.2.5.34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 xml:space="preserve">138．（中档·保80%·卡壳看答案）</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ind w:leftChars="400"/>
      </w:pPr>
      <w:r>
        <w:rPr>
          <w:b/>
          <w:sz w:val="21"/>
          <w:szCs w:val="21"/>
          <w:shd w:val="clear" w:color="auto" w:fill="C9C9C9"/>
        </w:rPr>
        <w:t xml:space="preserve">1.2.5.35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 xml:space="preserve">139．（难·冲100%·卡壳看答案）</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1.2.5.36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 xml:space="preserve">140．（中档·保80%·卡壳看答案）</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headerReference w:type="default" r:id="rId351"/>
      <w:footerReference w:type="default" r:id="rId347"/>
      <w:pgSz w:w="11906" w:h="16838"/>
      <w:pgMar w:top="850" w:right="850" w:bottom="850" w:left="850" w:header="283" w:footer="850" w:gutter="0"/>
      <w:pgNumType w:start="81"/>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（位于23–143页·共121页）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