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1.1</w:t>
      </w:r>
      <w:r>
        <w:rPr>
          <w:b/>
          <w:sz w:val="21"/>
        </w:rPr>
        <w:t>章</w:t>
      </w:r>
      <w:r>
        <w:rPr>
          <w:b/>
          <w:sz w:val="21"/>
        </w:rPr>
        <w:t xml:space="preserve"> </w:t>
      </w:r>
      <w:r>
        <w:rPr>
          <w:b/>
          <w:sz w:val="21"/>
        </w:rPr>
        <w:t>数与式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 xml:space="preserve">1.1.3 </w:t>
      </w:r>
      <w:r>
        <w:rPr>
          <w:b/>
          <w:sz w:val="21"/>
        </w:rPr>
        <w:t>因式分解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14026"/>
            <wp:docPr id="100003" name="" descr="@@@c39a8a881a744aacbbad1a1954385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1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</w:t>
      </w:r>
      <w:r>
        <w:rPr>
          <w:b/>
          <w:sz w:val="21"/>
        </w:rPr>
        <w:t>A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基础题】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15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【分析】将等式右侧展开即可得到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</m:oMath>
      </m:oMathPara>
      <w:r>
        <w:t>(      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</m:oMath>
      </m:oMathPara>
      <w:r>
        <w:t>(      )</w:t>
      </w:r>
      <m:oMathPara>
        <m:oMathParaPr>
          <m:jc m:val="left"/>
        </m:oMathParaPr>
        <m:oMath>
          <m:d>
            <m:dPr>
              <m:begChr m:val=""/>
              <m:sepChr m:val=","/>
            </m:dPr>
            <m:e/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，展开后根据多项式的相等可构造方程组求得结果.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3．把下列各式因式分解：(尽量使用多种方法求解)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81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(6)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(7)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(8)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(6)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(7)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(8)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【分析】对于（1）先提公因式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，再由平方差公式可得出答案；对于（2）（3）（4）（5）（6）直接用十字相乘法进行分解即可；对于（7）由十字相乘法得到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  <w:r>
        <w:rPr>
          <w:sz w:val="21"/>
        </w:rPr>
        <w:t>，再由平方差公式可得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，即可得出答案；对于（8），先将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放在一起可得到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，再合并同类项，由平方公式即可得出答案.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81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27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 xml:space="preserve"> 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（6）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；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（7）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（8）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【分析】将代数式因式分解后，代入求解.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的值为2.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</w:t>
      </w:r>
      <w:r>
        <w:rPr>
          <w:b/>
          <w:sz w:val="21"/>
        </w:rPr>
        <w:t>B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提高题】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5．因式分解：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可分解因式为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，所以可设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，展开因式化简，利用对应系数相等列出方程组，可得答案．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所以可设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比较系数可得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eqArr>
            </m:e>
          </m:d>
        </m:oMath>
      </m:oMathPara>
      <w:r>
        <w:rPr>
          <w:sz w:val="21"/>
        </w:rPr>
        <w:t>,解得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，满足整个方程组，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6．因式分解：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【分析】首先把多项式变为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，然后每一组分别提取公因式，接着再提取公因式即可求解.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，试判定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的形状．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【答案】等边三角形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【分析】由条件可得出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，从而可判断得出答案.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2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，即三角形是等边三角形.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</w:t>
      </w:r>
      <w:r>
        <w:rPr>
          <w:b/>
          <w:sz w:val="21"/>
        </w:rPr>
        <w:t>C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拓展题】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8．证明：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能被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整除.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【分析】先去括号，再进行分组，利用提取公因式法，即可证明.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【详解】证明：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[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故能被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整除.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是自然数，且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15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27</m:t>
          </m:r>
        </m:oMath>
      </m:oMathPara>
      <w:r>
        <w:rPr>
          <w:sz w:val="21"/>
        </w:rPr>
        <w:t>的值是一个质数，求这个质数.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【分析】由待定系数法可解得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15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=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  <w:r>
        <w:rPr>
          <w:sz w:val="21"/>
        </w:rPr>
        <w:t>, 由分析知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，讨论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是不是质数，即可得出答案.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【详解】由待定系数法可解得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15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=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是自然数，且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15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27</m:t>
          </m:r>
        </m:oMath>
      </m:oMathPara>
      <w:r>
        <w:rPr>
          <w:sz w:val="21"/>
        </w:rPr>
        <w:t>是一个质数，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不是质数；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是质数.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15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故答案为：11.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7"/>
      <w:footerReference w:type="default" r:id="rId8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25086bccf9b94eedadd7f3c899090b86mzi5ode2mtc3mq</vt:lpwstr>
  </property>
</Properties>
</file>