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建立指数函数模型解决实际问题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正指数函数是基本初等函数之一，它不仅是一种重要的初等函数，同时，它在生活、生产等实际活动中也应用广泛</w:t>
      </w:r>
      <w:r>
        <w:rPr>
          <w:sz w:val="21"/>
        </w:rPr>
        <w:t>.</w:t>
      </w:r>
      <w:r>
        <w:rPr>
          <w:sz w:val="21"/>
        </w:rPr>
        <w:t>如在疾病控制与统计、生物学、物理学、国民经济活动、存款利率、人口预测、工业生产等问题上都可以运用其进行解决</w:t>
      </w:r>
      <w:r>
        <w:rPr>
          <w:sz w:val="21"/>
        </w:rPr>
        <w:t>.</w:t>
      </w:r>
      <w:r>
        <w:rPr>
          <w:sz w:val="21"/>
        </w:rPr>
        <w:t>随着时代的进步，科学技术也在不断创新，其中作为基础也是必不可少的数学有了长足的进步</w:t>
      </w:r>
      <w:r>
        <w:rPr>
          <w:sz w:val="21"/>
        </w:rPr>
        <w:t>.</w:t>
      </w:r>
      <w:r>
        <w:rPr>
          <w:sz w:val="21"/>
        </w:rPr>
        <w:t>而指数函数作为数学里的一页也有了前所未有的发展，作为函数中基本初等函数的指数函数，在教学中有着不可取代的地位，同时在生活中也有着广泛的应用</w:t>
      </w:r>
      <w:r>
        <w:rPr>
          <w:sz w:val="21"/>
        </w:rPr>
        <w:t>.</w:t>
      </w:r>
      <w:r>
        <w:rPr>
          <w:sz w:val="21"/>
        </w:rPr>
        <w:t>指数函数并不是在历史上直接出现的，而是在对数函数出现之后</w:t>
      </w:r>
      <w:r>
        <w:rPr>
          <w:sz w:val="21"/>
        </w:rPr>
        <w:t>.</w:t>
      </w:r>
      <w:r>
        <w:rPr>
          <w:sz w:val="21"/>
        </w:rPr>
        <w:t>历史上由于天文学等方面的计算量太大，为了找到简便的计算方法而发明了对数函数，针对对数函数求反函数，进而得到指数函数，这一点与现在教材中的顺序是相反的</w:t>
      </w:r>
      <w:r>
        <w:rPr>
          <w:sz w:val="21"/>
        </w:rPr>
        <w:t>.</w:t>
      </w:r>
      <w:r>
        <w:rPr>
          <w:sz w:val="21"/>
        </w:rPr>
        <w:t>现如今指数函数已经在教材中为人们所学习，但都是就指数函数的一些基础性学习，而关于指数函数的研究却远不止于此</w:t>
      </w:r>
      <w:r>
        <w:rPr>
          <w:sz w:val="21"/>
        </w:rPr>
        <w:t>.</w:t>
      </w:r>
      <w:r>
        <w:rPr>
          <w:sz w:val="21"/>
        </w:rPr>
        <w:t>指数函数已在高等数学、微积分学、微分方程等高等数学中有了较深入的研究，同时，指数函数也在实际生活中有着广泛的应用，如在疾病控制与统计、生物学、物理学、国民经济等方面都有应用</w:t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一、建模活动实例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1．观察实际情景，提出并分析问题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（1）实际情景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2022年2月，某地发生了新冠肺炎疫情，新冠肺炎是一种传染病，其传染过程的强度和广度分为：（1）散发：是指传染病在人群中散在发生；（2）流行：是指某一地区或某一单位，在某一时期内，某种传染病的发病率，超过了历年同期的发病水平；（3）大流行：指某种传染病在一个短时期内迅速传播、蔓延，超过了一般的流行强度；（4）暴发：指某一局部地区或单位，在短期内突然出现众多的同一种疾病的病人. 如果在新冠肺炎传染的过程中不认为介入，切断其传染链，则对整个社会经济的发展带来严重的后果.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（2）提出问题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如果没有人工干预，不同时间段内的病例数会按照怎样的规律进行增长呢，对于某个时间内新增的病例数是否可以预测，以期对其传播蔓延进行必要的控制，减少人民生命财产的损失呢？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（3）分析问题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可以通过收集合适地区的新增病例数并结合建立适当的数学模型，找出病例数增长规律，并对一定时间后新增病例进行估计以支持卫生部门的防疫工作.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2.收集数据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利用互联网等信息技术，我们可以搜索到一些原始的数据.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例如，我们搜集到某地区一周内的累计病例数，</w:t>
      </w:r>
    </w:p>
    <w:tbl>
      <w:tblPr>
        <w:tblStyle w:val="TableNormal"/>
        <w:tblW w:w="82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028"/>
        <w:gridCol w:w="1140"/>
        <w:gridCol w:w="1013"/>
        <w:gridCol w:w="1013"/>
        <w:gridCol w:w="1013"/>
        <w:gridCol w:w="1013"/>
        <w:gridCol w:w="1013"/>
        <w:gridCol w:w="1013"/>
      </w:tblGrid>
      <w:tr>
        <w:tblPrEx>
          <w:tblW w:w="8265" w:type="dxa"/>
        </w:tblPrEx>
        <w:trPr>
          <w:cantSplit w:val="0"/>
        </w:trPr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日期</w:t>
            </w:r>
          </w:p>
        </w:tc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4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5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6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7</w:t>
            </w:r>
          </w:p>
        </w:tc>
      </w:tr>
      <w:tr>
        <w:tblPrEx>
          <w:tblW w:w="8265" w:type="dxa"/>
        </w:tblPrEx>
        <w:trPr>
          <w:cantSplit w:val="0"/>
        </w:trPr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新增</w:t>
            </w:r>
          </w:p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病例数</w:t>
            </w:r>
          </w:p>
        </w:tc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1246</m:t>
                </m:r>
              </m:oMath>
            </m:oMathPara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1550</m:t>
                </m:r>
              </m:oMath>
            </m:oMathPara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1935</m:t>
                </m:r>
              </m:oMath>
            </m:oMathPara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2420</m:t>
                </m:r>
              </m:oMath>
            </m:oMathPara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3000</m:t>
                </m:r>
              </m:oMath>
            </m:oMathPara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3743</m:t>
                </m:r>
              </m:oMath>
            </m:oMathPara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4660</m:t>
                </m:r>
              </m:oMath>
            </m:oMathPara>
          </w:p>
        </w:tc>
      </w:tr>
    </w:tbl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请结合上述数据建立合理的数学模型，并估计第9天新增病例数.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3．分析数据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累计病例数是时间的函数，但没有现成的函数模型．因此，可以先画出散点图，利用图象直观分析这组数据的变化规律，从而帮助我们选择函数类型，散点图如图所示：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324350" cy="2552700"/>
            <wp:docPr id="100003" name="" descr="@@@af060d25d53444edb9910988abcb85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当然，我们可以利用信息技术，通过函数拟合的方法来帮助选择适当的函数模型.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4．建立模型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根据散点图的形状可设函数模型近似为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t</m:t>
              </m:r>
            </m:sup>
          </m:sSup>
        </m:oMath>
      </m:oMathPara>
      <w:r>
        <w:rPr>
          <w:sz w:val="21"/>
        </w:rPr>
        <w:t>，利用表中的数据可求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1000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0.22</m:t>
              </m:r>
              <m:r>
                <w:rPr>
                  <w:rFonts w:ascii="Cambria Math" w:eastAsia="宋体" w:hAnsi="Cambria Math" w:cs="Cambria Math"/>
                </w:rPr>
                <m:t>t</m:t>
              </m:r>
            </m:sup>
          </m:sSup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5．检验模型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画出函数的图形，对比散点图，吻合度很好.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448175" cy="2781300"/>
            <wp:docPr id="100005" name="" descr="@@@146c84db259040fc8c5b259efb0323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6．问题解决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该地区病例数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与时间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基本满足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1000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0.22</m:t>
              </m:r>
              <m:r>
                <w:rPr>
                  <w:rFonts w:ascii="Cambria Math" w:eastAsia="宋体" w:hAnsi="Cambria Math" w:cs="Cambria Math"/>
                </w:rPr>
                <m:t>t</m:t>
              </m:r>
            </m:sup>
          </m:sSup>
        </m:oMath>
      </m:oMathPara>
      <w:r>
        <w:rPr>
          <w:sz w:val="21"/>
        </w:rPr>
        <w:t>的函数关系，第9天时，预计新增病例数为：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1000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0.22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9</m:t>
              </m:r>
            </m:sup>
          </m:sSup>
          <m:r>
            <w:rPr>
              <w:rFonts w:ascii="Cambria Math" w:eastAsia="宋体" w:hAnsi="Cambria Math" w:cs="Cambria Math"/>
            </w:rPr>
            <m:t>≈</m:t>
          </m:r>
          <m:r>
            <m:rPr>
              <m:nor/>
            </m:rPr>
            <w:rPr>
              <w:rFonts w:ascii="Cambria Math" w:eastAsia="宋体" w:hAnsi="Cambria Math" w:cs="Cambria Math"/>
            </w:rPr>
            <m:t>7242</m:t>
          </m:r>
        </m:oMath>
      </m:oMathPara>
      <w:r>
        <w:rPr>
          <w:sz w:val="21"/>
        </w:rPr>
        <w:t>，我们会发现累计病例数急剧增加，需卫生防疫部门及时介入，采取相应阻断措施.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7．问题拓展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上述模型的建立的过程中，我们根据散点图选择了函数模型，然后利用其中的两个点求出模型的两个参数，随着点的选择的不同，所得函数的模型也相异，那么请同学利用课余时间思考如何评价不同模型的优劣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【答案】略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【知识点】指数函数模型的应用（2）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【详解】略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二、相关试题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2．我国某科研机构新研制了一种治疗新冠肺炎的注射性新药，并已进入二期临床试验阶段．已知这种新药在注射停止后的血药含量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（t）（单位：mg/L）随着时间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（单位：h）的变化用指数模型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t</m:t>
              </m:r>
            </m:sup>
          </m:sSup>
        </m:oMath>
      </m:oMathPara>
      <w:r>
        <w:rPr>
          <w:sz w:val="21"/>
        </w:rPr>
        <w:t>描述，假定某药物的消除速率常数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0.1</m:t>
          </m:r>
        </m:oMath>
      </m:oMathPara>
      <w:r>
        <w:rPr>
          <w:sz w:val="21"/>
        </w:rPr>
        <w:t>（单位：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），刚注射这种新药后的初始血药含量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2000</m:t>
          </m:r>
          <m:r>
            <m:rPr>
              <m:nor/>
            </m:rPr>
            <w:rPr>
              <w:rFonts w:ascii="Cambria Math" w:eastAsia="宋体" w:hAnsi="Cambria Math" w:cs="Cambria Math"/>
            </w:rPr>
            <m:t>mg/L</m:t>
          </m:r>
        </m:oMath>
      </m:oMathPara>
      <w:r>
        <w:rPr>
          <w:sz w:val="21"/>
        </w:rPr>
        <w:t>，且这种新药在病人体内的血药含量不低于1000mg/L时才会对新冠肺炎起疗效，现给某新冠病人注射了这种新药，则该新药对病人有疗效的时长大约为（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）（参考数据：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≈</m:t>
          </m:r>
          <m:r>
            <w:rPr>
              <w:rFonts w:ascii="Cambria Math" w:eastAsia="宋体" w:hAnsi="Cambria Math" w:cs="Cambria Math"/>
            </w:rPr>
            <m:t>0.693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≈</m:t>
          </m:r>
          <m:r>
            <w:rPr>
              <w:rFonts w:ascii="Cambria Math" w:eastAsia="宋体" w:hAnsi="Cambria Math" w:cs="Cambria Math"/>
            </w:rPr>
            <m:t>1.099</m:t>
          </m:r>
        </m:oMath>
      </m:oMathPara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A．5.32h</w:t>
      </w:r>
      <w:r>
        <w:rPr>
          <w:sz w:val="21"/>
        </w:rPr>
        <w:tab/>
      </w:r>
      <w:r>
        <w:rPr>
          <w:sz w:val="21"/>
        </w:rPr>
        <w:t>B．6.23h</w:t>
      </w:r>
      <w:r>
        <w:rPr>
          <w:sz w:val="21"/>
        </w:rPr>
        <w:tab/>
      </w:r>
      <w:r>
        <w:rPr>
          <w:sz w:val="21"/>
        </w:rPr>
        <w:t>C．6.93h</w:t>
      </w:r>
      <w:r>
        <w:rPr>
          <w:sz w:val="21"/>
        </w:rPr>
        <w:tab/>
      </w:r>
      <w:r>
        <w:rPr>
          <w:sz w:val="21"/>
        </w:rPr>
        <w:t>D．7.52h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【知识点】指数函数模型的应用（1）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【分析】利用已知条件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t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2000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0.1</m:t>
              </m:r>
              <m:r>
                <w:rPr>
                  <w:rFonts w:ascii="Cambria Math" w:eastAsia="宋体" w:hAnsi="Cambria Math" w:cs="Cambria Math"/>
                </w:rPr>
                <m:t>t</m:t>
              </m:r>
            </m:sup>
          </m:sSup>
        </m:oMath>
      </m:oMathPara>
      <w:r>
        <w:rPr>
          <w:sz w:val="21"/>
        </w:rPr>
        <w:t>，该药在机体内的血药浓度变为1000mg/L时需要的时间为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，转化求解即可.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【详解】解：由题意得：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t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2000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0.1</m:t>
              </m:r>
              <m:r>
                <w:rPr>
                  <w:rFonts w:ascii="Cambria Math" w:eastAsia="宋体" w:hAnsi="Cambria Math" w:cs="Cambria Math"/>
                </w:rPr>
                <m:t>t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设该要在机体内的血药浓度变为1000mg/L需要的时间为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2000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0.1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1000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0.1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≥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0.1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0.1</m:t>
              </m:r>
            </m:den>
          </m:f>
          <m:r>
            <w:rPr>
              <w:rFonts w:ascii="Cambria Math" w:eastAsia="宋体" w:hAnsi="Cambria Math" w:cs="Cambria Math"/>
            </w:rPr>
            <m:t>≈</m:t>
          </m:r>
          <m:r>
            <w:rPr>
              <w:rFonts w:ascii="Cambria Math" w:eastAsia="宋体" w:hAnsi="Cambria Math" w:cs="Cambria Math"/>
            </w:rPr>
            <m:t>6.93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故该新药对病人有疗效的时长大约为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6.93</m:t>
          </m:r>
          <m:r>
            <w:rPr>
              <w:rFonts w:ascii="Cambria Math" w:eastAsia="宋体" w:hAnsi="Cambria Math" w:cs="Cambria Math"/>
            </w:rPr>
            <m:t>h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3．2021年，郑州大学考古科学队在荥阳官庄遗址发现了一处大型青铜铸造作坊．利用碳14测年确认是世界上最古老的铸币作坊．已知样本中碳14的质量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随时间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（单位：年）的衰变规律满足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f>
                <m:num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5730</m:t>
                  </m:r>
                </m:den>
              </m:f>
            </m:sup>
          </m:sSup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表示碳14原有的质量）．经过测定，官庄遗址青铜布币样本中碳14的质量约是原来的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，据此推测青铜布币生产的时期距今约多少年？（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）（参考数据：</w:t>
      </w:r>
      <m:oMathPara>
        <m:oMathParaPr>
          <m:jc m:val="left"/>
        </m:oMathParaPr>
        <m:oMath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≈</m:t>
          </m:r>
          <m:r>
            <w:rPr>
              <w:rFonts w:ascii="Cambria Math" w:eastAsia="宋体" w:hAnsi="Cambria Math" w:cs="Cambria Math"/>
            </w:rPr>
            <m:t>1.6</m:t>
          </m:r>
        </m:oMath>
      </m:oMathPara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A．2600年</w:t>
      </w:r>
      <w:r>
        <w:rPr>
          <w:sz w:val="21"/>
        </w:rPr>
        <w:tab/>
      </w:r>
      <w:r>
        <w:rPr>
          <w:sz w:val="21"/>
        </w:rPr>
        <w:t>B．3100年</w:t>
      </w:r>
      <w:r>
        <w:rPr>
          <w:sz w:val="21"/>
        </w:rPr>
        <w:tab/>
      </w:r>
      <w:r>
        <w:rPr>
          <w:sz w:val="21"/>
        </w:rPr>
        <w:t>C．3200年</w:t>
      </w:r>
      <w:r>
        <w:rPr>
          <w:sz w:val="21"/>
        </w:rPr>
        <w:tab/>
      </w:r>
      <w:r>
        <w:rPr>
          <w:sz w:val="21"/>
        </w:rPr>
        <w:t>D．3300年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【知识点】指数幂的运算、指数函数模型的应用（1）、由指数函数的单调性解不等式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【分析】根据题意列出不等式，求出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2292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2865</m:t>
          </m:r>
        </m:oMath>
      </m:oMathPara>
      <w:r>
        <w:rPr>
          <w:sz w:val="21"/>
        </w:rPr>
        <w:t>，从而求出正确答案.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【详解】由题意得：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f>
                <m:num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5730</m:t>
                  </m:r>
                </m:den>
              </m:f>
            </m:sup>
          </m:sSup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，解得：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2292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2865</m:t>
          </m:r>
        </m:oMath>
      </m:oMathPara>
      <w:r>
        <w:rPr>
          <w:sz w:val="21"/>
        </w:rPr>
        <w:t>，故选A.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4．大气压强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压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力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受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力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面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积</m:t>
              </m:r>
            </m:den>
          </m:f>
        </m:oMath>
      </m:oMathPara>
      <w:r>
        <w:rPr>
          <w:sz w:val="21"/>
        </w:rPr>
        <w:t>，它的单位是“帕斯卡”（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Pa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Pa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N/m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），已知大气压强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Pa</m:t>
              </m:r>
            </m:e>
          </m:d>
        </m:oMath>
      </m:oMathPara>
      <w:r>
        <w:rPr>
          <w:sz w:val="21"/>
        </w:rPr>
        <w:t>随高度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</m:t>
              </m:r>
            </m:e>
          </m:d>
        </m:oMath>
      </m:oMathPara>
      <w:r>
        <w:rPr>
          <w:sz w:val="21"/>
        </w:rPr>
        <w:t>的变化规律是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h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是海平面大气压强，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0.000126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．当地高山上一处大气压强是海平面处大气压强的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，求高山上该处的海拔．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019300" cy="1619250"/>
            <wp:docPr id="100007" name="" descr="@@@65a23e44659f43f7b3848ae3b8b115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【答案】约为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8719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【知识点】指数函数模型的应用（1）、指数式与对数式的互化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【分析】解方程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h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即可得解.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h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k</m:t>
              </m:r>
            </m:den>
          </m:f>
          <m:r>
            <w:rPr>
              <w:rFonts w:ascii="Cambria Math" w:eastAsia="宋体" w:hAnsi="Cambria Math" w:cs="Cambria Math"/>
            </w:rPr>
            <m:t>≈</m:t>
          </m:r>
          <m:r>
            <w:rPr>
              <w:rFonts w:ascii="Cambria Math" w:eastAsia="宋体" w:hAnsi="Cambria Math" w:cs="Cambria Math"/>
            </w:rPr>
            <m:t>8719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5．牛奶保鲜时间因储藏时温度的不同而不同，假定保鲜时间与储藏温度间的关系为指数型函数，若牛奶放在0℃的冰箱中，保鲜时间约是192h，而在22℃的厨房中则约是42h.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(1)写出保鲜时间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（单位：h）关于储藏温度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（单位：℃）的函数解析式；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(2)利用（1）中结论，指出温度在30℃和16℃的保鲜时间；（参考数据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7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32</m:t>
                      </m:r>
                    </m:den>
                  </m:f>
                </m:e>
              </m:d>
            </m:e>
            <m:sup>
              <m:f>
                <m:num>
                  <m:r>
                    <w:rPr>
                      <w:rFonts w:ascii="Cambria Math" w:eastAsia="宋体" w:hAnsi="Cambria Math" w:cs="Cambria Math"/>
                    </w:rPr>
                    <m:t>15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11</m:t>
                  </m:r>
                </m:den>
              </m:f>
            </m:sup>
          </m:sSup>
          <m:r>
            <w:rPr>
              <w:rFonts w:ascii="Cambria Math" w:eastAsia="宋体" w:hAnsi="Cambria Math" w:cs="Cambria Math"/>
            </w:rPr>
            <m:t>≈</m:t>
          </m:r>
          <m:r>
            <w:rPr>
              <w:rFonts w:ascii="Cambria Math" w:eastAsia="宋体" w:hAnsi="Cambria Math" w:cs="Cambria Math"/>
            </w:rPr>
            <m:t>0.125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7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32</m:t>
                      </m:r>
                    </m:den>
                  </m:f>
                </m:e>
              </m:d>
            </m:e>
            <m:sup>
              <m:f>
                <m:num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11</m:t>
                  </m:r>
                </m:den>
              </m:f>
            </m:sup>
          </m:sSup>
          <m:r>
            <w:rPr>
              <w:rFonts w:ascii="Cambria Math" w:eastAsia="宋体" w:hAnsi="Cambria Math" w:cs="Cambria Math"/>
            </w:rPr>
            <m:t>≈</m:t>
          </m:r>
          <m:r>
            <w:rPr>
              <w:rFonts w:ascii="Cambria Math" w:eastAsia="宋体" w:hAnsi="Cambria Math" w:cs="Cambria Math"/>
            </w:rPr>
            <m:t>0.328</m:t>
          </m:r>
        </m:oMath>
      </m:oMathPara>
      <w:r>
        <w:rPr>
          <w:sz w:val="21"/>
        </w:rPr>
        <w:t>，精确到1h）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(3)运用上面的数据，作此函数的图象.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192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7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32</m:t>
                      </m:r>
                    </m:den>
                  </m:f>
                </m:e>
              </m:d>
            </m:e>
            <m:sup>
              <m:f>
                <m:num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22</m:t>
                  </m:r>
                </m:den>
              </m:f>
            </m:sup>
          </m:sSup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⩾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(2)储藏温度为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  <m:r>
            <m:rPr>
              <m:nor/>
            </m:rP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保鲜时间约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24</m:t>
          </m:r>
        </m:oMath>
      </m:oMathPara>
      <w:r>
        <w:rPr>
          <w:sz w:val="21"/>
        </w:rPr>
        <w:t>小时；储藏温度为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16</m:t>
          </m:r>
          <m:r>
            <w:rPr>
              <w:rFonts w:ascii="Cambria Math" w:eastAsia="宋体" w:hAnsi="Cambria Math" w:cs="Cambria Math"/>
            </w:rPr>
            <m:t>°</m:t>
          </m:r>
          <m:r>
            <m:rPr>
              <m:nor/>
            </m:rP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保鲜时间约为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63</m:t>
          </m:r>
        </m:oMath>
      </m:oMathPara>
      <w:r>
        <w:rPr>
          <w:sz w:val="21"/>
        </w:rPr>
        <w:t>小时．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(3)图象见解析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【知识点】指数函数模型的应用（1）、指数函数图像应用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·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，则利用牛奶放在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°</m:t>
          </m:r>
          <m:r>
            <m:rPr>
              <m:nor/>
            </m:rP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的冰箱中，保鲜时间约为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192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，放在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22</m:t>
          </m:r>
          <m:r>
            <w:rPr>
              <w:rFonts w:ascii="Cambria Math" w:eastAsia="宋体" w:hAnsi="Cambria Math" w:cs="Cambria Math"/>
            </w:rPr>
            <m:t>°</m:t>
          </m:r>
          <m:r>
            <m:rPr>
              <m:nor/>
            </m:rP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的厨房中，保鲜时间约为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42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，即可得出函数解析式；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16</m:t>
          </m:r>
        </m:oMath>
      </m:oMathPara>
      <w:r>
        <w:rPr>
          <w:sz w:val="21"/>
        </w:rPr>
        <w:t>代入函数解析式，求值即可；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（3）根据函数解析式画出函数草图．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【详解】（1）解：设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·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，则有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192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42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·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22</m:t>
                      </m:r>
                    </m:sup>
                  </m:sSup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192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(</m:t>
                      </m:r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7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32</m:t>
                          </m:r>
                        </m:den>
                      </m:f>
                      <m:r>
                        <w:rPr>
                          <w:rFonts w:ascii="Cambria Math" w:eastAsia="宋体" w:hAnsi="Cambria Math" w:cs="Cambria Math"/>
                        </w:rPr>
                        <m:t>)</m:t>
                      </m:r>
                    </m:e>
                    <m:sup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22</m:t>
                          </m:r>
                        </m:den>
                      </m:f>
                    </m:sup>
                  </m:sSup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192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7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32</m:t>
                      </m:r>
                    </m:den>
                  </m:f>
                </m:e>
              </m:d>
            </m:e>
            <m:sup>
              <m:f>
                <m:num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22</m:t>
                  </m:r>
                </m:den>
              </m:f>
            </m:sup>
          </m:sSup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⩾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（2）解：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192</m:t>
          </m:r>
          <m:r>
            <w:rPr>
              <w:rFonts w:ascii="Cambria Math" w:eastAsia="宋体" w:hAnsi="Cambria Math" w:cs="Cambria Math"/>
            </w:rPr>
            <m:t>·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32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 </m:t>
              </m:r>
            </m:e>
            <m:sup>
              <m:f>
                <m:num>
                  <m:r>
                    <w:rPr>
                      <w:rFonts w:ascii="Cambria Math" w:eastAsia="宋体" w:hAnsi="Cambria Math" w:cs="Cambria Math"/>
                    </w:rPr>
                    <m:t>30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22</m:t>
                  </m:r>
                </m:den>
              </m:f>
            </m:sup>
          </m:sSup>
          <m:r>
            <w:rPr>
              <w:rFonts w:ascii="Cambria Math" w:eastAsia="宋体" w:hAnsi="Cambria Math" w:cs="Cambria Math"/>
            </w:rPr>
            <m:t>≈</m:t>
          </m:r>
          <m:r>
            <w:rPr>
              <w:rFonts w:ascii="Cambria Math" w:eastAsia="宋体" w:hAnsi="Cambria Math" w:cs="Cambria Math"/>
            </w:rPr>
            <m:t>24</m:t>
          </m:r>
        </m:oMath>
      </m:oMathPara>
      <w:r>
        <w:rPr>
          <w:sz w:val="21"/>
        </w:rPr>
        <w:t>，即储藏温度为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  <m:r>
            <m:rPr>
              <m:nor/>
            </m:rP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保鲜时间约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24</m:t>
          </m:r>
        </m:oMath>
      </m:oMathPara>
      <w:r>
        <w:rPr>
          <w:sz w:val="21"/>
        </w:rPr>
        <w:t>小时；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16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192</m:t>
          </m:r>
          <m:r>
            <w:rPr>
              <w:rFonts w:ascii="Cambria Math" w:eastAsia="宋体" w:hAnsi="Cambria Math" w:cs="Cambria Math"/>
            </w:rPr>
            <m:t>·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32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 </m:t>
              </m:r>
            </m:e>
            <m:sup>
              <m:f>
                <m:num>
                  <m:r>
                    <w:rPr>
                      <w:rFonts w:ascii="Cambria Math" w:eastAsia="宋体" w:hAnsi="Cambria Math" w:cs="Cambria Math"/>
                    </w:rPr>
                    <m:t>16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22</m:t>
                  </m:r>
                </m:den>
              </m:f>
            </m:sup>
          </m:sSup>
          <m:r>
            <w:rPr>
              <w:rFonts w:ascii="Cambria Math" w:eastAsia="宋体" w:hAnsi="Cambria Math" w:cs="Cambria Math"/>
            </w:rPr>
            <m:t>≈</m:t>
          </m:r>
          <m:r>
            <w:rPr>
              <w:rFonts w:ascii="Cambria Math" w:eastAsia="宋体" w:hAnsi="Cambria Math" w:cs="Cambria Math"/>
            </w:rPr>
            <m:t>63</m:t>
          </m:r>
        </m:oMath>
      </m:oMathPara>
      <w:r>
        <w:rPr>
          <w:sz w:val="21"/>
        </w:rPr>
        <w:t>，即储藏温度为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16</m:t>
          </m:r>
          <m:r>
            <w:rPr>
              <w:rFonts w:ascii="Cambria Math" w:eastAsia="宋体" w:hAnsi="Cambria Math" w:cs="Cambria Math"/>
            </w:rPr>
            <m:t>°</m:t>
          </m:r>
          <m:r>
            <m:rPr>
              <m:nor/>
            </m:rP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保鲜时间约为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63</m:t>
          </m:r>
        </m:oMath>
      </m:oMathPara>
      <w:r>
        <w:rPr>
          <w:sz w:val="21"/>
        </w:rPr>
        <w:t>小时．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（3）解：因为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192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7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32</m:t>
                      </m:r>
                    </m:den>
                  </m:f>
                </m:e>
              </m:d>
            </m:e>
            <m:sup>
              <m:f>
                <m:num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22</m:t>
                  </m:r>
                </m:den>
              </m:f>
            </m:sup>
          </m:sSup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⩾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，函数图象如下所示：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971675" cy="2800350"/>
            <wp:docPr id="100009" name="" descr="@@@dba227e5e8fb4ede9441ccd55124ed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10"/>
      <w:footerReference w:type="default" r:id="rId11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1.xml" /><Relationship Id="rId11" Type="http://schemas.openxmlformats.org/officeDocument/2006/relationships/footer" Target="footer2.xml" /><Relationship Id="rId12" Type="http://schemas.openxmlformats.org/officeDocument/2006/relationships/theme" Target="theme/theme1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d7eb852e06d846de82e189733907897amjy1otuymzq5oa</vt:lpwstr>
  </property>
</Properties>
</file>