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题型一</w:t>
      </w:r>
      <w:r>
        <w:rPr>
          <w:b/>
          <w:sz w:val="32"/>
        </w:rPr>
        <w:t xml:space="preserve"> </w:t>
      </w:r>
      <w:r>
        <w:rPr>
          <w:b/>
          <w:sz w:val="32"/>
        </w:rPr>
        <w:t>分层随机抽样的特征及适用条件</w:t>
      </w:r>
    </w:p>
    <w:p>
      <w:pPr>
        <w:shd w:val="clear" w:color="auto" w:fill="auto"/>
        <w:spacing w:line="360" w:lineRule="auto"/>
        <w:jc w:val="left"/>
        <w:rPr>
          <w:sz w:val="21"/>
        </w:rPr>
      </w:pPr>
      <w:r>
        <w:rPr>
          <w:sz w:val="21"/>
        </w:rPr>
        <w:t>1．分层抽样使用的范围是（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A．总体中个数较少</w:t>
      </w:r>
      <w:r>
        <w:rPr>
          <w:sz w:val="21"/>
        </w:rPr>
        <w:tab/>
      </w:r>
      <w:r>
        <w:rPr>
          <w:sz w:val="21"/>
        </w:rPr>
        <w:t>B．总体中个数较多</w:t>
      </w:r>
    </w:p>
    <w:p>
      <w:pPr>
        <w:shd w:val="clear" w:color="auto" w:fill="auto"/>
        <w:tabs>
          <w:tab w:val="left" w:pos="4156"/>
        </w:tabs>
        <w:spacing w:line="360" w:lineRule="auto"/>
        <w:jc w:val="left"/>
        <w:rPr>
          <w:sz w:val="21"/>
        </w:rPr>
      </w:pPr>
      <w:r>
        <w:rPr>
          <w:sz w:val="21"/>
        </w:rPr>
        <w:t>C．总体由个体差异明显的几部分组成</w:t>
      </w:r>
      <w:r>
        <w:rPr>
          <w:sz w:val="21"/>
        </w:rPr>
        <w:tab/>
      </w:r>
      <w:r>
        <w:rPr>
          <w:sz w:val="21"/>
        </w:rPr>
        <w:t>D．以上都可以</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w:t>
      </w:r>
    </w:p>
    <w:p>
      <w:pPr>
        <w:shd w:val="clear" w:color="auto" w:fill="auto"/>
        <w:spacing w:line="360" w:lineRule="auto"/>
        <w:jc w:val="left"/>
        <w:rPr>
          <w:sz w:val="21"/>
        </w:rPr>
      </w:pPr>
      <w:r>
        <w:rPr>
          <w:sz w:val="21"/>
        </w:rPr>
        <w:t>【分析】根据分层抽样的适用条件求解.</w:t>
      </w:r>
    </w:p>
    <w:p>
      <w:pPr>
        <w:shd w:val="clear" w:color="auto" w:fill="auto"/>
        <w:spacing w:line="360" w:lineRule="auto"/>
        <w:jc w:val="left"/>
        <w:rPr>
          <w:sz w:val="21"/>
        </w:rPr>
      </w:pPr>
      <w:r>
        <w:rPr>
          <w:sz w:val="21"/>
        </w:rPr>
        <w:t>【详解】根据分层抽样的概念知，总体由个体差异明显的几部分构成，可考虑分层抽样，</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2．某校为了了解高二学生的身高情况，打算在高二年级12个班中抽取3个班，再按每个班男女生比例抽取样本，正确的抽样方法是（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A．简单随机抽样</w:t>
      </w:r>
      <w:r>
        <w:rPr>
          <w:sz w:val="21"/>
        </w:rPr>
        <w:tab/>
      </w:r>
      <w:r>
        <w:rPr>
          <w:sz w:val="21"/>
        </w:rPr>
        <w:t>B．先用分层抽样，再用随机数表法</w:t>
      </w:r>
    </w:p>
    <w:p>
      <w:pPr>
        <w:shd w:val="clear" w:color="auto" w:fill="auto"/>
        <w:tabs>
          <w:tab w:val="left" w:pos="4156"/>
        </w:tabs>
        <w:spacing w:line="360" w:lineRule="auto"/>
        <w:jc w:val="left"/>
        <w:rPr>
          <w:sz w:val="21"/>
        </w:rPr>
      </w:pPr>
      <w:r>
        <w:rPr>
          <w:sz w:val="21"/>
        </w:rPr>
        <w:t>C．分层抽样</w:t>
      </w:r>
      <w:r>
        <w:rPr>
          <w:sz w:val="21"/>
        </w:rPr>
        <w:tab/>
      </w:r>
      <w:r>
        <w:rPr>
          <w:sz w:val="21"/>
        </w:rPr>
        <w:t>D．先用抽签法，再用分层抽样</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【知识点】分层抽样的特征及适用条件、抽签法</w:t>
      </w:r>
    </w:p>
    <w:p>
      <w:pPr>
        <w:shd w:val="clear" w:color="auto" w:fill="auto"/>
        <w:spacing w:line="360" w:lineRule="auto"/>
        <w:jc w:val="left"/>
        <w:rPr>
          <w:sz w:val="21"/>
        </w:rPr>
      </w:pPr>
      <w:r>
        <w:rPr>
          <w:sz w:val="21"/>
        </w:rPr>
        <w:t>【分析】利用抽样方法求解．</w:t>
      </w:r>
    </w:p>
    <w:p>
      <w:pPr>
        <w:shd w:val="clear" w:color="auto" w:fill="auto"/>
        <w:spacing w:line="360" w:lineRule="auto"/>
        <w:jc w:val="left"/>
        <w:rPr>
          <w:sz w:val="21"/>
        </w:rPr>
      </w:pPr>
      <w:r>
        <w:rPr>
          <w:sz w:val="21"/>
        </w:rPr>
        <w:t>【详解】解：在高二年级12个班中抽取3个班，这属于简单随机抽样中的抽签法，</w:t>
      </w:r>
    </w:p>
    <w:p>
      <w:pPr>
        <w:shd w:val="clear" w:color="auto" w:fill="auto"/>
        <w:spacing w:line="360" w:lineRule="auto"/>
        <w:jc w:val="left"/>
        <w:rPr>
          <w:sz w:val="21"/>
        </w:rPr>
      </w:pPr>
      <w:r>
        <w:rPr>
          <w:sz w:val="21"/>
        </w:rPr>
        <w:t>按男女生比例抽取样本属于分层抽样，所以是先用抽签法，再用分层抽样．</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3．某中学有老年教师20人，中年教师65人，青年教师95人，为了调查他们的健康状况，需从他们中抽取一个容量为36的样本，则合适的抽样方法是（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A．抽签法</w:t>
      </w:r>
      <w:r>
        <w:rPr>
          <w:sz w:val="21"/>
        </w:rPr>
        <w:tab/>
      </w:r>
      <w:r>
        <w:rPr>
          <w:sz w:val="21"/>
        </w:rPr>
        <w:t>B．随机数法</w:t>
      </w:r>
      <w:r>
        <w:rPr>
          <w:sz w:val="21"/>
        </w:rPr>
        <w:tab/>
      </w:r>
      <w:r>
        <w:rPr>
          <w:sz w:val="21"/>
        </w:rPr>
        <w:t>C．分层随机抽样</w:t>
      </w:r>
      <w:r>
        <w:rPr>
          <w:sz w:val="21"/>
        </w:rPr>
        <w:tab/>
      </w:r>
      <w:r>
        <w:rPr>
          <w:sz w:val="21"/>
        </w:rPr>
        <w:t>D．其他抽样方法</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w:t>
      </w:r>
    </w:p>
    <w:p>
      <w:pPr>
        <w:shd w:val="clear" w:color="auto" w:fill="auto"/>
        <w:spacing w:line="360" w:lineRule="auto"/>
        <w:jc w:val="left"/>
        <w:rPr>
          <w:sz w:val="21"/>
        </w:rPr>
      </w:pPr>
      <w:r>
        <w:rPr>
          <w:sz w:val="21"/>
        </w:rPr>
        <w:t>【分析】根据样本的年龄特性确定抽样方法．</w:t>
      </w:r>
    </w:p>
    <w:p>
      <w:pPr>
        <w:shd w:val="clear" w:color="auto" w:fill="auto"/>
        <w:spacing w:line="360" w:lineRule="auto"/>
        <w:jc w:val="left"/>
        <w:rPr>
          <w:sz w:val="21"/>
        </w:rPr>
      </w:pPr>
      <w:r>
        <w:rPr>
          <w:sz w:val="21"/>
        </w:rPr>
        <w:t>【详解】由于样本中年龄分为三个层次：老年，中年，青年，因此采取分层抽样方法．</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4．①某班数学期中考试有14人在120分以上，35人在90~119分，7人不及格，现从中抽出8人研讨进一步改进教与学；②高一某班级春节聚会，要产生两位“幸运者”．上述两件事，合适的抽样方法分别为（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A．分层抽样，简单随机抽样</w:t>
      </w:r>
      <w:r>
        <w:rPr>
          <w:sz w:val="21"/>
        </w:rPr>
        <w:tab/>
      </w:r>
      <w:r>
        <w:rPr>
          <w:sz w:val="21"/>
        </w:rPr>
        <w:t>B．简单随机抽样，分层抽样</w:t>
      </w:r>
    </w:p>
    <w:p>
      <w:pPr>
        <w:shd w:val="clear" w:color="auto" w:fill="auto"/>
        <w:tabs>
          <w:tab w:val="left" w:pos="4156"/>
        </w:tabs>
        <w:spacing w:line="360" w:lineRule="auto"/>
        <w:jc w:val="left"/>
        <w:rPr>
          <w:sz w:val="21"/>
        </w:rPr>
      </w:pPr>
      <w:r>
        <w:rPr>
          <w:sz w:val="21"/>
        </w:rPr>
        <w:t>C．简单随机抽样，简单随机抽样</w:t>
      </w:r>
      <w:r>
        <w:rPr>
          <w:sz w:val="21"/>
        </w:rPr>
        <w:tab/>
      </w:r>
      <w:r>
        <w:rPr>
          <w:sz w:val="21"/>
        </w:rPr>
        <w:t>D．分层抽样，分层抽样</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【知识点】分层抽样的特征及适用条件、简单随机抽样的特征及适用条件</w:t>
      </w:r>
    </w:p>
    <w:p>
      <w:pPr>
        <w:shd w:val="clear" w:color="auto" w:fill="auto"/>
        <w:spacing w:line="360" w:lineRule="auto"/>
        <w:jc w:val="left"/>
        <w:rPr>
          <w:sz w:val="21"/>
        </w:rPr>
      </w:pPr>
      <w:r>
        <w:rPr>
          <w:sz w:val="21"/>
        </w:rPr>
        <w:t>【分析】根据分层抽样和简单随机抽样的特征和使用条件即可作出判断.</w:t>
      </w:r>
    </w:p>
    <w:p>
      <w:pPr>
        <w:shd w:val="clear" w:color="auto" w:fill="auto"/>
        <w:spacing w:line="360" w:lineRule="auto"/>
        <w:jc w:val="left"/>
        <w:rPr>
          <w:sz w:val="21"/>
        </w:rPr>
      </w:pPr>
      <w:r>
        <w:rPr>
          <w:sz w:val="21"/>
        </w:rPr>
        <w:t>【详解】①由于学生的成绩是差异比较大的几部分，应用分层抽样．②由于总体与样本容量较小，应用简单随机抽样．</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题型二</w:t>
      </w:r>
      <w:r>
        <w:rPr>
          <w:b/>
          <w:sz w:val="24"/>
        </w:rPr>
        <w:t xml:space="preserve"> </w:t>
      </w:r>
      <w:r>
        <w:rPr>
          <w:b/>
          <w:sz w:val="24"/>
        </w:rPr>
        <w:t>分层抽样的运用</w:t>
      </w:r>
    </w:p>
    <w:p>
      <w:pPr>
        <w:shd w:val="clear" w:color="auto" w:fill="auto"/>
        <w:spacing w:line="360" w:lineRule="auto"/>
        <w:jc w:val="left"/>
        <w:rPr>
          <w:sz w:val="21"/>
        </w:rPr>
      </w:pPr>
      <w:r>
        <w:rPr>
          <w:sz w:val="21"/>
        </w:rPr>
        <w:t>5．某病毒实验室成功分离培养出贝塔病毒60株、德尔塔病毒20株、奥密克戎病毒40株，现要采用分层随机抽样的方法从中抽取一个容量为30的样本，则奥密克戎病毒应抽取（</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A．10株</w:t>
      </w:r>
      <w:r>
        <w:rPr>
          <w:sz w:val="21"/>
        </w:rPr>
        <w:tab/>
      </w:r>
      <w:r>
        <w:rPr>
          <w:sz w:val="21"/>
        </w:rPr>
        <w:t>B．15株</w:t>
      </w:r>
      <w:r>
        <w:rPr>
          <w:sz w:val="21"/>
        </w:rPr>
        <w:tab/>
      </w:r>
      <w:r>
        <w:rPr>
          <w:sz w:val="21"/>
        </w:rPr>
        <w:t>C．20株</w:t>
      </w:r>
      <w:r>
        <w:rPr>
          <w:sz w:val="21"/>
        </w:rPr>
        <w:tab/>
      </w:r>
      <w:r>
        <w:rPr>
          <w:sz w:val="21"/>
        </w:rPr>
        <w:t>D．25株</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【知识点】分层抽样的特征及适用条件、抽样比、样本总量、各层总数、总体容量的计算</w:t>
      </w:r>
    </w:p>
    <w:p>
      <w:pPr>
        <w:shd w:val="clear" w:color="auto" w:fill="auto"/>
        <w:spacing w:line="360" w:lineRule="auto"/>
        <w:jc w:val="left"/>
        <w:rPr>
          <w:sz w:val="21"/>
        </w:rPr>
      </w:pPr>
      <w:r>
        <w:rPr>
          <w:sz w:val="21"/>
        </w:rPr>
        <w:t>【分析】由分层抽样的性质即可求解.</w:t>
      </w:r>
    </w:p>
    <w:p>
      <w:pPr>
        <w:shd w:val="clear" w:color="auto" w:fill="auto"/>
        <w:spacing w:line="360" w:lineRule="auto"/>
        <w:jc w:val="left"/>
        <w:rPr>
          <w:sz w:val="21"/>
        </w:rPr>
      </w:pPr>
      <w:r>
        <w:rPr>
          <w:sz w:val="21"/>
        </w:rPr>
        <w:t>【详解】由题意得病毒总数为</w:t>
      </w:r>
      <m:oMathPara>
        <m:oMathParaPr>
          <m:jc m:val="left"/>
        </m:oMathParaPr>
        <m:oMath>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120</m:t>
          </m:r>
        </m:oMath>
      </m:oMathPara>
      <w:r>
        <w:rPr>
          <w:sz w:val="21"/>
        </w:rPr>
        <w:t>株，</w:t>
      </w:r>
    </w:p>
    <w:p>
      <w:pPr>
        <w:shd w:val="clear" w:color="auto" w:fill="auto"/>
        <w:spacing w:line="360" w:lineRule="auto"/>
        <w:jc w:val="left"/>
        <w:rPr>
          <w:sz w:val="21"/>
        </w:rPr>
      </w:pPr>
      <w:r>
        <w:rPr>
          <w:sz w:val="21"/>
        </w:rPr>
        <w:t>所以奥密克戎病毒应抽取</w:t>
      </w:r>
      <m:oMathPara>
        <m:oMathParaPr>
          <m:jc m:val="left"/>
        </m:oMathParaPr>
        <m:oMath>
          <m:r>
            <w:rPr>
              <w:rFonts w:ascii="Cambria Math" w:eastAsia="宋体" w:hAnsi="Cambria Math" w:cs="Cambria Math"/>
            </w:rPr>
            <m:t>30</m:t>
          </m:r>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120</m:t>
              </m:r>
            </m:den>
          </m:f>
          <m:r>
            <w:rPr>
              <w:rFonts w:ascii="Cambria Math" w:eastAsia="宋体" w:hAnsi="Cambria Math" w:cs="Cambria Math"/>
            </w:rPr>
            <m:t>=</m:t>
          </m:r>
          <m:r>
            <w:rPr>
              <w:rFonts w:ascii="Cambria Math" w:eastAsia="宋体" w:hAnsi="Cambria Math" w:cs="Cambria Math"/>
            </w:rPr>
            <m:t>10</m:t>
          </m:r>
        </m:oMath>
      </m:oMathPara>
      <w:r>
        <w:rPr>
          <w:sz w:val="21"/>
        </w:rPr>
        <w:t>株.</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6．中国古代科举制度始于隋而成于唐，兴盛于明、清两朝．明代会试分南卷、北卷、中卷，按11：7：2的比例录取，若某年会试录取人数为100，则中卷录取人数为（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A．10</w:t>
      </w:r>
      <w:r>
        <w:rPr>
          <w:sz w:val="21"/>
        </w:rPr>
        <w:tab/>
      </w:r>
      <w:r>
        <w:rPr>
          <w:sz w:val="21"/>
        </w:rPr>
        <w:t>B．35</w:t>
      </w:r>
      <w:r>
        <w:rPr>
          <w:sz w:val="21"/>
        </w:rPr>
        <w:tab/>
      </w:r>
      <w:r>
        <w:rPr>
          <w:sz w:val="21"/>
        </w:rPr>
        <w:t>C．55</w:t>
      </w:r>
      <w:r>
        <w:rPr>
          <w:sz w:val="21"/>
        </w:rPr>
        <w:tab/>
      </w:r>
      <w:r>
        <w:rPr>
          <w:sz w:val="21"/>
        </w:rPr>
        <w:t>D．75</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【知识点】分层抽样的特征及适用条件、抽样比、样本总量、各层总数、总体容量的计算</w:t>
      </w:r>
    </w:p>
    <w:p>
      <w:pPr>
        <w:shd w:val="clear" w:color="auto" w:fill="auto"/>
        <w:spacing w:line="360" w:lineRule="auto"/>
        <w:jc w:val="left"/>
        <w:rPr>
          <w:sz w:val="21"/>
        </w:rPr>
      </w:pPr>
      <w:r>
        <w:rPr>
          <w:sz w:val="21"/>
        </w:rPr>
        <w:t>【分析】计算分层抽样的抽取比例乘以样本容量即可求解.</w:t>
      </w:r>
    </w:p>
    <w:p>
      <w:pPr>
        <w:shd w:val="clear" w:color="auto" w:fill="auto"/>
        <w:spacing w:line="360" w:lineRule="auto"/>
        <w:jc w:val="left"/>
        <w:rPr>
          <w:sz w:val="21"/>
        </w:rPr>
      </w:pPr>
      <w:r>
        <w:rPr>
          <w:sz w:val="21"/>
        </w:rPr>
        <w:t>【详解】由题意，知会试录取人数为100，根据分层抽样的性质可知，中卷录取人数为</w:t>
      </w:r>
      <m:oMathPara>
        <m:oMathParaPr>
          <m:jc m:val="left"/>
        </m:oMathParaPr>
        <m:oMath>
          <m:r>
            <w:rPr>
              <w:rFonts w:ascii="Cambria Math" w:eastAsia="宋体" w:hAnsi="Cambria Math" w:cs="Cambria Math"/>
            </w:rPr>
            <m:t>100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7．某市中小学生人数和近视情况分别如图甲和图乙所示，为了解该地区中小学生近视形成的原因，现用分层抽样的方法抽取</w:t>
      </w:r>
      <m:oMathPara>
        <m:oMathParaPr>
          <m:jc m:val="left"/>
        </m:oMathParaPr>
        <m:oMath>
          <m:r>
            <w:rPr>
              <w:rFonts w:ascii="Cambria Math" w:eastAsia="宋体" w:hAnsi="Cambria Math" w:cs="Cambria Math"/>
            </w:rPr>
            <m:t>5</m:t>
          </m:r>
          <m:r>
            <m:rPr>
              <m:sty m:val="p"/>
            </m:rPr>
            <w:rPr>
              <w:rFonts w:ascii="Cambria Math" w:eastAsia="宋体" w:hAnsi="Cambria Math" w:cs="Cambria Math"/>
            </w:rPr>
            <m:t>%</m:t>
          </m:r>
        </m:oMath>
      </m:oMathPara>
      <w:r>
        <w:rPr>
          <w:sz w:val="21"/>
        </w:rPr>
        <w:t>的学生进行调查，则样本容量和抽取的高中生近视人数分别为（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238250"/>
            <wp:docPr id="100003" name="" descr="@@@034f9e26-9de9-4db6-ac87-05c3e2ce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695575" cy="1238250"/>
                    </a:xfrm>
                    <a:prstGeom prst="rect">
                      <a:avLst/>
                    </a:prstGeom>
                  </pic:spPr>
                </pic:pic>
              </a:graphicData>
            </a:graphic>
          </wp:inline>
        </w:drawing>
      </w:r>
      <w:r>
        <w:rPr>
          <w:sz w:val="21"/>
        </w:rPr>
        <w:t xml:space="preserve"> </w:t>
      </w:r>
    </w:p>
    <w:p>
      <w:pPr>
        <w:shd w:val="clear" w:color="auto" w:fill="auto"/>
        <w:tabs>
          <w:tab w:val="left" w:pos="2078"/>
          <w:tab w:val="left" w:pos="4156"/>
          <w:tab w:val="left" w:pos="6234"/>
        </w:tabs>
        <w:spacing w:line="360" w:lineRule="auto"/>
        <w:jc w:val="left"/>
        <w:rPr>
          <w:sz w:val="21"/>
        </w:rPr>
      </w:pPr>
      <w:r>
        <w:rPr>
          <w:sz w:val="21"/>
        </w:rPr>
        <w:t>A．750，100</w:t>
      </w:r>
      <w:r>
        <w:rPr>
          <w:sz w:val="21"/>
        </w:rPr>
        <w:tab/>
      </w:r>
      <w:r>
        <w:rPr>
          <w:sz w:val="21"/>
        </w:rPr>
        <w:t>B．1500，100</w:t>
      </w:r>
      <w:r>
        <w:rPr>
          <w:sz w:val="21"/>
        </w:rPr>
        <w:tab/>
      </w:r>
      <w:r>
        <w:rPr>
          <w:sz w:val="21"/>
        </w:rPr>
        <w:t>C．1500，120</w:t>
      </w:r>
      <w:r>
        <w:rPr>
          <w:sz w:val="21"/>
        </w:rPr>
        <w:tab/>
      </w:r>
      <w:r>
        <w:rPr>
          <w:sz w:val="21"/>
        </w:rPr>
        <w:t>D．750，120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【知识点】根据条形统计图解决实际问题、分层抽样的特征及适用条件、抽样比、样本总量、各层总数、总体容量的计算、根据扇形统计图解决实际问题</w:t>
      </w:r>
    </w:p>
    <w:p>
      <w:pPr>
        <w:shd w:val="clear" w:color="auto" w:fill="auto"/>
        <w:spacing w:line="360" w:lineRule="auto"/>
        <w:jc w:val="left"/>
        <w:rPr>
          <w:sz w:val="21"/>
        </w:rPr>
      </w:pPr>
      <w:r>
        <w:rPr>
          <w:sz w:val="21"/>
        </w:rPr>
        <w:t>【分析】利用两图中的频数、频率及分层抽样的特点进行求解.</w:t>
      </w:r>
    </w:p>
    <w:p>
      <w:pPr>
        <w:shd w:val="clear" w:color="auto" w:fill="auto"/>
        <w:spacing w:line="360" w:lineRule="auto"/>
        <w:jc w:val="left"/>
        <w:rPr>
          <w:sz w:val="21"/>
        </w:rPr>
      </w:pPr>
      <w:r>
        <w:rPr>
          <w:sz w:val="21"/>
        </w:rPr>
        <w:t>【详解】由题意，得样本容量为</w:t>
      </w:r>
      <m:oMathPara>
        <m:oMathParaPr>
          <m:jc m:val="left"/>
        </m:oMathParaPr>
        <m:oMath>
          <m:r>
            <w:rPr>
              <w:rFonts w:ascii="Cambria Math" w:eastAsia="宋体" w:hAnsi="Cambria Math" w:cs="Cambria Math"/>
            </w:rPr>
            <m:t>(</m:t>
          </m:r>
          <m:r>
            <w:rPr>
              <w:rFonts w:ascii="Cambria Math" w:eastAsia="宋体" w:hAnsi="Cambria Math" w:cs="Cambria Math"/>
            </w:rPr>
            <m:t>18500</m:t>
          </m:r>
          <m:r>
            <w:rPr>
              <w:rFonts w:ascii="Cambria Math" w:eastAsia="宋体" w:hAnsi="Cambria Math" w:cs="Cambria Math"/>
            </w:rPr>
            <m:t>+</m:t>
          </m:r>
          <m:r>
            <w:rPr>
              <w:rFonts w:ascii="Cambria Math" w:eastAsia="宋体" w:hAnsi="Cambria Math" w:cs="Cambria Math"/>
            </w:rPr>
            <m:t>7500</m:t>
          </m:r>
          <m:r>
            <w:rPr>
              <w:rFonts w:ascii="Cambria Math" w:eastAsia="宋体" w:hAnsi="Cambria Math" w:cs="Cambria Math"/>
            </w:rPr>
            <m:t>+</m:t>
          </m:r>
          <m:r>
            <w:rPr>
              <w:rFonts w:ascii="Cambria Math" w:eastAsia="宋体" w:hAnsi="Cambria Math" w:cs="Cambria Math"/>
            </w:rPr>
            <m:t>4000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1500</m:t>
          </m:r>
        </m:oMath>
      </m:oMathPara>
      <w:r>
        <w:rPr>
          <w:sz w:val="21"/>
        </w:rPr>
        <w:t>，</w:t>
      </w:r>
    </w:p>
    <w:p>
      <w:pPr>
        <w:shd w:val="clear" w:color="auto" w:fill="auto"/>
        <w:spacing w:line="360" w:lineRule="auto"/>
        <w:jc w:val="left"/>
        <w:rPr>
          <w:sz w:val="21"/>
        </w:rPr>
      </w:pPr>
      <w:r>
        <w:rPr>
          <w:sz w:val="21"/>
        </w:rPr>
        <w:t>抽取的高中生中近视人数为</w:t>
      </w:r>
      <m:oMathPara>
        <m:oMathParaPr>
          <m:jc m:val="left"/>
        </m:oMathParaPr>
        <m:oMath>
          <m:r>
            <w:rPr>
              <w:rFonts w:ascii="Cambria Math" w:eastAsia="宋体" w:hAnsi="Cambria Math" w:cs="Cambria Math"/>
            </w:rPr>
            <m:t>4000</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8．某学校共有教职员工800人，其中不超过45岁的有</w:t>
      </w:r>
      <w:r>
        <w:rPr>
          <w:rFonts w:ascii="Times New Roman" w:eastAsia="Times New Roman" w:hAnsi="Times New Roman" w:cs="Times New Roman"/>
          <w:i/>
          <w:sz w:val="21"/>
        </w:rPr>
        <w:t>x</w:t>
      </w:r>
      <w:r>
        <w:rPr>
          <w:sz w:val="21"/>
        </w:rPr>
        <w:t>人，超过45岁的有320人.为了调查他们的健康状况，用分层抽样的方法从全体教职员工中抽取一个容量为50的样本，应抽取超过45岁的教职员工20人，抽取的不超过45岁的救职员工</w:t>
      </w:r>
      <w:r>
        <w:rPr>
          <w:rFonts w:ascii="Times New Roman" w:eastAsia="Times New Roman" w:hAnsi="Times New Roman" w:cs="Times New Roman"/>
          <w:i/>
          <w:sz w:val="21"/>
        </w:rPr>
        <w:t>y</w:t>
      </w:r>
      <w:r>
        <w:rPr>
          <w:sz w:val="21"/>
        </w:rPr>
        <w:t>人，则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人.</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510</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【分析】直接根据条件列方程求解.</w:t>
      </w:r>
    </w:p>
    <w:p>
      <w:pPr>
        <w:shd w:val="clear" w:color="auto" w:fill="auto"/>
        <w:spacing w:line="360" w:lineRule="auto"/>
        <w:jc w:val="left"/>
        <w:rPr>
          <w:sz w:val="21"/>
        </w:rPr>
      </w:pPr>
      <w:r>
        <w:rPr>
          <w:sz w:val="21"/>
        </w:rPr>
        <w:t>【详解】根据条件学校共有教职员工800人，抽取一个容量为50的样本，</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320</m:t>
                  </m:r>
                  <m:r>
                    <w:rPr>
                      <w:rFonts w:ascii="Cambria Math" w:eastAsia="宋体" w:hAnsi="Cambria Math" w:cs="Cambria Math"/>
                    </w:rPr>
                    <m:t>=</m:t>
                  </m:r>
                  <m:r>
                    <w:rPr>
                      <w:rFonts w:ascii="Cambria Math" w:eastAsia="宋体" w:hAnsi="Cambria Math" w:cs="Cambria Math"/>
                    </w:rPr>
                    <m:t>800</m:t>
                  </m:r>
                </m:e>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50</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480</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m:t>
                  </m:r>
                </m:e>
              </m:eqAr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510</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510</m:t>
          </m:r>
        </m:oMath>
      </m:oMathPara>
      <w:r>
        <w:rPr>
          <w:sz w:val="21"/>
        </w:rPr>
        <w:t>.</w:t>
      </w:r>
    </w:p>
    <w:p>
      <w:pPr>
        <w:shd w:val="clear" w:color="auto" w:fill="auto"/>
        <w:spacing w:line="360" w:lineRule="auto"/>
        <w:jc w:val="left"/>
        <w:rPr>
          <w:sz w:val="21"/>
        </w:rPr>
      </w:pPr>
      <w:r>
        <w:rPr>
          <w:sz w:val="21"/>
        </w:rPr>
        <w:t>9．某中学的高一、高二、高三共有学生1350人，其中高一500人，高三比高二少50人．为了解该校学生健康状况，现采用分层抽样方法进行调查，在抽取的样本中有高一学生120人，则该样本中的高二学生人数为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【答案】108</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【分析】设高二总人数为</w:t>
      </w:r>
      <m:oMathPara>
        <m:oMathParaPr>
          <m:jc m:val="left"/>
        </m:oMathParaPr>
        <m:oMath>
          <m:r>
            <w:rPr>
              <w:rFonts w:ascii="Cambria Math" w:eastAsia="宋体" w:hAnsi="Cambria Math" w:cs="Cambria Math"/>
            </w:rPr>
            <m:t>x</m:t>
          </m:r>
        </m:oMath>
      </m:oMathPara>
      <w:r>
        <w:rPr>
          <w:sz w:val="21"/>
        </w:rPr>
        <w:t>人，抽取的样本中有高二学生</w:t>
      </w:r>
      <m:oMathPara>
        <m:oMathParaPr>
          <m:jc m:val="left"/>
        </m:oMathParaPr>
        <m:oMath>
          <m:r>
            <w:rPr>
              <w:rFonts w:ascii="Cambria Math" w:eastAsia="宋体" w:hAnsi="Cambria Math" w:cs="Cambria Math"/>
            </w:rPr>
            <m:t>y</m:t>
          </m:r>
        </m:oMath>
      </m:oMathPara>
      <w:r>
        <w:rPr>
          <w:sz w:val="21"/>
        </w:rPr>
        <w:t>人，由总人数及抽样比列方程组求解即可.</w:t>
      </w:r>
    </w:p>
    <w:p>
      <w:pPr>
        <w:shd w:val="clear" w:color="auto" w:fill="auto"/>
        <w:spacing w:line="360" w:lineRule="auto"/>
        <w:jc w:val="left"/>
        <w:rPr>
          <w:sz w:val="21"/>
        </w:rPr>
      </w:pPr>
      <w:r>
        <w:rPr>
          <w:sz w:val="21"/>
        </w:rPr>
        <w:t>【详解】设高二总人数为</w:t>
      </w:r>
      <m:oMathPara>
        <m:oMathParaPr>
          <m:jc m:val="left"/>
        </m:oMathParaPr>
        <m:oMath>
          <m:r>
            <w:rPr>
              <w:rFonts w:ascii="Cambria Math" w:eastAsia="宋体" w:hAnsi="Cambria Math" w:cs="Cambria Math"/>
            </w:rPr>
            <m:t>x</m:t>
          </m:r>
        </m:oMath>
      </m:oMathPara>
      <w:r>
        <w:rPr>
          <w:sz w:val="21"/>
        </w:rPr>
        <w:t>人，抽取的样本中有高二学生</w:t>
      </w:r>
      <m:oMathPara>
        <m:oMathParaPr>
          <m:jc m:val="left"/>
        </m:oMathParaPr>
        <m:oMath>
          <m:r>
            <w:rPr>
              <w:rFonts w:ascii="Cambria Math" w:eastAsia="宋体" w:hAnsi="Cambria Math" w:cs="Cambria Math"/>
            </w:rPr>
            <m:t>y</m:t>
          </m:r>
        </m:oMath>
      </m:oMathPara>
      <w:r>
        <w:rPr>
          <w:sz w:val="21"/>
        </w:rPr>
        <w:t>人，</w:t>
      </w:r>
    </w:p>
    <w:p>
      <w:pPr>
        <w:shd w:val="clear" w:color="auto" w:fill="auto"/>
        <w:spacing w:line="360" w:lineRule="auto"/>
        <w:jc w:val="left"/>
        <w:rPr>
          <w:sz w:val="21"/>
        </w:rPr>
      </w:pPr>
      <w:r>
        <w:rPr>
          <w:sz w:val="21"/>
        </w:rPr>
        <w:t>则高三总人数为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oMath>
      </m:oMathPara>
      <w:r>
        <w:rPr>
          <w:sz w:val="21"/>
        </w:rPr>
        <w:t>人，</w:t>
      </w:r>
    </w:p>
    <w:p>
      <w:pPr>
        <w:shd w:val="clear" w:color="auto" w:fill="auto"/>
        <w:spacing w:line="360" w:lineRule="auto"/>
        <w:jc w:val="left"/>
        <w:rPr>
          <w:sz w:val="21"/>
        </w:rPr>
      </w:pPr>
      <w:r>
        <w:rPr>
          <w:sz w:val="21"/>
        </w:rPr>
        <w:t>由题意可知</w:t>
      </w:r>
      <m:oMathPara>
        <m:oMathParaPr>
          <m:jc m:val="left"/>
        </m:oMathParaPr>
        <m:oMath>
          <m:d>
            <m:dPr>
              <m:begChr m:val="{"/>
              <m:endChr m:val=" "/>
              <m:sepChr m:val=","/>
            </m:dPr>
            <m:e>
              <m:eqArr>
                <m:e>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e>
                  </m:d>
                  <m:r>
                    <w:rPr>
                      <w:rFonts w:ascii="Cambria Math" w:eastAsia="宋体" w:hAnsi="Cambria Math" w:cs="Cambria Math"/>
                    </w:rPr>
                    <m:t>=</m:t>
                  </m:r>
                  <m:r>
                    <w:rPr>
                      <w:rFonts w:ascii="Cambria Math" w:eastAsia="宋体" w:hAnsi="Cambria Math" w:cs="Cambria Math"/>
                    </w:rPr>
                    <m:t>1350</m:t>
                  </m:r>
                </m:e>
                <m:e>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120</m:t>
                      </m:r>
                    </m:num>
                    <m:den>
                      <m:r>
                        <w:rPr>
                          <w:rFonts w:ascii="Cambria Math" w:eastAsia="宋体" w:hAnsi="Cambria Math" w:cs="Cambria Math"/>
                        </w:rPr>
                        <m:t>500</m:t>
                      </m:r>
                    </m:den>
                  </m:f>
                </m:e>
              </m:eqArr>
            </m:e>
          </m:d>
        </m:oMath>
      </m:oMathPara>
      <w:r>
        <w:rPr>
          <w:sz w:val="21"/>
        </w:rPr>
        <w:t>，解得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108</m:t>
          </m:r>
        </m:oMath>
      </m:oMathPara>
      <w:r>
        <w:rPr>
          <w:sz w:val="21"/>
        </w:rPr>
        <w:t>，即抽取的样本中有高二学生108人，</w:t>
      </w:r>
    </w:p>
    <w:p>
      <w:pPr>
        <w:shd w:val="clear" w:color="auto" w:fill="auto"/>
        <w:spacing w:line="360" w:lineRule="auto"/>
        <w:jc w:val="left"/>
        <w:rPr>
          <w:sz w:val="21"/>
        </w:rPr>
      </w:pPr>
      <w:r>
        <w:rPr>
          <w:sz w:val="21"/>
        </w:rPr>
        <w:t>故答案为：108</w:t>
      </w:r>
    </w:p>
    <w:p>
      <w:pPr>
        <w:shd w:val="clear" w:color="auto" w:fill="auto"/>
        <w:spacing w:line="360" w:lineRule="auto"/>
        <w:jc w:val="left"/>
        <w:rPr>
          <w:sz w:val="21"/>
        </w:rPr>
      </w:pPr>
      <w:r>
        <w:rPr>
          <w:sz w:val="21"/>
        </w:rPr>
        <w:t>10．为了贯彻落实中央新疆工作座谈会和全国对口支援新疆工作会议精神，促进边疆少数民族地区教育事业发展，某省派出了200名教师援疆.现采用分层抽样的方法从中抽取一个容量为40的样本，调查他们的援疆工作情况，若样本中女教师比男教师少8人，则该省此次援疆女教师人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A．16</w:t>
      </w:r>
      <w:r>
        <w:rPr>
          <w:sz w:val="21"/>
        </w:rPr>
        <w:tab/>
      </w:r>
      <w:r>
        <w:rPr>
          <w:sz w:val="21"/>
        </w:rPr>
        <w:t>B．40</w:t>
      </w:r>
      <w:r>
        <w:rPr>
          <w:sz w:val="21"/>
        </w:rPr>
        <w:tab/>
      </w:r>
      <w:r>
        <w:rPr>
          <w:sz w:val="21"/>
        </w:rPr>
        <w:t>C．80</w:t>
      </w:r>
      <w:r>
        <w:rPr>
          <w:sz w:val="21"/>
        </w:rPr>
        <w:tab/>
      </w:r>
      <w:r>
        <w:rPr>
          <w:sz w:val="21"/>
        </w:rPr>
        <w:t>D．120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【分析】先求出样本女教师人数，由分层抽样的定义列式求解即可.</w:t>
      </w:r>
    </w:p>
    <w:p>
      <w:pPr>
        <w:shd w:val="clear" w:color="auto" w:fill="auto"/>
        <w:spacing w:line="360" w:lineRule="auto"/>
        <w:jc w:val="left"/>
        <w:rPr>
          <w:sz w:val="21"/>
        </w:rPr>
      </w:pPr>
      <w:r>
        <w:rPr>
          <w:sz w:val="21"/>
        </w:rPr>
        <w:t>【详解】设样本中女教师为</w:t>
      </w:r>
      <w:r>
        <w:rPr>
          <w:rFonts w:ascii="Times New Roman" w:eastAsia="Times New Roman" w:hAnsi="Times New Roman" w:cs="Times New Roman"/>
          <w:i/>
          <w:sz w:val="21"/>
        </w:rPr>
        <w:t>x</w:t>
      </w:r>
      <w:r>
        <w:rPr>
          <w:sz w:val="21"/>
        </w:rPr>
        <w:t>人，则</w:t>
      </w: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oMath>
      </m:oMathPara>
      <w:r>
        <w:rPr>
          <w:sz w:val="21"/>
        </w:rPr>
        <w:t>，∴援疆女教师人数为</w:t>
      </w:r>
      <m:oMathPara>
        <m:oMathParaPr>
          <m:jc m:val="left"/>
        </m:oMathParaPr>
        <m:oMath>
          <m:r>
            <w:rPr>
              <w:rFonts w:ascii="Cambria Math" w:eastAsia="宋体" w:hAnsi="Cambria Math" w:cs="Cambria Math"/>
            </w:rPr>
            <m:t>16</m:t>
          </m:r>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40</m:t>
              </m:r>
            </m:den>
          </m:f>
          <m:r>
            <w:rPr>
              <w:rFonts w:ascii="Cambria Math" w:eastAsia="宋体" w:hAnsi="Cambria Math" w:cs="Cambria Math"/>
            </w:rPr>
            <m:t>=</m:t>
          </m:r>
          <m:r>
            <w:rPr>
              <w:rFonts w:ascii="Cambria Math" w:eastAsia="宋体" w:hAnsi="Cambria Math" w:cs="Cambria Math"/>
            </w:rPr>
            <m:t>80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11．某工厂生产了某产品16800件，它们来自</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三条生产线，为检查这批产品的质量，决定采取分层抽样的方法进行抽样，已知</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两条生产线抽取的产品个数与</w:t>
      </w:r>
      <w:r>
        <w:rPr>
          <w:rFonts w:ascii="Times New Roman" w:eastAsia="Times New Roman" w:hAnsi="Times New Roman" w:cs="Times New Roman"/>
          <w:i/>
          <w:sz w:val="21"/>
        </w:rPr>
        <w:t>B</w:t>
      </w:r>
      <w:r>
        <w:rPr>
          <w:sz w:val="21"/>
        </w:rPr>
        <w:t>抽取的相等，求</w:t>
      </w:r>
      <w:r>
        <w:rPr>
          <w:rFonts w:ascii="Times New Roman" w:eastAsia="Times New Roman" w:hAnsi="Times New Roman" w:cs="Times New Roman"/>
          <w:i/>
          <w:sz w:val="21"/>
        </w:rPr>
        <w:t>B</w:t>
      </w:r>
      <w:r>
        <w:rPr>
          <w:sz w:val="21"/>
        </w:rPr>
        <w:t>生产线生产了多少件产品？</w:t>
      </w:r>
    </w:p>
    <w:p>
      <w:pPr>
        <w:shd w:val="clear" w:color="auto" w:fill="auto"/>
        <w:spacing w:line="360" w:lineRule="auto"/>
        <w:jc w:val="left"/>
        <w:rPr>
          <w:sz w:val="21"/>
        </w:rPr>
      </w:pPr>
      <w:r>
        <w:rPr>
          <w:sz w:val="21"/>
        </w:rPr>
        <w:t>【答案】5600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w:t>
      </w:r>
      <m:oMathPara>
        <m:oMathParaPr>
          <m:jc m:val="left"/>
        </m:oMathParaPr>
        <m:oMath>
          <m:r>
            <w:rPr>
              <w:rFonts w:ascii="Cambria Math" w:eastAsia="宋体" w:hAnsi="Cambria Math" w:cs="Cambria Math"/>
            </w:rPr>
            <m:t>B</m:t>
          </m:r>
        </m:oMath>
      </m:oMathPara>
      <w:r>
        <w:rPr>
          <w:sz w:val="21"/>
        </w:rPr>
        <w:t>生产线抽取的数量占抽取总数的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，即可得到</w:t>
      </w:r>
      <m:oMathPara>
        <m:oMathParaPr>
          <m:jc m:val="left"/>
        </m:oMathParaPr>
        <m:oMath>
          <m:r>
            <w:rPr>
              <w:rFonts w:ascii="Cambria Math" w:eastAsia="宋体" w:hAnsi="Cambria Math" w:cs="Cambria Math"/>
            </w:rPr>
            <m:t>B</m:t>
          </m:r>
        </m:oMath>
      </m:oMathPara>
      <w:r>
        <w:rPr>
          <w:sz w:val="21"/>
        </w:rPr>
        <w:t>生产线生产了产品总数的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，即可得解.</w:t>
      </w:r>
    </w:p>
    <w:p>
      <w:pPr>
        <w:shd w:val="clear" w:color="auto" w:fill="auto"/>
        <w:spacing w:line="360" w:lineRule="auto"/>
        <w:jc w:val="left"/>
        <w:rPr>
          <w:sz w:val="21"/>
        </w:rPr>
      </w:pPr>
      <w:r>
        <w:rPr>
          <w:sz w:val="21"/>
        </w:rPr>
        <w:t>【详解】解：依题意</w:t>
      </w:r>
      <m:oMathPara>
        <m:oMathParaPr>
          <m:jc m:val="left"/>
        </m:oMathParaPr>
        <m:oMath>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C</m:t>
          </m:r>
        </m:oMath>
      </m:oMathPara>
      <w:r>
        <w:rPr>
          <w:sz w:val="21"/>
        </w:rPr>
        <w:t>两条生产线抽取的产品个数与</w:t>
      </w:r>
      <m:oMathPara>
        <m:oMathParaPr>
          <m:jc m:val="left"/>
        </m:oMathParaPr>
        <m:oMath>
          <m:r>
            <w:rPr>
              <w:rFonts w:ascii="Cambria Math" w:eastAsia="宋体" w:hAnsi="Cambria Math" w:cs="Cambria Math"/>
            </w:rPr>
            <m:t>B</m:t>
          </m:r>
        </m:oMath>
      </m:oMathPara>
      <w:r>
        <w:rPr>
          <w:sz w:val="21"/>
        </w:rPr>
        <w:t>抽取的相等，</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B</m:t>
          </m:r>
        </m:oMath>
      </m:oMathPara>
      <w:r>
        <w:rPr>
          <w:sz w:val="21"/>
        </w:rPr>
        <w:t>生产线抽取的数量占抽取总数的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r>
            <w:rPr>
              <w:rFonts w:ascii="Cambria Math" w:eastAsia="宋体" w:hAnsi="Cambria Math" w:cs="Cambria Math"/>
            </w:rPr>
            <m:t>B</m:t>
          </m:r>
        </m:oMath>
      </m:oMathPara>
      <w:r>
        <w:rPr>
          <w:sz w:val="21"/>
        </w:rPr>
        <w:t>生产线生产了产品总数的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，即</w:t>
      </w:r>
      <m:oMathPara>
        <m:oMathParaPr>
          <m:jc m:val="left"/>
        </m:oMathParaPr>
        <m:oMath>
          <m:r>
            <w:rPr>
              <w:rFonts w:ascii="Cambria Math" w:eastAsia="宋体" w:hAnsi="Cambria Math" w:cs="Cambria Math"/>
            </w:rPr>
            <m:t>16800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5600</m:t>
          </m:r>
        </m:oMath>
      </m:oMathPara>
      <w:r>
        <w:rPr>
          <w:sz w:val="21"/>
        </w:rPr>
        <w:t>（件）.</w:t>
      </w:r>
    </w:p>
    <w:p>
      <w:pPr>
        <w:shd w:val="clear" w:color="auto" w:fill="auto"/>
        <w:spacing w:line="360" w:lineRule="auto"/>
        <w:jc w:val="left"/>
        <w:rPr>
          <w:sz w:val="21"/>
        </w:rPr>
      </w:pPr>
      <w:r>
        <w:rPr>
          <w:sz w:val="21"/>
        </w:rPr>
        <w:t>12．某公司青年、中年、老年员工的人数之比为10∶8∶7，从中抽取100名作为样本，若每人被抽中的概率是0.2，则该公司青年员工的人数为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【答案】200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【知识点】分层抽样的概率、抽样比、样本总量、各层总数、总体容量的计算</w:t>
      </w:r>
    </w:p>
    <w:p>
      <w:pPr>
        <w:shd w:val="clear" w:color="auto" w:fill="auto"/>
        <w:spacing w:line="360" w:lineRule="auto"/>
        <w:jc w:val="left"/>
        <w:rPr>
          <w:sz w:val="21"/>
        </w:rPr>
      </w:pPr>
      <w:r>
        <w:rPr>
          <w:sz w:val="21"/>
        </w:rPr>
        <w:t>【分析】先根据分层抽样的方法计算出该单位青年职工应抽取的人数，进而算出青年职工的总人数.</w:t>
      </w:r>
    </w:p>
    <w:p>
      <w:pPr>
        <w:shd w:val="clear" w:color="auto" w:fill="auto"/>
        <w:spacing w:line="360" w:lineRule="auto"/>
        <w:jc w:val="left"/>
        <w:rPr>
          <w:sz w:val="21"/>
        </w:rPr>
      </w:pPr>
      <w:r>
        <w:rPr>
          <w:sz w:val="21"/>
        </w:rPr>
        <w:t>【详解】由题意，从中抽取100名员工作为样本，需要从该单位青年职工中抽取</w:t>
      </w:r>
      <m:oMathPara>
        <m:oMathParaPr>
          <m:jc m:val="left"/>
        </m:oMathParaPr>
        <m:oMath>
          <m:f>
            <m:num>
              <m:r>
                <w:rPr>
                  <w:rFonts w:ascii="Cambria Math" w:eastAsia="宋体" w:hAnsi="Cambria Math" w:cs="Cambria Math"/>
                </w:rPr>
                <m:t>10</m:t>
              </m:r>
            </m:num>
            <m:den>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40</m:t>
          </m:r>
        </m:oMath>
      </m:oMathPara>
      <w:r>
        <w:rPr>
          <w:sz w:val="21"/>
        </w:rPr>
        <w:t>（人）.因为每人被抽中的概率是0.2，所以青年职工共有</w:t>
      </w:r>
      <m:oMathPara>
        <m:oMathParaPr>
          <m:jc m:val="left"/>
        </m:oMathParaPr>
        <m:oMath>
          <m:f>
            <m:num>
              <m:r>
                <w:rPr>
                  <w:rFonts w:ascii="Cambria Math" w:eastAsia="宋体" w:hAnsi="Cambria Math" w:cs="Cambria Math"/>
                </w:rPr>
                <m:t>40</m:t>
              </m:r>
            </m:num>
            <m:den>
              <m:r>
                <w:rPr>
                  <w:rFonts w:ascii="Cambria Math" w:eastAsia="宋体" w:hAnsi="Cambria Math" w:cs="Cambria Math"/>
                </w:rPr>
                <m:t>0.2</m:t>
              </m:r>
            </m:den>
          </m:f>
          <m:r>
            <w:rPr>
              <w:rFonts w:ascii="Cambria Math" w:eastAsia="宋体" w:hAnsi="Cambria Math" w:cs="Cambria Math"/>
            </w:rPr>
            <m:t>=</m:t>
          </m:r>
          <m:r>
            <w:rPr>
              <w:rFonts w:ascii="Cambria Math" w:eastAsia="宋体" w:hAnsi="Cambria Math" w:cs="Cambria Math"/>
            </w:rPr>
            <m:t>200</m:t>
          </m:r>
        </m:oMath>
      </m:oMathPara>
      <w:r>
        <w:rPr>
          <w:sz w:val="21"/>
        </w:rPr>
        <w:t>（人）.</w:t>
      </w:r>
    </w:p>
    <w:p>
      <w:pPr>
        <w:shd w:val="clear" w:color="auto" w:fill="auto"/>
        <w:spacing w:line="360" w:lineRule="auto"/>
        <w:jc w:val="left"/>
        <w:rPr>
          <w:sz w:val="21"/>
        </w:rPr>
      </w:pPr>
      <w:r>
        <w:rPr>
          <w:sz w:val="21"/>
        </w:rPr>
        <w:t>故答案为：200.</w:t>
      </w:r>
    </w:p>
    <w:p>
      <w:pPr>
        <w:shd w:val="clear" w:color="auto" w:fill="auto"/>
        <w:spacing w:line="360" w:lineRule="auto"/>
        <w:jc w:val="left"/>
        <w:rPr>
          <w:sz w:val="21"/>
        </w:rPr>
      </w:pPr>
      <w:r>
        <w:rPr>
          <w:sz w:val="21"/>
        </w:rPr>
        <w:t>13．某市在创建文明城市期间，对某小区的居民按分层抽样的方法抽取一个容量为</w:t>
      </w:r>
      <m:oMathPara>
        <m:oMathParaPr>
          <m:jc m:val="left"/>
        </m:oMathParaPr>
        <m:oMath>
          <m:r>
            <w:rPr>
              <w:rFonts w:ascii="Cambria Math" w:eastAsia="宋体" w:hAnsi="Cambria Math" w:cs="Cambria Math"/>
            </w:rPr>
            <m:t>n</m:t>
          </m:r>
        </m:oMath>
      </m:oMathPara>
      <w:r>
        <w:rPr>
          <w:sz w:val="21"/>
        </w:rPr>
        <w:t>的样本进行问卷调查.在这</w:t>
      </w:r>
      <m:oMathPara>
        <m:oMathParaPr>
          <m:jc m:val="left"/>
        </m:oMathParaPr>
        <m:oMath>
          <m:r>
            <w:rPr>
              <w:rFonts w:ascii="Cambria Math" w:eastAsia="宋体" w:hAnsi="Cambria Math" w:cs="Cambria Math"/>
            </w:rPr>
            <m:t>n</m:t>
          </m:r>
        </m:oMath>
      </m:oMathPara>
      <w:r>
        <w:rPr>
          <w:sz w:val="21"/>
        </w:rPr>
        <w:t>个个体的样本中，任取1人，抽取到未成年人的概率为0.2，成年人共80人，则</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（用数字作答）</w:t>
      </w:r>
    </w:p>
    <w:p>
      <w:pPr>
        <w:shd w:val="clear" w:color="auto" w:fill="auto"/>
        <w:spacing w:line="360" w:lineRule="auto"/>
        <w:jc w:val="left"/>
        <w:rPr>
          <w:sz w:val="21"/>
        </w:rPr>
      </w:pPr>
      <w:r>
        <w:rPr>
          <w:sz w:val="21"/>
        </w:rPr>
        <w:t>【答案】100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【知识点】分层抽样的概率、抽样比、样本总量、各层总数、总体容量的计算</w:t>
      </w:r>
    </w:p>
    <w:p>
      <w:pPr>
        <w:shd w:val="clear" w:color="auto" w:fill="auto"/>
        <w:spacing w:line="360" w:lineRule="auto"/>
        <w:jc w:val="left"/>
        <w:rPr>
          <w:sz w:val="21"/>
        </w:rPr>
      </w:pPr>
      <w:r>
        <w:rPr>
          <w:sz w:val="21"/>
        </w:rPr>
        <w:t>【分析】由题可得</w:t>
      </w:r>
      <m:oMathPara>
        <m:oMathParaPr>
          <m:jc m:val="left"/>
        </m:oMathParaPr>
        <m:oMath>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0.2</m:t>
              </m:r>
            </m:e>
          </m:d>
          <m:r>
            <w:rPr>
              <w:rFonts w:ascii="Cambria Math" w:eastAsia="宋体" w:hAnsi="Cambria Math" w:cs="Cambria Math"/>
            </w:rPr>
            <m:t>=</m:t>
          </m:r>
          <m:r>
            <w:rPr>
              <w:rFonts w:ascii="Cambria Math" w:eastAsia="宋体" w:hAnsi="Cambria Math" w:cs="Cambria Math"/>
            </w:rPr>
            <m:t>80</m:t>
          </m:r>
        </m:oMath>
      </m:oMathPara>
      <w:r>
        <w:rPr>
          <w:sz w:val="21"/>
        </w:rPr>
        <w:t>，即得.</w:t>
      </w:r>
    </w:p>
    <w:p>
      <w:pPr>
        <w:shd w:val="clear" w:color="auto" w:fill="auto"/>
        <w:spacing w:line="360" w:lineRule="auto"/>
        <w:jc w:val="left"/>
        <w:rPr>
          <w:sz w:val="21"/>
        </w:rPr>
      </w:pPr>
      <w:r>
        <w:rPr>
          <w:sz w:val="21"/>
        </w:rPr>
        <w:t>【详解】由题可得，</w:t>
      </w:r>
      <m:oMathPara>
        <m:oMathParaPr>
          <m:jc m:val="left"/>
        </m:oMathParaPr>
        <m:oMath>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0.2</m:t>
              </m:r>
            </m:e>
          </m:d>
          <m:r>
            <w:rPr>
              <w:rFonts w:ascii="Cambria Math" w:eastAsia="宋体" w:hAnsi="Cambria Math" w:cs="Cambria Math"/>
            </w:rPr>
            <m:t>=</m:t>
          </m:r>
          <m:r>
            <w:rPr>
              <w:rFonts w:ascii="Cambria Math" w:eastAsia="宋体" w:hAnsi="Cambria Math" w:cs="Cambria Math"/>
            </w:rPr>
            <m:t>80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故答案为：100.</w:t>
      </w:r>
    </w:p>
    <w:p>
      <w:pPr>
        <w:shd w:val="clear" w:color="auto" w:fill="auto"/>
        <w:spacing w:line="360" w:lineRule="auto"/>
        <w:jc w:val="left"/>
        <w:rPr>
          <w:sz w:val="21"/>
        </w:rPr>
      </w:pPr>
      <w:r>
        <w:rPr>
          <w:sz w:val="21"/>
        </w:rPr>
        <w:t>14．某中学青年教师、中年教师和老年教师的人数比例为4∶5∶1，其中青年教师有120人．现采用分层抽样的方法从这所学校抽取容量为30的教师样本以了解教师的工作压力情况，则每位老年教师被抽到的概率为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【知识点】分层抽样的概率、抽样比、样本总量、各层总数、总体容量的计算</w:t>
      </w:r>
    </w:p>
    <w:p>
      <w:pPr>
        <w:shd w:val="clear" w:color="auto" w:fill="auto"/>
        <w:spacing w:line="360" w:lineRule="auto"/>
        <w:jc w:val="left"/>
        <w:rPr>
          <w:sz w:val="21"/>
        </w:rPr>
      </w:pPr>
      <w:r>
        <w:rPr>
          <w:sz w:val="21"/>
        </w:rPr>
        <w:t>【解析】先利用人数比例和青年教师人数计算该校全部教师人数，再利用古典概型计算每位老年教师被抽到的概率即可.</w:t>
      </w:r>
    </w:p>
    <w:p>
      <w:pPr>
        <w:shd w:val="clear" w:color="auto" w:fill="auto"/>
        <w:spacing w:line="360" w:lineRule="auto"/>
        <w:jc w:val="left"/>
        <w:rPr>
          <w:sz w:val="21"/>
        </w:rPr>
      </w:pPr>
      <w:r>
        <w:rPr>
          <w:sz w:val="21"/>
        </w:rPr>
        <w:t>【详解】由青年教师、中年教师和老年教师的人数比例为4∶5∶1， 知青年教师的人数比例为</w:t>
      </w:r>
      <m:oMathPara>
        <m:oMathParaPr>
          <m:jc m:val="left"/>
        </m:oMathParaPr>
        <m:oMath>
          <m:f>
            <m:num>
              <m:r>
                <w:rPr>
                  <w:rFonts w:ascii="Cambria Math" w:eastAsia="宋体" w:hAnsi="Cambria Math" w:cs="Cambria Math"/>
                </w:rPr>
                <m:t>4</m:t>
              </m:r>
            </m:num>
            <m:den>
              <m:r>
                <w:rPr>
                  <w:rFonts w:ascii="Cambria Math" w:eastAsia="宋体" w:hAnsi="Cambria Math" w:cs="Cambria Math"/>
                </w:rPr>
                <m:t>10</m:t>
              </m:r>
            </m:den>
          </m:f>
        </m:oMath>
      </m:oMathPara>
      <w:r>
        <w:rPr>
          <w:sz w:val="21"/>
        </w:rPr>
        <w:t>，故该校全部教师人数为：120÷</w:t>
      </w:r>
      <m:oMathPara>
        <m:oMathParaPr>
          <m:jc m:val="left"/>
        </m:oMathParaPr>
        <m:oMath>
          <m:f>
            <m:num>
              <m:r>
                <w:rPr>
                  <w:rFonts w:ascii="Cambria Math" w:eastAsia="宋体" w:hAnsi="Cambria Math" w:cs="Cambria Math"/>
                </w:rPr>
                <m:t>4</m:t>
              </m:r>
            </m:num>
            <m:den>
              <m:r>
                <w:rPr>
                  <w:rFonts w:ascii="Cambria Math" w:eastAsia="宋体" w:hAnsi="Cambria Math" w:cs="Cambria Math"/>
                </w:rPr>
                <m:t>10</m:t>
              </m:r>
            </m:den>
          </m:f>
        </m:oMath>
      </m:oMathPara>
      <w:r>
        <w:rPr>
          <w:sz w:val="21"/>
        </w:rPr>
        <w:t>＝300(人)．</w:t>
      </w:r>
    </w:p>
    <w:p>
      <w:pPr>
        <w:shd w:val="clear" w:color="auto" w:fill="auto"/>
        <w:spacing w:line="360" w:lineRule="auto"/>
        <w:jc w:val="left"/>
        <w:rPr>
          <w:sz w:val="21"/>
        </w:rPr>
      </w:pPr>
      <w:r>
        <w:rPr>
          <w:sz w:val="21"/>
        </w:rPr>
        <w:t>采用分层抽样的方法从这所学校抽取容量为30的教师样本，则每位老年教师被抽到的概率为</w:t>
      </w:r>
      <w:r>
        <w:rPr>
          <w:i/>
          <w:sz w:val="21"/>
        </w:rPr>
        <w:t>P</w:t>
      </w:r>
      <w:r>
        <w:rPr>
          <w:sz w:val="21"/>
        </w:rPr>
        <w:t>＝</w:t>
      </w:r>
      <m:oMathPara>
        <m:oMathParaPr>
          <m:jc m:val="left"/>
        </m:oMathParaPr>
        <m:oMath>
          <m:f>
            <m:num>
              <m:r>
                <w:rPr>
                  <w:rFonts w:ascii="Cambria Math" w:eastAsia="宋体" w:hAnsi="Cambria Math" w:cs="Cambria Math"/>
                </w:rPr>
                <m:t>30</m:t>
              </m:r>
            </m:num>
            <m:den>
              <m:r>
                <w:rPr>
                  <w:rFonts w:ascii="Cambria Math" w:eastAsia="宋体" w:hAnsi="Cambria Math" w:cs="Cambria Math"/>
                </w:rPr>
                <m:t>300</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df7ddabd69524e98a3d157b9be288005mzi3mtk0mduwnw</vt:lpwstr>
  </property>
</Properties>
</file>