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18 抛物线的综合问题（共28题）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（一）抛物线中的参数范围及最值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求参数范围及最值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为抛物线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与抛物线交于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两点，若在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轴负半轴上存在一点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为锐角，则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【知识点】直线与抛物线交点相关问题、抛物线中的参数范围问题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，联立直线与抛物线的方程结合韦达定理，再根据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为锐角得到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恒成立，转化为坐标运算，即可得到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为锐角，所以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恒成立，即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</m:oMath>
      </m:oMathPara>
      <w:r>
        <w:rPr>
          <w:sz w:val="21"/>
          <w:szCs w:val="21"/>
        </w:rPr>
        <w:t>对于任意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恒成立，所以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故选:A．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2．已知抛物线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的直线交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的距离的最小值为（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</w:t>
      </w:r>
      <w:r>
        <w:rPr>
          <w:sz w:val="21"/>
          <w:szCs w:val="21"/>
        </w:rPr>
        <w:tab/>
      </w:r>
      <w:r>
        <w:rPr>
          <w:sz w:val="21"/>
          <w:szCs w:val="21"/>
        </w:rPr>
        <w:t>B．4</w:t>
      </w:r>
      <w:r>
        <w:rPr>
          <w:sz w:val="21"/>
          <w:szCs w:val="21"/>
        </w:rPr>
        <w:tab/>
      </w:r>
      <w:r>
        <w:rPr>
          <w:sz w:val="21"/>
          <w:szCs w:val="21"/>
        </w:rPr>
        <w:t>C．5</w:t>
      </w:r>
      <w:r>
        <w:rPr>
          <w:sz w:val="21"/>
          <w:szCs w:val="21"/>
        </w:rPr>
        <w:tab/>
      </w:r>
      <w:r>
        <w:rPr>
          <w:sz w:val="21"/>
          <w:szCs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【知识点】求直线与抛物线相交所得弦的弦长、抛物线中的参数范围问题、抛物线定义的理解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，联立后利用弦长公式表达出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长度的最小值，再利用抛物线的定义来进行转化，得到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的一半，进而求出点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的距离的最小值.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【详解】如图，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190750" cy="2257425"/>
            <wp:docPr id="100003" name="" descr="@@@511b5d29cfb04f8bb597bf61a5bd64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分别过点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作准线的垂线，垂足分别为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⩾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⩾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3．过抛物线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焦点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作斜率分别为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的两条直线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交抛物线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交抛物线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两点，若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</m:d>
        </m:oMath>
      </m:oMathPara>
      <w:r>
        <w:rPr>
          <w:sz w:val="21"/>
          <w:szCs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【答案】24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【知识点】基本（均值）不等式的应用、求直线与抛物线相交所得弦的弦长、与抛物线焦点弦有关的几何性质、抛物线中的参数范围问题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【分析】先表达出焦点弦长的和，再利用基本不等式进行求解.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联立得：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同理可求得：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，当且仅当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时，等号成立，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故答案为：24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4．在已知抛物线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上存在两个不同的点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对称，则实数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【知识点】抛物线的中点弦、抛物线中的参数范围问题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，由已知可得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的垂直平分线，结合点差法将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坐标 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表示，再由点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在抛物线内，建立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的不等量关系，求解即可得出结论.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∵中点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内，∴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【点睛】由抛物线的图像易知抛物线上的任意两点连线的中点在抛物线内，若忽略条件“中点在抛物线内部”，则难以求解．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求抛物线上一点到定直线的距离的最值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上的点到直线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的最小距离为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【知识点】求抛物线上一点到定直线的最值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</m:d>
        </m:oMath>
      </m:oMathPara>
      <w:r>
        <w:rPr>
          <w:sz w:val="21"/>
          <w:szCs w:val="21"/>
        </w:rPr>
        <w:t>，利用点到直线的距离公式结合二次函数的基本性质可求得结果.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t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上一动点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的距离之和的最小值是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【知识点】求抛物线上一点到定直线的最值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【解析】由抛物线的定义，可将问题转化为：抛物线上一点到焦点的距离与到直线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距离之和的最小值进行处理.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是抛物线的准线，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故根据抛物线定义，抛物线上一点到焦点的距离与到准线距离相等；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故问题转化为抛物线上一点到焦点的距离和到直线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距离的和的最小值；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容易知，其最小值为焦点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1,0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【点睛】本题考查抛物线的定义，涉及距离最小值问题，经典题目.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7．已知抛物线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的焦点为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，准线为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上运动，记点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′的距离分别为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为坐标原点，则当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最小时，cos∠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MFO</w:t>
      </w:r>
      <w:r>
        <w:rPr>
          <w:sz w:val="21"/>
          <w:szCs w:val="21"/>
        </w:rPr>
        <w:t>＝（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【知识点】求抛物线上一点到定直线的最值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【分析】由抛物线的定义可知，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＝|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MF</w:t>
      </w:r>
      <w:r>
        <w:rPr>
          <w:sz w:val="21"/>
          <w:szCs w:val="21"/>
        </w:rPr>
        <w:t>|，设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'，垂足为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＝|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MF</w:t>
      </w:r>
      <w:r>
        <w:rPr>
          <w:sz w:val="21"/>
          <w:szCs w:val="21"/>
        </w:rPr>
        <w:t>|+|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|，当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三点共线时，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最小，再结合点到直线的距离公式，以及直角三角形中的锐角的余弦值即可求出结果.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133600" cy="1600200"/>
            <wp:docPr id="100005" name="" descr="@@@e77512ce-af0b-4a15-bc7f-f9e9c6242b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由抛物线的定义可知，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＝|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MF</w:t>
      </w:r>
      <w:r>
        <w:rPr>
          <w:sz w:val="21"/>
          <w:szCs w:val="21"/>
        </w:rPr>
        <w:t>|，设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'，垂足为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＝|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MF</w:t>
      </w:r>
      <w:r>
        <w:rPr>
          <w:sz w:val="21"/>
          <w:szCs w:val="21"/>
        </w:rPr>
        <w:t>|+|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|，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三点共线时，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最小，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∴焦点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（1，0），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FN</w:t>
      </w:r>
      <w:r>
        <w:rPr>
          <w:sz w:val="21"/>
          <w:szCs w:val="21"/>
        </w:rPr>
        <w:t>|＝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'与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轴的交点为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＝0，得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FD</w:t>
      </w:r>
      <w:r>
        <w:rPr>
          <w:sz w:val="21"/>
          <w:szCs w:val="21"/>
        </w:rPr>
        <w:t>＝2+1＝3，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在Rt△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DNF</w:t>
      </w:r>
      <w:r>
        <w:rPr>
          <w:sz w:val="21"/>
          <w:szCs w:val="21"/>
        </w:rPr>
        <w:t>中，cos∠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MFO</w:t>
      </w:r>
      <w:r>
        <w:rPr>
          <w:sz w:val="21"/>
          <w:szCs w:val="21"/>
        </w:rPr>
        <w:t>＝cos∠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NFD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求抛物线上一点到定点的距离的最值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8．若点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上，点</w:t>
      </w:r>
      <w:r>
        <w:rPr>
          <w:i/>
          <w:sz w:val="21"/>
          <w:szCs w:val="21"/>
        </w:rPr>
        <w:t>Q</w:t>
      </w:r>
      <w:r>
        <w:rPr>
          <w:sz w:val="21"/>
          <w:szCs w:val="21"/>
        </w:rPr>
        <w:t>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: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上，则</w:t>
      </w:r>
      <w:r>
        <w:rPr>
          <w:i/>
          <w:sz w:val="21"/>
          <w:szCs w:val="21"/>
        </w:rPr>
        <w:t>|PQ|</w:t>
      </w:r>
      <w:r>
        <w:rPr>
          <w:sz w:val="21"/>
          <w:szCs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C．2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【知识点】求抛物线上一点到定点的最值、定点到圆上点的最值（范围）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【解析】将题转化为求抛物线上的点到圆心的最小距离，设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rad>
        </m:oMath>
      </m:oMathPara>
      <w:r>
        <w:rPr>
          <w:sz w:val="21"/>
          <w:szCs w:val="21"/>
        </w:rPr>
        <w:t>的最小值即可.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可知圆心坐标为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rad>
        </m:oMath>
      </m:oMathPara>
      <w:r>
        <w:rPr>
          <w:i/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因此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的最小值为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，从而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的最小值为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i/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e>
          </m:d>
        </m:oMath>
      </m:oMathPara>
      <w:r>
        <w:rPr>
          <w:sz w:val="21"/>
          <w:szCs w:val="21"/>
        </w:rPr>
        <w:t>，抛物线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，若对于抛物线上的任意点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的最小值为41，则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的值等于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【答案】42或22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【知识点】求抛物线上一点到定点的最值、求抛物线上一点到定直线的最值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e>
          </m:d>
        </m:oMath>
      </m:oMathPara>
      <w:r>
        <w:rPr>
          <w:sz w:val="21"/>
          <w:szCs w:val="21"/>
        </w:rPr>
        <w:t>在抛物线的内部时，得到当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三点共线时，此时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的距离最小，即可求解；当点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e>
          </m:d>
        </m:oMath>
      </m:oMathPara>
      <w:r>
        <w:rPr>
          <w:sz w:val="21"/>
          <w:szCs w:val="21"/>
        </w:rPr>
        <w:t>在抛物线的外部时，当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三点共线时，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的距离最小，即可求解.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【详解】由题意，（1）当点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e>
          </m:d>
        </m:oMath>
      </m:oMathPara>
      <w:r>
        <w:rPr>
          <w:sz w:val="21"/>
          <w:szCs w:val="21"/>
        </w:rPr>
        <w:t>在抛物线的内部或曲线上时，则满足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点作抛物线的准线的垂线，垂足为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，根据抛物线的定义，可得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三点共线时，此时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的距离最小，且最小值为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42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e>
          </m:d>
        </m:oMath>
      </m:oMathPara>
      <w:r>
        <w:rPr>
          <w:sz w:val="21"/>
          <w:szCs w:val="21"/>
        </w:rPr>
        <w:t>在抛物线的外部时，则满足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如图所示，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三点共线时，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的距离最小，且最小值为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58</m:t>
          </m:r>
        </m:oMath>
      </m:oMathPara>
      <w:r>
        <w:rPr>
          <w:sz w:val="21"/>
          <w:szCs w:val="21"/>
        </w:rPr>
        <w:t>（舍去），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综上所述，实数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的值等于42或22.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故答案为42或22.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847975" cy="1323975"/>
            <wp:docPr id="100007" name="" descr="@@@4cb1afa7-54b9-4191-88b7-9639f16380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【点睛】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本题主要考查了抛物线的标准方程，以及抛物线的定义的应用，着重考查了分类讨论思想，以及数形结合思想，属于基础题.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A．6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C．5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【知识点】求抛物线上一点到定点的最值、定点到圆上点的最值（范围）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，由条件可得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，设设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</m:oMath>
      </m:oMathPara>
      <w:r>
        <w:rPr>
          <w:sz w:val="21"/>
          <w:szCs w:val="21"/>
        </w:rPr>
        <w:t>,所以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，由题意可知，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6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</m:oMath>
      </m:oMathPara>
      <w:r>
        <w:rPr>
          <w:sz w:val="21"/>
          <w:szCs w:val="21"/>
        </w:rPr>
        <w:t>,所以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当且仅当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三点共线时等号成立.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190750" cy="1438275"/>
            <wp:docPr id="100009" name="" descr="@@@7f60c94f546341f2a6374e598d0a1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【点睛】关键点睛：本题考查抛物线中线段和的最小值问题，解答本题的关键是由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6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，将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转化为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</m:oMath>
      </m:oMathPara>
      <w:r>
        <w:rPr>
          <w:sz w:val="21"/>
          <w:szCs w:val="21"/>
        </w:rPr>
        <w:t>，从而得出答案，属于中档题.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11．已知抛物线的顶点在原点，焦点为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与抛物线上的点的距离的最小值为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的表达式.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）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36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【知识点】求抛物线上一点到定点的最值、根据焦点或准线写出抛物线的标准方程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【分析】求出抛物线的方程，设其上一点的坐标，利用两点间的距离公式表示出点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与抛物线上的点的距离 ，对参数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分类讨论,即可得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的表达式..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【详解】因为抛物线的顶点在原点，焦点为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 xml:space="preserve"> ，故抛物线方程为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设抛物线上点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，则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e>
          </m:rad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 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 xml:space="preserve"> 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 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 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 xml:space="preserve"> 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 xml:space="preserve"> 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e>
          </m:rad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）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36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  <w:szCs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（二）抛物线中的定点、定值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抛物线中的直线过定点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12．已知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(1，2)在抛物线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px</w:t>
      </w:r>
      <w:r>
        <w:rPr>
          <w:sz w:val="21"/>
          <w:szCs w:val="21"/>
        </w:rPr>
        <w:t>上．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是抛物线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上的两个动点，如果直线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PA</w:t>
      </w:r>
      <w:r>
        <w:rPr>
          <w:sz w:val="21"/>
          <w:szCs w:val="21"/>
        </w:rPr>
        <w:t>的斜率与直线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PB</w:t>
      </w:r>
      <w:r>
        <w:rPr>
          <w:sz w:val="21"/>
          <w:szCs w:val="21"/>
        </w:rPr>
        <w:t>的斜率之和为2，证明：直线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过定点．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【答案】(1)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【知识点】根据抛物线上的点求标准方程、根据韦达定理求参数、抛物线中的直线过定点问题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【分析】(1)把已知点坐标代入抛物线方程求得参数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，即得抛物线方程；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my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，设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)，直线方程与抛物线方程联立消元后应用韦达定理得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，代入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</m:oMath>
      </m:oMathPara>
      <w:r>
        <w:rPr>
          <w:sz w:val="21"/>
          <w:szCs w:val="21"/>
        </w:rPr>
        <w:t>得参数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值，从而可得定点坐标．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点坐标代入抛物线方程得4＝2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＝2，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∴抛物线方程为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（2）证明：设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my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，将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的方程与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联立得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﹣4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my</w:t>
      </w:r>
      <w:r>
        <w:rPr>
          <w:sz w:val="21"/>
          <w:szCs w:val="21"/>
        </w:rPr>
        <w:t>﹣4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＝0，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＝4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＝﹣4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所以Δ＞0</w:t>
      </w:r>
      <w:r>
        <w:rPr>
          <w:rFonts w:ascii="Cambria Math" w:eastAsia="Cambria Math" w:hAnsi="Cambria Math" w:cs="Cambria Math"/>
          <w:sz w:val="21"/>
          <w:szCs w:val="21"/>
        </w:rPr>
        <w:t>⇒</w:t>
      </w:r>
      <w:r>
        <w:rPr>
          <w:sz w:val="21"/>
          <w:szCs w:val="21"/>
        </w:rPr>
        <w:t>16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+16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＞0</w:t>
      </w:r>
      <w:r>
        <w:rPr>
          <w:rFonts w:ascii="Cambria Math" w:eastAsia="Cambria Math" w:hAnsi="Cambria Math" w:cs="Cambria Math"/>
          <w:sz w:val="21"/>
          <w:szCs w:val="21"/>
        </w:rPr>
        <w:t>⇒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＞0，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，同理：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∴4(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+4)＝2(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+2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+2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+4)，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＝4，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∴﹣4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＝4，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＝﹣1，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恒过定点(﹣1，0)．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的距离比它到直线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，若记点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．求证直线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过定点，并求出该定点的坐标．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(2)证明见解析，定点为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【知识点】利用抛物线定义求动点轨迹、抛物线中的直线过定点问题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【分析】（1）结合抛物线定义可知点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为准线的抛物线，由此可得曲线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，与抛物线方程联立可表示出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，进而得到定点坐标.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的距离比它到直线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的距离和点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的距离相等，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由抛物线定义知：点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为准线的抛物线，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恒过定点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14．已知动圆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，被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轴截得的弦长为4.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的顶点在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的轨迹上，且点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关于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轴对称，直线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，求证：直线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恒过定点.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(2)证明见解析.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【知识点】根据韦达定理求参数、圆的弦长与中点弦、求抛物线的轨迹方程、抛物线中的直线过定点问题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【分析】（1）设出点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的坐标，利用圆的弦长计算公式列式化简作答.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（2）根据给定条件设出直线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的方程，分别与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的轨迹方程联立，借助韦达定理求解作答.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【详解】（1）设动圆圆心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，由题意可得：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，整理得：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所以动圆圆心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的方程：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（2）依题意，直线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且不垂直于坐标轴，设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的方程：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消去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并整理得：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关于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轴对称，即直线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不垂直于坐标轴，设直线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的方程：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消去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并整理得：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于是得：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的方程：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恒过定点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抛物线中存在定点满足某条件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15．已知抛物线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，其焦点为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在抛物线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上，试问在直线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上是否存在点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，使得四边形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是平行四边形？若存在，求出点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的坐标；若不存在，说明理由．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，使得四边形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是平行四边形，此时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【知识点】根据抛物线上的点求标准方程、抛物线中存在定点满足某条件问题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【分析】(1)将点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代入抛物线方程去即可；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(2)要使得四边形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是平行四边形只需要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</m:oMath>
      </m:oMathPara>
      <w:r>
        <w:rPr>
          <w:sz w:val="21"/>
          <w:szCs w:val="21"/>
        </w:rPr>
        <w:t>，找出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之间坐标的关系即可.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【详解】（1）因为抛物线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（2）由(1)知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．因为四边形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是平行四边形，所以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代入抛物线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的方程，可得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，经检验，满足四边形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是平行四边形．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，使得四边形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是平行四边形，此时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【点睛】(1)若四边形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为平行四边形，则可利用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acc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acc>
        </m:oMath>
      </m:oMathPara>
      <w:r>
        <w:rPr>
          <w:sz w:val="21"/>
          <w:szCs w:val="21"/>
        </w:rPr>
        <w:t>，然后引入坐标，代入方程（抛物线）或结合根与系数的关系（椭圆、双曲线）求解；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为菱形，可先求出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，然后利用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求解，或直接利用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求解；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为矩形，则利用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求解．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16．已知抛物线的顶点在坐标原点，焦点在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轴的正半轴上，直线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与抛物线交于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（1）求抛物线的标准方程．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轴上是否存在一点，使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为正三角形？若存在，求出点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的坐标；若不存在，请说明理由．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；（2）不存在，理由见解析.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【知识点】抛物线中存在定点满足某条件问题、由弦长求参数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【分析】（1）设出抛物线方程，与直线联立，利用弦长公式建立关系可求出；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</m:den>
              </m:f>
            </m:e>
          </m:d>
        </m:oMath>
      </m:oMathPara>
      <w:r>
        <w:rPr>
          <w:sz w:val="21"/>
          <w:szCs w:val="21"/>
        </w:rPr>
        <w:t>，由题，满足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坐标，再验证即可得出.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【详解】（1）由题意，设所求抛物线的标准方程为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+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121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den>
          </m:f>
        </m:oMath>
      </m:oMathPara>
      <w:r>
        <w:rPr>
          <w:sz w:val="21"/>
          <w:szCs w:val="21"/>
        </w:rPr>
        <w:t>（舍去），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∴抛物线的标准方程为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</m:den>
              </m:f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假设在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轴上存在满足条件的点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为正三角形，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11</m:t>
                      </m:r>
                    </m:den>
                  </m:f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den>
          </m:f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11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轴上不存在一点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为正三角形．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【点睛】方法点睛：解决直线与圆锥曲线相交问题的常用步骤：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（1）得出直线方程，设交点为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（2）联立直线与曲线方程，得到关于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（或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）的一元二次方程；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（3）写出韦达定理；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（4）将所求问题或题中关系转化为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形式；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（5）代入韦达定理求解.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17．从①点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轴的对称点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三点共线；②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这两个条件中选一个，补充在下面的问题中，并作答．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为平面直角坐标系的坐标原点，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为坐标平面内一动点，且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acc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acc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作直线交曲线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轴上是否存在一定点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，使得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？若存在，求出点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的坐标；若不存在，请说明理由．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注：如果选择两个条件分别解答，按第一个解答计分．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(2)条件选择见解析，存在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满足题意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【知识点】求平面轨迹方程、抛物线中存在定点满足某条件问题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，根据条件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acc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acc>
        </m:oMath>
      </m:oMathPara>
      <w:r>
        <w:rPr>
          <w:sz w:val="21"/>
          <w:szCs w:val="21"/>
        </w:rPr>
        <w:t>可得出关于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的等式，化简可得出点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（2）选①，分析可知直线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存在，分两种情况讨论：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时，直接验证；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，将该直线的方程与曲线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的方程联立，列出韦达定理，写出直线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的方程，求出直线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所过定点的坐标，综合可得出结论；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选②，假设存在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满足题意，分析可知直线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的斜率存在，设直线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，将该直线的方程与曲线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的方程联立，列出韦达定理，根据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可得出关于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的等式，求出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的值，即可得出结论.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【详解】（1）解：设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acc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acc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acc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（2）解：若选①，若直线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轴，则该直线与曲线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只有一个交点，不合乎题意，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存在．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重合，此时对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三点共线．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eqArr>
            </m:e>
          </m:d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，由韦达定理可得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den>
              </m:f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满足题意．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综上，满足题意的点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若选②，假设存在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满足题意，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轴，则该直线与曲线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只有一个交点，不合乎题意，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的斜率存在，设直线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eqArr>
            </m:e>
          </m:d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，由韦达定理可得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满足题意．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【点睛】方法点睛：求解直线过定点问题常用方法如下：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（1）“特殊探路，一般证明”：即先通过特殊情况确定定点，再转化为有方向、有目的的一般性证明；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（2）“一般推理，特殊求解”：即设出定点坐标，根据题设条件选择参数，建立一个直线系或曲线的方程，再根据参数的任意性得到一个关于定点坐标的方程组，以这个方程组的解为坐标的点即为所求点；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（3）求证直线过定点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，常利用直线的点斜式方程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或截距式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来证明.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抛物线中的定值问题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18．已知抛物线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的准线与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两点.求证：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为定值.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；（2）证明见解析.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【知识点】根据焦点或准线写出抛物线的标准方程、抛物线中的定值问题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【分析】（1）根据抛物线的准线求参数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，即可写出抛物线方程；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，联立抛物线方程，应用韦达定理求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，代入目标式化简，即可证结论.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【详解】（1）由题意，可得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（2）证明：设直线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联立抛物线有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eqArr>
        </m:oMath>
      </m:oMathPara>
      <w:r>
        <w:rPr>
          <w:sz w:val="21"/>
          <w:szCs w:val="21"/>
        </w:rPr>
        <w:t>，消去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为定值.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19．已知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为坐标原点，过抛物线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的焦点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作一条倾斜角为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的直线与抛物线相交于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表示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之间的距离；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(2)证明：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的大小是与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无关的定值，并求出这个值.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(2)证明见解析，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【知识点】与抛物线焦点弦有关的几何性质、抛物线中的定值问题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【分析】（1）由题意可写出直线方程为：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，联立直线与抛物线可得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即可得答案；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num>
            <m:den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sub>
                  </m:sSub>
                  <m:d>
                    <m:dPr>
                      <m:begChr m:val="["/>
                      <m:endChr m:val="]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+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B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den>
          </m:f>
        </m:oMath>
      </m:oMathPara>
      <w:r>
        <w:rPr>
          <w:sz w:val="21"/>
          <w:szCs w:val="21"/>
        </w:rPr>
        <w:t>，将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代入化简即可得出答案.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【详解】（1）过焦点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，且倾斜角为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的直线方程是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（2）由（1）知：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d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</m:e>
          </m:d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中，由余弦定理可知，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O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O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</m: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d>
                    <m:dPr>
                      <m:sepChr m:val=","/>
                    </m:dPr>
                    <m:e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e>
                  </m:d>
                  <m:d>
                    <m:dPr>
                      <m:sepChr m:val=","/>
                    </m:dPr>
                    <m:e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e>
                  </m:d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</m:num>
            <m:den>
              <m:rad>
                <m:radPr>
                  <m:degHide/>
                </m:radPr>
                <m:deg/>
                <m:e>
                  <m:d>
                    <m:dPr>
                      <m:sepChr m:val=","/>
                    </m:dPr>
                    <m:e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e>
                  </m:d>
                  <m:d>
                    <m:dPr>
                      <m:sepChr m:val=","/>
                    </m:dPr>
                    <m:e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e>
                  </m:d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41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的大小是与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无关的定值，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41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轴右侧或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轴上动点，且点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的距离比线段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的长度大1，记点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交曲线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的上方），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上两个动点，且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，求证：直线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的斜率为定值.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，如图：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76375" cy="1657350"/>
            <wp:docPr id="100011" name="" descr="@@@ef8c29ad-79b6-4cdd-b1bd-2d9d26058d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上动点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，显然直线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AD</w:t>
      </w:r>
      <w:r>
        <w:rPr>
          <w:sz w:val="21"/>
          <w:szCs w:val="21"/>
        </w:rPr>
        <w:t>斜率存在，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，同理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的斜率为定值-1.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【知识点】利用抛物线定义求动点轨迹、抛物线中的定值问题、已知两点求斜率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【分析】(1)由题设条件分析讨论，再用抛物线定义即可得解；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(2)求出点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坐标，利用抛物线方程设出点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坐标，由条件探求出这两点纵坐标关系即可得解.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【详解】（1）依题意，线段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的长度等于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的距离，由抛物线定义知，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为焦点，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为准线的抛物线，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（2）略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（三）抛物线中的定直线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21．已知抛物线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上两个不同的点．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(1)求证：直线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为坐标原点，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处的切线交于点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，证明：点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在定直线上．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【知识点】判断直线与抛物线的位置关系、抛物线中的定直线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【分析】（1）联立直线与抛物线的方程消元，利用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证明即可；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，由（1）可得出两条切线的方程，然后联立可得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，然后由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，即可证明.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，因此直线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（2）由（1）知，设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在定直线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22．已知抛物线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两点，且点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的横坐标为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是抛物线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的焦点，过焦点的直线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相交于不同的两点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作抛物线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i/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的交点，求证：点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在定直线上.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；（2）证明见解析.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【知识点】根据抛物线上的点求标准方程、抛物线中的定直线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【分析】（1）易得点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，然后利用待定系数法即可求得抛物线的方程；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，可分别求得切线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PM</w:t>
      </w:r>
      <w:r>
        <w:rPr>
          <w:sz w:val="21"/>
          <w:szCs w:val="21"/>
        </w:rPr>
        <w:t>的方程和切线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PN</w:t>
      </w:r>
      <w:r>
        <w:rPr>
          <w:sz w:val="21"/>
          <w:szCs w:val="21"/>
        </w:rPr>
        <w:t>的方程，联立解得点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</m:oMath>
      </m:oMathPara>
      <w:r>
        <w:rPr>
          <w:sz w:val="21"/>
          <w:szCs w:val="21"/>
        </w:rPr>
        <w:t>，设直线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，代入抛物线的方程得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，进而可得点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的纵坐标为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，命题得证.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的横坐标为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，所以点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代入解得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所以切线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PM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 xml:space="preserve"> 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同理切线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PN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联立解得点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上，结论得证.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【点睛】方法点睛：直线过定点的解题策略一般有以下几种：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（1）如果题设条件没有给出这个定点，那么，我们可以这样思考：由于这个定点对符合要求的一些特殊情况必然成立，那么我们根据 特殊情况先找到这个定点，再进行证明；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（2）直接找出参数之间的关系，并在计算过程中消去部分参数，将直线方程化为点斜式或者斜截式方程，从而得到定点；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若直线方程含多个参数并给出或能求出参数满足的方程，观察直线方程特征与参数方程满足的方程的特征，即可找出直线所过定点坐标，注意到繁难的代数运算是此类问题的特点，设而不求方法、整体思想和消元的思想的运用可有效地简化运算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相切，圆心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作直线与曲线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交于不同两点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的垂心为点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（2）求证：点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</m:oMath>
      </m:oMathPara>
      <w:r>
        <w:rPr>
          <w:sz w:val="21"/>
          <w:szCs w:val="21"/>
        </w:rPr>
        <w:t>在一条定直线上，并求出这条直线的方程.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；（2）证明见解析.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【知识点】根据定义求抛物线的标准方程、抛物线中的定直线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【分析】（1）根据抛物线的定义，得到圆心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表示以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为焦点，以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为准线的抛物线，即可求得圆心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三点共线，求得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的值，再求得过点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垂直和点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垂直的直线方程，联立方程组，求得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，即可得到结论.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相切，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满足到点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与到直线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的距离相等，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根据抛物线的定义，可得圆心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表示以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为焦点，以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为准线的抛物线，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三点共线，则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  <w:szCs w:val="21"/>
        </w:rPr>
        <w:t>，整理得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垂直的直线为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同理过点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垂直的直线为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两条垂线联立方程组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  <w:r>
        <w:rPr>
          <w:sz w:val="21"/>
          <w:szCs w:val="21"/>
        </w:rPr>
        <w:t xml:space="preserve"> 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所以垂心在直线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【点睛】本题主要考查了抛物线的定义及标准方程，以及直线的位置关系的应用，着重考查推理与运算能力，属于中档试题.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（四）抛物线的实际应用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24．苏州市“东方之门”是由两栋超高层建筑组成的双塔连体建筑（如图1所示），“门”的内侧曲线呈抛物线形．图2是“东方之门”的示意图，已知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150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，则此抛物线顶端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的距离为（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933700" cy="2771775"/>
            <wp:docPr id="100013" name="" descr="@@@5c4eee47-fcbc-4945-937b-cd4f7e83a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180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200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220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240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【知识点】求实际问题中的抛物线方程、根据抛物线上的点求标准方程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【分析】建立直角坐标系，待定系数法求抛物线方程，即可求解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的距离.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为坐标原点，建立如图所示的平面直角坐标系，设抛物线的方程为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，由题意设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h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h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150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h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h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150</m:t>
                      </m:r>
                    </m:e>
                  </m:d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2.25</m:t>
                  </m:r>
                </m:e>
              </m:eqArr>
            </m:e>
          </m:d>
        </m:oMath>
      </m:oMathPara>
      <w:r>
        <w:rPr>
          <w:sz w:val="21"/>
          <w:szCs w:val="21"/>
        </w:rPr>
        <w:t>，所以此抛物线顶端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200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故选:B．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066800" cy="2171700"/>
            <wp:docPr id="100015" name="" descr="@@@383a6ffe-eaa3-4943-8a6d-1bef3015f5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25．位于德国东部萨克森州的莱科勃克桥（如图所示）有“仙境之桥”之称，它的桥形可以近似地看成抛物线，该桥的高度为5m，跨径为12m，则桥形对应的抛物线的焦点到准线的距离为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m．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057525" cy="933450"/>
            <wp:docPr id="100017" name="" descr="@@@037a9edb-2a65-4c4b-941e-e8ac4c3889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18</m:t>
              </m:r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##3.6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【知识点】抛物线的应用、根据抛物线上的点求标准方程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【分析】首先建立直角坐标系，再根据抛物线所过的点求标准方程，进而得到抛物线的焦点到准线的距离.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【详解】以抛物线的最高点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为坐标原点，建立如图所示的平面直角坐标系，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38325" cy="1123950"/>
            <wp:docPr id="100019" name="" descr="@@@e6e3f075-9ea5-456d-ad50-8800543443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设抛物线的解析式为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因为抛物线过点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所以抛物线的焦点到准线的距离为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26．某单行隧道横断面由一段抛物线及一个矩形的三边组成，尺寸如图所示（单位：m），某卡车载一集装箱，车宽3 m，车与集装箱总高4.5 m，此车能否安全通过隧道？说明理由．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95450" cy="1419225"/>
            <wp:docPr id="100021" name="" descr="@@@19ed1da6-4493-4dbc-8c41-89795789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【答案】不能安全通过隧道，理由见解析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【知识点】求实际问题中的抛物线方程、抛物线的应用、根据抛物线上的点求标准方程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【分析】建立平面直角坐标系，求出抛物线方程，当车走中间时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1.5</m:t>
          </m:r>
        </m:oMath>
      </m:oMathPara>
      <w:r>
        <w:rPr>
          <w:sz w:val="21"/>
          <w:szCs w:val="21"/>
        </w:rPr>
        <w:t>，代入抛物线求纵坐标，与车货总高比较即可.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【详解】以抛物线的顶点为原点，以抛物线的对称轴为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轴，建立平面直角坐标系，如图，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57350" cy="1466850"/>
            <wp:docPr id="100023" name="" descr="@@@227528f9-2488-4d32-8ae5-6867883b6a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设抛物线的标准方程为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的坐标代入上式，得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所以抛物线的标准方程为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1.5</m:t>
          </m:r>
        </m:oMath>
      </m:oMathPara>
      <w:r>
        <w:rPr>
          <w:sz w:val="21"/>
          <w:szCs w:val="21"/>
        </w:rPr>
        <w:t>代入抛物线的标准方程，得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0.75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0.75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4.25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4.5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这说明，即使集装箱处于隧道的正中位置，车与集装箱的总高也会高于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BD</w:t>
      </w:r>
      <w:r>
        <w:rPr>
          <w:sz w:val="21"/>
          <w:szCs w:val="21"/>
        </w:rPr>
        <w:t>，所以此车不能安全通过隧道．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27．某城市在主干道统一安装了一种新型节能路灯，该路灯由灯柱和支架组成．在如图所示的平面直角坐标系中，支架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是抛物线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的一部分，灯柱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经过该抛物线的焦点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且与路面垂直，其中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为抛物线的顶点，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</m:oMath>
      </m:oMathPara>
      <w:r>
        <w:rPr>
          <w:sz w:val="21"/>
          <w:szCs w:val="21"/>
        </w:rPr>
        <w:t>表示道路路面，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∥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为锥形灯罩的顶，灯罩轴线与抛物线在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处的切线垂直．安装时，要求锥形灯罩的顶到灯柱所在直线的距离是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，灯罩的轴线正好通过道路路面中的中线．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333625" cy="1905000"/>
            <wp:docPr id="100025" name="" descr="@@@7afca8dd-d064-44c7-b852-af1335f532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(1)求灯罩轴线所在的直线方程；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(2)若路宽为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，求灯柱的高．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【知识点】抛物线的应用、求抛物线的切线方程、直线的点斜式方程及辨析、由两条直线垂直求方程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【分析】（1）由题意确定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点坐标，则可求出抛物线在点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处的切线方程，利用直线的垂直关系，即可求得灯罩轴线所在的直线方程；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（2）利用灯罩轴线所在的直线方程，可求得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，再利用抛物线方程求得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，即可求得灯柱的高．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【详解】（1）由题意知，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1.5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设抛物线在点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与抛物线方程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联立并消去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故灯罩轴线所在直线的斜率为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，其方程为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H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，因为灯罩的轴线正好通过道路路面中的中线．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故灯罩的轴线与道路路面的交点到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，从而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,将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所以灯柱的高为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28．早在一千多年之前，我国已经把溢流孔用于造桥技术，以减轻桥身重量和水流对桥身的冲击．现设桥拱上有如图所示的4个溢流孔，桥拱和溢流孔的轮廓线均为抛物线的一部分，且4个溢流孔的轮廓线相同．根据图上尺寸，试分别求出这些抛物线的方程，及溢流孔与桥拱交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的位置．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971925" cy="1390650"/>
            <wp:docPr id="100027" name="" descr="@@@e102785d-ab32-4a3d-aa46-8ba3e7339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【答案】桥拱所在的抛物线方程为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，溢流孔所在的抛物线方程分别为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，桥拱交点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245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169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245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676</m:t>
                  </m:r>
                </m:den>
              </m:f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【知识点】抛物线的应用、根据焦点或准线写出抛物线的标准方程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【分析】根据已知条件，分别设出抛物线的方程，再结合抛物线过点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，以及4个溢流孔的轮廓线相同，即可依次求解，再联立抛物线方程求出交点坐标即可．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【详解】解：设桥拱所在抛物线的方程为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该抛物线过点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故桥拱所在抛物线的方程为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所在溢流孔的抛物线方程为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该抛物线过点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所在溢流孔的抛物线方程为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个溢流孔的轮廓线相同，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所在溢流孔的抛物线方程为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③，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同理可得，另两个溢流孔的抛物线方程为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联立①②方程消元得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140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245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169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，可得点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245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169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联立①③方程消元得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70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245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676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245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676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故桥拱所在的抛物线方程为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，溢流孔所在的抛物线方程分别为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，桥拱交点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245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169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245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676</m:t>
                  </m:r>
                </m:den>
              </m:f>
            </m:e>
          </m:d>
        </m:oMath>
      </m:oMathPara>
      <w:r>
        <w:rPr>
          <w:sz w:val="21"/>
          <w:szCs w:val="21"/>
        </w:rPr>
        <w:t>．</w:t>
      </w:r>
    </w:p>
    <w:sectPr>
      <w:footerReference w:type="even" r:id="rId19"/>
      <w:footerReference w:type="default" r:id="rId20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footer" Target="footer1.xml"/><Relationship Id="rId2" Type="http://schemas.openxmlformats.org/officeDocument/2006/relationships/webSettings" Target="webSettings.xml"/><Relationship Id="rId20" Type="http://schemas.openxmlformats.org/officeDocument/2006/relationships/footer" Target="footer2.xml"/><Relationship Id="rId21" Type="http://schemas.openxmlformats.org/officeDocument/2006/relationships/theme" Target="theme/theme1.xml"/><Relationship Id="rId2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e2998e4014a44c3d891ac9655ed6c4d7mti3mtm1nzgxng</vt:lpwstr>
  </property>
</Properties>
</file>