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寻找角的关系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ed44f5a04793439296fcae456f2a4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在三角恒等变换中除了灵活运用三角恒等变换公式之外，寻找角与角之间的关系也非常重要，因为这决定了我们用哪一个公式，以及怎么用这个公式．接下来我们对怎么寻找角与角之间的关系展开探讨．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．计算与化简题中的角的关系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对于计算与化简题，我们先要寻找式子中是不是有两个角满足其和或差为特殊角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，或者存在</w:t>
      </w:r>
      <w:r>
        <w:rPr>
          <w:sz w:val="21"/>
        </w:rPr>
        <w:t>2</w:t>
      </w:r>
      <w:r>
        <w:rPr>
          <w:sz w:val="21"/>
        </w:rPr>
        <w:t>倍的关系，然后利用这些关系，并结合诱导公式、和差角公式、倍角公式以及辅助角公式进行化简，从而解决问题．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</w:t>
      </w:r>
      <w:r>
        <w:rPr>
          <w:b/>
          <w:sz w:val="24"/>
        </w:rPr>
        <w:t>“</w:t>
      </w:r>
      <w:r>
        <w:rPr>
          <w:b/>
          <w:sz w:val="24"/>
        </w:rPr>
        <w:t>已知若干角的三角函数值，求目标角的值或三角函数</w:t>
      </w:r>
      <w:r>
        <w:rPr>
          <w:b/>
          <w:sz w:val="24"/>
        </w:rPr>
        <w:t>”</w:t>
      </w:r>
      <w:r>
        <w:rPr>
          <w:b/>
          <w:sz w:val="24"/>
        </w:rPr>
        <w:t>问题中的角的关系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处理</w:t>
      </w:r>
      <w:r>
        <w:rPr>
          <w:sz w:val="21"/>
        </w:rPr>
        <w:t>“</w:t>
      </w:r>
      <w:r>
        <w:rPr>
          <w:sz w:val="21"/>
        </w:rPr>
        <w:t>已知若干角的三角函数值，求目标角的值或三角函数值</w:t>
      </w:r>
      <w:r>
        <w:rPr>
          <w:sz w:val="21"/>
        </w:rPr>
        <w:t>”</w:t>
      </w:r>
      <w:r>
        <w:rPr>
          <w:sz w:val="21"/>
        </w:rPr>
        <w:t>之类的问题时，一定要牢记目标角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是若干个已知角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的线性组合，即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>，其中常数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一般只在集合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中取值，这样我们就可以运用诱导公式、和差角公式以及倍角公式进行目标角的值或三角函数值的求解．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注：</w:t>
      </w:r>
      <w:r>
        <w:rPr>
          <w:sz w:val="21"/>
        </w:rPr>
        <w:t>在实际问题中寻找角的关系时，观察题目直接得出角的关系即可．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特殊角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  <w:t>也是已知角，只不过特殊角是隐形的，需要我们挖掘出来，将其现形．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5ff965f0f7174c4c8cd1d5930a497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10175" cy="1590675"/>
            <wp:docPr id="100007" name="" descr="@@@c7e6ae77608f41c18d2ff80b25157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c74d9d45d425456da0bc310ab1226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）通过观察可以发现式子首尾两角互补，进而结合诱导公式四进行求解；（</w:t>
      </w:r>
      <w:r>
        <w:rPr>
          <w:sz w:val="21"/>
        </w:rPr>
        <w:t>2</w:t>
      </w:r>
      <w:r>
        <w:rPr>
          <w:sz w:val="21"/>
        </w:rPr>
        <w:t>）看到多个余弦值连续相乘的形式，考虑正弦的二倍角公式，通过观察发现，原式中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是</w:t>
      </w:r>
      <w:r>
        <w:rPr>
          <w:sz w:val="21"/>
        </w:rPr>
        <w:t>2</w:t>
      </w:r>
      <w:r>
        <w:rPr>
          <w:sz w:val="21"/>
        </w:rPr>
        <w:t>倍的关系，所以我们要补个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，凑出正弦的二倍角公式，且解题过程中连续发现角的关系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同理可得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本题中蕴含着较多隐形角，如：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之和是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之差是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之和是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等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在三角函数的计算和化简中，利用角的关系合理选择公式是常见题型，要注意观察发现其角之间的关系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1．化简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【知识点】cos2x的降幂公式及应用、三角函数的化简、求值——诱导公式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【分析】运用降幂公式将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化成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，整理后再用诱导公式将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化成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，化简即得.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千万别想不开展开去算，通过观察发现，目标角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以及隐形已知角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存在关系，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，再利用诱导公式及和差公式进行处理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 "/>
            </m:dPr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endChr m:val="]"/>
            </m:dPr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d>
            <m:dPr>
              <m:begChr m:val="["/>
              <m:endChr m:val=" 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</m:e>
          </m:d>
          <m:d>
            <m:dPr>
              <m:begChr m:val=""/>
              <m:endChr m:val="]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于是根据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56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解决本题的关键是发现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在三角函数求值题目当中，常常会出现已知条件中给出两个或者一个三角函数值，求问题中的三角函数值，解决此类问题的关键在于用</w:t>
      </w:r>
      <w:r>
        <w:rPr>
          <w:sz w:val="21"/>
        </w:rPr>
        <w:t>“</w:t>
      </w:r>
      <w:r>
        <w:rPr>
          <w:sz w:val="21"/>
        </w:rPr>
        <w:t>已知角</w:t>
      </w:r>
      <w:r>
        <w:rPr>
          <w:sz w:val="21"/>
        </w:rPr>
        <w:t>”</w:t>
      </w:r>
      <w:r>
        <w:rPr>
          <w:sz w:val="21"/>
        </w:rPr>
        <w:t>来表示</w:t>
      </w:r>
      <w:r>
        <w:rPr>
          <w:sz w:val="21"/>
        </w:rPr>
        <w:t>“</w:t>
      </w:r>
      <w:r>
        <w:rPr>
          <w:sz w:val="21"/>
        </w:rPr>
        <w:t>未知角</w:t>
      </w:r>
      <w:r>
        <w:rPr>
          <w:sz w:val="21"/>
        </w:rPr>
        <w:t>”</w:t>
      </w:r>
      <w:r>
        <w:rPr>
          <w:sz w:val="21"/>
        </w:rPr>
        <w:t>，如：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【知识点】诱导公式五、六、用和、差角的正切公式化简、求值、正、余弦齐次式的计算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【分析】由已知及诱导公式、商数关系可得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，再应用差角正切公式求目标式函数值.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⁡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⁡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⁡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⁡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d84e456fb4a1472180abeefa3366f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【知识点】二倍角的余弦公式、诱导公式五、六、给值求值型问题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，结合二倍角公式和诱导公式即可求解.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【分析】根据正切的和差角公式即可求解.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【知识点】二倍角的余弦公式、诱导公式五、六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【分析】利用诱导公式，结合二倍角的余弦公式计算即得.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，利用两角和的正切公式求解.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，则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的值为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【知识点】诱导公式五、六、给值求值型问题、二倍角的余弦公式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【分析】利用二倍角公式及诱导公式计算即可.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【知识点】诱导公式五、六、二倍角的余弦公式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【分析】借助整体思想，将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当成整体，则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，结合诱导公式与二倍角公式计算即可得.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【知识点】二倍角的正切公式、用和、差角的正切公式化简、求值、给值求角型问题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的范围，即可得出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的范围，再求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</m:oMath>
      </m:oMathPara>
      <w:r>
        <w:rPr>
          <w:sz w:val="21"/>
        </w:rPr>
        <w:t>的值，即可得结果.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【知识点】二倍角的余弦公式、三角函数的化简、求值——诱导公式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【分析】借助诱导公式以及二倍角公式化简计算即可.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【知识点】已知正（余）弦求余（正）弦、已知两角的正、余弦，求和、差角的余弦、给角求值型问题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【解析】易知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</m:oMath>
      </m:oMathPara>
      <w:r>
        <w:rPr>
          <w:sz w:val="21"/>
        </w:rPr>
        <w:t>，利用角的范围和同角三角函数关系可求得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，分别在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两种情况下，利用两角和差正弦公式求得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的范围可确定最终结果.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不合题意，舍去；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，同理可求得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【点睛】易错点睛：本题中求解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时，易忽略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的值所确定的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的更小的范围，从而误认为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的取值也有两种不同的可能性，造成求解错误.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【知识点】二倍角的正切公式、三角函数的化简、求值——同角三角函数基本关系、用和、差角的正切公式化简、求值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【分析】由二倍角正切公式，同角关系化简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，再由两角差的正切公式求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【知识点】用和、差角的余弦公式化简、求值、给值求角型问题、三角恒等变换的化简问题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【分析】直接利用三角函数恒等变换进行凑角化简，再根据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的范围即可求出结果.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，所以选项A，B错误，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．则C错，D对，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【知识点】诱导公式五、六、用和、差角的余弦公式化简、求值、已知正（余）弦求余（正）弦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【分析】首先结合平方关系、角的范围得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，再由诱导公式以及两角和的余弦公式即可得解.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d6dbaaca3e414d8ba111664899ae6157nzmwoda3njy3</vt:lpwstr>
  </property>
</Properties>
</file>