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02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探究匀变速直线运动实验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295275"/>
            <wp:docPr id="100003" name="" descr="@@@f4e72a01bb734adeac8f8e633a3652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全国</w:t>
      </w:r>
      <w:r>
        <w:rPr>
          <w:sz w:val="21"/>
        </w:rPr>
        <w:t>·</w:t>
      </w:r>
      <w:r>
        <w:rPr>
          <w:sz w:val="21"/>
        </w:rPr>
        <w:t>统考高考真题）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某同学利用如图（a）所示的实验装置探究物体做直线运动时平均速度与时间的关系。让小车左端和纸带相连。右端用细绳跨过定滑轮和钩码相连。钩码下落，带动小车运动，打点计时器打出纸带。某次实验得到的纸带和相关数据如图（b）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095375"/>
            <wp:docPr id="100005" name="" descr="@@@1cbcf10c-08a2-41e5-81c1-a4698c228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（1）已知打出图（b）中相邻两个计数点的时间间隔均为0.1s．以打出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点时小车位置为初始位置，将打出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各点时小车的位移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m:rPr>
              <m:nor/>
            </m:rP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填到表中，小车发生对应位移和平均速度分别为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</m:oMath>
      </m:oMathPara>
      <w:r>
        <w:rPr>
          <w:sz w:val="21"/>
        </w:rPr>
        <w:t>，表中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cm，</w:t>
      </w: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</m:ba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m:oMathPara>
        <m:oMathParaPr>
          <m:jc m:val="left"/>
        </m:oMathParaPr>
        <m:oMath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43375" cy="1019175"/>
            <wp:docPr id="100007" name="" descr="@@@ea392e05-2084-4860-9855-139ba3588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34"/>
        <w:gridCol w:w="1168"/>
        <w:gridCol w:w="1361"/>
        <w:gridCol w:w="1008"/>
        <w:gridCol w:w="1361"/>
        <w:gridCol w:w="1361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位移区间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AF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Δ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cm</m:t>
                    </m:r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6.60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14.60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34.90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47.30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</m:acc>
                <m:d>
                  <m:dPr>
                    <m:sepChr m:val=","/>
                  </m:dPr>
                  <m:e>
                    <m:f>
                      <m:fPr>
                        <m:type m:val="lin"/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cm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s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66.0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73.0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v</m:t>
                        </m:r>
                      </m:e>
                    </m:ba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87.3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94.6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（2）根据表中数据得到小车平均速度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</m:oMath>
      </m:oMathPara>
      <w:r>
        <w:rPr>
          <w:sz w:val="21"/>
        </w:rPr>
        <w:t>随时间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的变化关系，如图（c）所示。在答题卡上的图中补全实验点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1876425"/>
            <wp:docPr id="100009" name="" descr="@@@6a47f2b60bfa4e978055bceb673bd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（3）从实验结果可知，小车运动的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图线可视为一条直线，此直线用方程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m:oMathPara>
        <m:oMathParaPr>
          <m:jc m:val="left"/>
        </m:oMathParaPr>
        <m:oMath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cm/s。（结果均保留3位有效数字）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（4）根据（3）中的直线方程可以判定小车做匀加速直线运动，得到打出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点时小车速度大小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，小车的加速度大小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。（结果用字母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【答案】     24.00     80.0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1647825"/>
            <wp:docPr id="100011" name="" descr="@@@33d34612-05c9-49f5-8c03-8e0e6a70be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 xml:space="preserve">     71.5     58.7    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     2</w:t>
      </w:r>
      <w:r>
        <w:rPr>
          <w:rFonts w:ascii="Times New Roman" w:eastAsia="Times New Roman" w:hAnsi="Times New Roman" w:cs="Times New Roman"/>
          <w:i/>
          <w:sz w:val="21"/>
        </w:rPr>
        <w:t>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【知识点】探究小车速度随时间变化规律、描绘实验的v-t图像并求加速度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【详解】（1）[1]根据纸带的数据可得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6.60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8.00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9.40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24.00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[2]平均速度为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cm/s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（2）[3]根据第（1）小题结果补充表格和补全实验点图像得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0" cy="1609725"/>
            <wp:docPr id="100013" name="" descr="@@@539e7056-48d0-403e-a9e9-9eb9bd76f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（3）[4][5]从实验结果可知，小车运动的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图线可视为一条直线，图像为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1571625"/>
            <wp:docPr id="100015" name="" descr="@@@b59e4033-0093-4e91-95ef-325ee6b9db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此直线用方程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表示，由图像可知其中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94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66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</w:rPr>
                <m:t>0.4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71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58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cm/s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（4）[6][7]小球做匀变速直线运动，由位移公式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，整理得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故根据图像斜率和截距可得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浙江</w:t>
      </w:r>
      <w:r>
        <w:rPr>
          <w:sz w:val="21"/>
        </w:rPr>
        <w:t>·</w:t>
      </w:r>
      <w:r>
        <w:rPr>
          <w:sz w:val="21"/>
        </w:rPr>
        <w:t>高考真题）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2．在“探究小车速度随时间变化的规律”的实验中，实验装置如图1所示。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86100" cy="1095375"/>
            <wp:docPr id="100017" name="" descr="@@@f6178564-c5e7-47e6-8b72-dcf07ff04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①需要的实验操作有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（多选）；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A．调节滑轮使细线与轨道平行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B．倾斜轨道以补偿阻力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C．小车靠近打点计时器静止释放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D．先接通电源再释放小车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②经正确操作后打出一条纸带，截取其中一段如图2所示。选取连续打出的点0、1、2、3、4为计数点，则计数点1的读数为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。已知打点计时器所用交流电源的频率为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  <w:r>
        <w:rPr>
          <w:sz w:val="21"/>
        </w:rPr>
        <w:t>，则打计数点2时小车的速度大小为：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m:oMathPara>
        <m:oMathParaPr>
          <m:jc m:val="left"/>
        </m:oMathParaPr>
        <m:oMath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sz w:val="21"/>
        </w:rPr>
        <w:t>（结果保留3位有效数字）。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62550" cy="876300"/>
            <wp:docPr id="100019" name="" descr="@@@ab22d185-e1eb-4849-9eb7-dfd2fe718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ACD     2.75     1.48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【知识点】探究小车速度随时间变化规律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【详解】①[1]A．实验需要调节滑轮使细线与轨道平行，选项A正确；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B．该实验只要使得小车加速运动即可，不需要倾斜轨道补偿阻力，选项B错误；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C．为了充分利用纸带，则小车靠近打点计时器静止释放，选项C正确；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D．先接通电源再释放小车，选项D正确。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②[2][3]计数点1的读数为2.75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。已知打点计时器所用交流电源的频率为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  <w:r>
        <w:rPr>
          <w:sz w:val="21"/>
        </w:rPr>
        <w:t>，则打点周期T=0.02s，则打计数点2时小车的速度大小为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8.65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2.75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0.04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s=1</m:t>
          </m:r>
          <m:r>
            <m:rPr>
              <m:nor/>
            </m:rPr>
            <w:rPr>
              <w:rFonts w:ascii="Cambria Math" w:eastAsia="宋体" w:hAnsi="Cambria Math" w:cs="Cambria Math"/>
            </w:rPr>
            <m:t>.48m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北京</w:t>
      </w:r>
      <w:r>
        <w:rPr>
          <w:sz w:val="21"/>
        </w:rPr>
        <w:t>·</w:t>
      </w:r>
      <w:r>
        <w:rPr>
          <w:sz w:val="21"/>
        </w:rPr>
        <w:t>高考真题）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3．某同学利用自由落体运动测量重力加速度，实验装置如图1所示，打点计时器接在频率为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.0Hz</m:t>
          </m:r>
        </m:oMath>
      </m:oMathPara>
      <w:r>
        <w:rPr>
          <w:sz w:val="21"/>
        </w:rPr>
        <w:t>的交流电源上。使重锤自由下落，打点计时器在随重锤下落的纸带上打下一系列点迹。挑出点迹清晰的一条纸带，依次标出计数点1，2，…，8，相邻计数点之间还有1个计时点。分别测出相邻计数点之间的距离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⋯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，并求出打点2，3，…，7时对应的重锤的速度。在坐标纸上建立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坐标系，根据重锤下落的速度作出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图线并求重力加速度。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2257425"/>
            <wp:docPr id="100021" name="" descr="@@@eaf8429e-9666-46ca-b679-2b5d53793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（1）图2为纸带的一部分，打点3时，重锤下落的速度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（结果保留3位有效数字）。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00425" cy="638175"/>
            <wp:docPr id="100023" name="" descr="@@@4739c3f7-8794-4065-ae08-b08f0c15bd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（2）除点3外，其余各点速度对应的坐标点已在图3坐标系中标出，请在图中标出速度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对应的坐标点，并作出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图线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05100" cy="2609850"/>
            <wp:docPr id="100025" name="" descr="@@@e686fdef-a3d8-4dcd-8644-e34337916f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（3）根据图3，实验测得的重力加速度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（结果保留3位有效数字）。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某同学居家学习期间，注意到一水龙头距地面较高，而且发现通过调节水龙头阀门可实现水滴逐滴下落，并能控制相邻水滴开始下落的时间间隔，还能听到水滴落地时发出的清脆声音。于是他计划利用手机的秒表计时功能和刻度尺测量重力加速度。为准确测量，请写出需要测量的物理量及对应的测量方法。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1.15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19400" cy="2466975"/>
            <wp:docPr id="100027" name="" descr="@@@0fca196d-229e-47cc-907f-4cefe3a0d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9.79     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【知识点】重力加速度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【详解】（1）[1]打点计时器接在频率为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.0Hz</m:t>
          </m:r>
        </m:oMath>
      </m:oMathPara>
      <w:r>
        <w:rPr>
          <w:sz w:val="21"/>
        </w:rPr>
        <w:t>的交流电源上，相邻计数点之间还有1个计时点，则相邻两计数点之间的时间为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s=0</m:t>
          </m:r>
          <m:r>
            <m:rPr>
              <m:nor/>
            </m:rPr>
            <w:rPr>
              <w:rFonts w:ascii="Cambria Math" w:eastAsia="宋体" w:hAnsi="Cambria Math" w:cs="Cambria Math"/>
            </w:rPr>
            <m:t>.04s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纸带做自由落体运动，打点3时的瞬时速度等于点2到点4之间的平均速度，由纸带数据可知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3.83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5.36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0.04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m/s=1</m:t>
          </m:r>
          <m:r>
            <m:rPr>
              <m:nor/>
            </m:rPr>
            <w:rPr>
              <w:rFonts w:ascii="Cambria Math" w:eastAsia="宋体" w:hAnsi="Cambria Math" w:cs="Cambria Math"/>
            </w:rPr>
            <m:t>.15m/s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（2）[2]做出图像如图所示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19400" cy="2466975"/>
            <wp:docPr id="100029" name="" descr="@@@5eaeca1e-7a01-4ad8-b0bb-6a36b8ddf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图像可知其斜率为重力加速度，则有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2.7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0.35</m:t>
              </m:r>
            </m:num>
            <m:den>
              <m:r>
                <w:rPr>
                  <w:rFonts w:ascii="Cambria Math" w:eastAsia="宋体" w:hAnsi="Cambria Math" w:cs="Cambria Math"/>
                </w:rPr>
                <m:t>0.24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9.79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（4）[4]需要测量的物理量：水滴下落的高度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和下落的时间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测量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的方法：用刻度尺测量水龙头出水口到地面的高度，多次测量取平均值；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测量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的方法：调节水龙头阀门，使一滴水开始下落的同时，恰好听到前一滴水落地时发出的清脆声音。用手机测量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滴水下落的总时间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江苏</w:t>
      </w:r>
      <w:r>
        <w:rPr>
          <w:sz w:val="21"/>
        </w:rPr>
        <w:t>·</w:t>
      </w:r>
      <w:r>
        <w:rPr>
          <w:sz w:val="21"/>
        </w:rPr>
        <w:t>高考真题）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小明利用手机测量当地的重力加速度，实验场景如图1所示，他将一根木条平放在楼梯台阶边缘，小球放置在木条上，打开手机的“声学秒表”软件，用钢尺水平击打木条使其转开后，小球下落撞击地面，手机接收到钢尺的击打声开始计时，接收到小球落地的撞击声停止计时，记录下击打声与撞击声的时间间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，多次测量不同台阶距离地面的高度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及对应的时间间隔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95600" cy="2486025"/>
            <wp:docPr id="100031" name="" descr="@@@26b3ef93-9295-413e-9044-01f0a98c1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（1）现有以下材质的小球，实验中应当选用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A．钢球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B.乒乓球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C.橡胶球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（2）用分度值为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1mm</m:t>
          </m:r>
        </m:oMath>
      </m:oMathPara>
      <w:r>
        <w:rPr>
          <w:sz w:val="21"/>
        </w:rPr>
        <w:t>的刻度尺测量某级台阶高度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的示数如图2所示，则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914525"/>
            <wp:docPr id="100033" name="" descr="@@@c670ede3-9bd9-4ddd-8aad-bb3303e4f5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图线，如图3所示，则可得到重力加速度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67025" cy="2733675"/>
            <wp:docPr id="100035" name="" descr="@@@c1183074-69df-4802-831f-662533f7f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（4）在图1中，将手机放在木条与地面间的中点附近进行测量，若将手机放在地面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点，设声速为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，考虑击打声的传播时间，则小球下落时间可表示为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表示）。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（5）有同学认为，小明在实验中未考虑木条厚度，用图像法计算的重力加速度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必然有偏差。请判断该观点是否正确，简要说明理由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A     61.20     9.55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 xml:space="preserve">     不正确，理由见解析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【知识点】重力加速度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【详解】（1）[1]为了减小空气阻力等误差影响，应该选用材质密度较大的小钢球，故选A。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（2）[2]刻度尺的分度值为1mm，估读到分度值的下一位，由图可知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=61.20cm；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图像中斜率表示重力加速度，则根据图线有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3.27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0.50</m:t>
              </m:r>
            </m:num>
            <m:den>
              <m:r>
                <w:rPr>
                  <w:rFonts w:ascii="Cambria Math" w:eastAsia="宋体" w:hAnsi="Cambria Math" w:cs="Cambria Math"/>
                </w:rPr>
                <m:t>0.35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0.06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9.55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（4）[4]下落过程中声音传播的时间为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则小球下落的时间为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（5）[5]设木条厚度为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，则台阶距离地面的高度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时的时间为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；则根据前面的分析有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无关。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全国</w:t>
      </w:r>
      <w:r>
        <w:rPr>
          <w:sz w:val="21"/>
        </w:rPr>
        <w:t>·</w:t>
      </w:r>
      <w:r>
        <w:rPr>
          <w:sz w:val="21"/>
        </w:rPr>
        <w:t>统考高考真题）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5．用雷达探测一高速飞行器的位置。从某时刻（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）开始的一段时间内，该飞行器可视为沿直线运动，每隔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1s</m:t>
          </m:r>
        </m:oMath>
      </m:oMathPara>
      <w:r>
        <w:rPr>
          <w:sz w:val="21"/>
        </w:rPr>
        <w:t>测量一次其位置，坐标为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，结果如下表所示：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377"/>
        <w:gridCol w:w="591"/>
        <w:gridCol w:w="697"/>
        <w:gridCol w:w="697"/>
        <w:gridCol w:w="697"/>
        <w:gridCol w:w="697"/>
        <w:gridCol w:w="69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t</m:t>
                </m:r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/s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6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/m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507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1094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1759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2505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3329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4233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回答下列问题：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（1）根据表中数据可判断该飞行器在这段时间内近似做匀加速运动，判断的理由是：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507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时，该飞行器速度的大小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（3）这段时间内该飞行器加速度的大小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（保留2位有效数字）。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相邻1s内的位移之差接近</w:t>
      </w:r>
      <w:r>
        <w:rPr>
          <w:rFonts w:ascii="Cambria Math" w:eastAsia="Cambria Math" w:hAnsi="Cambria Math" w:cs="Cambria Math"/>
          <w:sz w:val="21"/>
        </w:rPr>
        <w:t>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=80m     547     79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【知识点】计算某点的瞬时速度、用逐差法计算加速度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【详解】（1）[1]第1s内的位移507m，第2s内的位移587m，第3s内的位移665m，第4s内的位移746m，第5s内的位移824m，第6s内的位移904m，则相邻1s内的位移之差接近</w:t>
      </w:r>
      <w:r>
        <w:rPr>
          <w:rFonts w:ascii="Cambria Math" w:eastAsia="Cambria Math" w:hAnsi="Cambria Math" w:cs="Cambria Math"/>
          <w:sz w:val="21"/>
        </w:rPr>
        <w:t>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=80m，可知判断飞行器在这段时间内做匀加速运动；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=507m时飞行器的速度等于0-2s内的平均速度，则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1094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m/s=547m/s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4233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1759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79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2021·</w:t>
      </w:r>
      <w:r>
        <w:rPr>
          <w:sz w:val="21"/>
        </w:rPr>
        <w:t>湖北</w:t>
      </w:r>
      <w:r>
        <w:rPr>
          <w:sz w:val="21"/>
        </w:rPr>
        <w:t>·</w:t>
      </w:r>
      <w:r>
        <w:rPr>
          <w:sz w:val="21"/>
        </w:rPr>
        <w:t>统考高考真题）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6．某同学假期在家里进行了重力加速度测量实验。如图（a） 所示，将一根米尺竖直固定，在米尺零刻度处由静止释放实心小钢球，小球下落途经某位置时，使用相机对其进行拍照，相机曝光时间为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500</m:t>
              </m:r>
            </m:den>
          </m:f>
        </m:oMath>
      </m:oMathPara>
      <w:r>
        <w:rPr>
          <w:sz w:val="21"/>
        </w:rPr>
        <w:t>s。由于小球的运动，它在照片上留下了一条模糊的径迹。根据照片中米尺刻度读出小球所在位置到释放点的距离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、小球在曝光时间内移动的距离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。计算出小球通过该位置时的速度大小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，进而得出重力加速度大小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。实验数据如下表∶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81600" cy="1762125"/>
            <wp:docPr id="100037" name="" descr="@@@3f64b538-8a90-4655-b176-886cfb6aed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32"/>
        <w:gridCol w:w="1275"/>
        <w:gridCol w:w="1275"/>
        <w:gridCol w:w="1275"/>
        <w:gridCol w:w="1275"/>
        <w:gridCol w:w="1275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Δ</m:t>
                </m:r>
                <m:r>
                  <w:rPr>
                    <w:rFonts w:ascii="Cambria Math" w:eastAsia="宋体" w:hAnsi="Cambria Math" w:cs="Cambria Math"/>
                  </w:rPr>
                  <m:t>l</m:t>
                </m:r>
              </m:oMath>
            </m:oMathPara>
            <w:r>
              <w:rPr>
                <w:sz w:val="21"/>
              </w:rPr>
              <w:t>/cm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0.85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0.86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0.82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0.83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0.85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/（m·s</w:t>
            </w:r>
            <w:r>
              <w:rPr>
                <w:sz w:val="21"/>
                <w:vertAlign w:val="superscript"/>
              </w:rPr>
              <w:t>-1</w:t>
            </w:r>
            <w:r>
              <w:rPr>
                <w:sz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4.25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/m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0.9181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0.9423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0.8530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0.8860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0.9231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（1）测量该小球直径时，游标卡尺示数如图（b）所示，小球直径为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mm。。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（2）在第2次实验中，小球下落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 xml:space="preserve"> =0.9423m时的速度大小</w:t>
      </w:r>
      <w:r>
        <w:rPr>
          <w:rFonts w:ascii="Times New Roman" w:eastAsia="Times New Roman" w:hAnsi="Times New Roman" w:cs="Times New Roman"/>
          <w:i/>
          <w:sz w:val="21"/>
        </w:rPr>
        <w:t>v=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sz w:val="21"/>
        </w:rPr>
        <w:t>m/s（保留3位有效数字）；第3次实验测得的当地重力加速度大小</w:t>
      </w:r>
      <w:r>
        <w:rPr>
          <w:rFonts w:ascii="Times New Roman" w:eastAsia="Times New Roman" w:hAnsi="Times New Roman" w:cs="Times New Roman"/>
          <w:i/>
          <w:sz w:val="21"/>
        </w:rPr>
        <w:t>g=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sz w:val="21"/>
        </w:rPr>
        <w:t>m/s</w:t>
      </w:r>
      <w:r>
        <w:rPr>
          <w:sz w:val="21"/>
          <w:vertAlign w:val="superscript"/>
        </w:rPr>
        <w:t>2</w:t>
      </w:r>
      <w:r>
        <w:rPr>
          <w:sz w:val="21"/>
        </w:rPr>
        <w:t>（保留3位有效数字）。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（3）可以减小本实验重力加速度大小测量误差的措施有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A.适当减小相机的曝光时间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B.让小球在真空管中自由下落；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C．用质量相等的实心铝球代替实心钢球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15.75     4.30     9.85     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【知识点】重力加速度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【分析】本题考查重力加速度的测量，意在考查考生对实验原理的理解以及处理实验数据的能力。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【详解】（1）[1]由游标卡尺的读数规则可知，小球的直径为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15.75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（2）[2][3]由题意可知，小球下落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 xml:space="preserve"> =0.9423 m时的速度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0.86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500</m:t>
                  </m:r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4.30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由运动学公式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4.10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0.8530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9.85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（3）[4]A．小球下落一定高度时的瞬时速度近似为曝光时间内的平均速度，曝光时间越短，曝光时间内的平均速度越接近瞬时速度，实验误差越小，故A正确；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B．让小球在真空管中自由下落，可减小空气阻力的影响，可减小实验误差，故B正确；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C．质量相等的实心铝球代替实心钢球时，铝球体积更大，阻力对铝球的影响较大，实验误差较大，故C错误。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400050"/>
            <wp:docPr id="100039" name="" descr="@@@1acd1b6bc3fe4a67b2935820dc540f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（一）实验数据处理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1．数据测量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（1）舍掉开始一些比较密集的点，在后面便于测量的地方找一个点，作为计时起点，以后依次每隔四个点取一个计数点，并标明0，1，2，3，4…，如图所示。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38450" cy="723900"/>
            <wp:docPr id="100041" name="" descr="@@@28f6187c87414743b116ff162aebc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（2）依次测出01，02，03，04…的距离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…，填入设计表中。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（3）1，2，3，4…各点的瞬时速度分别为：</w:t>
      </w:r>
      <w:r>
        <w:rPr>
          <w:i/>
          <w:sz w:val="21"/>
        </w:rPr>
        <w:t>v</w:t>
      </w:r>
      <w:r>
        <w:rPr>
          <w:sz w:val="21"/>
          <w:vertAlign w:val="subscript"/>
        </w:rPr>
        <w:t>1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</w:t>
      </w:r>
      <w:r>
        <w:rPr>
          <w:i/>
          <w:sz w:val="21"/>
        </w:rPr>
        <w:t>v</w:t>
      </w:r>
      <w:r>
        <w:rPr>
          <w:sz w:val="21"/>
          <w:vertAlign w:val="subscript"/>
        </w:rPr>
        <w:t>2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，</w:t>
      </w:r>
      <w:r>
        <w:rPr>
          <w:i/>
          <w:sz w:val="21"/>
        </w:rPr>
        <w:t>v</w:t>
      </w:r>
      <w:r>
        <w:rPr>
          <w:sz w:val="21"/>
          <w:vertAlign w:val="subscript"/>
        </w:rPr>
        <w:t>3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</w:t>
      </w:r>
      <w:r>
        <w:rPr>
          <w:i/>
          <w:sz w:val="21"/>
        </w:rPr>
        <w:t>v</w:t>
      </w:r>
      <w:r>
        <w:rPr>
          <w:sz w:val="21"/>
          <w:vertAlign w:val="subscript"/>
        </w:rPr>
        <w:t>4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…将计算得出的各点的速度填入设计表中。</w:t>
      </w:r>
    </w:p>
    <w:tbl>
      <w:tblPr>
        <w:tblStyle w:val="TableNormal"/>
        <w:tblW w:w="4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1"/>
        <w:gridCol w:w="552"/>
        <w:gridCol w:w="552"/>
        <w:gridCol w:w="552"/>
        <w:gridCol w:w="552"/>
        <w:gridCol w:w="552"/>
        <w:gridCol w:w="657"/>
      </w:tblGrid>
      <w:tr>
        <w:tblPrEx>
          <w:tblW w:w="471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sz w:val="21"/>
              </w:rPr>
              <w:t>位置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sz w:val="21"/>
              </w:rPr>
              <w:t>…</w:t>
            </w:r>
          </w:p>
        </w:tc>
      </w:tr>
      <w:tr>
        <w:tblPrEx>
          <w:tblW w:w="471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/m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</w:tr>
      <w:tr>
        <w:tblPrEx>
          <w:tblW w:w="471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/m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</w:tr>
      <w:tr>
        <w:tblPrEx>
          <w:tblW w:w="471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/s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</w:tr>
      <w:tr>
        <w:tblPrEx>
          <w:tblW w:w="471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/(m·s</w:t>
            </w:r>
            <w:r>
              <w:rPr>
                <w:sz w:val="21"/>
                <w:vertAlign w:val="superscript"/>
              </w:rPr>
              <w:t>－</w:t>
            </w:r>
            <w:r>
              <w:rPr>
                <w:sz w:val="21"/>
                <w:vertAlign w:val="superscript"/>
              </w:rPr>
              <w:t>1</w:t>
            </w:r>
            <w:r>
              <w:rPr>
                <w:sz w:val="21"/>
              </w:rPr>
              <w:t>)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i/>
                <w:sz w:val="21"/>
              </w:rPr>
            </w:pPr>
          </w:p>
        </w:tc>
      </w:tr>
    </w:tbl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2.数据分析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（1）以速度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为纵轴、时间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为横轴建立直角坐标系。根据表中的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数据，在坐标系中描点作出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 xml:space="preserve"> 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图像，如图所示。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28700" cy="1047750"/>
            <wp:docPr id="100043" name="" descr="@@@7a05cd46a30b4464baffd76ea8d64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（2）观察所得到的直线，分析小车的速度随时间的变化规律。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b/>
          <w:sz w:val="24"/>
        </w:rPr>
        <w:t>（二）实验中常见的基本图像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由实验数据得出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0125" cy="847725"/>
            <wp:docPr id="100045" name="" descr="@@@f14edf6c2d2949dd8f9976838a038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根据表格中的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数据，在平面直角坐标系中仔细描点，作一条直线，使同一次实验得到的各点尽量落到这条直线上，落不到直线上的点，应均匀分布在直线的两侧，偏离直线太远的点可舍去不要，如图所示，这条直线就是本次实验的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图像，它是一条倾斜的直线。因此小车做匀加速直线运动，加速度就是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图像的斜率。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b/>
          <w:sz w:val="24"/>
        </w:rPr>
        <w:t>（三）典型的创新性实验图像（如图）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1800225"/>
            <wp:docPr id="100047" name="" descr="@@@ee0cd9e694104c1cbf50bcc78349e6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95550" cy="2286000"/>
            <wp:docPr id="100049" name="" descr="@@@a6e5795de9a14332aed6bad86e4f4d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b/>
          <w:sz w:val="24"/>
        </w:rPr>
        <w:t>（四）用图像处理实验数据的方法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1.</w:t>
      </w:r>
      <w:r>
        <w:rPr>
          <w:sz w:val="21"/>
        </w:rPr>
        <w:t>画图与连线方法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通常用表格收集实验数据，然后，根据数据描点，最后连成平滑的线，对于匀变速直线运动，其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图像是直线。要让尽可能多的点在直线上，直线两侧点基本上平均分布。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2.</w:t>
      </w:r>
      <w:r>
        <w:rPr>
          <w:sz w:val="21"/>
        </w:rPr>
        <w:t>使用图像的方法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分析处理图像信息前，要根据运动学规律推导出横纵坐标所表示的物理量间的关系式（函数解析式）。然后，根据解析式，明确直线的斜率和截距表示的物理意义。最后。根据实验目的和原理，结合图像解决设问。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47925" cy="457200"/>
            <wp:docPr id="100051" name="" descr="@@@cb92646ade8a421dab1e446cc2815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7．用图1所示的实验装置研究小车速度随时间变化的规律．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90825" cy="1581150"/>
            <wp:docPr id="100053" name="" descr="@@@2bae63a7-3c28-4889-b627-838798a6a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主要实验步骤如下：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a．安装好实验器材．接通电源后，让拖着纸带的小车沿长木板运动，重复几次．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b．选出一条点迹清晰的纸带，找一个合适的点当作计时起点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=0），然后每隔相同的时间间隔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选取一个计数点，如图2中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……所示．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38550" cy="781050"/>
            <wp:docPr id="100055" name="" descr="@@@16aa2d22-1919-42ef-aa3c-f4676c5fd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c．通过测量、计算可以得到在打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……点时小车的速度，分别记作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……．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为纵轴、时间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为横轴建立直角坐标系，在坐标纸上描点，如图3所示．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19350" cy="2562225"/>
            <wp:docPr id="100057" name="" descr="@@@0d7cb0bd-9290-4931-a868-f25573daf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结合上述实验步骤，请你完成下列任务：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（1）在下列仪器和器材中，还需要使用的有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（填选项前的字母）．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A．电压合适的50 Hz交流电源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B．电压可调的直流电源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C．刻度尺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D．秒表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E．天平（含砝码）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（2）在图3中已标出计数点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对应的坐标点，请在该图中标出计数点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对应的坐标点，并画出</w:t>
      </w:r>
      <w:r>
        <w:rPr>
          <w:rFonts w:ascii="Times New Roman" w:eastAsia="Times New Roman" w:hAnsi="Times New Roman" w:cs="Times New Roman"/>
          <w:i/>
          <w:sz w:val="21"/>
        </w:rPr>
        <w:t>v–t</w:t>
      </w:r>
      <w:r>
        <w:rPr>
          <w:sz w:val="21"/>
        </w:rPr>
        <w:t>图象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（3）观察</w:t>
      </w:r>
      <w:r>
        <w:rPr>
          <w:rFonts w:ascii="Times New Roman" w:eastAsia="Times New Roman" w:hAnsi="Times New Roman" w:cs="Times New Roman"/>
          <w:i/>
          <w:sz w:val="21"/>
        </w:rPr>
        <w:t>v–t</w:t>
      </w:r>
      <w:r>
        <w:rPr>
          <w:sz w:val="21"/>
        </w:rPr>
        <w:t>图象，可以判断小车做匀变速直线运动，其依据是</w:t>
      </w:r>
      <w:r>
        <w:rPr>
          <w:rFonts w:ascii="Times New Roman" w:eastAsia="Times New Roman" w:hAnsi="Times New Roman" w:cs="Times New Roman"/>
          <w:b w:val="0"/>
          <w:sz w:val="21"/>
        </w:rPr>
        <w:t>__________________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i/>
          <w:sz w:val="21"/>
        </w:rPr>
        <w:t>v–t</w:t>
      </w:r>
      <w:r>
        <w:rPr>
          <w:sz w:val="21"/>
        </w:rPr>
        <w:t>图象斜率的物理意义是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（4）描绘</w:t>
      </w:r>
      <w:r>
        <w:rPr>
          <w:rFonts w:ascii="Times New Roman" w:eastAsia="Times New Roman" w:hAnsi="Times New Roman" w:cs="Times New Roman"/>
          <w:i/>
          <w:sz w:val="21"/>
        </w:rPr>
        <w:t>v–t</w:t>
      </w:r>
      <w:r>
        <w:rPr>
          <w:sz w:val="21"/>
        </w:rPr>
        <w:t>图象前，还不知道小车是否做匀变速直线运动．用平均速度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表示各计数点的瞬时速度，从理论上讲，对△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的要求是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（选填“越小越好”或“与大小无关”）；从实验的角度看，选取的△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大小与速度测量的误差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（选填“有关”或“无关”）．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AC     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点的横坐标为3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，纵坐标为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0" cy="2447925"/>
            <wp:docPr id="100059" name="" descr="@@@163d1604-74d2-44e7-9495-fc53d63758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小车的速度随时间均匀变化     加速度     越小越好     有关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【知识点】描绘实验的v-t图像并求加速度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【详解】（1）打点计时器需用交流电源；为了计算速度需要利用刻度尺测量长度．故需要的仪器选AC．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（2）利用所给点迹描点连线，得图象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9850" cy="2486025"/>
            <wp:docPr id="100061" name="" descr="@@@b765af9b-2fb4-488f-b65f-53751adb3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点的横坐标为3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，纵坐标为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（3）结合图象可以看出小球速度随时间均匀变化，所以小球做匀加速运动，图象的斜率代表了运动时的加速度．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越小，则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越接近计数点的瞬时速度，所以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越小越好，计算速度需要用到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的测量值，所以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大小与速度测量的误差有关．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【点睛】本题考查了速度与与时间得关系，速度没有办法直接测量，所以要利用物理关系转化，转换成我们能够测量的量，然后在来验证速度与时间得关系．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8．研究小车做匀变速直线运动的实验装置如图（a）。纸带上计数点的间距如图（b），相邻计数点的时间间隔为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，计数点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至其它各计数点的距离为</w:t>
      </w:r>
      <w:r>
        <w:rPr>
          <w:sz w:val="21"/>
        </w:rPr>
        <w:t>x</w:t>
      </w:r>
      <w:r>
        <w:rPr>
          <w:sz w:val="21"/>
          <w:vertAlign w:val="subscript"/>
        </w:rPr>
        <w:t>i</w:t>
      </w:r>
      <w:r>
        <w:rPr>
          <w:sz w:val="21"/>
        </w:rPr>
        <w:t>（其中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＝1、2、3……）。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00425" cy="2971800"/>
            <wp:docPr id="100063" name="" descr="@@@de8e4de5-5c87-428f-823d-44be8414e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（1）部分实验步骤如下，其中正确的有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A．把打点计时器固定在平板上，让纸带穿过限位孔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B．必须抬高木板右端，补偿阻力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C．将小车尾部与纸带相连，小车停靠在打点计时器附近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D．先释放小车，后接通电源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表示计数点4对应的小车速度大小为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6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表示小车加速度的大小为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AC    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【知识点】探究小车速度随时间变化规律、计算某点的瞬时速度、用逐差法计算加速度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【详解】（1）[1]A．把打点计时器固定在平板上，让纸带穿过限位孔，故A正确；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B．此实验中小车做匀加速运动即可，不需要补偿阻力，故B错误；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C．将小车尾部与纸带相连，小车停靠在打点计时器附近，故C正确；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D．实验时要先接通电源，后释放小车，故D错误。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表示计数点4对应的小车速度大小为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6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表示小车加速度的大小为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03</m:t>
                  </m:r>
                </m:sub>
              </m:sSub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9．用电磁打点计时器“研究匀变速直线运动”的实验中，打点计时器的工作频率为50Hz，如图所示的是一次记录小车运动情况的纸带，图中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为相邻的计数点，相邻计数点间还有四个点未画出。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86200" cy="3600450"/>
            <wp:docPr id="100065" name="" descr="@@@ee82613890a44877b8f264de06f047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(1)根据运动学有关公式可求得 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=16.50cm/s，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cm/s，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=26.30cm/s；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(2)利用求得的数值在如图所示的坐标系中做出小车的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图线（以打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点时开始计时）</w:t>
      </w:r>
      <w:r>
        <w:t>(         )</w:t>
      </w:r>
      <w:r>
        <w:rPr>
          <w:sz w:val="21"/>
        </w:rPr>
        <w:t>，并根据图线求出小车运动的加速度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m/s</w:t>
      </w:r>
      <w:r>
        <w:rPr>
          <w:sz w:val="21"/>
          <w:vertAlign w:val="superscript"/>
        </w:rPr>
        <w:t>2</w:t>
      </w:r>
      <w:r>
        <w:rPr>
          <w:sz w:val="21"/>
        </w:rPr>
        <w:t>；（结果保留2位有效数字）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(3)将图线延长与纵轴相交，交点的纵坐标是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cm/s，此速度的物理意义是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21.40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57475" cy="2619375"/>
            <wp:docPr id="100067" name="" descr="@@@97068dc6e7544755b894bd93721a7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0.49     11.60     开始计时时小车的速度（即表示小车在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点的瞬时速度）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【知识点】探究小车速度随时间变化规律、描绘实验的v-t图像并求加速度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【详解】(1)[1]电磁打点计时器频率是50Hz时，它们每隔0.02s打一次点，根据题意可知：每相邻两个计数点间还有4个点没有画出，因此计数点之间的时间间隔为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根据匀变速直线运动中时间中点的速度等于该过程中的平均速度，因此有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＝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＝</m:t>
          </m:r>
          <m:f>
            <m:num>
              <m:r>
                <w:rPr>
                  <w:rFonts w:ascii="Cambria Math" w:eastAsia="宋体" w:hAnsi="Cambria Math" w:cs="Cambria Math"/>
                </w:rPr>
                <m:t>1.90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2.38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cm/s</m:t>
          </m:r>
          <m: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21.4</m:t>
          </m:r>
          <m:r>
            <m:rPr>
              <m:nor/>
            </m:rPr>
            <w:rPr>
              <w:rFonts w:ascii="Cambria Math" w:eastAsia="宋体" w:hAnsi="Cambria Math" w:cs="Cambria Math"/>
            </w:rPr>
            <m:t>cm/s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(2)[2]描点作图，用平滑曲线连接，如图所示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90825" cy="2790825"/>
            <wp:docPr id="100069" name="" descr="@@@770b273f-1043-4e53-b2c0-395d8e655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[3]速度图象中斜率即加速度，所以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＝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＝</m:t>
          </m:r>
          <m:f>
            <m:num>
              <m:r>
                <w:rPr>
                  <w:rFonts w:ascii="Cambria Math" w:eastAsia="宋体" w:hAnsi="Cambria Math" w:cs="Cambria Math"/>
                </w:rPr>
                <m:t>0.360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0.163</m:t>
              </m:r>
            </m:num>
            <m:den>
              <m:r>
                <w:rPr>
                  <w:rFonts w:ascii="Cambria Math" w:eastAsia="宋体" w:hAnsi="Cambria Math" w:cs="Cambria Math"/>
                </w:rPr>
                <m:t>0.5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0.49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(3)[4]将图线延长与纵轴相交，交点的纵坐标是11.60cm/s；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[5]此速度的物理意义是：开始计时时小车的速度（即表示小车在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点的瞬时速度）。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10．在用打点计时器研究小车速度随时间变化规律的实验中，得到一条纸带如图所示。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为计数点（任两计数点间有四个点未画出），相邻计数点间时间间隔为0.10s，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=1.20cm，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=1.60cm，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=1.98cm，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=2.38cm，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=2.79cm，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6</w:t>
      </w:r>
      <w:r>
        <w:rPr>
          <w:sz w:val="21"/>
        </w:rPr>
        <w:t>=3.18cm。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909178"/>
            <wp:docPr id="100071" name="" descr="@@@2d1ec094-02ee-4686-842d-5df84ab02b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0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(1)根据图上数据，则打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点时小车的速度是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m/s，小车的加速度是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m/s</w:t>
      </w:r>
      <w:r>
        <w:rPr>
          <w:sz w:val="21"/>
          <w:vertAlign w:val="superscript"/>
        </w:rPr>
        <w:t>2</w:t>
      </w:r>
      <w:r>
        <w:rPr>
          <w:sz w:val="21"/>
        </w:rPr>
        <w:t>。（结果保留2位有效数字）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(2)某同学用以下办法绘制了小车运动的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图像：先把纸带每隔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=0.1s剪断，得到若干段纸条，长度分别为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6</w:t>
      </w:r>
      <w:r>
        <w:rPr>
          <w:sz w:val="21"/>
        </w:rPr>
        <w:t>。再把这些纸条并排贴在一张纸上，使这些纸条的下端对齐，作为时间轴，标出时间。最后根据纸条上端中心位置做一条直线，于是得到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图像（如图所示）。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71700" cy="1438275"/>
            <wp:docPr id="100073" name="" descr="@@@c79f1983-312c-48e8-8504-63535fa3ca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处应标为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s；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处应标为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（此空用第（2）问中的字母表示）；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b.请说明利用纸条长度表示瞬时速度所依据的原理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0.14     0.40（0.39）     0.1    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    匀变速直线运动中间时刻的瞬时速度等于这段运动的平均速度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【知识点】计算某点的瞬时速度、用逐差法计算加速度、描绘实验的v-t图像并求加速度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【详解】(1)[1]根据匀变速直线运动中间时刻的瞬时速度等于这段运动的平均速度，可得打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点时小车的速度为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</m:acc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AC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AC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1.20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1.60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0.14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[2]由逐差法公式可得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3.18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2.79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2.38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1.98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1.60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1.20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0.10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(2)a.[3]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作为时间轴，标出时间为连续相间的时间间隔，且纸带每隔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=0.1s剪断一段，所以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处应标为0.1s。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[4]匀变速直线运动中间时刻的瞬时速度等于这段运动的平均速度，所以由平均速度公式可得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/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b.[5]匀变速直线运动中间时刻的瞬时速度等于这段运动的平均速度。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400050"/>
            <wp:docPr id="100075" name="" descr="@@@6227b3e1963241a69d6d2215a553eb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11．如图甲所示，是研究小车做匀变速直线运动基本公式应用的实验装置，打点计时器的工作周期为</w:t>
      </w:r>
      <w:r>
        <w:rPr>
          <w:rFonts w:ascii="Times New Roman" w:eastAsia="Times New Roman" w:hAnsi="Times New Roman" w:cs="Times New Roman"/>
          <w:i/>
          <w:sz w:val="21"/>
        </w:rPr>
        <w:t>T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0" cy="1390650"/>
            <wp:docPr id="100077" name="" descr="@@@d996bda1-6a4c-4450-a0dd-ac419c8ba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619250"/>
            <wp:docPr id="100079" name="" descr="@@@23f56ef7-447c-4104-8695-6db7edce5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0" cy="1323975"/>
            <wp:docPr id="100081" name="" descr="@@@3daf1af9-f7bb-4ee5-bf1e-b7b5a20b0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(1)实验中，必要的措施是</w:t>
      </w:r>
      <w:r>
        <w:t>(        )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A、细线必须与长木板平行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B、小车必须具有一定的初速度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C、小车质量远大于钩码质量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D、平衡小车与长木板间的摩擦力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(2)如图乙所示，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是打好的纸带上7个连续的点．从图乙中可读得</w:t>
      </w:r>
      <w:r>
        <w:rPr>
          <w:sz w:val="21"/>
        </w:rPr>
        <w:t>s</w:t>
      </w:r>
      <w:r>
        <w:rPr>
          <w:sz w:val="21"/>
          <w:vertAlign w:val="subscript"/>
        </w:rPr>
        <w:t>6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cm，计算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点对应的瞬时速度大小的计算式为</w:t>
      </w:r>
      <w:r>
        <w:rPr>
          <w:sz w:val="21"/>
        </w:rPr>
        <w:t>v</w:t>
      </w:r>
      <w:r>
        <w:rPr>
          <w:sz w:val="21"/>
          <w:vertAlign w:val="subscript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（用题目中所给量的字母表示）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(3)如图丙所示，是根据实验数据画出的</w:t>
      </w:r>
      <w:r>
        <w:rPr>
          <w:sz w:val="21"/>
        </w:rPr>
        <w:t>v</w:t>
      </w:r>
      <w:r>
        <w:rPr>
          <w:sz w:val="21"/>
          <w:vertAlign w:val="superscript"/>
        </w:rPr>
        <w:t>2</w:t>
      </w:r>
      <w:r>
        <w:rPr>
          <w:sz w:val="21"/>
        </w:rPr>
        <w:t>﹣2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图线（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为各打点至同一起点的距离），由图线可知：该图线的斜率表示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，其大小为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（保留2位有效数字）．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A     6.00；    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    小车加速度的大小；     0.50m/s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【知识点】计算某点的瞬时速度、用逐差法计算加速度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【详解】（1）[1]A.实验中，细线必须与长木板平行，以减小实验的误差，选项A正确；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B.实验中让小车由静止释放，不需要初速度，选项B错误；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C.此实验不需要使得小车质量远大于钩码质量，选项C错误；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D.此实验没必要平衡小车与长木板间的摩擦力，选项D错误；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（2）[2][3]从图乙中可读得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6</w:t>
      </w:r>
      <w:r>
        <w:rPr>
          <w:sz w:val="21"/>
        </w:rPr>
        <w:t>=6.00cm，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点的速度是</w:t>
      </w:r>
      <w:r>
        <w:rPr>
          <w:rFonts w:ascii="Times New Roman" w:eastAsia="Times New Roman" w:hAnsi="Times New Roman" w:cs="Times New Roman"/>
          <w:i/>
          <w:sz w:val="21"/>
        </w:rPr>
        <w:t>EG</w:t>
      </w:r>
      <w:r>
        <w:rPr>
          <w:sz w:val="21"/>
        </w:rPr>
        <w:t>段的平均速度，故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点的瞬时速度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（3）[4][5]根据运动学公式：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，可见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图象的斜率是小车加速度的大小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由图线可知，小车运动的加速度为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1.50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0.25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五、举一反三，巩固练习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12．小敏同学在暗室中用图示装置做“测定重力加速度”的实验，用到的实验器材有：分液漏斗、阀门、支架、米尺、接水盒、一根荧光刻度的米尺、频闪仪。具体实验步骤如下：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67100" cy="2085975"/>
            <wp:docPr id="100083" name="" descr="@@@519ecdb7-cfb4-46d1-8aa0-c58bafc50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①在分液漏斗内盛满清水，旋松阀门，让水滴以一定的频率一滴滴的落下；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②用频闪仪发出的白闪光将水滴流照亮，由大到小逐渐调节频闪仪的频率，当频率为30Hz时，第一次看到一串仿佛固定不动的水滴；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③用竖直放置的米尺测得各个水滴所对应的刻度；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④处理数据，得出结论；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(1)水滴滴落的频率为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Hz；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(2)小敏同学测得连续相邻的五个水滴之间的距离如图乙所示，根据数据计算当地重力加速度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m/s</w:t>
      </w:r>
      <w:r>
        <w:rPr>
          <w:sz w:val="21"/>
          <w:vertAlign w:val="superscript"/>
        </w:rPr>
        <w:t>2</w:t>
      </w:r>
      <w:r>
        <w:rPr>
          <w:sz w:val="21"/>
        </w:rPr>
        <w:t>；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点处水滴此时的速度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m/s。（结果均保留三位有效数字）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30     9.74     2.61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【知识点】DIS测量速度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【详解】(1)[1]由于频率由大到小逐渐调节，第一次看到一串仿佛固定不动的水滴，说明 闪光的时间间隔等于水滴的时间间隔，因此闪光的频率为30Hz。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(2)[2]用逐差法求重力加速度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30.45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13.06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13.06</m:t>
              </m:r>
              <m:r>
                <w:rPr>
                  <w:rFonts w:ascii="Cambria Math" w:eastAsia="宋体" w:hAnsi="Cambria Math" w:cs="Cambria Math"/>
                </w:rPr>
                <m:t>]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30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9.74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点处的速度等于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段的平均速度，因此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30.45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13.06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2.61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13．用如图甲所示的实验装置来测量匀变速直线运动的加速度。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453900"/>
            <wp:docPr id="100085" name="" descr="@@@10bfe4fd-8e3e-4cad-b744-555d66d46e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5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（1）实验的主要步骤：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①用游标卡尺测量挡光片的宽度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，结果如图乙所示，读得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mm。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②用刻度尺测量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点到光电门所在位置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点之间的水平距离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③滑块从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点静止释放（已知槽码落地前挡光片已通过光电门）。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④读出挡光片通过光电门所用的时间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⑤改变光电门的位置，滑块每次都从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点静止释放，测量相应的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值并读出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（2）根据实验测得的数据，以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为横坐标，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为纵坐标，在坐标纸中作出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图线如图丙所示，求得该图线的斜率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m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1</w:t>
      </w:r>
      <w:r>
        <w:rPr>
          <w:sz w:val="21"/>
        </w:rPr>
        <w:t>·s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2</w:t>
      </w:r>
      <w:r>
        <w:rPr>
          <w:sz w:val="21"/>
        </w:rPr>
        <w:t>；由此进一步求得滑块的加速度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m·s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2</w:t>
      </w:r>
      <w:r>
        <w:rPr>
          <w:sz w:val="21"/>
        </w:rPr>
        <w:t>。（计算结果均保留3位有效数字）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2324100"/>
            <wp:docPr id="100087" name="" descr="@@@af708727-6bf3-456a-9810-9285afb37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6.60     2.38×10</w:t>
      </w:r>
      <w:r>
        <w:rPr>
          <w:sz w:val="21"/>
          <w:vertAlign w:val="superscript"/>
        </w:rPr>
        <w:t>4</w:t>
      </w:r>
      <w:r>
        <w:rPr>
          <w:sz w:val="21"/>
        </w:rPr>
        <w:t xml:space="preserve">     0.518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【知识点】用光电门研究匀变速运动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【分析】（1）改变光电门的位置，距离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发生变化，滑块经过光电门的时间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将随之发生变化。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（2）建立位移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的坐标系，通过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图线的斜率计算滑块的加速度。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【详解】（1）[1]根据游标卡尺读数规则，挡光片的宽度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＝6mm＋12×0.05mm＝6.60mm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（2）[2]该图线的斜率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2.0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1.0</m:t>
              </m:r>
            </m:num>
            <m:den>
              <m:r>
                <w:rPr>
                  <w:rFonts w:ascii="Cambria Math" w:eastAsia="宋体" w:hAnsi="Cambria Math" w:cs="Cambria Math"/>
                </w:rPr>
                <m:t>0.65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0.23</m:t>
              </m:r>
            </m:den>
          </m:f>
        </m:oMath>
      </m:oMathPara>
      <w:r>
        <w:rPr>
          <w:sz w:val="21"/>
        </w:rPr>
        <w:t>×10</w:t>
      </w:r>
      <w:r>
        <w:rPr>
          <w:sz w:val="21"/>
          <w:vertAlign w:val="superscript"/>
        </w:rPr>
        <w:t>4</w:t>
      </w:r>
      <w:r>
        <w:rPr>
          <w:sz w:val="21"/>
        </w:rPr>
        <w:t>m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1</w:t>
      </w:r>
      <w:r>
        <w:rPr>
          <w:sz w:val="21"/>
        </w:rPr>
        <w:t>·s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2</w:t>
      </w:r>
      <w:r>
        <w:rPr>
          <w:sz w:val="21"/>
        </w:rPr>
        <w:t>＝2.38×10</w:t>
      </w:r>
      <w:r>
        <w:rPr>
          <w:sz w:val="21"/>
          <w:vertAlign w:val="superscript"/>
        </w:rPr>
        <w:t>4</w:t>
      </w:r>
      <w:r>
        <w:rPr>
          <w:sz w:val="21"/>
        </w:rPr>
        <w:t>m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1</w:t>
      </w:r>
      <w:r>
        <w:rPr>
          <w:sz w:val="21"/>
        </w:rPr>
        <w:t>·s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[3]滑块通过光电门时的速度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ax</w:t>
      </w: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代入数据解得滑块的加速度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＝0.518m·s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14．如图1所示为测量物块与木板间的动摩擦因数的实验装置.挡光条固定在物块的最前端光电门固定在木板上，并靠近物块的初始位置．已知挡光条的宽度为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，当地重力加速度为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95800" cy="1171575"/>
            <wp:docPr id="100089" name="" descr="@@@bef87b86-0384-4fe2-8260-81d283d29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(1)调整实验装置，使木板水平，物块被弹射器弹开，在木板上做减速运动，通过光电门时，数字计时器记录挡光条的挡光时间为</w:t>
      </w:r>
      <w:r>
        <w:rPr>
          <w:rFonts w:ascii="Times New Roman" w:eastAsia="Times New Roman" w:hAnsi="Times New Roman" w:cs="Times New Roman"/>
          <w:i/>
          <w:sz w:val="21"/>
        </w:rPr>
        <w:t>Δt</w:t>
      </w:r>
      <w:r>
        <w:rPr>
          <w:sz w:val="21"/>
        </w:rPr>
        <w:t>，测得光电门中心到物块停止时其最前端的距离为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．重复以上实验过程，多得几组数据．以</w:t>
      </w:r>
      <w:r>
        <w:rPr>
          <w:sz w:val="21"/>
        </w:rPr>
        <w:t>Δt</w:t>
      </w:r>
      <w:r>
        <w:rPr>
          <w:sz w:val="21"/>
          <w:vertAlign w:val="superscript"/>
        </w:rPr>
        <w:t>2</w:t>
      </w:r>
      <w:r>
        <w:rPr>
          <w:sz w:val="21"/>
        </w:rPr>
        <w:t>为纵坐标，以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为横坐标，得到如图2所示的图线，已知图线的斜率为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，则木块与木板间的动摩擦因数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(用字母表示)．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(2)考虑到空气阻力的影响，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的测量值与真实值相比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(填偏大”“偏小”或“相等”)．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1"/>
        </w:rPr>
        <w:t xml:space="preserve">     偏大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【知识点】利用牛顿第二定律测量动摩擦因数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【详解】（1）物体通过光电门时的速度为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，物块在木板上做减速运动的加速度大小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μg</w:t>
      </w:r>
      <w:r>
        <w:rPr>
          <w:sz w:val="21"/>
        </w:rPr>
        <w:t>，由运动学公式有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，则图线的斜率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（2）考虑空气阻力的影响，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值的测量值与真实值相比偏大．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</w:t>
      </w:r>
      <w:r>
        <w:rPr>
          <w:sz w:val="21"/>
        </w:rPr>
        <w:t>用图</w:t>
      </w:r>
      <w:r>
        <w:rPr>
          <w:sz w:val="21"/>
        </w:rPr>
        <w:t>1</w:t>
      </w:r>
      <w:r>
        <w:rPr>
          <w:sz w:val="21"/>
        </w:rPr>
        <w:t>所示的实验装置研究小车速度随时间变化的规律．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76525" cy="1228725"/>
            <wp:docPr id="100091" name="" descr="@@@3d2372b4-891c-4a52-998e-696172d0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主要实验步骤如下：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安装好实验器材．接通电源后</w:t>
      </w:r>
      <w:r>
        <w:rPr>
          <w:sz w:val="21"/>
        </w:rPr>
        <w:t>，</w:t>
      </w:r>
      <w:r>
        <w:rPr>
          <w:sz w:val="21"/>
        </w:rPr>
        <w:t>让拖着纸带的小车沿长木板运动</w:t>
      </w:r>
      <w:r>
        <w:rPr>
          <w:sz w:val="21"/>
        </w:rPr>
        <w:t>，</w:t>
      </w:r>
      <w:r>
        <w:rPr>
          <w:sz w:val="21"/>
        </w:rPr>
        <w:t>重复几次．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</w:t>
      </w:r>
      <w:r>
        <w:rPr>
          <w:sz w:val="21"/>
        </w:rPr>
        <w:t>选出一条点迹清晰的纸带，找一个合适的点当作计时起点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=0），</w:t>
      </w:r>
      <w:r>
        <w:rPr>
          <w:sz w:val="21"/>
        </w:rPr>
        <w:t>然后每隔相同的时间间隔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选取一个计数点，如图</w:t>
      </w:r>
      <w:r>
        <w:rPr>
          <w:sz w:val="21"/>
        </w:rPr>
        <w:t>2</w:t>
      </w:r>
      <w:r>
        <w:rPr>
          <w:sz w:val="21"/>
        </w:rPr>
        <w:t>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……</w:t>
      </w:r>
      <w:r>
        <w:rPr>
          <w:sz w:val="21"/>
        </w:rPr>
        <w:t>所示．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62475" cy="800100"/>
            <wp:docPr id="100093" name="" descr="@@@1e6ef269-1c5e-4e78-a71d-b6d2879016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sz w:val="21"/>
        </w:rPr>
        <w:t>通过测量、计算可以得到在打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……</w:t>
      </w:r>
      <w:r>
        <w:rPr>
          <w:sz w:val="21"/>
        </w:rPr>
        <w:t>点时小车的速度</w:t>
      </w:r>
      <w:r>
        <w:rPr>
          <w:sz w:val="21"/>
        </w:rPr>
        <w:t>，</w:t>
      </w:r>
      <w:r>
        <w:rPr>
          <w:sz w:val="21"/>
        </w:rPr>
        <w:t>分别记作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  <w:vertAlign w:val="subscript"/>
        </w:rPr>
        <w:t>4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  <w:vertAlign w:val="subscript"/>
        </w:rPr>
        <w:t>5</w:t>
      </w:r>
      <w:r>
        <w:rPr>
          <w:sz w:val="21"/>
        </w:rPr>
        <w:t>……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</w:t>
      </w:r>
      <w:r>
        <w:rPr>
          <w:sz w:val="21"/>
        </w:rPr>
        <w:t>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为纵轴、时间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为横轴建立直角坐标系，在坐标纸上描点</w:t>
      </w:r>
      <w:r>
        <w:rPr>
          <w:sz w:val="21"/>
        </w:rPr>
        <w:t>，</w:t>
      </w:r>
      <w:r>
        <w:rPr>
          <w:sz w:val="21"/>
        </w:rPr>
        <w:t>如图</w:t>
      </w:r>
      <w:r>
        <w:rPr>
          <w:sz w:val="21"/>
        </w:rPr>
        <w:t>3</w:t>
      </w:r>
      <w:r>
        <w:rPr>
          <w:sz w:val="21"/>
        </w:rPr>
        <w:t>所示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28925" cy="3048000"/>
            <wp:docPr id="100095" name="" descr="@@@45015c40-7fa1-47b2-a846-b590eebe2f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结合上述实验步骤</w:t>
      </w:r>
      <w:r>
        <w:rPr>
          <w:sz w:val="21"/>
        </w:rPr>
        <w:t>，</w:t>
      </w:r>
      <w:r>
        <w:rPr>
          <w:sz w:val="21"/>
        </w:rPr>
        <w:t>请你完成下列任务</w:t>
      </w:r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（1）</w:t>
      </w:r>
      <w:r>
        <w:rPr>
          <w:sz w:val="21"/>
        </w:rPr>
        <w:t>在下列仪器和器材中</w:t>
      </w:r>
      <w:r>
        <w:rPr>
          <w:sz w:val="21"/>
        </w:rPr>
        <w:t>，</w:t>
      </w:r>
      <w:r>
        <w:rPr>
          <w:sz w:val="21"/>
        </w:rPr>
        <w:t>还需要使用的有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____________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___________</w:t>
      </w:r>
      <w:r>
        <w:rPr>
          <w:sz w:val="21"/>
        </w:rPr>
        <w:t>(</w:t>
      </w:r>
      <w:r>
        <w:rPr>
          <w:sz w:val="21"/>
        </w:rPr>
        <w:t>填选项前的字母</w:t>
      </w:r>
      <w:r>
        <w:rPr>
          <w:sz w:val="21"/>
        </w:rPr>
        <w:t>)．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sz w:val="21"/>
        </w:rPr>
        <w:t>电压合适的</w:t>
      </w:r>
      <w:r>
        <w:rPr>
          <w:sz w:val="21"/>
        </w:rPr>
        <w:t>50 Hz</w:t>
      </w:r>
      <w:r>
        <w:rPr>
          <w:sz w:val="21"/>
        </w:rPr>
        <w:t>交流电源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</w:t>
      </w:r>
      <w:r>
        <w:rPr>
          <w:sz w:val="21"/>
        </w:rPr>
        <w:t>电压可调的直流电源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sz w:val="21"/>
        </w:rPr>
        <w:t>刻度尺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</w:t>
      </w:r>
      <w:r>
        <w:rPr>
          <w:sz w:val="21"/>
        </w:rPr>
        <w:t>秒表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E．</w:t>
      </w:r>
      <w:r>
        <w:rPr>
          <w:sz w:val="21"/>
        </w:rPr>
        <w:t>天平</w:t>
      </w:r>
      <w:r>
        <w:rPr>
          <w:sz w:val="21"/>
        </w:rPr>
        <w:t>(</w:t>
      </w:r>
      <w:r>
        <w:rPr>
          <w:sz w:val="21"/>
        </w:rPr>
        <w:t>含砝码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（2）</w:t>
      </w:r>
      <w:r>
        <w:rPr>
          <w:sz w:val="21"/>
        </w:rPr>
        <w:t>在图</w:t>
      </w:r>
      <w:r>
        <w:rPr>
          <w:sz w:val="21"/>
        </w:rPr>
        <w:t>3</w:t>
      </w:r>
      <w:r>
        <w:rPr>
          <w:sz w:val="21"/>
        </w:rPr>
        <w:t>中已标出计数点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对应的坐标点</w:t>
      </w:r>
      <w:r>
        <w:rPr>
          <w:sz w:val="21"/>
        </w:rPr>
        <w:t>，</w:t>
      </w:r>
      <w:r>
        <w:rPr>
          <w:sz w:val="21"/>
        </w:rPr>
        <w:t>请在该图中标出计数点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对应的坐标点</w:t>
      </w:r>
      <w:r>
        <w:rPr>
          <w:sz w:val="21"/>
        </w:rPr>
        <w:t>，</w:t>
      </w:r>
      <w:r>
        <w:rPr>
          <w:sz w:val="21"/>
        </w:rPr>
        <w:t>并画出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图像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（3）</w:t>
      </w:r>
      <w:r>
        <w:rPr>
          <w:sz w:val="21"/>
        </w:rPr>
        <w:t>观察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图像</w:t>
      </w:r>
      <w:r>
        <w:rPr>
          <w:sz w:val="21"/>
        </w:rPr>
        <w:t>，</w:t>
      </w:r>
      <w:r>
        <w:rPr>
          <w:sz w:val="21"/>
        </w:rPr>
        <w:t>可以判断小车做匀变速直线运动</w:t>
      </w:r>
      <w:r>
        <w:rPr>
          <w:sz w:val="21"/>
        </w:rPr>
        <w:t>，</w:t>
      </w:r>
      <w:r>
        <w:rPr>
          <w:sz w:val="21"/>
        </w:rPr>
        <w:t>其依据是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___________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图像斜率的物理意义是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（4）</w:t>
      </w:r>
      <w:r>
        <w:rPr>
          <w:sz w:val="21"/>
        </w:rPr>
        <w:t>描绘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图像前</w:t>
      </w:r>
      <w:r>
        <w:rPr>
          <w:sz w:val="21"/>
        </w:rPr>
        <w:t>，</w:t>
      </w:r>
      <w:r>
        <w:rPr>
          <w:sz w:val="21"/>
        </w:rPr>
        <w:t>还不知道小车是否做匀变速直线运动．用平均速度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表示各计数点的瞬时速度</w:t>
      </w:r>
      <w:r>
        <w:rPr>
          <w:sz w:val="21"/>
        </w:rPr>
        <w:t>，</w:t>
      </w:r>
      <w:r>
        <w:rPr>
          <w:sz w:val="21"/>
        </w:rPr>
        <w:t>从理论上讲</w:t>
      </w:r>
      <w:r>
        <w:rPr>
          <w:sz w:val="21"/>
        </w:rPr>
        <w:t>，</w:t>
      </w:r>
      <w:r>
        <w:rPr>
          <w:sz w:val="21"/>
        </w:rPr>
        <w:t>对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的要求是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</w:t>
      </w:r>
      <w:r>
        <w:rPr>
          <w:sz w:val="21"/>
        </w:rPr>
        <w:t>（选填</w:t>
      </w:r>
      <w:r>
        <w:rPr>
          <w:sz w:val="21"/>
        </w:rPr>
        <w:t>“</w:t>
      </w:r>
      <w:r>
        <w:rPr>
          <w:sz w:val="21"/>
        </w:rPr>
        <w:t>越小越好</w:t>
      </w:r>
      <w:r>
        <w:rPr>
          <w:sz w:val="21"/>
        </w:rPr>
        <w:t>”</w:t>
      </w:r>
      <w:r>
        <w:rPr>
          <w:sz w:val="21"/>
        </w:rPr>
        <w:t>或</w:t>
      </w:r>
      <w:r>
        <w:rPr>
          <w:sz w:val="21"/>
        </w:rPr>
        <w:t>“</w:t>
      </w:r>
      <w:r>
        <w:rPr>
          <w:sz w:val="21"/>
        </w:rPr>
        <w:t>与大小无关</w:t>
      </w:r>
      <w:r>
        <w:rPr>
          <w:sz w:val="21"/>
        </w:rPr>
        <w:t>”)；</w:t>
      </w:r>
      <w:r>
        <w:rPr>
          <w:sz w:val="21"/>
        </w:rPr>
        <w:t>从实验的角度看</w:t>
      </w:r>
      <w:r>
        <w:rPr>
          <w:sz w:val="21"/>
        </w:rPr>
        <w:t>，</w:t>
      </w:r>
      <w:r>
        <w:rPr>
          <w:sz w:val="21"/>
        </w:rPr>
        <w:t>选取的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大小与速度测量的误差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</w:t>
      </w:r>
      <w:r>
        <w:rPr>
          <w:sz w:val="21"/>
        </w:rPr>
        <w:t>(</w:t>
      </w:r>
      <w:r>
        <w:rPr>
          <w:sz w:val="21"/>
        </w:rPr>
        <w:t>选填</w:t>
      </w:r>
      <w:r>
        <w:rPr>
          <w:sz w:val="21"/>
        </w:rPr>
        <w:t>“</w:t>
      </w:r>
      <w:r>
        <w:rPr>
          <w:sz w:val="21"/>
        </w:rPr>
        <w:t>有关</w:t>
      </w:r>
      <w:r>
        <w:rPr>
          <w:sz w:val="21"/>
        </w:rPr>
        <w:t>”</w:t>
      </w:r>
      <w:r>
        <w:rPr>
          <w:sz w:val="21"/>
        </w:rPr>
        <w:t>或</w:t>
      </w:r>
      <w:r>
        <w:rPr>
          <w:sz w:val="21"/>
        </w:rPr>
        <w:t>“</w:t>
      </w:r>
      <w:r>
        <w:rPr>
          <w:sz w:val="21"/>
        </w:rPr>
        <w:t>无关</w:t>
      </w:r>
      <w:r>
        <w:rPr>
          <w:sz w:val="21"/>
        </w:rPr>
        <w:t>”)．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（5）</w:t>
      </w:r>
      <w:r>
        <w:rPr>
          <w:sz w:val="21"/>
        </w:rPr>
        <w:t>早在</w:t>
      </w:r>
      <w:r>
        <w:rPr>
          <w:sz w:val="21"/>
        </w:rPr>
        <w:t>16</w:t>
      </w:r>
      <w:r>
        <w:rPr>
          <w:sz w:val="21"/>
        </w:rPr>
        <w:t>世纪末</w:t>
      </w:r>
      <w:r>
        <w:rPr>
          <w:sz w:val="21"/>
        </w:rPr>
        <w:t>，</w:t>
      </w:r>
      <w:r>
        <w:rPr>
          <w:sz w:val="21"/>
        </w:rPr>
        <w:t>伽利略就猜想落体运动的速度应该是均匀变化的．当时只能靠滴水计时</w:t>
      </w:r>
      <w:r>
        <w:rPr>
          <w:sz w:val="21"/>
        </w:rPr>
        <w:t>，</w:t>
      </w:r>
      <w:r>
        <w:rPr>
          <w:sz w:val="21"/>
        </w:rPr>
        <w:t>为此他设计了如图</w:t>
      </w:r>
      <w:r>
        <w:rPr>
          <w:sz w:val="21"/>
        </w:rPr>
        <w:t>4</w:t>
      </w:r>
      <w:r>
        <w:rPr>
          <w:sz w:val="21"/>
        </w:rPr>
        <w:t>所示的</w:t>
      </w:r>
      <w:r>
        <w:rPr>
          <w:sz w:val="21"/>
        </w:rPr>
        <w:t>“</w:t>
      </w:r>
      <w:r>
        <w:rPr>
          <w:sz w:val="21"/>
        </w:rPr>
        <w:t>斜面实验</w:t>
      </w:r>
      <w:r>
        <w:rPr>
          <w:sz w:val="21"/>
        </w:rPr>
        <w:t>”，</w:t>
      </w:r>
      <w:r>
        <w:rPr>
          <w:sz w:val="21"/>
        </w:rPr>
        <w:t>反复做了上百次</w:t>
      </w:r>
      <w:r>
        <w:rPr>
          <w:sz w:val="21"/>
        </w:rPr>
        <w:t>，</w:t>
      </w:r>
      <w:r>
        <w:rPr>
          <w:sz w:val="21"/>
        </w:rPr>
        <w:t>验证了他的猜想．请你结合匀变速直线运动的知识</w:t>
      </w:r>
      <w:r>
        <w:rPr>
          <w:sz w:val="21"/>
        </w:rPr>
        <w:t>，</w:t>
      </w:r>
      <w:r>
        <w:rPr>
          <w:sz w:val="21"/>
        </w:rPr>
        <w:t>分析说明如何利用伽利略</w:t>
      </w:r>
      <w:r>
        <w:rPr>
          <w:sz w:val="21"/>
        </w:rPr>
        <w:t>“</w:t>
      </w:r>
      <w:r>
        <w:rPr>
          <w:sz w:val="21"/>
        </w:rPr>
        <w:t>斜面实验</w:t>
      </w:r>
      <w:r>
        <w:rPr>
          <w:sz w:val="21"/>
        </w:rPr>
        <w:t>”</w:t>
      </w:r>
      <w:r>
        <w:rPr>
          <w:sz w:val="21"/>
        </w:rPr>
        <w:t>检验小球的速度是随时间均匀变化的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47925" cy="895350"/>
            <wp:docPr id="100097" name="" descr="@@@c26c9e23-3d9e-49fd-bb59-a432c40714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sz w:val="21"/>
        </w:rPr>
        <w:t>A</w:t>
      </w:r>
      <w:r>
        <w:rPr>
          <w:sz w:val="21"/>
        </w:rPr>
        <w:t xml:space="preserve">     </w:t>
      </w:r>
      <w:r>
        <w:rPr>
          <w:sz w:val="21"/>
        </w:rPr>
        <w:t>C</w:t>
      </w:r>
      <w:r>
        <w:rPr>
          <w:sz w:val="21"/>
        </w:rPr>
        <w:t xml:space="preserve">     </w:t>
      </w:r>
      <w:r>
        <w:rPr>
          <w:sz w:val="21"/>
        </w:rPr>
        <w:t>如图所示</w:t>
      </w:r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47925" cy="2400300"/>
            <wp:docPr id="100099" name="" descr="@@@e57b1a5f-985c-4561-89de-138433964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w:r>
        <w:rPr>
          <w:sz w:val="21"/>
        </w:rPr>
        <w:t>小车的速度随时间均匀变化</w:t>
      </w:r>
      <w:r>
        <w:rPr>
          <w:sz w:val="21"/>
        </w:rPr>
        <w:t xml:space="preserve">  </w:t>
      </w:r>
      <w:r>
        <w:rPr>
          <w:sz w:val="21"/>
        </w:rPr>
        <w:t xml:space="preserve">     </w:t>
      </w:r>
      <w:r>
        <w:rPr>
          <w:sz w:val="21"/>
        </w:rPr>
        <w:t>加速度</w:t>
      </w:r>
      <w:r>
        <w:rPr>
          <w:sz w:val="21"/>
        </w:rPr>
        <w:t xml:space="preserve">     </w:t>
      </w:r>
      <w:r>
        <w:rPr>
          <w:sz w:val="21"/>
        </w:rPr>
        <w:t>越小越好</w:t>
      </w:r>
      <w:r>
        <w:rPr>
          <w:sz w:val="21"/>
        </w:rPr>
        <w:t xml:space="preserve">     </w:t>
      </w:r>
      <w:r>
        <w:rPr>
          <w:sz w:val="21"/>
        </w:rPr>
        <w:t>有关</w:t>
      </w:r>
      <w:r>
        <w:rPr>
          <w:sz w:val="21"/>
        </w:rPr>
        <w:t xml:space="preserve">     </w:t>
      </w:r>
      <w:r>
        <w:rPr>
          <w:sz w:val="21"/>
        </w:rPr>
        <w:t>如果小球的初速度为</w:t>
      </w:r>
      <w:r>
        <w:rPr>
          <w:sz w:val="21"/>
        </w:rPr>
        <w:t>0</w:t>
      </w:r>
      <w:r>
        <w:rPr>
          <w:sz w:val="21"/>
        </w:rPr>
        <w:t>，其速度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∝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，那么它通过的位移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∝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  <w:vertAlign w:val="superscript"/>
        </w:rPr>
        <w:t>2</w:t>
      </w:r>
      <w:r>
        <w:rPr>
          <w:sz w:val="21"/>
        </w:rPr>
        <w:t>．</w:t>
      </w:r>
      <w:r>
        <w:rPr>
          <w:sz w:val="21"/>
        </w:rPr>
        <w:t>因此，只要测量小球通过不同位移所用的时间，就可以检验小球的速度是否随时间均匀变化．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【知识点】测定匀变速直线运动的加速度、探究小车速度随时间变化规律、描绘实验的v-t图像并求加速度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【详解】（1）打点计时器需用交流电源；为了计算速度需要利用刻度尺测量长度．故需要的仪器选AC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（2）利用所给点迹描点连线，得图像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52725" cy="2695575"/>
            <wp:docPr id="100101" name="" descr="@@@a866aa27-29e5-4f1b-9947-00c1d4be2c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其中C点的横坐标为3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，纵坐标为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（3）结合图像可以看出小球速度随时间均匀变化，所以小球做匀加速运动，图像的斜率代表了运动时的加速度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越小，则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越接近计数点的瞬时速度，所以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越小越好，计算速度需要用到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的测量值，所以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大小与速度测量的误差有关．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（5）如果小球的初速度为0，其速度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∝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，那么它通过的位移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∝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．因此，只要测量小球通过不同位移所用的时间，就可以检验小球的速度是否随时间均匀变化．（要检验小球的速度是随时间均匀变化的，可以检验小球运动位移与时间的平方成正比，利用滴水可以得到小球的运动时间，并测出小球在相应时间内的位移，则可以验证．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点睛：本题考查了速度与与时间得关系，速度没有办法直接测量，所以要利用物理关系转化，转换成我们能够测量的量，然后在来验证速度与时间得关系．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16．依据伽利略在《两种新科学的对话》中描述的实验方案，某实验小组设计了如图所示的装置，探究物体沿斜面下滑的运动特点，操作步骤如下：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314450"/>
            <wp:docPr id="100103" name="" descr="@@@0bf93f49-b0a3-4a22-9cca-30c8200b5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①让滑块从距离挡板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处由静止下滑，同时打开水箱阀门， 让水流到量筒中（假设水流均匀稳定）；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②当滑块碰到挡板时关闭阀门；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③记录量筒收集的水量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④改变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，重复以上操作；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⑤将测得的数据记录在表格中。</w:t>
      </w:r>
    </w:p>
    <w:tbl>
      <w:tblPr>
        <w:tblStyle w:val="TableNormal"/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89"/>
        <w:gridCol w:w="1376"/>
        <w:gridCol w:w="1615"/>
      </w:tblGrid>
      <w:tr>
        <w:tblPrEx>
          <w:tblW w:w="450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/m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/mL</w:t>
            </w:r>
          </w:p>
        </w:tc>
      </w:tr>
      <w:tr>
        <w:tblPrEx>
          <w:tblW w:w="450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95</w:t>
            </w:r>
          </w:p>
        </w:tc>
      </w:tr>
      <w:tr>
        <w:tblPrEx>
          <w:tblW w:w="450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89</w:t>
            </w:r>
          </w:p>
        </w:tc>
      </w:tr>
      <w:tr>
        <w:tblPrEx>
          <w:tblW w:w="450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3.50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84</w:t>
            </w:r>
          </w:p>
        </w:tc>
      </w:tr>
      <w:tr>
        <w:tblPrEx>
          <w:tblW w:w="450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3.00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77</w:t>
            </w:r>
          </w:p>
        </w:tc>
      </w:tr>
      <w:tr>
        <w:tblPrEx>
          <w:tblW w:w="450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2.50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71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（1）该实验用量筒中收集的水量来表示滑块下滑的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A．位移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sz w:val="21"/>
        </w:rPr>
        <w:t>B．时间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sz w:val="21"/>
        </w:rPr>
        <w:t>C．速度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  <w:r>
        <w:rPr>
          <w:sz w:val="21"/>
        </w:rPr>
        <w:t>D．加速度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（2）若保持下滑的距离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不变，仅增大滑块的质量，水量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将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（选填“增大”、“不变”或“减小”）。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（3）根据表中数据得到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（选填“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rad>
        </m:oMath>
      </m:oMathPara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²”）成正比，由此可得滑块沿斜面下滑做匀变速直线运动。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B     不变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【知识点】匀变速直线运动位移与时间的关系、牛顿第二定律的初步应用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【详解】（1）[1]物块从静止开始加速下滑，设加速度为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，位移已知为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，下滑时间为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，则对滑块有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设量筒的横截面积为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，水速恒为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，因此量筒中收集的水量为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滑块的运动和水的收集具有等时性，因此可用量筒中收集的水量来表示滑块下滑的时间。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（2）[2]设滑块的质量为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，斜面的倾角为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，斜面与滑块间的动摩擦因数为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，则根据牛顿第二定律有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可得滑块的加速度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显然，即使滑块的质量改变，但滑块加速度不变，若保持下滑的距离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不变，由匀变速直线运动规律有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可知，滑块运动时间不变，与滑块的质量无关，而水量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（3）[3]由表中数据，在误差允许范围内，可发现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成正比，即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式中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为比例常数，而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为定值，则可知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成正比，由此可得滑块沿斜面下滑做匀变速直线运动。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17．根据“探究小车速度随时间变化的规律”实验，完成下列问题。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（1）下列说法正确的是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 xml:space="preserve"> ；（填正确选项序号）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A．作图像时，必须要把描出的各点连在同一条曲线上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B．打点计时器连续打两个点的时间间隔由物体运动的快慢来决定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C．纸带速度越大，相邻的两个点距离越大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00400" cy="2381250"/>
            <wp:docPr id="100105" name="" descr="@@@06bec9a3-bef7-4600-8e22-cdb5da74d1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47925" cy="2781300"/>
            <wp:docPr id="100107" name="" descr="@@@cea51e26-bc11-4b19-8de5-f773640d8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（2）图1是实验过程中得到的一条纸带，纸带上两相邻计数点间还有四个点没有画出，测得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7.55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8.32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8.96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9.57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10.24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10.88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，已知打点计时器的打点频率为50Hz，下表中为打点计时器打下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时小车的瞬时速度，则打点计时器打下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点时小车的瞬时速度为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m/s；（保留3位有效数字）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12"/>
        <w:gridCol w:w="1309"/>
        <w:gridCol w:w="1309"/>
        <w:gridCol w:w="743"/>
        <w:gridCol w:w="1309"/>
        <w:gridCol w:w="1124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位置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速度（m/s）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0.794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0.864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0.991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1.06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（3）以打点计时器打下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点为计时起点，在图2中描点并作出小车的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（4）根据图像可求得小车的加速度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C     0.927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28850" cy="2333625"/>
            <wp:docPr id="100109" name="" descr="@@@c1244238-c896-400b-b223-15fee3e1e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【知识点】探究小车速度随时间变化规律、计算某点的瞬时速度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【详解】（1）[1]A．作图像时，不一定要把描出的各点都连在同一条曲线上，误差较大的点要舍掉，A错误；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B．打点计时器连续打两个点的时间间隔由交流电周期决定，与物体运动的快慢无关，B项错误；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C．纸带速度越大，相邻两个点的距离越大，C项正确。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（2）[2]依题意可得，纸带上相邻计数点的时间间隔为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在匀变速直线运动中，中间时刻的瞬时速度等于该过程的平均速度，则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8.96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9.57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0.927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（3）[3]将表中的数据标在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图中，用一条直线尽可能地穿过更多的点，不在直线上的点尽量均匀分布在直线两侧，误差较大的点舍去，画出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2552700"/>
            <wp:docPr id="100111" name="" descr="@@@f9ea56a3-ddce-45c6-89ae-a9f6d2fc5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58"/>
      <w:footerReference w:type="default" r:id="rId5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image" Target="media/image49.png" /><Relationship Id="rId54" Type="http://schemas.openxmlformats.org/officeDocument/2006/relationships/image" Target="media/image50.png" /><Relationship Id="rId55" Type="http://schemas.openxmlformats.org/officeDocument/2006/relationships/image" Target="media/image51.png" /><Relationship Id="rId56" Type="http://schemas.openxmlformats.org/officeDocument/2006/relationships/image" Target="media/image52.png" /><Relationship Id="rId57" Type="http://schemas.openxmlformats.org/officeDocument/2006/relationships/image" Target="media/image53.png" /><Relationship Id="rId58" Type="http://schemas.openxmlformats.org/officeDocument/2006/relationships/footer" Target="footer1.xml" /><Relationship Id="rId59" Type="http://schemas.openxmlformats.org/officeDocument/2006/relationships/footer" Target="footer2.xml" /><Relationship Id="rId6" Type="http://schemas.openxmlformats.org/officeDocument/2006/relationships/image" Target="media/image2.png" /><Relationship Id="rId60" Type="http://schemas.openxmlformats.org/officeDocument/2006/relationships/theme" Target="theme/theme1.xml" /><Relationship Id="rId61" Type="http://schemas.openxmlformats.org/officeDocument/2006/relationships/styles" Target="styles.xm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025bc93f296241f0a52fe9bf722edd0fmziynjqxnde0mg</vt:lpwstr>
  </property>
</Properties>
</file>