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rPr>
        <w:t>第</w:t>
      </w:r>
      <w:r>
        <w:rPr>
          <w:b/>
          <w:sz w:val="21"/>
        </w:rPr>
        <w:t>68</w:t>
      </w:r>
      <w:r>
        <w:rPr>
          <w:b/>
          <w:sz w:val="21"/>
        </w:rPr>
        <w:t>讲</w:t>
      </w:r>
      <w:r>
        <w:rPr>
          <w:b/>
          <w:sz w:val="21"/>
        </w:rPr>
        <w:t xml:space="preserve"> </w:t>
      </w:r>
      <w:r>
        <w:rPr>
          <w:b/>
          <w:sz w:val="21"/>
        </w:rPr>
        <w:t>电流表内外接的选择方法及解决电表分压或分流引起的系统误差问题</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85750"/>
            <wp:docPr id="100003" name="" descr="@@@666ed49ed80f4dd681976a0ccfbb3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2022</w:t>
      </w:r>
      <w:r>
        <w:rPr>
          <w:sz w:val="21"/>
        </w:rPr>
        <w:t>•辽宁）</w:t>
      </w:r>
    </w:p>
    <w:p>
      <w:pPr>
        <w:shd w:val="clear" w:color="auto" w:fill="auto"/>
        <w:spacing w:line="360" w:lineRule="auto"/>
        <w:jc w:val="left"/>
        <w:rPr>
          <w:sz w:val="21"/>
        </w:rPr>
      </w:pPr>
      <w:r>
        <w:rPr>
          <w:sz w:val="21"/>
        </w:rPr>
        <w:t>1．某同学要将一小量程电流表（满偏电流为</w:t>
      </w:r>
      <m:oMathPara>
        <m:oMathParaPr>
          <m:jc m:val="left"/>
        </m:oMathParaPr>
        <m:oMath>
          <m:r>
            <w:rPr>
              <w:rFonts w:ascii="Cambria Math" w:eastAsia="宋体" w:hAnsi="Cambria Math" w:cs="Cambria Math"/>
            </w:rPr>
            <m:t>250</m:t>
          </m:r>
          <m:r>
            <w:rPr>
              <w:rFonts w:ascii="Cambria Math" w:eastAsia="宋体" w:hAnsi="Cambria Math" w:cs="Cambria Math"/>
            </w:rPr>
            <m:t>μ</m:t>
          </m:r>
          <m:r>
            <m:rPr>
              <m:nor/>
            </m:rPr>
            <w:rPr>
              <w:rFonts w:ascii="Cambria Math" w:eastAsia="宋体" w:hAnsi="Cambria Math" w:cs="Cambria Math"/>
            </w:rPr>
            <m:t>A</m:t>
          </m:r>
        </m:oMath>
      </m:oMathPara>
      <w:r>
        <w:rPr>
          <w:sz w:val="21"/>
        </w:rPr>
        <w:t>，内阻为</w:t>
      </w:r>
      <m:oMathPara>
        <m:oMathParaPr>
          <m:jc m:val="left"/>
        </m:oMathParaPr>
        <m:oMath>
          <m:r>
            <w:rPr>
              <w:rFonts w:ascii="Cambria Math" w:eastAsia="宋体" w:hAnsi="Cambria Math" w:cs="Cambria Math"/>
            </w:rPr>
            <m:t>1.2</m:t>
          </m:r>
          <m:r>
            <m:rPr>
              <m:nor/>
            </m:rPr>
            <w:rPr>
              <w:rFonts w:ascii="Cambria Math" w:eastAsia="宋体" w:hAnsi="Cambria Math" w:cs="Cambria Math"/>
            </w:rPr>
            <m:t>kΩ</m:t>
          </m:r>
        </m:oMath>
      </m:oMathPara>
      <w:r>
        <w:rPr>
          <w:sz w:val="21"/>
        </w:rPr>
        <w:t>）改装成有两个量程的电流表，设计电路如图（</w:t>
      </w:r>
      <w:r>
        <w:rPr>
          <w:rFonts w:ascii="Times New Roman" w:eastAsia="Times New Roman" w:hAnsi="Times New Roman" w:cs="Times New Roman"/>
          <w:i/>
          <w:sz w:val="21"/>
        </w:rPr>
        <w:t>a</w:t>
      </w:r>
      <w:r>
        <w:rPr>
          <w:sz w:val="21"/>
        </w:rPr>
        <w:t>）所示，其中定值电阻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40</m:t>
          </m:r>
          <m:r>
            <m:rPr>
              <m:nor/>
            </m:rPr>
            <w:rPr>
              <w:rFonts w:ascii="Cambria Math" w:eastAsia="宋体" w:hAnsi="Cambria Math" w:cs="Cambria Math"/>
            </w:rPr>
            <m:t>Ω</m:t>
          </m:r>
        </m:oMath>
      </m:oMathPara>
      <w:r>
        <w:rPr>
          <w:sz w:val="21"/>
        </w:rPr>
        <w:t>，</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360</m:t>
          </m:r>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71675" cy="2247900"/>
            <wp:docPr id="100005" name="" descr="@@@25b45c87-6305-4195-9865-f6c8ef22b9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971675" cy="2247900"/>
                    </a:xfrm>
                    <a:prstGeom prst="rect">
                      <a:avLst/>
                    </a:prstGeom>
                  </pic:spPr>
                </pic:pic>
              </a:graphicData>
            </a:graphic>
          </wp:inline>
        </w:drawing>
      </w:r>
    </w:p>
    <w:p>
      <w:pPr>
        <w:shd w:val="clear" w:color="auto" w:fill="auto"/>
        <w:spacing w:line="360" w:lineRule="auto"/>
        <w:jc w:val="left"/>
        <w:rPr>
          <w:sz w:val="21"/>
        </w:rPr>
      </w:pPr>
      <w:r>
        <w:rPr>
          <w:sz w:val="21"/>
        </w:rPr>
        <w:t>（1）当开关S接</w:t>
      </w:r>
      <w:r>
        <w:rPr>
          <w:rFonts w:ascii="Times New Roman" w:eastAsia="Times New Roman" w:hAnsi="Times New Roman" w:cs="Times New Roman"/>
          <w:i/>
          <w:sz w:val="21"/>
        </w:rPr>
        <w:t>A</w:t>
      </w:r>
      <w:r>
        <w:rPr>
          <w:sz w:val="21"/>
        </w:rPr>
        <w:t>端时，该电流表的量程为</w:t>
      </w:r>
      <m:oMathPara>
        <m:oMathParaPr>
          <m:jc m:val="left"/>
        </m:oMathParaPr>
        <m:oMath>
          <m:r>
            <w:rPr>
              <w:rFonts w:ascii="Cambria Math" w:eastAsia="宋体" w:hAnsi="Cambria Math" w:cs="Cambria Math"/>
            </w:rPr>
            <m:t>0</m:t>
          </m:r>
          <m:r>
            <w:rPr>
              <w:rFonts w:ascii="Cambria Math" w:eastAsia="宋体" w:hAnsi="Cambria Math" w:cs="Cambria Math"/>
            </w:rPr>
            <m:t>~</m:t>
          </m:r>
        </m:oMath>
      </m:oMathPara>
      <w:r>
        <w:rPr>
          <w:rFonts w:ascii="Times New Roman" w:eastAsia="Times New Roman" w:hAnsi="Times New Roman" w:cs="Times New Roman"/>
          <w:b w:val="0"/>
          <w:sz w:val="21"/>
        </w:rPr>
        <w:t>___________</w:t>
      </w:r>
      <m:oMathPara>
        <m:oMathParaPr>
          <m:jc m:val="left"/>
        </m:oMathParaPr>
        <m:oMath>
          <m:r>
            <m:rPr>
              <m:nor/>
            </m:rPr>
            <w:rPr>
              <w:rFonts w:ascii="Cambria Math" w:eastAsia="宋体" w:hAnsi="Cambria Math" w:cs="Cambria Math"/>
            </w:rPr>
            <m:t>mA</m:t>
          </m:r>
        </m:oMath>
      </m:oMathPara>
      <w:r>
        <w:rPr>
          <w:sz w:val="21"/>
        </w:rPr>
        <w:t>；</w:t>
      </w:r>
    </w:p>
    <w:p>
      <w:pPr>
        <w:shd w:val="clear" w:color="auto" w:fill="auto"/>
        <w:spacing w:line="360" w:lineRule="auto"/>
        <w:jc w:val="left"/>
        <w:rPr>
          <w:sz w:val="21"/>
        </w:rPr>
      </w:pPr>
      <w:r>
        <w:rPr>
          <w:sz w:val="21"/>
        </w:rPr>
        <w:t>（2）当开关S接</w:t>
      </w:r>
      <w:r>
        <w:rPr>
          <w:rFonts w:ascii="Times New Roman" w:eastAsia="Times New Roman" w:hAnsi="Times New Roman" w:cs="Times New Roman"/>
          <w:i/>
          <w:sz w:val="21"/>
        </w:rPr>
        <w:t>B</w:t>
      </w:r>
      <w:r>
        <w:rPr>
          <w:sz w:val="21"/>
        </w:rPr>
        <w:t>端时，该电流表的量程比接在</w:t>
      </w:r>
      <w:r>
        <w:rPr>
          <w:rFonts w:ascii="Times New Roman" w:eastAsia="Times New Roman" w:hAnsi="Times New Roman" w:cs="Times New Roman"/>
          <w:i/>
          <w:sz w:val="21"/>
        </w:rPr>
        <w:t>A</w:t>
      </w:r>
      <w:r>
        <w:rPr>
          <w:sz w:val="21"/>
        </w:rPr>
        <w:t>端时</w:t>
      </w:r>
      <w:r>
        <w:rPr>
          <w:rFonts w:ascii="Times New Roman" w:eastAsia="Times New Roman" w:hAnsi="Times New Roman" w:cs="Times New Roman"/>
          <w:b w:val="0"/>
          <w:sz w:val="21"/>
        </w:rPr>
        <w:t>___________</w:t>
      </w:r>
      <w:r>
        <w:rPr>
          <w:sz w:val="21"/>
        </w:rPr>
        <w:t>（填“大”或“小”）</w:t>
      </w:r>
    </w:p>
    <w:p>
      <w:pPr>
        <w:shd w:val="clear" w:color="auto" w:fill="auto"/>
        <w:spacing w:line="360" w:lineRule="auto"/>
        <w:jc w:val="left"/>
        <w:rPr>
          <w:sz w:val="21"/>
        </w:rPr>
      </w:pPr>
      <w:r>
        <w:rPr>
          <w:sz w:val="21"/>
        </w:rPr>
        <w:t>（3）该同学选用量程合适的电压表（内阻未知）和此改装电流表测量未知电阻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的阻值，设计了图（</w:t>
      </w:r>
      <w:r>
        <w:rPr>
          <w:rFonts w:ascii="Times New Roman" w:eastAsia="Times New Roman" w:hAnsi="Times New Roman" w:cs="Times New Roman"/>
          <w:i/>
          <w:sz w:val="21"/>
        </w:rPr>
        <w:t>b</w:t>
      </w:r>
      <w:r>
        <w:rPr>
          <w:sz w:val="21"/>
        </w:rPr>
        <w:t>）中两个电路。不考虑实验操作中的偶然误差，则使用</w:t>
      </w:r>
      <w:r>
        <w:rPr>
          <w:rFonts w:ascii="Times New Roman" w:eastAsia="Times New Roman" w:hAnsi="Times New Roman" w:cs="Times New Roman"/>
          <w:b w:val="0"/>
          <w:sz w:val="21"/>
        </w:rPr>
        <w:t>___________</w:t>
      </w:r>
      <w:r>
        <w:rPr>
          <w:sz w:val="21"/>
        </w:rPr>
        <w:t>（填“甲”或“乙”）电路可修正由电表内阻引起的实验误差。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48125" cy="1295400"/>
            <wp:docPr id="100007" name="" descr="@@@f4112d28-bcbe-4fa9-be03-b87d475be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4048125" cy="1295400"/>
                    </a:xfrm>
                    <a:prstGeom prst="rect">
                      <a:avLst/>
                    </a:prstGeom>
                  </pic:spPr>
                </pic:pic>
              </a:graphicData>
            </a:graphic>
          </wp:inline>
        </w:drawing>
      </w:r>
    </w:p>
    <w:p>
      <w:pPr>
        <w:shd w:val="clear" w:color="auto" w:fill="auto"/>
        <w:spacing w:line="360" w:lineRule="auto"/>
        <w:jc w:val="left"/>
        <w:rPr>
          <w:sz w:val="21"/>
        </w:rPr>
      </w:pPr>
      <w:r>
        <w:rPr>
          <w:sz w:val="21"/>
        </w:rPr>
        <w:t>【答案】     1     大     乙</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【知识点】灵敏电流计改装成电流表</w:t>
      </w:r>
    </w:p>
    <w:p>
      <w:pPr>
        <w:shd w:val="clear" w:color="auto" w:fill="auto"/>
        <w:spacing w:line="360" w:lineRule="auto"/>
        <w:jc w:val="left"/>
        <w:rPr>
          <w:sz w:val="21"/>
        </w:rPr>
      </w:pPr>
      <w:r>
        <w:rPr>
          <w:sz w:val="21"/>
        </w:rPr>
        <w:t>【详解】（1）[1]由图可知当S接</w:t>
      </w:r>
      <w:r>
        <w:rPr>
          <w:rFonts w:ascii="Times New Roman" w:eastAsia="Times New Roman" w:hAnsi="Times New Roman" w:cs="Times New Roman"/>
          <w:i/>
          <w:sz w:val="21"/>
        </w:rPr>
        <w:t>A</w:t>
      </w:r>
      <w:r>
        <w:rPr>
          <w:sz w:val="21"/>
        </w:rPr>
        <w:t>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串联接入电路，和电流表并联，满偏时电流表两端的电压为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U</m:t>
              </m:r>
            </m:e>
            <m:sub>
              <m:r>
                <m:rPr>
                  <m:nor/>
                </m:rP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m</m:t>
              </m:r>
            </m:sub>
          </m:sSub>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250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r>
            <w:rPr>
              <w:rFonts w:ascii="Cambria Math" w:eastAsia="宋体" w:hAnsi="Cambria Math" w:cs="Cambria Math"/>
            </w:rPr>
            <m:t>×</m:t>
          </m:r>
          <m:r>
            <m:rPr>
              <m:nor/>
            </m:rPr>
            <w:rPr>
              <w:rFonts w:ascii="Cambria Math" w:eastAsia="宋体" w:hAnsi="Cambria Math" w:cs="Cambria Math"/>
            </w:rPr>
            <m:t>1</m:t>
          </m:r>
          <m:r>
            <m:rPr>
              <m:nor/>
            </m:rPr>
            <w:rPr>
              <w:rFonts w:ascii="Cambria Math" w:eastAsia="宋体" w:hAnsi="Cambria Math" w:cs="Cambria Math"/>
            </w:rPr>
            <m:t>.2</m:t>
          </m:r>
          <m:r>
            <w:rPr>
              <w:rFonts w:ascii="Cambria Math" w:eastAsia="宋体" w:hAnsi="Cambria Math" w:cs="Cambria Math"/>
            </w:rPr>
            <m:t>×</m:t>
          </m:r>
          <m:sSup>
            <m:e>
              <m:r>
                <m:rPr>
                  <m:nor/>
                </m:rPr>
                <w:rPr>
                  <w:rFonts w:ascii="Cambria Math" w:eastAsia="宋体" w:hAnsi="Cambria Math" w:cs="Cambria Math"/>
                </w:rPr>
                <m:t>10</m:t>
              </m:r>
            </m:e>
            <m:sup>
              <m:r>
                <m:rPr>
                  <m:nor/>
                </m:rPr>
                <w:rPr>
                  <w:rFonts w:ascii="Cambria Math" w:eastAsia="宋体" w:hAnsi="Cambria Math" w:cs="Cambria Math"/>
                </w:rPr>
                <m:t>3</m:t>
              </m:r>
            </m:sup>
          </m:sSup>
          <m:r>
            <m:rPr>
              <m:nor/>
            </m:rP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此时</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的电流为</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sSub>
                <m:e>
                  <m:r>
                    <w:rPr>
                      <w:rFonts w:ascii="Cambria Math" w:eastAsia="宋体" w:hAnsi="Cambria Math" w:cs="Cambria Math"/>
                    </w:rPr>
                    <m:t>U</m:t>
                  </m:r>
                </m:e>
                <m:sub>
                  <m:r>
                    <m:rPr>
                      <m:nor/>
                    </m:rPr>
                    <w:rPr>
                      <w:rFonts w:ascii="Cambria Math" w:eastAsia="宋体" w:hAnsi="Cambria Math" w:cs="Cambria Math"/>
                    </w:rPr>
                    <m:t>m</m:t>
                  </m:r>
                </m:sub>
              </m:sSub>
            </m:num>
            <m:den>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0.3</m:t>
              </m:r>
            </m:num>
            <m:den>
              <m:r>
                <w:rPr>
                  <w:rFonts w:ascii="Cambria Math" w:eastAsia="宋体" w:hAnsi="Cambria Math" w:cs="Cambria Math"/>
                </w:rPr>
                <m:t>40</m:t>
              </m:r>
              <m:r>
                <m:rPr>
                  <m:nor/>
                </m:rPr>
                <w:rPr>
                  <w:rFonts w:ascii="Cambria Math" w:eastAsia="宋体" w:hAnsi="Cambria Math" w:cs="Cambria Math"/>
                </w:rPr>
                <m:t>+360</m:t>
              </m:r>
            </m:den>
          </m:f>
          <m:r>
            <m:rPr>
              <m:nor/>
            </m:rPr>
            <w:rPr>
              <w:rFonts w:ascii="Cambria Math" w:eastAsia="宋体" w:hAnsi="Cambria Math" w:cs="Cambria Math"/>
            </w:rPr>
            <m:t>A=0</m:t>
          </m:r>
          <m:r>
            <m:rPr>
              <m:nor/>
            </m:rPr>
            <w:rPr>
              <w:rFonts w:ascii="Cambria Math" w:eastAsia="宋体" w:hAnsi="Cambria Math" w:cs="Cambria Math"/>
            </w:rPr>
            <m:t>.75</m:t>
          </m:r>
          <m:r>
            <w:rPr>
              <w:rFonts w:ascii="Cambria Math" w:eastAsia="宋体" w:hAnsi="Cambria Math" w:cs="Cambria Math"/>
            </w:rPr>
            <m:t>×</m:t>
          </m:r>
          <m:sSup>
            <m:e>
              <m:r>
                <m:rPr>
                  <m:nor/>
                </m:rP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A=0</m:t>
          </m:r>
          <m:r>
            <m:rPr>
              <m:nor/>
            </m:rPr>
            <w:rPr>
              <w:rFonts w:ascii="Cambria Math" w:eastAsia="宋体" w:hAnsi="Cambria Math" w:cs="Cambria Math"/>
            </w:rPr>
            <m:t>.75mA</m:t>
          </m:r>
        </m:oMath>
      </m:oMathPara>
    </w:p>
    <w:p>
      <w:pPr>
        <w:shd w:val="clear" w:color="auto" w:fill="auto"/>
        <w:spacing w:line="360" w:lineRule="auto"/>
        <w:jc w:val="left"/>
        <w:rPr>
          <w:sz w:val="21"/>
        </w:rPr>
      </w:pPr>
      <w:r>
        <w:rPr>
          <w:sz w:val="21"/>
        </w:rPr>
        <w:t>所以总电流为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总</m:t>
              </m:r>
            </m:sub>
          </m:sSub>
          <m:r>
            <m:rPr>
              <m:nor/>
            </m:rPr>
            <w:rPr>
              <w:rFonts w:ascii="Cambria Math" w:eastAsia="宋体" w:hAnsi="Cambria Math" w:cs="Cambria Math"/>
            </w:rPr>
            <m:t>=</m:t>
          </m:r>
          <m:sSub>
            <m:e>
              <m:r>
                <w:rPr>
                  <w:rFonts w:ascii="Cambria Math" w:eastAsia="宋体" w:hAnsi="Cambria Math" w:cs="Cambria Math"/>
                </w:rPr>
                <m:t>I</m:t>
              </m:r>
            </m:e>
            <m:sub>
              <m:r>
                <m:rPr>
                  <m:nor/>
                </m:rPr>
                <w:rPr>
                  <w:rFonts w:ascii="Cambria Math" w:eastAsia="宋体" w:hAnsi="Cambria Math" w:cs="Cambria Math"/>
                </w:rPr>
                <m:t>m</m:t>
              </m:r>
            </m:sub>
          </m:sSub>
          <m:r>
            <m:rPr>
              <m:nor/>
            </m:rPr>
            <w:rPr>
              <w:rFonts w:ascii="Cambria Math" w:eastAsia="宋体" w:hAnsi="Cambria Math" w:cs="Cambria Math"/>
            </w:rPr>
            <m:t>+</m:t>
          </m:r>
          <m:r>
            <w:rPr>
              <w:rFonts w:ascii="Cambria Math" w:eastAsia="宋体" w:hAnsi="Cambria Math" w:cs="Cambria Math"/>
            </w:rPr>
            <m:t>I</m:t>
          </m:r>
          <m:r>
            <m:rPr>
              <m:nor/>
            </m:rP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mA</m:t>
          </m:r>
        </m:oMath>
      </m:oMathPara>
    </w:p>
    <w:p>
      <w:pPr>
        <w:shd w:val="clear" w:color="auto" w:fill="auto"/>
        <w:spacing w:line="360" w:lineRule="auto"/>
        <w:jc w:val="left"/>
        <w:rPr>
          <w:sz w:val="21"/>
        </w:rPr>
      </w:pPr>
      <w:r>
        <w:rPr>
          <w:sz w:val="21"/>
        </w:rPr>
        <w:t>即量程为0~1mA。</w:t>
      </w:r>
    </w:p>
    <w:p>
      <w:pPr>
        <w:shd w:val="clear" w:color="auto" w:fill="auto"/>
        <w:spacing w:line="360" w:lineRule="auto"/>
        <w:jc w:val="left"/>
        <w:rPr>
          <w:sz w:val="21"/>
        </w:rPr>
      </w:pPr>
      <w:r>
        <w:rPr>
          <w:sz w:val="21"/>
        </w:rPr>
        <w:t>（2）[2]当开关S接</w:t>
      </w:r>
      <w:r>
        <w:rPr>
          <w:rFonts w:ascii="Times New Roman" w:eastAsia="Times New Roman" w:hAnsi="Times New Roman" w:cs="Times New Roman"/>
          <w:i/>
          <w:sz w:val="21"/>
        </w:rPr>
        <w:t>B</w:t>
      </w:r>
      <w:r>
        <w:rPr>
          <w:sz w:val="21"/>
        </w:rPr>
        <w:t>端时，由图可知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和电流表串联再和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并联，由于和电流表并联的电阻变小，当电流表满偏时，流过</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的电流变大，干路电流变大，即量程变大；所以比接在</w:t>
      </w:r>
      <w:r>
        <w:rPr>
          <w:rFonts w:ascii="Times New Roman" w:eastAsia="Times New Roman" w:hAnsi="Times New Roman" w:cs="Times New Roman"/>
          <w:i/>
          <w:sz w:val="21"/>
        </w:rPr>
        <w:t>A</w:t>
      </w:r>
      <w:r>
        <w:rPr>
          <w:sz w:val="21"/>
        </w:rPr>
        <w:t>端时大。</w:t>
      </w:r>
    </w:p>
    <w:p>
      <w:pPr>
        <w:shd w:val="clear" w:color="auto" w:fill="auto"/>
        <w:spacing w:line="360" w:lineRule="auto"/>
        <w:jc w:val="left"/>
        <w:rPr>
          <w:sz w:val="21"/>
        </w:rPr>
      </w:pPr>
      <w:r>
        <w:rPr>
          <w:sz w:val="21"/>
        </w:rPr>
        <w:t>（3）[3]图甲是电流表的外接法，误差是由于电压表的分流引起的；图乙是电流表的内接法，误差是由于电流表的分压引起的，因为题目中电压表电阻未知，故采用图乙的方法可以修正由电表内阻引起的实验误差。</w:t>
      </w:r>
    </w:p>
    <w:p>
      <w:pPr>
        <w:shd w:val="clear" w:color="auto" w:fill="auto"/>
        <w:spacing w:line="360" w:lineRule="auto"/>
        <w:jc w:val="left"/>
        <w:rPr>
          <w:sz w:val="21"/>
        </w:rPr>
      </w:pPr>
      <w:r>
        <w:rPr>
          <w:sz w:val="21"/>
        </w:rPr>
        <w:t>（</w:t>
      </w:r>
      <w:r>
        <w:rPr>
          <w:sz w:val="21"/>
        </w:rPr>
        <w:t>2022</w:t>
      </w:r>
      <w:r>
        <w:rPr>
          <w:sz w:val="21"/>
        </w:rPr>
        <w:t>•甲卷）</w:t>
      </w:r>
    </w:p>
    <w:p>
      <w:pPr>
        <w:shd w:val="clear" w:color="auto" w:fill="auto"/>
        <w:spacing w:line="360" w:lineRule="auto"/>
        <w:jc w:val="left"/>
        <w:rPr>
          <w:sz w:val="21"/>
        </w:rPr>
      </w:pPr>
      <w:r>
        <w:rPr>
          <w:sz w:val="21"/>
        </w:rPr>
        <w:t>2．某同学要测量微安表内阻，可利用的实验器材有：电源</w:t>
      </w:r>
      <w:r>
        <w:rPr>
          <w:rFonts w:ascii="Times New Roman" w:eastAsia="Times New Roman" w:hAnsi="Times New Roman" w:cs="Times New Roman"/>
          <w:i/>
          <w:sz w:val="21"/>
        </w:rPr>
        <w:t>E</w:t>
      </w:r>
      <w:r>
        <w:rPr>
          <w:sz w:val="21"/>
        </w:rPr>
        <w:t>（电动势</w:t>
      </w:r>
      <m:oMathPara>
        <m:oMathParaPr>
          <m:jc m:val="left"/>
        </m:oMathParaPr>
        <m:oMath>
          <m:r>
            <m:rPr>
              <m:nor/>
            </m:rPr>
            <w:rPr>
              <w:rFonts w:ascii="Cambria Math" w:eastAsia="宋体" w:hAnsi="Cambria Math" w:cs="Cambria Math"/>
            </w:rPr>
            <m:t>1</m:t>
          </m:r>
          <m:r>
            <m:rPr>
              <m:nor/>
            </m:rPr>
            <w:rPr>
              <w:rFonts w:ascii="Cambria Math" w:eastAsia="宋体" w:hAnsi="Cambria Math" w:cs="Cambria Math"/>
            </w:rPr>
            <m:t>.5V</m:t>
          </m:r>
        </m:oMath>
      </m:oMathPara>
      <w:r>
        <w:rPr>
          <w:sz w:val="21"/>
        </w:rPr>
        <w:t>，内阻很小），电流表（量程</w:t>
      </w:r>
      <m:oMathPara>
        <m:oMathParaPr>
          <m:jc m:val="left"/>
        </m:oMathParaPr>
        <m:oMath>
          <m:r>
            <m:rPr>
              <m:nor/>
            </m:rPr>
            <w:rPr>
              <w:rFonts w:ascii="Cambria Math" w:eastAsia="宋体" w:hAnsi="Cambria Math" w:cs="Cambria Math"/>
            </w:rPr>
            <m:t>10mA</m:t>
          </m:r>
        </m:oMath>
      </m:oMathPara>
      <w:r>
        <w:rPr>
          <w:sz w:val="21"/>
        </w:rPr>
        <w:t>，内阻约</w:t>
      </w:r>
      <m:oMathPara>
        <m:oMathParaPr>
          <m:jc m:val="left"/>
        </m:oMathParaPr>
        <m:oMath>
          <m:r>
            <w:rPr>
              <w:rFonts w:ascii="Cambria Math" w:eastAsia="宋体" w:hAnsi="Cambria Math" w:cs="Cambria Math"/>
            </w:rPr>
            <m:t>10</m:t>
          </m:r>
          <m:r>
            <m:rPr>
              <m:sty m:val="p"/>
            </m:rPr>
            <w:rPr>
              <w:rFonts w:ascii="Cambria Math" w:eastAsia="宋体" w:hAnsi="Cambria Math" w:cs="Cambria Math"/>
            </w:rPr>
            <m:t>Ω</m:t>
          </m:r>
        </m:oMath>
      </m:oMathPara>
      <w:r>
        <w:rPr>
          <w:sz w:val="21"/>
        </w:rPr>
        <w:t>），微安表（量程</w:t>
      </w:r>
      <m:oMathPara>
        <m:oMathParaPr>
          <m:jc m:val="left"/>
        </m:oMathParaPr>
        <m:oMath>
          <m:r>
            <m:rPr>
              <m:nor/>
            </m:rPr>
            <w:rPr>
              <w:rFonts w:ascii="Cambria Math" w:eastAsia="宋体" w:hAnsi="Cambria Math" w:cs="Cambria Math"/>
            </w:rPr>
            <m:t>100μA</m:t>
          </m:r>
        </m:oMath>
      </m:oMathPara>
      <w:r>
        <w:rPr>
          <w:sz w:val="21"/>
        </w:rPr>
        <w:t>，内阻</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g</m:t>
              </m:r>
            </m:sub>
          </m:sSub>
        </m:oMath>
      </m:oMathPara>
      <w:r>
        <w:rPr>
          <w:sz w:val="21"/>
        </w:rPr>
        <w:t>待测，约</w:t>
      </w:r>
      <m:oMathPara>
        <m:oMathParaPr>
          <m:jc m:val="left"/>
        </m:oMathParaPr>
        <m:oMath>
          <m:r>
            <m:rPr>
              <m:nor/>
            </m:rPr>
            <w:rPr>
              <w:rFonts w:ascii="Cambria Math" w:eastAsia="宋体" w:hAnsi="Cambria Math" w:cs="Cambria Math"/>
            </w:rPr>
            <m:t>1kΩ</m:t>
          </m:r>
        </m:oMath>
      </m:oMathPara>
      <w:r>
        <w:rPr>
          <w:sz w:val="21"/>
        </w:rPr>
        <w:t>），滑动变阻器</w:t>
      </w:r>
      <w:r>
        <w:rPr>
          <w:rFonts w:ascii="Times New Roman" w:eastAsia="Times New Roman" w:hAnsi="Times New Roman" w:cs="Times New Roman"/>
          <w:i/>
          <w:sz w:val="21"/>
        </w:rPr>
        <w:t>R</w:t>
      </w:r>
      <w:r>
        <w:rPr>
          <w:sz w:val="21"/>
        </w:rPr>
        <w:t>（最大阻值</w:t>
      </w:r>
      <m:oMathPara>
        <m:oMathParaPr>
          <m:jc m:val="left"/>
        </m:oMathParaPr>
        <m:oMath>
          <m:r>
            <w:rPr>
              <w:rFonts w:ascii="Cambria Math" w:eastAsia="宋体" w:hAnsi="Cambria Math" w:cs="Cambria Math"/>
            </w:rPr>
            <m:t>10</m:t>
          </m:r>
          <m:r>
            <m:rPr>
              <m:sty m:val="p"/>
            </m:rPr>
            <w:rPr>
              <w:rFonts w:ascii="Cambria Math" w:eastAsia="宋体" w:hAnsi="Cambria Math" w:cs="Cambria Math"/>
            </w:rPr>
            <m:t>Ω</m:t>
          </m:r>
        </m:oMath>
      </m:oMathPara>
      <w:r>
        <w:rPr>
          <w:sz w:val="21"/>
        </w:rPr>
        <w:t>），定值电阻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（阻值</w:t>
      </w:r>
      <m:oMathPara>
        <m:oMathParaPr>
          <m:jc m:val="left"/>
        </m:oMathParaPr>
        <m:oMath>
          <m:r>
            <w:rPr>
              <w:rFonts w:ascii="Cambria Math" w:eastAsia="宋体" w:hAnsi="Cambria Math" w:cs="Cambria Math"/>
            </w:rPr>
            <m:t>10</m:t>
          </m:r>
          <m:r>
            <m:rPr>
              <m:sty m:val="p"/>
            </m:rPr>
            <w:rPr>
              <w:rFonts w:ascii="Cambria Math" w:eastAsia="宋体" w:hAnsi="Cambria Math" w:cs="Cambria Math"/>
            </w:rPr>
            <m:t>Ω</m:t>
          </m:r>
        </m:oMath>
      </m:oMathPara>
      <w:r>
        <w:rPr>
          <w:sz w:val="21"/>
        </w:rPr>
        <w:t>），开关S，导线若干。</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428750"/>
            <wp:docPr id="100009" name="" descr="@@@e9b66f14-06e4-4e6b-a289-892890d528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552575" cy="1428750"/>
                    </a:xfrm>
                    <a:prstGeom prst="rect">
                      <a:avLst/>
                    </a:prstGeom>
                  </pic:spPr>
                </pic:pic>
              </a:graphicData>
            </a:graphic>
          </wp:inline>
        </w:drawing>
      </w:r>
    </w:p>
    <w:p>
      <w:pPr>
        <w:shd w:val="clear" w:color="auto" w:fill="auto"/>
        <w:spacing w:line="360" w:lineRule="auto"/>
        <w:jc w:val="left"/>
        <w:rPr>
          <w:sz w:val="21"/>
        </w:rPr>
      </w:pPr>
      <w:r>
        <w:rPr>
          <w:sz w:val="21"/>
        </w:rPr>
        <w:t>（1）在答题卡上将图中所示的器材符号连线，画出实验电路原理图</w:t>
      </w:r>
      <w:r>
        <w:rPr>
          <w:rFonts w:ascii="Times New Roman" w:eastAsia="Times New Roman" w:hAnsi="Times New Roman" w:cs="Times New Roman"/>
          <w:b w:val="0"/>
          <w:sz w:val="21"/>
        </w:rPr>
        <w:t>_____</w:t>
      </w:r>
      <w:r>
        <w:rPr>
          <w:sz w:val="21"/>
        </w:rPr>
        <w:t>；</w:t>
      </w:r>
    </w:p>
    <w:p>
      <w:pPr>
        <w:shd w:val="clear" w:color="auto" w:fill="auto"/>
        <w:spacing w:line="360" w:lineRule="auto"/>
        <w:jc w:val="left"/>
        <w:rPr>
          <w:sz w:val="21"/>
        </w:rPr>
      </w:pPr>
      <w:r>
        <w:rPr>
          <w:sz w:val="21"/>
        </w:rPr>
        <w:t>（2）某次测量中，微安表的示数为</w:t>
      </w:r>
      <m:oMathPara>
        <m:oMathParaPr>
          <m:jc m:val="left"/>
        </m:oMathParaPr>
        <m:oMath>
          <m:r>
            <m:rPr>
              <m:nor/>
            </m:rPr>
            <w:rPr>
              <w:rFonts w:ascii="Cambria Math" w:eastAsia="宋体" w:hAnsi="Cambria Math" w:cs="Cambria Math"/>
            </w:rPr>
            <m:t>90</m:t>
          </m:r>
          <m:r>
            <m:rPr>
              <m:nor/>
            </m:rPr>
            <w:rPr>
              <w:rFonts w:ascii="Cambria Math" w:eastAsia="宋体" w:hAnsi="Cambria Math" w:cs="Cambria Math"/>
            </w:rPr>
            <m:t>.0μA</m:t>
          </m:r>
        </m:oMath>
      </m:oMathPara>
      <w:r>
        <w:rPr>
          <w:sz w:val="21"/>
        </w:rPr>
        <w:t>，电流表的示数为</w:t>
      </w:r>
      <m:oMathPara>
        <m:oMathParaPr>
          <m:jc m:val="left"/>
        </m:oMathParaPr>
        <m:oMath>
          <m:r>
            <m:rPr>
              <m:nor/>
            </m:rPr>
            <w:rPr>
              <w:rFonts w:ascii="Cambria Math" w:eastAsia="宋体" w:hAnsi="Cambria Math" w:cs="Cambria Math"/>
            </w:rPr>
            <m:t>9</m:t>
          </m:r>
          <m:r>
            <m:rPr>
              <m:nor/>
            </m:rPr>
            <w:rPr>
              <w:rFonts w:ascii="Cambria Math" w:eastAsia="宋体" w:hAnsi="Cambria Math" w:cs="Cambria Math"/>
            </w:rPr>
            <m:t>.00mA</m:t>
          </m:r>
        </m:oMath>
      </m:oMathPara>
      <w:r>
        <w:rPr>
          <w:sz w:val="21"/>
        </w:rPr>
        <w:t>，由此计算出微安表内阻</w:t>
      </w:r>
      <m:oMathPara>
        <m:oMathParaPr>
          <m:jc m:val="left"/>
        </m:oMathParaPr>
        <m:oMath>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oMath>
      </m:oMathPara>
      <w:r>
        <w:rPr>
          <w:rFonts w:ascii="Times New Roman" w:eastAsia="Times New Roman" w:hAnsi="Times New Roman" w:cs="Times New Roman"/>
          <w:b w:val="0"/>
          <w:sz w:val="21"/>
        </w:rPr>
        <w:t>_____</w:t>
      </w:r>
      <m:oMathPara>
        <m:oMathParaPr>
          <m:jc m:val="left"/>
        </m:oMathParaPr>
        <m:oMath>
          <m:r>
            <m:rPr>
              <m:sty m:val="p"/>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【答案】     见解析     990</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【知识点】利用双安法测量电阻</w:t>
      </w:r>
    </w:p>
    <w:p>
      <w:pPr>
        <w:shd w:val="clear" w:color="auto" w:fill="auto"/>
        <w:spacing w:line="360" w:lineRule="auto"/>
        <w:jc w:val="left"/>
        <w:rPr>
          <w:sz w:val="21"/>
        </w:rPr>
      </w:pPr>
      <w:r>
        <w:rPr>
          <w:sz w:val="21"/>
        </w:rPr>
        <w:t>【详解】（1）[1]为了准确测出微安表两端的电压，可以让微安表与定值电阻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并联，再与电流表串联，通过电流表的电流与微安表的电流之差，可求出流过定值电阻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的电流，从而求出微安表两端的电压，进而求出微安表的内电阻，由于电源电压过大，并且为了测量多组数据，滑动电阻器采用分压式解法，实验电路原理图如图所示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95425" cy="1333500"/>
            <wp:docPr id="100011" name="" descr="@@@97af9110-c54f-408f-9b14-4399243dfe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495425" cy="1333500"/>
                    </a:xfrm>
                    <a:prstGeom prst="rect">
                      <a:avLst/>
                    </a:prstGeom>
                  </pic:spPr>
                </pic:pic>
              </a:graphicData>
            </a:graphic>
          </wp:inline>
        </w:drawing>
      </w:r>
    </w:p>
    <w:p>
      <w:pPr>
        <w:shd w:val="clear" w:color="auto" w:fill="auto"/>
        <w:spacing w:line="360" w:lineRule="auto"/>
        <w:jc w:val="left"/>
        <w:rPr>
          <w:sz w:val="21"/>
        </w:rPr>
      </w:pPr>
      <w:r>
        <w:rPr>
          <w:sz w:val="21"/>
        </w:rPr>
        <w:t>（2）[2]流过定值电阻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的电流</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9.00</m:t>
          </m:r>
          <m:r>
            <m:rPr>
              <m:nor/>
            </m:rPr>
            <w:rPr>
              <w:rFonts w:ascii="Cambria Math" w:eastAsia="宋体" w:hAnsi="Cambria Math" w:cs="Cambria Math"/>
            </w:rPr>
            <m:t>mA</m:t>
          </m:r>
          <m:r>
            <w:rPr>
              <w:rFonts w:ascii="Cambria Math" w:eastAsia="宋体" w:hAnsi="Cambria Math" w:cs="Cambria Math"/>
            </w:rPr>
            <m:t>−</m:t>
          </m:r>
          <m:r>
            <w:rPr>
              <w:rFonts w:ascii="Cambria Math" w:eastAsia="宋体" w:hAnsi="Cambria Math" w:cs="Cambria Math"/>
            </w:rPr>
            <m:t>0.09</m:t>
          </m:r>
          <m:r>
            <m:rPr>
              <m:nor/>
            </m:rPr>
            <w:rPr>
              <w:rFonts w:ascii="Cambria Math" w:eastAsia="宋体" w:hAnsi="Cambria Math" w:cs="Cambria Math"/>
            </w:rPr>
            <m:t>mA</m:t>
          </m:r>
          <m:r>
            <w:rPr>
              <w:rFonts w:ascii="Cambria Math" w:eastAsia="宋体" w:hAnsi="Cambria Math" w:cs="Cambria Math"/>
            </w:rPr>
            <m:t>=</m:t>
          </m:r>
          <m:r>
            <w:rPr>
              <w:rFonts w:ascii="Cambria Math" w:eastAsia="宋体" w:hAnsi="Cambria Math" w:cs="Cambria Math"/>
            </w:rPr>
            <m:t>8.91</m:t>
          </m:r>
          <m:r>
            <m:rPr>
              <m:nor/>
            </m:rPr>
            <w:rPr>
              <w:rFonts w:ascii="Cambria Math" w:eastAsia="宋体" w:hAnsi="Cambria Math" w:cs="Cambria Math"/>
            </w:rPr>
            <m:t>mA</m:t>
          </m:r>
        </m:oMath>
      </m:oMathPara>
    </w:p>
    <w:p>
      <w:pPr>
        <w:shd w:val="clear" w:color="auto" w:fill="auto"/>
        <w:spacing w:line="360" w:lineRule="auto"/>
        <w:jc w:val="left"/>
        <w:rPr>
          <w:sz w:val="21"/>
        </w:rPr>
      </w:pPr>
      <w:r>
        <w:rPr>
          <w:sz w:val="21"/>
        </w:rPr>
        <w:t>加在微安表两端的电压</w:t>
      </w:r>
    </w:p>
    <w:p>
      <w:pPr>
        <w:shd w:val="clear" w:color="auto" w:fill="auto"/>
        <w:spacing w:line="360" w:lineRule="auto"/>
        <w:jc w:val="center"/>
        <w:rPr>
          <w:sz w:val="21"/>
        </w:rPr>
      </w:pP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8.91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V</m:t>
          </m:r>
        </m:oMath>
      </m:oMathPara>
    </w:p>
    <w:p>
      <w:pPr>
        <w:shd w:val="clear" w:color="auto" w:fill="auto"/>
        <w:spacing w:line="360" w:lineRule="auto"/>
        <w:jc w:val="left"/>
        <w:rPr>
          <w:sz w:val="21"/>
        </w:rPr>
      </w:pPr>
      <w:r>
        <w:rPr>
          <w:sz w:val="21"/>
        </w:rPr>
        <w:t>微安表的内电阻</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I</m:t>
                  </m:r>
                </m:e>
                <m:sub>
                  <m:r>
                    <w:rPr>
                      <w:rFonts w:ascii="Cambria Math" w:eastAsia="宋体" w:hAnsi="Cambria Math" w:cs="Cambria Math"/>
                    </w:rPr>
                    <m:t>G</m:t>
                  </m:r>
                </m:sub>
              </m:sSub>
            </m:den>
          </m:f>
          <m:r>
            <w:rPr>
              <w:rFonts w:ascii="Cambria Math" w:eastAsia="宋体" w:hAnsi="Cambria Math" w:cs="Cambria Math"/>
            </w:rPr>
            <m:t>=</m:t>
          </m:r>
          <m:f>
            <m:num>
              <m:r>
                <w:rPr>
                  <w:rFonts w:ascii="Cambria Math" w:eastAsia="宋体" w:hAnsi="Cambria Math" w:cs="Cambria Math"/>
                </w:rPr>
                <m:t>8.91</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90.0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6</m:t>
                  </m:r>
                </m:sup>
              </m:sSup>
            </m:den>
          </m:f>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990</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w:t>
      </w:r>
      <w:r>
        <w:rPr>
          <w:sz w:val="21"/>
        </w:rPr>
        <w:t>2022</w:t>
      </w:r>
      <w:r>
        <w:rPr>
          <w:sz w:val="21"/>
        </w:rPr>
        <w:t>•乙卷）</w:t>
      </w:r>
    </w:p>
    <w:p>
      <w:pPr>
        <w:shd w:val="clear" w:color="auto" w:fill="auto"/>
        <w:spacing w:line="360" w:lineRule="auto"/>
        <w:jc w:val="left"/>
        <w:rPr>
          <w:sz w:val="21"/>
        </w:rPr>
      </w:pPr>
      <w:r>
        <w:rPr>
          <w:sz w:val="21"/>
        </w:rPr>
        <w:t>3．一同学探究阻值约为</w:t>
      </w:r>
      <m:oMathPara>
        <m:oMathParaPr>
          <m:jc m:val="left"/>
        </m:oMathParaPr>
        <m:oMath>
          <m:r>
            <m:rPr>
              <m:nor/>
            </m:rPr>
            <w:rPr>
              <w:rFonts w:ascii="Cambria Math" w:eastAsia="宋体" w:hAnsi="Cambria Math" w:cs="Cambria Math"/>
            </w:rPr>
            <m:t>550</m:t>
          </m:r>
          <m:r>
            <m:rPr>
              <m:sty m:val="p"/>
            </m:rPr>
            <w:rPr>
              <w:rFonts w:ascii="Cambria Math" w:eastAsia="宋体" w:hAnsi="Cambria Math" w:cs="Cambria Math"/>
            </w:rPr>
            <m:t>Ω</m:t>
          </m:r>
        </m:oMath>
      </m:oMathPara>
      <w:r>
        <w:rPr>
          <w:sz w:val="21"/>
        </w:rPr>
        <w:t>的待测电阻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mA</m:t>
          </m:r>
        </m:oMath>
      </m:oMathPara>
      <w:r>
        <w:rPr>
          <w:sz w:val="21"/>
        </w:rPr>
        <w:t>范围内的伏安特性。可用器材有：电压表V（量程为</w:t>
      </w:r>
      <m:oMathPara>
        <m:oMathParaPr>
          <m:jc m:val="left"/>
        </m:oMathParaPr>
        <m:oMath>
          <m:r>
            <m:rPr>
              <m:nor/>
            </m:rPr>
            <w:rPr>
              <w:rFonts w:ascii="Cambria Math" w:eastAsia="宋体" w:hAnsi="Cambria Math" w:cs="Cambria Math"/>
            </w:rPr>
            <m:t>3V</m:t>
          </m:r>
        </m:oMath>
      </m:oMathPara>
      <w:r>
        <w:rPr>
          <w:sz w:val="21"/>
        </w:rPr>
        <w:t>，内阻很大），电流表A（量程为</w:t>
      </w:r>
      <m:oMathPara>
        <m:oMathParaPr>
          <m:jc m:val="left"/>
        </m:oMathParaPr>
        <m:oMath>
          <m:r>
            <m:rPr>
              <m:nor/>
            </m:rPr>
            <w:rPr>
              <w:rFonts w:ascii="Cambria Math" w:eastAsia="宋体" w:hAnsi="Cambria Math" w:cs="Cambria Math"/>
            </w:rPr>
            <m:t>1mA</m:t>
          </m:r>
        </m:oMath>
      </m:oMathPara>
      <w:r>
        <w:rPr>
          <w:sz w:val="21"/>
        </w:rPr>
        <w:t>，内阻为</w:t>
      </w:r>
      <m:oMathPara>
        <m:oMathParaPr>
          <m:jc m:val="left"/>
        </m:oMathParaPr>
        <m:oMath>
          <m:r>
            <m:rPr>
              <m:nor/>
            </m:rPr>
            <w:rPr>
              <w:rFonts w:ascii="Cambria Math" w:eastAsia="宋体" w:hAnsi="Cambria Math" w:cs="Cambria Math"/>
            </w:rPr>
            <m:t>300</m:t>
          </m:r>
          <m:r>
            <m:rPr>
              <m:sty m:val="p"/>
            </m:rPr>
            <w:rPr>
              <w:rFonts w:ascii="Cambria Math" w:eastAsia="宋体" w:hAnsi="Cambria Math" w:cs="Cambria Math"/>
            </w:rPr>
            <m:t>Ω</m:t>
          </m:r>
        </m:oMath>
      </m:oMathPara>
      <w:r>
        <w:rPr>
          <w:sz w:val="21"/>
        </w:rPr>
        <w:t>），电源</w:t>
      </w:r>
      <w:r>
        <w:rPr>
          <w:rFonts w:ascii="Times New Roman" w:eastAsia="Times New Roman" w:hAnsi="Times New Roman" w:cs="Times New Roman"/>
          <w:i/>
          <w:sz w:val="21"/>
        </w:rPr>
        <w:t>E</w:t>
      </w:r>
      <w:r>
        <w:rPr>
          <w:sz w:val="21"/>
        </w:rPr>
        <w:t>（电动势约为</w:t>
      </w:r>
      <m:oMathPara>
        <m:oMathParaPr>
          <m:jc m:val="left"/>
        </m:oMathParaPr>
        <m:oMath>
          <m:r>
            <m:rPr>
              <m:nor/>
            </m:rPr>
            <w:rPr>
              <w:rFonts w:ascii="Cambria Math" w:eastAsia="宋体" w:hAnsi="Cambria Math" w:cs="Cambria Math"/>
            </w:rPr>
            <m:t>4V</m:t>
          </m:r>
        </m:oMath>
      </m:oMathPara>
      <w:r>
        <w:rPr>
          <w:sz w:val="21"/>
        </w:rPr>
        <w:t>，内阻不计），滑动变阻器</w:t>
      </w:r>
      <w:r>
        <w:rPr>
          <w:rFonts w:ascii="Times New Roman" w:eastAsia="Times New Roman" w:hAnsi="Times New Roman" w:cs="Times New Roman"/>
          <w:i/>
          <w:sz w:val="21"/>
        </w:rPr>
        <w:t>R</w:t>
      </w:r>
      <w:r>
        <w:rPr>
          <w:sz w:val="21"/>
        </w:rPr>
        <w:t>（最大阻值可选</w:t>
      </w:r>
      <m:oMathPara>
        <m:oMathParaPr>
          <m:jc m:val="left"/>
        </m:oMathParaPr>
        <m:oMath>
          <m:r>
            <m:rPr>
              <m:nor/>
            </m:rPr>
            <w:rPr>
              <w:rFonts w:ascii="Cambria Math" w:eastAsia="宋体" w:hAnsi="Cambria Math" w:cs="Cambria Math"/>
            </w:rPr>
            <m:t>10</m:t>
          </m:r>
          <m:r>
            <m:rPr>
              <m:sty m:val="p"/>
            </m:rPr>
            <w:rPr>
              <w:rFonts w:ascii="Cambria Math" w:eastAsia="宋体" w:hAnsi="Cambria Math" w:cs="Cambria Math"/>
            </w:rPr>
            <m:t>Ω</m:t>
          </m:r>
        </m:oMath>
      </m:oMathPara>
      <w:r>
        <w:rPr>
          <w:sz w:val="21"/>
        </w:rPr>
        <w:t>或</w:t>
      </w:r>
      <m:oMathPara>
        <m:oMathParaPr>
          <m:jc m:val="left"/>
        </m:oMathParaPr>
        <m:oMath>
          <m:r>
            <m:rPr>
              <m:nor/>
            </m:rPr>
            <w:rPr>
              <w:rFonts w:ascii="Cambria Math" w:eastAsia="宋体" w:hAnsi="Cambria Math" w:cs="Cambria Math"/>
            </w:rPr>
            <m:t>1</m:t>
          </m:r>
          <m:r>
            <m:rPr>
              <m:nor/>
            </m:rPr>
            <w:rPr>
              <w:rFonts w:ascii="Cambria Math" w:eastAsia="宋体" w:hAnsi="Cambria Math" w:cs="Cambria Math"/>
            </w:rPr>
            <m:t>.5kΩ</m:t>
          </m:r>
        </m:oMath>
      </m:oMathPara>
      <w:r>
        <w:rPr>
          <w:sz w:val="21"/>
        </w:rPr>
        <w:t>），定值电阻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（阻值可选</w:t>
      </w:r>
      <m:oMathPara>
        <m:oMathParaPr>
          <m:jc m:val="left"/>
        </m:oMathParaPr>
        <m:oMath>
          <m:r>
            <w:rPr>
              <w:rFonts w:ascii="Cambria Math" w:eastAsia="宋体" w:hAnsi="Cambria Math" w:cs="Cambria Math"/>
            </w:rPr>
            <m:t>75</m:t>
          </m:r>
          <m:r>
            <m:rPr>
              <m:sty m:val="p"/>
            </m:rPr>
            <w:rPr>
              <w:rFonts w:ascii="Cambria Math" w:eastAsia="宋体" w:hAnsi="Cambria Math" w:cs="Cambria Math"/>
            </w:rPr>
            <m:t>Ω</m:t>
          </m:r>
        </m:oMath>
      </m:oMathPara>
      <w:r>
        <w:rPr>
          <w:sz w:val="21"/>
        </w:rPr>
        <w:t>或</w:t>
      </w:r>
      <m:oMathPara>
        <m:oMathParaPr>
          <m:jc m:val="left"/>
        </m:oMathParaPr>
        <m:oMath>
          <m:r>
            <w:rPr>
              <w:rFonts w:ascii="Cambria Math" w:eastAsia="宋体" w:hAnsi="Cambria Math" w:cs="Cambria Math"/>
            </w:rPr>
            <m:t>150</m:t>
          </m:r>
          <m:r>
            <m:rPr>
              <m:sty m:val="p"/>
            </m:rPr>
            <w:rPr>
              <w:rFonts w:ascii="Cambria Math" w:eastAsia="宋体" w:hAnsi="Cambria Math" w:cs="Cambria Math"/>
            </w:rPr>
            <m:t>Ω</m:t>
          </m:r>
        </m:oMath>
      </m:oMathPara>
      <w:r>
        <w:rPr>
          <w:sz w:val="21"/>
        </w:rPr>
        <w:t>），开关S，导线若干。</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09775" cy="2038350"/>
            <wp:docPr id="100013" name="" descr="@@@1740eb58-f2ec-4726-9914-98f79e4a2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009775" cy="2038350"/>
                    </a:xfrm>
                    <a:prstGeom prst="rect">
                      <a:avLst/>
                    </a:prstGeom>
                  </pic:spPr>
                </pic:pic>
              </a:graphicData>
            </a:graphic>
          </wp:inline>
        </w:drawing>
      </w:r>
    </w:p>
    <w:p>
      <w:pPr>
        <w:shd w:val="clear" w:color="auto" w:fill="auto"/>
        <w:spacing w:line="360" w:lineRule="auto"/>
        <w:jc w:val="left"/>
        <w:rPr>
          <w:sz w:val="21"/>
        </w:rPr>
      </w:pPr>
      <w:r>
        <w:rPr>
          <w:sz w:val="21"/>
        </w:rPr>
        <w:t>（1）要求通过</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的电流可在</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mA</m:t>
          </m:r>
        </m:oMath>
      </m:oMathPara>
      <w:r>
        <w:rPr>
          <w:sz w:val="21"/>
        </w:rPr>
        <w:t>范围内连续可调，在答题卡上将图（a）所示的器材符号连线，画出实验电路的原理图</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（2）实验时，图（a）中的</w:t>
      </w:r>
      <w:r>
        <w:rPr>
          <w:rFonts w:ascii="Times New Roman" w:eastAsia="Times New Roman" w:hAnsi="Times New Roman" w:cs="Times New Roman"/>
          <w:i/>
          <w:sz w:val="21"/>
        </w:rPr>
        <w:t>R</w:t>
      </w:r>
      <w:r>
        <w:rPr>
          <w:sz w:val="21"/>
        </w:rPr>
        <w:t>应选最大阻值为</w:t>
      </w:r>
      <w:r>
        <w:rPr>
          <w:rFonts w:ascii="Times New Roman" w:eastAsia="Times New Roman" w:hAnsi="Times New Roman" w:cs="Times New Roman"/>
          <w:b w:val="0"/>
          <w:sz w:val="21"/>
        </w:rPr>
        <w:t>______</w:t>
      </w:r>
      <w:r>
        <w:rPr>
          <w:sz w:val="21"/>
        </w:rPr>
        <w:t>（填“</w:t>
      </w:r>
      <m:oMathPara>
        <m:oMathParaPr>
          <m:jc m:val="left"/>
        </m:oMathParaPr>
        <m:oMath>
          <m:r>
            <w:rPr>
              <w:rFonts w:ascii="Cambria Math" w:eastAsia="宋体" w:hAnsi="Cambria Math" w:cs="Cambria Math"/>
            </w:rPr>
            <m:t>10</m:t>
          </m:r>
          <m:r>
            <m:rPr>
              <m:sty m:val="p"/>
            </m:rPr>
            <w:rPr>
              <w:rFonts w:ascii="Cambria Math" w:eastAsia="宋体" w:hAnsi="Cambria Math" w:cs="Cambria Math"/>
            </w:rPr>
            <m:t>Ω</m:t>
          </m:r>
        </m:oMath>
      </m:oMathPara>
      <w:r>
        <w:rPr>
          <w:sz w:val="21"/>
        </w:rPr>
        <w:t>”或“</w:t>
      </w:r>
      <m:oMathPara>
        <m:oMathParaPr>
          <m:jc m:val="left"/>
        </m:oMathParaPr>
        <m:oMath>
          <m:r>
            <m:rPr>
              <m:nor/>
            </m:rPr>
            <w:rPr>
              <w:rFonts w:ascii="Cambria Math" w:eastAsia="宋体" w:hAnsi="Cambria Math" w:cs="Cambria Math"/>
            </w:rPr>
            <m:t>1</m:t>
          </m:r>
          <m:r>
            <m:rPr>
              <m:nor/>
            </m:rPr>
            <w:rPr>
              <w:rFonts w:ascii="Cambria Math" w:eastAsia="宋体" w:hAnsi="Cambria Math" w:cs="Cambria Math"/>
            </w:rPr>
            <m:t>.5kΩ</m:t>
          </m:r>
        </m:oMath>
      </m:oMathPara>
      <w:r>
        <w:rPr>
          <w:sz w:val="21"/>
        </w:rPr>
        <w:t>”）的滑动变阻器，</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应选阻值为</w:t>
      </w:r>
      <w:r>
        <w:rPr>
          <w:rFonts w:ascii="Times New Roman" w:eastAsia="Times New Roman" w:hAnsi="Times New Roman" w:cs="Times New Roman"/>
          <w:b w:val="0"/>
          <w:sz w:val="21"/>
        </w:rPr>
        <w:t>______</w:t>
      </w:r>
      <w:r>
        <w:rPr>
          <w:sz w:val="21"/>
        </w:rPr>
        <w:t>（填“</w:t>
      </w:r>
      <m:oMathPara>
        <m:oMathParaPr>
          <m:jc m:val="left"/>
        </m:oMathParaPr>
        <m:oMath>
          <m:r>
            <w:rPr>
              <w:rFonts w:ascii="Cambria Math" w:eastAsia="宋体" w:hAnsi="Cambria Math" w:cs="Cambria Math"/>
            </w:rPr>
            <m:t>75</m:t>
          </m:r>
          <m:r>
            <m:rPr>
              <m:sty m:val="p"/>
            </m:rPr>
            <w:rPr>
              <w:rFonts w:ascii="Cambria Math" w:eastAsia="宋体" w:hAnsi="Cambria Math" w:cs="Cambria Math"/>
            </w:rPr>
            <m:t>Ω</m:t>
          </m:r>
        </m:oMath>
      </m:oMathPara>
      <w:r>
        <w:rPr>
          <w:sz w:val="21"/>
        </w:rPr>
        <w:t>”或“</w:t>
      </w:r>
      <m:oMathPara>
        <m:oMathParaPr>
          <m:jc m:val="left"/>
        </m:oMathParaPr>
        <m:oMath>
          <m:r>
            <w:rPr>
              <w:rFonts w:ascii="Cambria Math" w:eastAsia="宋体" w:hAnsi="Cambria Math" w:cs="Cambria Math"/>
            </w:rPr>
            <m:t>150</m:t>
          </m:r>
          <m:r>
            <m:rPr>
              <m:sty m:val="p"/>
            </m:rPr>
            <w:rPr>
              <w:rFonts w:ascii="Cambria Math" w:eastAsia="宋体" w:hAnsi="Cambria Math" w:cs="Cambria Math"/>
            </w:rPr>
            <m:t>Ω</m:t>
          </m:r>
        </m:oMath>
      </m:oMathPara>
      <w:r>
        <w:rPr>
          <w:sz w:val="21"/>
        </w:rPr>
        <w:t>”）的定值电阻；</w:t>
      </w:r>
    </w:p>
    <w:p>
      <w:pPr>
        <w:shd w:val="clear" w:color="auto" w:fill="auto"/>
        <w:spacing w:line="360" w:lineRule="auto"/>
        <w:jc w:val="left"/>
        <w:rPr>
          <w:sz w:val="21"/>
        </w:rPr>
      </w:pPr>
      <w:r>
        <w:rPr>
          <w:sz w:val="21"/>
        </w:rPr>
        <w:t>（3）测量多组数据可得</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的伏安特性曲线。若在某次测量中，电压表、电流表的示数分别如图（b）和图（c）所示，则此时</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两端的电压为</w:t>
      </w:r>
      <w:r>
        <w:rPr>
          <w:rFonts w:ascii="Times New Roman" w:eastAsia="Times New Roman" w:hAnsi="Times New Roman" w:cs="Times New Roman"/>
          <w:b w:val="0"/>
          <w:sz w:val="21"/>
        </w:rPr>
        <w:t>______</w:t>
      </w:r>
      <w:r>
        <w:rPr>
          <w:sz w:val="21"/>
        </w:rPr>
        <w:t>V，流过</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的电流为</w:t>
      </w:r>
      <w:r>
        <w:rPr>
          <w:rFonts w:ascii="Times New Roman" w:eastAsia="Times New Roman" w:hAnsi="Times New Roman" w:cs="Times New Roman"/>
          <w:b w:val="0"/>
          <w:sz w:val="21"/>
        </w:rPr>
        <w:t>_____</w:t>
      </w:r>
      <m:oMathPara>
        <m:oMathParaPr>
          <m:jc m:val="left"/>
        </m:oMathParaPr>
        <m:oMath>
          <m:r>
            <m:rPr>
              <m:nor/>
            </m:rPr>
            <w:rPr>
              <w:rFonts w:ascii="Cambria Math" w:eastAsia="宋体" w:hAnsi="Cambria Math" w:cs="Cambria Math"/>
            </w:rPr>
            <m:t>mA</m:t>
          </m:r>
        </m:oMath>
      </m:oMathPara>
      <w:r>
        <w:rPr>
          <w:sz w:val="21"/>
        </w:rPr>
        <w:t>，此组数据得到的</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的阻值为</w:t>
      </w:r>
      <w:r>
        <w:rPr>
          <w:rFonts w:ascii="Times New Roman" w:eastAsia="Times New Roman" w:hAnsi="Times New Roman" w:cs="Times New Roman"/>
          <w:b w:val="0"/>
          <w:sz w:val="21"/>
        </w:rPr>
        <w:t>______</w:t>
      </w:r>
      <m:oMathPara>
        <m:oMathParaPr>
          <m:jc m:val="left"/>
        </m:oMathParaPr>
        <m:oMath>
          <m:r>
            <m:rPr>
              <m:sty m:val="p"/>
            </m:rPr>
            <w:rPr>
              <w:rFonts w:ascii="Cambria Math" w:eastAsia="宋体" w:hAnsi="Cambria Math" w:cs="Cambria Math"/>
            </w:rPr>
            <m:t>Ω</m:t>
          </m:r>
        </m:oMath>
      </m:oMathPara>
      <w:r>
        <w:rPr>
          <w:sz w:val="21"/>
        </w:rPr>
        <w:t>（保留3位有效数字）。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19650" cy="1514475"/>
            <wp:docPr id="100015" name="" descr="@@@ff98c1e8-ce7e-4421-8043-1afd3c9a15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4819650" cy="1514475"/>
                    </a:xfrm>
                    <a:prstGeom prst="rect">
                      <a:avLst/>
                    </a:prstGeom>
                  </pic:spPr>
                </pic:pic>
              </a:graphicData>
            </a:graphic>
          </wp:inline>
        </w:drawing>
      </w:r>
    </w:p>
    <w:p>
      <w:pPr>
        <w:shd w:val="clear" w:color="auto" w:fill="auto"/>
        <w:spacing w:line="360" w:lineRule="auto"/>
        <w:jc w:val="left"/>
        <w:rPr>
          <w:sz w:val="21"/>
        </w:rPr>
      </w:pPr>
      <w:r>
        <w:rPr>
          <w:sz w:val="21"/>
        </w:rPr>
        <w:t xml:space="preserve">【答案】     </w:t>
      </w:r>
      <w:r>
        <w:rPr>
          <w:rFonts w:ascii="Times New Roman" w:eastAsia="Times New Roman" w:hAnsi="Times New Roman" w:cs="Times New Roman"/>
          <w:strike w:val="0"/>
          <w:kern w:val="0"/>
          <w:sz w:val="24"/>
          <w:szCs w:val="24"/>
          <w:u w:val="none"/>
        </w:rPr>
        <w:drawing>
          <wp:inline>
            <wp:extent cx="1857375" cy="1733550"/>
            <wp:docPr id="100017" name="" descr="@@@5d0ab8ee-2cfb-4906-b90a-ea58b75b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857375" cy="1733550"/>
                    </a:xfrm>
                    <a:prstGeom prst="rect">
                      <a:avLst/>
                    </a:prstGeom>
                  </pic:spPr>
                </pic:pic>
              </a:graphicData>
            </a:graphic>
          </wp:inline>
        </w:drawing>
      </w:r>
      <w:r>
        <w:rPr>
          <w:sz w:val="21"/>
        </w:rPr>
        <w:t xml:space="preserve">     </w:t>
      </w:r>
      <m:oMathPara>
        <m:oMathParaPr>
          <m:jc m:val="left"/>
        </m:oMathParaPr>
        <m:oMath>
          <m:r>
            <w:rPr>
              <w:rFonts w:ascii="Cambria Math" w:eastAsia="宋体" w:hAnsi="Cambria Math" w:cs="Cambria Math"/>
            </w:rPr>
            <m:t>10</m:t>
          </m:r>
          <m:r>
            <m:rPr>
              <m:nor/>
            </m:rPr>
            <w:rPr>
              <w:rFonts w:ascii="Cambria Math" w:eastAsia="宋体" w:hAnsi="Cambria Math" w:cs="Cambria Math"/>
            </w:rPr>
            <m:t>Ω</m:t>
          </m:r>
        </m:oMath>
      </m:oMathPara>
      <w:r>
        <w:rPr>
          <w:sz w:val="21"/>
        </w:rPr>
        <w:t xml:space="preserve">     </w:t>
      </w:r>
      <m:oMathPara>
        <m:oMathParaPr>
          <m:jc m:val="left"/>
        </m:oMathParaPr>
        <m:oMath>
          <m:r>
            <w:rPr>
              <w:rFonts w:ascii="Cambria Math" w:eastAsia="宋体" w:hAnsi="Cambria Math" w:cs="Cambria Math"/>
            </w:rPr>
            <m:t>75</m:t>
          </m:r>
          <m:r>
            <m:rPr>
              <m:nor/>
            </m:rPr>
            <w:rPr>
              <w:rFonts w:ascii="Cambria Math" w:eastAsia="宋体" w:hAnsi="Cambria Math" w:cs="Cambria Math"/>
            </w:rPr>
            <m:t>Ω</m:t>
          </m:r>
        </m:oMath>
      </m:oMathPara>
      <w:r>
        <w:rPr>
          <w:sz w:val="21"/>
        </w:rPr>
        <w:t xml:space="preserve">     </w:t>
      </w:r>
      <m:oMathPara>
        <m:oMathParaPr>
          <m:jc m:val="left"/>
        </m:oMathParaPr>
        <m:oMath>
          <m:r>
            <w:rPr>
              <w:rFonts w:ascii="Cambria Math" w:eastAsia="宋体" w:hAnsi="Cambria Math" w:cs="Cambria Math"/>
            </w:rPr>
            <m:t>2.30</m:t>
          </m:r>
        </m:oMath>
      </m:oMathPara>
      <w:r>
        <w:rPr>
          <w:sz w:val="21"/>
        </w:rPr>
        <w:t xml:space="preserve">     </w:t>
      </w:r>
      <m:oMathPara>
        <m:oMathParaPr>
          <m:jc m:val="left"/>
        </m:oMathParaPr>
        <m:oMath>
          <m:r>
            <w:rPr>
              <w:rFonts w:ascii="Cambria Math" w:eastAsia="宋体" w:hAnsi="Cambria Math" w:cs="Cambria Math"/>
            </w:rPr>
            <m:t>4.20</m:t>
          </m:r>
        </m:oMath>
      </m:oMathPara>
      <w:r>
        <w:rPr>
          <w:sz w:val="21"/>
        </w:rPr>
        <w:t xml:space="preserve">     </w:t>
      </w:r>
      <m:oMathPara>
        <m:oMathParaPr>
          <m:jc m:val="left"/>
        </m:oMathParaPr>
        <m:oMath>
          <m:r>
            <w:rPr>
              <w:rFonts w:ascii="Cambria Math" w:eastAsia="宋体" w:hAnsi="Cambria Math" w:cs="Cambria Math"/>
            </w:rPr>
            <m:t>548</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【知识点】伏安法测量未知电阻</w:t>
      </w:r>
    </w:p>
    <w:p>
      <w:pPr>
        <w:shd w:val="clear" w:color="auto" w:fill="auto"/>
        <w:spacing w:line="360" w:lineRule="auto"/>
        <w:jc w:val="left"/>
        <w:rPr>
          <w:sz w:val="21"/>
        </w:rPr>
      </w:pPr>
      <w:r>
        <w:rPr>
          <w:sz w:val="21"/>
        </w:rPr>
        <w:t>【详解】（1）[1]电流表内阻已知，电流表与</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并联扩大电流表量程，进而准确测量通过</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的电流，电压表单独测量</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的电压；滑动变阻器采用分压式接法，电表从</w:t>
      </w:r>
      <m:oMathPara>
        <m:oMathParaPr>
          <m:jc m:val="left"/>
        </m:oMathParaPr>
        <m:oMath>
          <m:r>
            <w:rPr>
              <w:rFonts w:ascii="Cambria Math" w:eastAsia="宋体" w:hAnsi="Cambria Math" w:cs="Cambria Math"/>
            </w:rPr>
            <m:t>0</m:t>
          </m:r>
        </m:oMath>
      </m:oMathPara>
      <w:r>
        <w:rPr>
          <w:sz w:val="21"/>
        </w:rPr>
        <w:t>开始测量，满足题中通过</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的电流从</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mA</m:t>
          </m:r>
        </m:oMath>
      </m:oMathPara>
      <w:r>
        <w:rPr>
          <w:sz w:val="21"/>
        </w:rPr>
        <w:t>连续可调，电路图如下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33550" cy="1619250"/>
            <wp:docPr id="100019" name="" descr="@@@6cef3994-a07d-490c-af91-3ce2808ac7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
                    <a:stretch>
                      <a:fillRect/>
                    </a:stretch>
                  </pic:blipFill>
                  <pic:spPr>
                    <a:xfrm>
                      <a:off x="0" y="0"/>
                      <a:ext cx="1733550" cy="1619250"/>
                    </a:xfrm>
                    <a:prstGeom prst="rect">
                      <a:avLst/>
                    </a:prstGeom>
                  </pic:spPr>
                </pic:pic>
              </a:graphicData>
            </a:graphic>
          </wp:inline>
        </w:drawing>
      </w:r>
    </w:p>
    <w:p>
      <w:pPr>
        <w:shd w:val="clear" w:color="auto" w:fill="auto"/>
        <w:spacing w:line="360" w:lineRule="auto"/>
        <w:jc w:val="left"/>
        <w:rPr>
          <w:sz w:val="21"/>
        </w:rPr>
      </w:pPr>
      <w:r>
        <w:rPr>
          <w:sz w:val="21"/>
        </w:rPr>
        <w:t>（2）[2]电路中</w:t>
      </w:r>
      <m:oMathPara>
        <m:oMathParaPr>
          <m:jc m:val="left"/>
        </m:oMathParaPr>
        <m:oMath>
          <m:r>
            <w:rPr>
              <w:rFonts w:ascii="Cambria Math" w:eastAsia="宋体" w:hAnsi="Cambria Math" w:cs="Cambria Math"/>
            </w:rPr>
            <m:t>R</m:t>
          </m:r>
        </m:oMath>
      </m:oMathPara>
      <w:r>
        <w:rPr>
          <w:sz w:val="21"/>
        </w:rPr>
        <w:t>应选最大阻值为</w:t>
      </w:r>
      <m:oMathPara>
        <m:oMathParaPr>
          <m:jc m:val="left"/>
        </m:oMathParaPr>
        <m:oMath>
          <m:r>
            <w:rPr>
              <w:rFonts w:ascii="Cambria Math" w:eastAsia="宋体" w:hAnsi="Cambria Math" w:cs="Cambria Math"/>
            </w:rPr>
            <m:t>10</m:t>
          </m:r>
          <m:r>
            <m:rPr>
              <m:nor/>
            </m:rPr>
            <w:rPr>
              <w:rFonts w:ascii="Cambria Math" w:eastAsia="宋体" w:hAnsi="Cambria Math" w:cs="Cambria Math"/>
            </w:rPr>
            <m:t>Ω</m:t>
          </m:r>
        </m:oMath>
      </m:oMathPara>
      <w:r>
        <w:rPr>
          <w:sz w:val="21"/>
        </w:rPr>
        <w:t>的滑动变阻器，方便电路的调节，测量效率高、实验误差小；</w:t>
      </w:r>
    </w:p>
    <w:p>
      <w:pPr>
        <w:shd w:val="clear" w:color="auto" w:fill="auto"/>
        <w:spacing w:line="360" w:lineRule="auto"/>
        <w:jc w:val="left"/>
        <w:rPr>
          <w:sz w:val="21"/>
        </w:rPr>
      </w:pPr>
      <w:r>
        <w:rPr>
          <w:sz w:val="21"/>
        </w:rPr>
        <w:t>[3]通过</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的电流最大为</w:t>
      </w:r>
      <m:oMathPara>
        <m:oMathParaPr>
          <m:jc m:val="left"/>
        </m:oMathParaPr>
        <m:oMath>
          <m:r>
            <w:rPr>
              <w:rFonts w:ascii="Cambria Math" w:eastAsia="宋体" w:hAnsi="Cambria Math" w:cs="Cambria Math"/>
            </w:rPr>
            <m:t>5</m:t>
          </m:r>
          <m:r>
            <m:rPr>
              <m:nor/>
            </m:rPr>
            <w:rPr>
              <w:rFonts w:ascii="Cambria Math" w:eastAsia="宋体" w:hAnsi="Cambria Math" w:cs="Cambria Math"/>
            </w:rPr>
            <m:t>mA</m:t>
          </m:r>
        </m:oMath>
      </m:oMathPara>
      <w:r>
        <w:rPr>
          <w:sz w:val="21"/>
        </w:rPr>
        <w:t>，需要将电流表量程扩大为原来的</w:t>
      </w:r>
      <m:oMathPara>
        <m:oMathParaPr>
          <m:jc m:val="left"/>
        </m:oMathParaPr>
        <m:oMath>
          <m:r>
            <w:rPr>
              <w:rFonts w:ascii="Cambria Math" w:eastAsia="宋体" w:hAnsi="Cambria Math" w:cs="Cambria Math"/>
            </w:rPr>
            <m:t>5</m:t>
          </m:r>
        </m:oMath>
      </m:oMathPara>
      <w:r>
        <w:rPr>
          <w:sz w:val="21"/>
        </w:rPr>
        <w:t>倍，根据并联分流的规律示意图如下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933450"/>
            <wp:docPr id="100021" name="" descr="@@@ac3295f3-4c04-43d5-821a-ba4ef9e89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4"/>
                    <a:stretch>
                      <a:fillRect/>
                    </a:stretch>
                  </pic:blipFill>
                  <pic:spPr>
                    <a:xfrm>
                      <a:off x="0" y="0"/>
                      <a:ext cx="1714500" cy="933450"/>
                    </a:xfrm>
                    <a:prstGeom prst="rect">
                      <a:avLst/>
                    </a:prstGeom>
                  </pic:spPr>
                </pic:pic>
              </a:graphicData>
            </a:graphic>
          </wp:inline>
        </w:drawing>
      </w:r>
    </w:p>
    <w:p>
      <w:pPr>
        <w:shd w:val="clear" w:color="auto" w:fill="auto"/>
        <w:spacing w:line="360" w:lineRule="auto"/>
        <w:jc w:val="left"/>
        <w:rPr>
          <w:sz w:val="21"/>
        </w:rPr>
      </w:pPr>
      <w:r>
        <w:rPr>
          <w:sz w:val="21"/>
        </w:rPr>
        <w:t>根据并联分流，即并联电路中电流之比等于电阻的反比，可知</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4</m:t>
              </m:r>
              <m:r>
                <m:rPr>
                  <m:nor/>
                </m:rPr>
                <w:rPr>
                  <w:rFonts w:ascii="Cambria Math" w:eastAsia="宋体" w:hAnsi="Cambria Math" w:cs="Cambria Math"/>
                </w:rPr>
                <m:t>mA</m:t>
              </m:r>
            </m:num>
            <m:den>
              <m:r>
                <w:rPr>
                  <w:rFonts w:ascii="Cambria Math" w:eastAsia="宋体" w:hAnsi="Cambria Math" w:cs="Cambria Math"/>
                </w:rPr>
                <m:t>1</m:t>
              </m:r>
              <m:r>
                <m:rPr>
                  <m:nor/>
                </m:rPr>
                <w:rPr>
                  <w:rFonts w:ascii="Cambria Math" w:eastAsia="宋体" w:hAnsi="Cambria Math" w:cs="Cambria Math"/>
                </w:rPr>
                <m:t>mA</m:t>
              </m:r>
            </m:den>
          </m:f>
          <m:r>
            <w:rPr>
              <w:rFonts w:ascii="Cambria Math" w:eastAsia="宋体" w:hAnsi="Cambria Math" w:cs="Cambria Math"/>
            </w:rPr>
            <m:t>=</m:t>
          </m:r>
          <m:f>
            <m:num>
              <m:r>
                <w:rPr>
                  <w:rFonts w:ascii="Cambria Math" w:eastAsia="宋体" w:hAnsi="Cambria Math" w:cs="Cambria Math"/>
                </w:rPr>
                <m:t>300</m:t>
              </m:r>
              <m:r>
                <m:rPr>
                  <m:nor/>
                </m:rPr>
                <w:rPr>
                  <w:rFonts w:ascii="Cambria Math" w:eastAsia="宋体" w:hAnsi="Cambria Math" w:cs="Cambria Math"/>
                </w:rPr>
                <m:t>Ω</m:t>
              </m:r>
            </m:num>
            <m:den>
              <m:sSub>
                <m:e>
                  <m:r>
                    <w:rPr>
                      <w:rFonts w:ascii="Cambria Math" w:eastAsia="宋体" w:hAnsi="Cambria Math" w:cs="Cambria Math"/>
                    </w:rPr>
                    <m:t>R</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（3）[4]电压表每小格表示</w:t>
      </w:r>
      <m:oMathPara>
        <m:oMathParaPr>
          <m:jc m:val="left"/>
        </m:oMathParaPr>
        <m:oMath>
          <m:r>
            <w:rPr>
              <w:rFonts w:ascii="Cambria Math" w:eastAsia="宋体" w:hAnsi="Cambria Math" w:cs="Cambria Math"/>
            </w:rPr>
            <m:t>0.1</m:t>
          </m:r>
          <m:r>
            <m:rPr>
              <m:nor/>
            </m:rPr>
            <w:rPr>
              <w:rFonts w:ascii="Cambria Math" w:eastAsia="宋体" w:hAnsi="Cambria Math" w:cs="Cambria Math"/>
            </w:rPr>
            <m:t>V</m:t>
          </m:r>
        </m:oMath>
      </m:oMathPara>
      <w:r>
        <w:rPr>
          <w:sz w:val="21"/>
        </w:rPr>
        <w:t>，向后估读一位，即</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2.30</m:t>
          </m:r>
          <m:r>
            <m:rPr>
              <m:nor/>
            </m:rPr>
            <w:rPr>
              <w:rFonts w:ascii="Cambria Math" w:eastAsia="宋体" w:hAnsi="Cambria Math" w:cs="Cambria Math"/>
            </w:rPr>
            <m:t>V</m:t>
          </m:r>
        </m:oMath>
      </m:oMathPara>
      <w:r>
        <w:rPr>
          <w:sz w:val="21"/>
        </w:rPr>
        <w:t>；</w:t>
      </w:r>
    </w:p>
    <w:p>
      <w:pPr>
        <w:shd w:val="clear" w:color="auto" w:fill="auto"/>
        <w:spacing w:line="360" w:lineRule="auto"/>
        <w:jc w:val="left"/>
        <w:rPr>
          <w:sz w:val="21"/>
        </w:rPr>
      </w:pPr>
      <w:r>
        <w:rPr>
          <w:sz w:val="21"/>
        </w:rPr>
        <w:t>[5]电流表每小格表示</w:t>
      </w:r>
      <m:oMathPara>
        <m:oMathParaPr>
          <m:jc m:val="left"/>
        </m:oMathParaPr>
        <m:oMath>
          <m:r>
            <w:rPr>
              <w:rFonts w:ascii="Cambria Math" w:eastAsia="宋体" w:hAnsi="Cambria Math" w:cs="Cambria Math"/>
            </w:rPr>
            <m:t>0.02</m:t>
          </m:r>
          <m:r>
            <m:rPr>
              <m:nor/>
            </m:rPr>
            <w:rPr>
              <w:rFonts w:ascii="Cambria Math" w:eastAsia="宋体" w:hAnsi="Cambria Math" w:cs="Cambria Math"/>
            </w:rPr>
            <m:t>mA</m:t>
          </m:r>
        </m:oMath>
      </m:oMathPara>
      <w:r>
        <w:rPr>
          <w:sz w:val="21"/>
        </w:rPr>
        <w:t>，本位估读，即</w:t>
      </w:r>
      <m:oMathPara>
        <m:oMathParaPr>
          <m:jc m:val="left"/>
        </m:oMathParaPr>
        <m:oMath>
          <m:r>
            <w:rPr>
              <w:rFonts w:ascii="Cambria Math" w:eastAsia="宋体" w:hAnsi="Cambria Math" w:cs="Cambria Math"/>
            </w:rPr>
            <m:t>0.84</m:t>
          </m:r>
          <m:r>
            <m:rPr>
              <m:nor/>
            </m:rPr>
            <w:rPr>
              <w:rFonts w:ascii="Cambria Math" w:eastAsia="宋体" w:hAnsi="Cambria Math" w:cs="Cambria Math"/>
            </w:rPr>
            <m:t>mA</m:t>
          </m:r>
        </m:oMath>
      </m:oMathPara>
      <w:r>
        <w:rPr>
          <w:sz w:val="21"/>
        </w:rPr>
        <w:t>，电流表量程扩大</w:t>
      </w:r>
      <m:oMathPara>
        <m:oMathParaPr>
          <m:jc m:val="left"/>
        </m:oMathParaPr>
        <m:oMath>
          <m:r>
            <w:rPr>
              <w:rFonts w:ascii="Cambria Math" w:eastAsia="宋体" w:hAnsi="Cambria Math" w:cs="Cambria Math"/>
            </w:rPr>
            <m:t>5</m:t>
          </m:r>
        </m:oMath>
      </m:oMathPara>
      <w:r>
        <w:rPr>
          <w:sz w:val="21"/>
        </w:rPr>
        <w:t>倍，所以通过</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的电流为</w:t>
      </w:r>
      <m:oMathPara>
        <m:oMathParaPr>
          <m:jc m:val="left"/>
        </m:oMathParaPr>
        <m:oMath>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4.20</m:t>
          </m:r>
          <m:r>
            <m:rPr>
              <m:nor/>
            </m:rPr>
            <w:rPr>
              <w:rFonts w:ascii="Cambria Math" w:eastAsia="宋体" w:hAnsi="Cambria Math" w:cs="Cambria Math"/>
            </w:rPr>
            <m:t>mA</m:t>
          </m:r>
        </m:oMath>
      </m:oMathPara>
      <w:r>
        <w:rPr>
          <w:sz w:val="21"/>
        </w:rPr>
        <w:t>；</w:t>
      </w:r>
    </w:p>
    <w:p>
      <w:pPr>
        <w:shd w:val="clear" w:color="auto" w:fill="auto"/>
        <w:spacing w:line="360" w:lineRule="auto"/>
        <w:jc w:val="left"/>
        <w:rPr>
          <w:sz w:val="21"/>
        </w:rPr>
      </w:pPr>
      <w:r>
        <w:rPr>
          <w:sz w:val="21"/>
        </w:rPr>
        <w:t>[6]根据欧姆定律可知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2.30</m:t>
              </m:r>
            </m:num>
            <m:den>
              <m:r>
                <w:rPr>
                  <w:rFonts w:ascii="Cambria Math" w:eastAsia="宋体" w:hAnsi="Cambria Math" w:cs="Cambria Math"/>
                </w:rPr>
                <m:t>4.20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den>
          </m:f>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548</m:t>
          </m:r>
          <m:r>
            <m:rPr>
              <m:nor/>
            </m:rPr>
            <w:rPr>
              <w:rFonts w:ascii="Cambria Math" w:eastAsia="宋体" w:hAnsi="Cambria Math" w:cs="Cambria Math"/>
            </w:rPr>
            <m:t>Ω</m:t>
          </m:r>
        </m:oMath>
      </m:oMathPara>
    </w:p>
    <w:p>
      <w:pPr>
        <w:shd w:val="clear" w:color="auto" w:fill="auto"/>
        <w:spacing w:line="360" w:lineRule="auto"/>
        <w:jc w:val="left"/>
        <w:rPr>
          <w:sz w:val="21"/>
        </w:rPr>
      </w:pPr>
      <w:r>
        <w:rPr>
          <w:b/>
          <w:sz w:val="21"/>
        </w:rPr>
        <w:t>一</w:t>
      </w:r>
      <w:r>
        <w:rPr>
          <w:b/>
          <w:sz w:val="21"/>
        </w:rPr>
        <w:t>.</w:t>
      </w:r>
      <w:r>
        <w:rPr>
          <w:b/>
          <w:sz w:val="21"/>
        </w:rPr>
        <w:t>知识回顾</w:t>
      </w:r>
    </w:p>
    <w:p>
      <w:pPr>
        <w:shd w:val="clear" w:color="auto" w:fill="auto"/>
        <w:spacing w:line="360" w:lineRule="auto"/>
        <w:jc w:val="left"/>
        <w:rPr>
          <w:sz w:val="21"/>
        </w:rPr>
      </w:pPr>
      <w:r>
        <w:rPr>
          <w:sz w:val="21"/>
        </w:rPr>
        <w:t>1.</w:t>
      </w:r>
      <w:r>
        <w:rPr>
          <w:sz w:val="21"/>
        </w:rPr>
        <w:t>电流表内、外接法的比较</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22"/>
        <w:gridCol w:w="2985"/>
        <w:gridCol w:w="2985"/>
      </w:tblGrid>
      <w:tr>
        <w:tblPrEx>
          <w:tblW w:w="5000" w:type="pct"/>
        </w:tblPrEx>
        <w:trPr>
          <w:cantSplit w:val="0"/>
        </w:trPr>
        <w:tc>
          <w:tcPr>
            <w:tcW w:w="1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内接法</w:t>
            </w:r>
          </w:p>
        </w:tc>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外接法</w:t>
            </w:r>
          </w:p>
        </w:tc>
      </w:tr>
      <w:tr>
        <w:tblPrEx>
          <w:tblW w:w="5000" w:type="pct"/>
        </w:tblPrEx>
        <w:trPr>
          <w:cantSplit w:val="0"/>
        </w:trPr>
        <w:tc>
          <w:tcPr>
            <w:tcW w:w="1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电路图</w:t>
            </w:r>
          </w:p>
        </w:tc>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676275" cy="514350"/>
                  <wp:docPr id="100023" name="" descr="@@@e80897dbe0ee464cad5867eb63a2d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676275" cy="514350"/>
                          </a:xfrm>
                          <a:prstGeom prst="rect">
                            <a:avLst/>
                          </a:prstGeom>
                        </pic:spPr>
                      </pic:pic>
                    </a:graphicData>
                  </a:graphic>
                </wp:inline>
              </w:drawing>
            </w:r>
          </w:p>
        </w:tc>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57250" cy="609600"/>
                  <wp:docPr id="100025" name="" descr="@@@1e48019233cc484dbe296b6c71d67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857250" cy="609600"/>
                          </a:xfrm>
                          <a:prstGeom prst="rect">
                            <a:avLst/>
                          </a:prstGeom>
                        </pic:spPr>
                      </pic:pic>
                    </a:graphicData>
                  </a:graphic>
                </wp:inline>
              </w:drawing>
            </w:r>
          </w:p>
        </w:tc>
      </w:tr>
      <w:tr>
        <w:tblPrEx>
          <w:tblW w:w="5000" w:type="pct"/>
        </w:tblPrEx>
        <w:trPr>
          <w:cantSplit w:val="0"/>
        </w:trPr>
        <w:tc>
          <w:tcPr>
            <w:tcW w:w="1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误差原因</w:t>
            </w:r>
          </w:p>
        </w:tc>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电流表分压</w:t>
            </w:r>
            <w:r>
              <w:rPr>
                <w:i/>
                <w:sz w:val="21"/>
              </w:rPr>
              <w:t>U</w:t>
            </w:r>
            <w:r>
              <w:rPr>
                <w:sz w:val="21"/>
                <w:vertAlign w:val="subscript"/>
              </w:rPr>
              <w:t>测</w:t>
            </w:r>
            <w:r>
              <w:rPr>
                <w:sz w:val="21"/>
              </w:rPr>
              <w:t>＝</w:t>
            </w:r>
            <w:r>
              <w:rPr>
                <w:i/>
                <w:sz w:val="21"/>
              </w:rPr>
              <w:t>U</w:t>
            </w:r>
            <w:r>
              <w:rPr>
                <w:i/>
                <w:sz w:val="21"/>
                <w:vertAlign w:val="subscript"/>
              </w:rPr>
              <w:t>x</w:t>
            </w:r>
            <w:r>
              <w:rPr>
                <w:sz w:val="21"/>
              </w:rPr>
              <w:t>＋</w:t>
            </w:r>
            <w:r>
              <w:rPr>
                <w:i/>
                <w:sz w:val="21"/>
              </w:rPr>
              <w:t>U</w:t>
            </w:r>
            <w:r>
              <w:rPr>
                <w:sz w:val="21"/>
                <w:vertAlign w:val="subscript"/>
              </w:rPr>
              <w:t>A</w:t>
            </w:r>
          </w:p>
        </w:tc>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电压表分流</w:t>
            </w:r>
            <w:r>
              <w:rPr>
                <w:i/>
                <w:sz w:val="21"/>
              </w:rPr>
              <w:t>I</w:t>
            </w:r>
            <w:r>
              <w:rPr>
                <w:sz w:val="21"/>
                <w:vertAlign w:val="subscript"/>
              </w:rPr>
              <w:t>测</w:t>
            </w:r>
            <w:r>
              <w:rPr>
                <w:sz w:val="21"/>
              </w:rPr>
              <w:t>＝</w:t>
            </w:r>
            <w:r>
              <w:rPr>
                <w:i/>
                <w:sz w:val="21"/>
              </w:rPr>
              <w:t>I</w:t>
            </w:r>
            <w:r>
              <w:rPr>
                <w:i/>
                <w:sz w:val="21"/>
                <w:vertAlign w:val="subscript"/>
              </w:rPr>
              <w:t>x</w:t>
            </w:r>
            <w:r>
              <w:rPr>
                <w:sz w:val="21"/>
              </w:rPr>
              <w:t>＋</w:t>
            </w:r>
            <w:r>
              <w:rPr>
                <w:i/>
                <w:sz w:val="21"/>
              </w:rPr>
              <w:t>I</w:t>
            </w:r>
            <w:r>
              <w:rPr>
                <w:sz w:val="21"/>
                <w:vertAlign w:val="subscript"/>
              </w:rPr>
              <w:t>V</w:t>
            </w:r>
          </w:p>
        </w:tc>
      </w:tr>
      <w:tr>
        <w:tblPrEx>
          <w:tblW w:w="5000" w:type="pct"/>
        </w:tblPrEx>
        <w:trPr>
          <w:cantSplit w:val="0"/>
        </w:trPr>
        <w:tc>
          <w:tcPr>
            <w:tcW w:w="1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电阻测量值</w:t>
            </w:r>
          </w:p>
        </w:tc>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i/>
                <w:sz w:val="21"/>
              </w:rPr>
              <w:t>R</w:t>
            </w:r>
            <w:r>
              <w:rPr>
                <w:sz w:val="21"/>
                <w:vertAlign w:val="subscript"/>
              </w:rPr>
              <w:t>测</w:t>
            </w:r>
            <w:r>
              <w:rPr>
                <w:sz w:val="21"/>
              </w:rPr>
              <w:t>＝</w:t>
            </w:r>
            <w:r>
              <w:rPr>
                <w:rFonts w:ascii="Times New Roman" w:eastAsia="Times New Roman" w:hAnsi="Times New Roman" w:cs="Times New Roman"/>
                <w:strike w:val="0"/>
                <w:kern w:val="0"/>
                <w:sz w:val="24"/>
                <w:szCs w:val="24"/>
                <w:u w:val="none"/>
              </w:rPr>
              <w:drawing>
                <wp:inline>
                  <wp:extent cx="171450" cy="276225"/>
                  <wp:docPr id="100027" name="" descr="@@@c55d22ca1e2849eeb2ddaf06340bf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171450" cy="276225"/>
                          </a:xfrm>
                          <a:prstGeom prst="rect">
                            <a:avLst/>
                          </a:prstGeom>
                        </pic:spPr>
                      </pic:pic>
                    </a:graphicData>
                  </a:graphic>
                </wp:inline>
              </w:drawing>
            </w:r>
            <w:r>
              <w:rPr>
                <w:sz w:val="21"/>
              </w:rPr>
              <w:t>＝</w:t>
            </w:r>
            <w:r>
              <w:rPr>
                <w:i/>
                <w:sz w:val="21"/>
              </w:rPr>
              <w:t>R</w:t>
            </w:r>
            <w:r>
              <w:rPr>
                <w:i/>
                <w:sz w:val="21"/>
                <w:vertAlign w:val="subscript"/>
              </w:rPr>
              <w:t>x</w:t>
            </w:r>
            <w:r>
              <w:rPr>
                <w:sz w:val="21"/>
              </w:rPr>
              <w:t>＋</w:t>
            </w:r>
            <w:r>
              <w:rPr>
                <w:i/>
                <w:sz w:val="21"/>
              </w:rPr>
              <w:t>R</w:t>
            </w:r>
            <w:r>
              <w:rPr>
                <w:sz w:val="21"/>
                <w:vertAlign w:val="subscript"/>
              </w:rPr>
              <w:t>A</w:t>
            </w:r>
            <w:r>
              <w:rPr>
                <w:sz w:val="21"/>
              </w:rPr>
              <w:t>&gt;</w:t>
            </w:r>
            <w:r>
              <w:rPr>
                <w:i/>
                <w:sz w:val="21"/>
              </w:rPr>
              <w:t>R</w:t>
            </w:r>
            <w:r>
              <w:rPr>
                <w:i/>
                <w:sz w:val="21"/>
                <w:vertAlign w:val="subscript"/>
              </w:rPr>
              <w:t>x</w:t>
            </w:r>
          </w:p>
          <w:p>
            <w:pPr>
              <w:shd w:val="clear" w:color="auto" w:fill="auto"/>
              <w:spacing w:line="360" w:lineRule="auto"/>
              <w:jc w:val="left"/>
              <w:rPr>
                <w:sz w:val="21"/>
              </w:rPr>
            </w:pPr>
            <w:r>
              <w:rPr>
                <w:sz w:val="21"/>
              </w:rPr>
              <w:t>测量值大于真实值</w:t>
            </w:r>
          </w:p>
        </w:tc>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i/>
                <w:sz w:val="21"/>
              </w:rPr>
              <w:t>R</w:t>
            </w:r>
            <w:r>
              <w:rPr>
                <w:sz w:val="21"/>
                <w:vertAlign w:val="subscript"/>
              </w:rPr>
              <w:t>测</w:t>
            </w:r>
            <w:r>
              <w:rPr>
                <w:sz w:val="21"/>
              </w:rPr>
              <w:t>＝</w:t>
            </w:r>
            <w:r>
              <w:rPr>
                <w:rFonts w:ascii="Times New Roman" w:eastAsia="Times New Roman" w:hAnsi="Times New Roman" w:cs="Times New Roman"/>
                <w:strike w:val="0"/>
                <w:kern w:val="0"/>
                <w:sz w:val="24"/>
                <w:szCs w:val="24"/>
                <w:u w:val="none"/>
              </w:rPr>
              <w:drawing>
                <wp:inline>
                  <wp:extent cx="171450" cy="276225"/>
                  <wp:docPr id="100029" name="" descr="@@@c55d22ca1e2849eeb2ddaf06340bf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7"/>
                          <a:stretch>
                            <a:fillRect/>
                          </a:stretch>
                        </pic:blipFill>
                        <pic:spPr>
                          <a:xfrm>
                            <a:off x="0" y="0"/>
                            <a:ext cx="171450" cy="2762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409575" cy="276225"/>
                  <wp:docPr id="100031" name="" descr="@@@9e9d070e654b44a2a611a0d1758c1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8"/>
                          <a:stretch>
                            <a:fillRect/>
                          </a:stretch>
                        </pic:blipFill>
                        <pic:spPr>
                          <a:xfrm>
                            <a:off x="0" y="0"/>
                            <a:ext cx="409575" cy="276225"/>
                          </a:xfrm>
                          <a:prstGeom prst="rect">
                            <a:avLst/>
                          </a:prstGeom>
                        </pic:spPr>
                      </pic:pic>
                    </a:graphicData>
                  </a:graphic>
                </wp:inline>
              </w:drawing>
            </w:r>
            <w:r>
              <w:rPr>
                <w:sz w:val="21"/>
              </w:rPr>
              <w:t>&lt;</w:t>
            </w:r>
            <w:r>
              <w:rPr>
                <w:i/>
                <w:sz w:val="21"/>
              </w:rPr>
              <w:t>R</w:t>
            </w:r>
            <w:r>
              <w:rPr>
                <w:i/>
                <w:sz w:val="21"/>
                <w:vertAlign w:val="subscript"/>
              </w:rPr>
              <w:t>x</w:t>
            </w:r>
          </w:p>
          <w:p>
            <w:pPr>
              <w:shd w:val="clear" w:color="auto" w:fill="auto"/>
              <w:spacing w:line="360" w:lineRule="auto"/>
              <w:jc w:val="left"/>
              <w:rPr>
                <w:sz w:val="21"/>
              </w:rPr>
            </w:pPr>
            <w:r>
              <w:rPr>
                <w:sz w:val="21"/>
              </w:rPr>
              <w:t>测量值小于真实值</w:t>
            </w:r>
          </w:p>
        </w:tc>
      </w:tr>
      <w:tr>
        <w:tblPrEx>
          <w:tblW w:w="5000" w:type="pct"/>
        </w:tblPrEx>
        <w:trPr>
          <w:cantSplit w:val="0"/>
        </w:trPr>
        <w:tc>
          <w:tcPr>
            <w:tcW w:w="1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适用条件</w:t>
            </w:r>
          </w:p>
        </w:tc>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i/>
                <w:sz w:val="21"/>
              </w:rPr>
              <w:t>R</w:t>
            </w:r>
            <w:r>
              <w:rPr>
                <w:sz w:val="21"/>
                <w:vertAlign w:val="subscript"/>
              </w:rPr>
              <w:t>A</w:t>
            </w:r>
            <w:r>
              <w:rPr>
                <w:sz w:val="21"/>
              </w:rPr>
              <w:t>≪</w:t>
            </w:r>
            <w:r>
              <w:rPr>
                <w:i/>
                <w:sz w:val="21"/>
              </w:rPr>
              <w:t>R</w:t>
            </w:r>
            <w:r>
              <w:rPr>
                <w:i/>
                <w:sz w:val="21"/>
                <w:vertAlign w:val="subscript"/>
              </w:rPr>
              <w:t>x</w:t>
            </w:r>
          </w:p>
        </w:tc>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i/>
                <w:sz w:val="21"/>
              </w:rPr>
              <w:t>R</w:t>
            </w:r>
            <w:r>
              <w:rPr>
                <w:sz w:val="21"/>
                <w:vertAlign w:val="subscript"/>
              </w:rPr>
              <w:t>V</w:t>
            </w:r>
            <w:r>
              <w:rPr>
                <w:sz w:val="21"/>
              </w:rPr>
              <w:t>≫</w:t>
            </w:r>
            <w:r>
              <w:rPr>
                <w:i/>
                <w:sz w:val="21"/>
              </w:rPr>
              <w:t>R</w:t>
            </w:r>
            <w:r>
              <w:rPr>
                <w:i/>
                <w:sz w:val="21"/>
                <w:vertAlign w:val="subscript"/>
              </w:rPr>
              <w:t>x</w:t>
            </w:r>
          </w:p>
        </w:tc>
      </w:tr>
      <w:tr>
        <w:tblPrEx>
          <w:tblW w:w="5000" w:type="pct"/>
        </w:tblPrEx>
        <w:trPr>
          <w:cantSplit w:val="0"/>
        </w:trPr>
        <w:tc>
          <w:tcPr>
            <w:tcW w:w="14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适用于测量</w:t>
            </w:r>
          </w:p>
        </w:tc>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大电阻</w:t>
            </w:r>
          </w:p>
        </w:tc>
        <w:tc>
          <w:tcPr>
            <w:tcW w:w="18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小电阻</w:t>
            </w:r>
          </w:p>
        </w:tc>
      </w:tr>
    </w:tbl>
    <w:p>
      <w:pPr>
        <w:shd w:val="clear" w:color="auto" w:fill="auto"/>
        <w:spacing w:line="360" w:lineRule="auto"/>
        <w:jc w:val="left"/>
        <w:rPr>
          <w:sz w:val="21"/>
        </w:rPr>
      </w:pPr>
      <w:r>
        <w:rPr>
          <w:sz w:val="21"/>
        </w:rPr>
        <w:t>2.</w:t>
      </w:r>
      <w:r>
        <w:rPr>
          <w:sz w:val="21"/>
        </w:rPr>
        <w:t>两种电表接法的选择</w:t>
      </w:r>
    </w:p>
    <w:p>
      <w:pPr>
        <w:shd w:val="clear" w:color="auto" w:fill="auto"/>
        <w:spacing w:line="360" w:lineRule="auto"/>
        <w:jc w:val="left"/>
        <w:rPr>
          <w:sz w:val="21"/>
        </w:rPr>
      </w:pPr>
      <w:r>
        <w:rPr>
          <w:sz w:val="21"/>
        </w:rPr>
        <w:t>（</w:t>
      </w:r>
      <w:r>
        <w:rPr>
          <w:sz w:val="21"/>
        </w:rPr>
        <w:t>1</w:t>
      </w:r>
      <w:r>
        <w:rPr>
          <w:sz w:val="21"/>
        </w:rPr>
        <w:t>）阻值比较法</w:t>
      </w:r>
    </w:p>
    <w:p>
      <w:pPr>
        <w:shd w:val="clear" w:color="auto" w:fill="auto"/>
        <w:spacing w:line="360" w:lineRule="auto"/>
        <w:jc w:val="left"/>
        <w:rPr>
          <w:sz w:val="21"/>
        </w:rPr>
      </w:pPr>
      <w:r>
        <w:rPr>
          <w:sz w:val="21"/>
        </w:rPr>
        <w:t>如已知待测电阻的估计值与电压表、电流表内阻，则用</w:t>
      </w:r>
      <w:r>
        <w:rPr>
          <w:sz w:val="21"/>
        </w:rPr>
        <w:t>“</w:t>
      </w:r>
      <w:r>
        <w:rPr>
          <w:sz w:val="21"/>
        </w:rPr>
        <w:t>阻值比较法</w:t>
      </w:r>
      <w:r>
        <w:rPr>
          <w:sz w:val="21"/>
        </w:rPr>
        <w:t>”</w:t>
      </w:r>
    </w:p>
    <w:p>
      <w:pPr>
        <w:shd w:val="clear" w:color="auto" w:fill="auto"/>
        <w:spacing w:line="360" w:lineRule="auto"/>
        <w:jc w:val="left"/>
        <w:rPr>
          <w:sz w:val="21"/>
        </w:rPr>
      </w:pPr>
      <w:r>
        <w:rPr>
          <w:sz w:val="21"/>
        </w:rPr>
        <w:t>先将待测电阻的估计值与电压表、电流表内阻进行比较，若</w:t>
      </w:r>
      <w:r>
        <w:rPr>
          <w:i/>
          <w:sz w:val="21"/>
        </w:rPr>
        <w:t>R</w:t>
      </w:r>
      <w:r>
        <w:rPr>
          <w:i/>
          <w:sz w:val="21"/>
          <w:vertAlign w:val="subscript"/>
        </w:rPr>
        <w:t>x</w:t>
      </w:r>
      <w:r>
        <w:rPr>
          <w:sz w:val="21"/>
        </w:rPr>
        <w:t>较小，宜采用电流表外接法；若</w:t>
      </w:r>
      <w:r>
        <w:rPr>
          <w:i/>
          <w:sz w:val="21"/>
        </w:rPr>
        <w:t>R</w:t>
      </w:r>
      <w:r>
        <w:rPr>
          <w:i/>
          <w:sz w:val="21"/>
          <w:vertAlign w:val="subscript"/>
        </w:rPr>
        <w:t>x</w:t>
      </w:r>
      <w:r>
        <w:rPr>
          <w:sz w:val="21"/>
        </w:rPr>
        <w:t>较大，宜采用电流表内接法。</w:t>
      </w:r>
    </w:p>
    <w:p>
      <w:pPr>
        <w:shd w:val="clear" w:color="auto" w:fill="auto"/>
        <w:spacing w:line="360" w:lineRule="auto"/>
        <w:jc w:val="left"/>
        <w:rPr>
          <w:sz w:val="21"/>
        </w:rPr>
      </w:pPr>
      <w:r>
        <w:rPr>
          <w:sz w:val="21"/>
        </w:rPr>
        <w:t>a</w:t>
      </w:r>
      <w:r>
        <w:rPr>
          <w:sz w:val="21"/>
        </w:rPr>
        <w:t>．若</w:t>
      </w:r>
      <w:r>
        <w:rPr>
          <w:rFonts w:ascii="Times New Roman" w:eastAsia="Times New Roman" w:hAnsi="Times New Roman" w:cs="Times New Roman"/>
          <w:strike w:val="0"/>
          <w:kern w:val="0"/>
          <w:sz w:val="24"/>
          <w:szCs w:val="24"/>
          <w:u w:val="none"/>
        </w:rPr>
        <w:drawing>
          <wp:inline>
            <wp:extent cx="152400" cy="257175"/>
            <wp:docPr id="100033" name="" descr="@@@2df292f9ff454ece8239a571cd7b8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
                    <a:stretch>
                      <a:fillRect/>
                    </a:stretch>
                  </pic:blipFill>
                  <pic:spPr>
                    <a:xfrm>
                      <a:off x="0" y="0"/>
                      <a:ext cx="152400" cy="257175"/>
                    </a:xfrm>
                    <a:prstGeom prst="rect">
                      <a:avLst/>
                    </a:prstGeom>
                  </pic:spPr>
                </pic:pic>
              </a:graphicData>
            </a:graphic>
          </wp:inline>
        </w:drawing>
      </w:r>
      <w:r>
        <w:rPr>
          <w:sz w:val="21"/>
        </w:rPr>
        <w:t>&gt;</w:t>
      </w:r>
      <w:r>
        <w:rPr>
          <w:rFonts w:ascii="Times New Roman" w:eastAsia="Times New Roman" w:hAnsi="Times New Roman" w:cs="Times New Roman"/>
          <w:strike w:val="0"/>
          <w:kern w:val="0"/>
          <w:sz w:val="24"/>
          <w:szCs w:val="24"/>
          <w:u w:val="none"/>
        </w:rPr>
        <w:drawing>
          <wp:inline>
            <wp:extent cx="152400" cy="257175"/>
            <wp:docPr id="100035" name="" descr="@@@695cd8d7b60d4e889f7356433bf6a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0"/>
                    <a:stretch>
                      <a:fillRect/>
                    </a:stretch>
                  </pic:blipFill>
                  <pic:spPr>
                    <a:xfrm>
                      <a:off x="0" y="0"/>
                      <a:ext cx="152400" cy="257175"/>
                    </a:xfrm>
                    <a:prstGeom prst="rect">
                      <a:avLst/>
                    </a:prstGeom>
                  </pic:spPr>
                </pic:pic>
              </a:graphicData>
            </a:graphic>
          </wp:inline>
        </w:drawing>
      </w:r>
      <w:r>
        <w:rPr>
          <w:sz w:val="21"/>
        </w:rPr>
        <w:t>（或</w:t>
      </w:r>
      <w:r>
        <w:rPr>
          <w:i/>
          <w:sz w:val="21"/>
        </w:rPr>
        <w:t>R</w:t>
      </w:r>
      <w:r>
        <w:rPr>
          <w:i/>
          <w:sz w:val="21"/>
          <w:vertAlign w:val="subscript"/>
        </w:rPr>
        <w:t>x</w:t>
      </w:r>
      <w:r>
        <w:rPr>
          <w:sz w:val="21"/>
        </w:rPr>
        <w:t xml:space="preserve">&lt; </w:t>
      </w:r>
      <w:r>
        <w:rPr>
          <w:rFonts w:ascii="Times New Roman" w:eastAsia="Times New Roman" w:hAnsi="Times New Roman" w:cs="Times New Roman"/>
          <w:strike w:val="0"/>
          <w:kern w:val="0"/>
          <w:sz w:val="24"/>
          <w:szCs w:val="24"/>
          <w:u w:val="none"/>
        </w:rPr>
        <w:drawing>
          <wp:inline>
            <wp:extent cx="390525" cy="161925"/>
            <wp:docPr id="100037" name="" descr="@@@7e05110fde66417f99d51e45745bb1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1"/>
                    <a:stretch>
                      <a:fillRect/>
                    </a:stretch>
                  </pic:blipFill>
                  <pic:spPr>
                    <a:xfrm>
                      <a:off x="0" y="0"/>
                      <a:ext cx="390525" cy="161925"/>
                    </a:xfrm>
                    <a:prstGeom prst="rect">
                      <a:avLst/>
                    </a:prstGeom>
                  </pic:spPr>
                </pic:pic>
              </a:graphicData>
            </a:graphic>
          </wp:inline>
        </w:drawing>
      </w:r>
      <w:r>
        <w:rPr>
          <w:sz w:val="21"/>
        </w:rPr>
        <w:t>），说明</w:t>
      </w:r>
      <w:r>
        <w:rPr>
          <w:i/>
          <w:sz w:val="21"/>
        </w:rPr>
        <w:t>R</w:t>
      </w:r>
      <w:r>
        <w:rPr>
          <w:i/>
          <w:sz w:val="21"/>
          <w:vertAlign w:val="subscript"/>
        </w:rPr>
        <w:t>x</w:t>
      </w:r>
      <w:r>
        <w:rPr>
          <w:sz w:val="21"/>
        </w:rPr>
        <w:t>较小，则用电流表外接法。</w:t>
      </w:r>
    </w:p>
    <w:p>
      <w:pPr>
        <w:shd w:val="clear" w:color="auto" w:fill="auto"/>
        <w:spacing w:line="360" w:lineRule="auto"/>
        <w:jc w:val="left"/>
        <w:rPr>
          <w:sz w:val="21"/>
        </w:rPr>
      </w:pPr>
      <w:r>
        <w:rPr>
          <w:sz w:val="21"/>
        </w:rPr>
        <w:t>b</w:t>
      </w:r>
      <w:r>
        <w:rPr>
          <w:sz w:val="21"/>
        </w:rPr>
        <w:t>．若</w:t>
      </w:r>
      <w:r>
        <w:rPr>
          <w:rFonts w:ascii="Times New Roman" w:eastAsia="Times New Roman" w:hAnsi="Times New Roman" w:cs="Times New Roman"/>
          <w:strike w:val="0"/>
          <w:kern w:val="0"/>
          <w:sz w:val="24"/>
          <w:szCs w:val="24"/>
          <w:u w:val="none"/>
        </w:rPr>
        <w:drawing>
          <wp:inline>
            <wp:extent cx="152400" cy="257175"/>
            <wp:docPr id="100039" name="" descr="@@@2df292f9ff454ece8239a571cd7b8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9"/>
                    <a:stretch>
                      <a:fillRect/>
                    </a:stretch>
                  </pic:blipFill>
                  <pic:spPr>
                    <a:xfrm>
                      <a:off x="0" y="0"/>
                      <a:ext cx="152400" cy="257175"/>
                    </a:xfrm>
                    <a:prstGeom prst="rect">
                      <a:avLst/>
                    </a:prstGeom>
                  </pic:spPr>
                </pic:pic>
              </a:graphicData>
            </a:graphic>
          </wp:inline>
        </w:drawing>
      </w:r>
      <w:r>
        <w:rPr>
          <w:sz w:val="21"/>
        </w:rPr>
        <w:t>&lt;</w:t>
      </w:r>
      <w:r>
        <w:rPr>
          <w:rFonts w:ascii="Times New Roman" w:eastAsia="Times New Roman" w:hAnsi="Times New Roman" w:cs="Times New Roman"/>
          <w:strike w:val="0"/>
          <w:kern w:val="0"/>
          <w:sz w:val="24"/>
          <w:szCs w:val="24"/>
          <w:u w:val="none"/>
        </w:rPr>
        <w:drawing>
          <wp:inline>
            <wp:extent cx="152400" cy="257175"/>
            <wp:docPr id="100041" name="" descr="@@@695cd8d7b60d4e889f7356433bf6ad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0"/>
                    <a:stretch>
                      <a:fillRect/>
                    </a:stretch>
                  </pic:blipFill>
                  <pic:spPr>
                    <a:xfrm>
                      <a:off x="0" y="0"/>
                      <a:ext cx="152400" cy="257175"/>
                    </a:xfrm>
                    <a:prstGeom prst="rect">
                      <a:avLst/>
                    </a:prstGeom>
                  </pic:spPr>
                </pic:pic>
              </a:graphicData>
            </a:graphic>
          </wp:inline>
        </w:drawing>
      </w:r>
      <w:r>
        <w:rPr>
          <w:sz w:val="21"/>
        </w:rPr>
        <w:t>（或</w:t>
      </w:r>
      <w:r>
        <w:rPr>
          <w:i/>
          <w:sz w:val="21"/>
        </w:rPr>
        <w:t>R</w:t>
      </w:r>
      <w:r>
        <w:rPr>
          <w:i/>
          <w:sz w:val="21"/>
          <w:vertAlign w:val="subscript"/>
        </w:rPr>
        <w:t>x</w:t>
      </w:r>
      <w:r>
        <w:rPr>
          <w:sz w:val="21"/>
        </w:rPr>
        <w:t>&gt;</w:t>
      </w:r>
      <w:r>
        <w:rPr>
          <w:rFonts w:ascii="Times New Roman" w:eastAsia="Times New Roman" w:hAnsi="Times New Roman" w:cs="Times New Roman"/>
          <w:strike w:val="0"/>
          <w:kern w:val="0"/>
          <w:sz w:val="24"/>
          <w:szCs w:val="24"/>
          <w:u w:val="none"/>
        </w:rPr>
        <w:drawing>
          <wp:inline>
            <wp:extent cx="390525" cy="161925"/>
            <wp:docPr id="100043" name="" descr="@@@7e05110fde66417f99d51e45745bb1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1"/>
                    <a:stretch>
                      <a:fillRect/>
                    </a:stretch>
                  </pic:blipFill>
                  <pic:spPr>
                    <a:xfrm>
                      <a:off x="0" y="0"/>
                      <a:ext cx="390525" cy="161925"/>
                    </a:xfrm>
                    <a:prstGeom prst="rect">
                      <a:avLst/>
                    </a:prstGeom>
                  </pic:spPr>
                </pic:pic>
              </a:graphicData>
            </a:graphic>
          </wp:inline>
        </w:drawing>
      </w:r>
      <w:r>
        <w:rPr>
          <w:sz w:val="21"/>
        </w:rPr>
        <w:t>），</w:t>
      </w:r>
      <w:r>
        <w:rPr>
          <w:sz w:val="21"/>
        </w:rPr>
        <w:t xml:space="preserve"> </w:t>
      </w:r>
      <w:r>
        <w:rPr>
          <w:sz w:val="21"/>
        </w:rPr>
        <w:t>说明</w:t>
      </w:r>
      <w:r>
        <w:rPr>
          <w:i/>
          <w:sz w:val="21"/>
        </w:rPr>
        <w:t>R</w:t>
      </w:r>
      <w:r>
        <w:rPr>
          <w:i/>
          <w:sz w:val="21"/>
          <w:vertAlign w:val="subscript"/>
        </w:rPr>
        <w:t>x</w:t>
      </w:r>
      <w:r>
        <w:rPr>
          <w:sz w:val="21"/>
        </w:rPr>
        <w:t>较大，则用电流表内接法。</w:t>
      </w:r>
    </w:p>
    <w:p>
      <w:pPr>
        <w:shd w:val="clear" w:color="auto" w:fill="auto"/>
        <w:spacing w:line="360" w:lineRule="auto"/>
        <w:jc w:val="left"/>
        <w:rPr>
          <w:sz w:val="21"/>
        </w:rPr>
      </w:pPr>
      <w:r>
        <w:rPr>
          <w:sz w:val="21"/>
        </w:rPr>
        <w:t>（</w:t>
      </w:r>
      <w:r>
        <w:rPr>
          <w:sz w:val="21"/>
        </w:rPr>
        <w:t>2</w:t>
      </w:r>
      <w:r>
        <w:rPr>
          <w:sz w:val="21"/>
        </w:rPr>
        <w:t>）试触法：</w:t>
      </w:r>
    </w:p>
    <w:p>
      <w:pPr>
        <w:shd w:val="clear" w:color="auto" w:fill="auto"/>
        <w:spacing w:line="360" w:lineRule="auto"/>
        <w:jc w:val="left"/>
        <w:rPr>
          <w:sz w:val="21"/>
        </w:rPr>
      </w:pPr>
      <w:r>
        <w:rPr>
          <w:sz w:val="21"/>
        </w:rPr>
        <w:t>如不知待测电阻的估计值与电压表、电流表内阻时，则用</w:t>
      </w:r>
      <w:r>
        <w:rPr>
          <w:sz w:val="21"/>
        </w:rPr>
        <w:t>“</w:t>
      </w:r>
      <w:r>
        <w:rPr>
          <w:sz w:val="21"/>
        </w:rPr>
        <w:t>试触法</w:t>
      </w:r>
      <w:r>
        <w:rPr>
          <w:sz w:val="21"/>
        </w:rPr>
        <w:t>”</w:t>
      </w:r>
    </w:p>
    <w:p>
      <w:pPr>
        <w:shd w:val="clear" w:color="auto" w:fill="auto"/>
        <w:spacing w:line="360" w:lineRule="auto"/>
        <w:jc w:val="left"/>
        <w:rPr>
          <w:sz w:val="21"/>
        </w:rPr>
      </w:pPr>
      <w:r>
        <w:rPr>
          <w:sz w:val="21"/>
        </w:rPr>
        <w:t>如图所示，将电压表分别接在</w:t>
      </w:r>
      <w:r>
        <w:rPr>
          <w:i/>
          <w:sz w:val="21"/>
        </w:rPr>
        <w:t>a</w:t>
      </w:r>
      <w:r>
        <w:rPr>
          <w:sz w:val="21"/>
        </w:rPr>
        <w:t>、</w:t>
      </w:r>
      <w:r>
        <w:rPr>
          <w:i/>
          <w:sz w:val="21"/>
        </w:rPr>
        <w:t>c</w:t>
      </w:r>
      <w:r>
        <w:rPr>
          <w:sz w:val="21"/>
        </w:rPr>
        <w:t>和</w:t>
      </w:r>
      <w:r>
        <w:rPr>
          <w:i/>
          <w:sz w:val="21"/>
        </w:rPr>
        <w:t>b</w:t>
      </w:r>
      <w:r>
        <w:rPr>
          <w:sz w:val="21"/>
        </w:rPr>
        <w:t>、</w:t>
      </w:r>
      <w:r>
        <w:rPr>
          <w:i/>
          <w:sz w:val="21"/>
        </w:rPr>
        <w:t>c</w:t>
      </w:r>
      <w:r>
        <w:rPr>
          <w:sz w:val="21"/>
        </w:rPr>
        <w:t>两点间时，若电流表示数变化较大，说明电压表分流较大，应选用电流表内接法；若电压表示数变化较大，说明电流表分压较大，则选用电流表外接法。</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14450" cy="647700"/>
            <wp:docPr id="100045" name="" descr="@@@82efea103bce4c77b5da7945eb380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2"/>
                    <a:stretch>
                      <a:fillRect/>
                    </a:stretch>
                  </pic:blipFill>
                  <pic:spPr>
                    <a:xfrm>
                      <a:off x="0" y="0"/>
                      <a:ext cx="1314450" cy="647700"/>
                    </a:xfrm>
                    <a:prstGeom prst="rect">
                      <a:avLst/>
                    </a:prstGeom>
                  </pic:spPr>
                </pic:pic>
              </a:graphicData>
            </a:graphic>
          </wp:inline>
        </w:drawing>
      </w:r>
    </w:p>
    <w:p>
      <w:pPr>
        <w:shd w:val="clear" w:color="auto" w:fill="auto"/>
        <w:spacing w:line="360" w:lineRule="auto"/>
        <w:jc w:val="left"/>
        <w:rPr>
          <w:sz w:val="21"/>
        </w:rPr>
      </w:pPr>
      <w:r>
        <w:rPr>
          <w:sz w:val="21"/>
        </w:rPr>
        <w:t>怎样知道变化大小呢？两次测量的电压分别为</w:t>
      </w:r>
      <w:r>
        <w:rPr>
          <w:i/>
          <w:sz w:val="21"/>
        </w:rPr>
        <w:t>U</w:t>
      </w:r>
      <w:r>
        <w:rPr>
          <w:sz w:val="21"/>
          <w:vertAlign w:val="subscript"/>
        </w:rPr>
        <w:t>1</w:t>
      </w:r>
      <w:r>
        <w:rPr>
          <w:sz w:val="21"/>
        </w:rPr>
        <w:t>、</w:t>
      </w:r>
      <w:r>
        <w:rPr>
          <w:i/>
          <w:sz w:val="21"/>
        </w:rPr>
        <w:t>U</w:t>
      </w:r>
      <w:r>
        <w:rPr>
          <w:sz w:val="21"/>
          <w:vertAlign w:val="subscript"/>
        </w:rPr>
        <w:t>2</w:t>
      </w:r>
      <w:r>
        <w:rPr>
          <w:sz w:val="21"/>
        </w:rPr>
        <w:t>，电流分别为</w:t>
      </w:r>
      <w:r>
        <w:rPr>
          <w:i/>
          <w:sz w:val="21"/>
        </w:rPr>
        <w:t>I</w:t>
      </w:r>
      <w:r>
        <w:rPr>
          <w:sz w:val="21"/>
          <w:vertAlign w:val="subscript"/>
        </w:rPr>
        <w:t>1</w:t>
      </w:r>
      <w:r>
        <w:rPr>
          <w:sz w:val="21"/>
        </w:rPr>
        <w:t>、</w:t>
      </w:r>
      <w:r>
        <w:rPr>
          <w:i/>
          <w:sz w:val="21"/>
        </w:rPr>
        <w:t>I</w:t>
      </w:r>
      <w:r>
        <w:rPr>
          <w:sz w:val="21"/>
          <w:vertAlign w:val="subscript"/>
        </w:rPr>
        <w:t>2</w:t>
      </w:r>
      <w:r>
        <w:rPr>
          <w:sz w:val="21"/>
        </w:rPr>
        <w:t>，</w:t>
      </w:r>
    </w:p>
    <w:p>
      <w:pPr>
        <w:shd w:val="clear" w:color="auto" w:fill="auto"/>
        <w:spacing w:line="360" w:lineRule="auto"/>
        <w:jc w:val="left"/>
        <w:rPr>
          <w:sz w:val="21"/>
        </w:rPr>
      </w:pPr>
      <w:r>
        <w:rPr>
          <w:sz w:val="21"/>
        </w:rPr>
        <w:t>（</w:t>
      </w:r>
      <w:r>
        <w:rPr>
          <w:sz w:val="21"/>
        </w:rPr>
        <w:t>│</w:t>
      </w:r>
      <w:r>
        <w:rPr>
          <w:i/>
          <w:sz w:val="21"/>
        </w:rPr>
        <w:t>U</w:t>
      </w:r>
      <w:r>
        <w:rPr>
          <w:sz w:val="21"/>
          <w:vertAlign w:val="subscript"/>
        </w:rPr>
        <w:t>1</w:t>
      </w:r>
      <w:r>
        <w:rPr>
          <w:sz w:val="21"/>
        </w:rPr>
        <w:t xml:space="preserve">- </w:t>
      </w:r>
      <w:r>
        <w:rPr>
          <w:i/>
          <w:sz w:val="21"/>
        </w:rPr>
        <w:t>U</w:t>
      </w:r>
      <w:r>
        <w:rPr>
          <w:sz w:val="21"/>
          <w:vertAlign w:val="subscript"/>
        </w:rPr>
        <w:t>2</w:t>
      </w:r>
      <w:r>
        <w:rPr>
          <w:sz w:val="21"/>
        </w:rPr>
        <w:t xml:space="preserve">│/ </w:t>
      </w:r>
      <w:r>
        <w:rPr>
          <w:i/>
          <w:sz w:val="21"/>
        </w:rPr>
        <w:t>U</w:t>
      </w:r>
      <w:r>
        <w:rPr>
          <w:sz w:val="21"/>
          <w:vertAlign w:val="subscript"/>
        </w:rPr>
        <w:t>1</w:t>
      </w:r>
      <w:r>
        <w:rPr>
          <w:sz w:val="21"/>
        </w:rPr>
        <w:t>）</w:t>
      </w:r>
      <w:r>
        <w:rPr>
          <w:sz w:val="21"/>
        </w:rPr>
        <w:t>&gt;│</w:t>
      </w:r>
      <w:r>
        <w:rPr>
          <w:i/>
          <w:sz w:val="21"/>
        </w:rPr>
        <w:t>I</w:t>
      </w:r>
      <w:r>
        <w:rPr>
          <w:sz w:val="21"/>
          <w:vertAlign w:val="subscript"/>
        </w:rPr>
        <w:t>1</w:t>
      </w:r>
      <w:r>
        <w:rPr>
          <w:sz w:val="21"/>
        </w:rPr>
        <w:t xml:space="preserve">- </w:t>
      </w:r>
      <w:r>
        <w:rPr>
          <w:i/>
          <w:sz w:val="21"/>
        </w:rPr>
        <w:t>I</w:t>
      </w:r>
      <w:r>
        <w:rPr>
          <w:sz w:val="21"/>
          <w:vertAlign w:val="subscript"/>
        </w:rPr>
        <w:t>2</w:t>
      </w:r>
      <w:r>
        <w:rPr>
          <w:sz w:val="21"/>
        </w:rPr>
        <w:t>│/</w:t>
      </w:r>
      <w:r>
        <w:rPr>
          <w:i/>
          <w:sz w:val="21"/>
        </w:rPr>
        <w:t>I</w:t>
      </w:r>
      <w:r>
        <w:rPr>
          <w:sz w:val="21"/>
          <w:vertAlign w:val="subscript"/>
        </w:rPr>
        <w:t>1</w:t>
      </w:r>
      <w:r>
        <w:rPr>
          <w:sz w:val="21"/>
        </w:rPr>
        <w:t>,</w:t>
      </w:r>
      <w:r>
        <w:rPr>
          <w:sz w:val="21"/>
        </w:rPr>
        <w:t>则用电流表外接法，反之，则用内接法。</w:t>
      </w:r>
    </w:p>
    <w:p>
      <w:pPr>
        <w:shd w:val="clear" w:color="auto" w:fill="auto"/>
        <w:spacing w:line="360" w:lineRule="auto"/>
        <w:jc w:val="left"/>
        <w:rPr>
          <w:sz w:val="21"/>
        </w:rPr>
      </w:pPr>
      <w:r>
        <w:rPr>
          <w:b/>
          <w:sz w:val="21"/>
        </w:rPr>
        <w:t>二</w:t>
      </w:r>
      <w:r>
        <w:rPr>
          <w:b/>
          <w:sz w:val="21"/>
        </w:rPr>
        <w:t>.</w:t>
      </w:r>
      <w:r>
        <w:rPr>
          <w:b/>
          <w:sz w:val="21"/>
        </w:rPr>
        <w:t>例题精析</w:t>
      </w:r>
    </w:p>
    <w:p>
      <w:pPr>
        <w:shd w:val="clear" w:color="auto" w:fill="auto"/>
        <w:spacing w:line="360" w:lineRule="auto"/>
        <w:jc w:val="left"/>
        <w:rPr>
          <w:sz w:val="21"/>
        </w:rPr>
      </w:pPr>
      <w:r>
        <w:rPr>
          <w:b/>
          <w:sz w:val="21"/>
        </w:rPr>
        <w:t>题型一：阻值比较法</w:t>
      </w:r>
    </w:p>
    <w:p>
      <w:pPr>
        <w:shd w:val="clear" w:color="auto" w:fill="auto"/>
        <w:spacing w:line="360" w:lineRule="auto"/>
        <w:jc w:val="left"/>
        <w:rPr>
          <w:sz w:val="21"/>
        </w:rPr>
      </w:pPr>
      <w:r>
        <w:rPr>
          <w:sz w:val="21"/>
        </w:rPr>
        <w:t>例</w:t>
      </w:r>
      <w:r>
        <w:rPr>
          <w:sz w:val="21"/>
        </w:rPr>
        <w:t>1</w:t>
      </w:r>
    </w:p>
    <w:p>
      <w:pPr>
        <w:shd w:val="clear" w:color="auto" w:fill="auto"/>
        <w:spacing w:line="360" w:lineRule="auto"/>
        <w:jc w:val="left"/>
        <w:rPr>
          <w:sz w:val="21"/>
        </w:rPr>
      </w:pPr>
      <w:r>
        <w:rPr>
          <w:sz w:val="21"/>
        </w:rPr>
        <w:t>4．某同学用伏安法测量一阻值为几十欧姆的电阻</w:t>
      </w:r>
      <w:r>
        <w:rPr>
          <w:sz w:val="21"/>
        </w:rPr>
        <w:t>R</w:t>
      </w:r>
      <w:r>
        <w:rPr>
          <w:sz w:val="21"/>
          <w:vertAlign w:val="subscript"/>
        </w:rPr>
        <w:t>x</w:t>
      </w:r>
      <w:r>
        <w:rPr>
          <w:sz w:val="21"/>
        </w:rPr>
        <w:t>，所用电压表的内阻为1kΩ，电流表内阻为0.5Ω。该同学采用两种测量方案，一种是将电压表跨接在图（</w:t>
      </w:r>
      <w:r>
        <w:rPr>
          <w:rFonts w:ascii="Times New Roman" w:eastAsia="Times New Roman" w:hAnsi="Times New Roman" w:cs="Times New Roman"/>
          <w:i/>
          <w:sz w:val="21"/>
        </w:rPr>
        <w:t>a</w:t>
      </w:r>
      <w:r>
        <w:rPr>
          <w:sz w:val="21"/>
        </w:rPr>
        <w:t>）所示电路的</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P</w:t>
      </w:r>
      <w:r>
        <w:rPr>
          <w:sz w:val="21"/>
        </w:rPr>
        <w:t>两点之间，另一种是跨接在</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Q</w:t>
      </w:r>
      <w:r>
        <w:rPr>
          <w:sz w:val="21"/>
        </w:rPr>
        <w:t>两点之间。测量得到如图（</w:t>
      </w:r>
      <w:r>
        <w:rPr>
          <w:rFonts w:ascii="Times New Roman" w:eastAsia="Times New Roman" w:hAnsi="Times New Roman" w:cs="Times New Roman"/>
          <w:i/>
          <w:sz w:val="21"/>
        </w:rPr>
        <w:t>b</w:t>
      </w:r>
      <w:r>
        <w:rPr>
          <w:sz w:val="21"/>
        </w:rPr>
        <w:t>）所示的两条</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图线，其中</w:t>
      </w:r>
      <w:r>
        <w:rPr>
          <w:rFonts w:ascii="Times New Roman" w:eastAsia="Times New Roman" w:hAnsi="Times New Roman" w:cs="Times New Roman"/>
          <w:i/>
          <w:sz w:val="21"/>
        </w:rPr>
        <w:t>U</w:t>
      </w:r>
      <w:r>
        <w:rPr>
          <w:sz w:val="21"/>
        </w:rPr>
        <w:t>与</w:t>
      </w:r>
      <w:r>
        <w:rPr>
          <w:rFonts w:ascii="Times New Roman" w:eastAsia="Times New Roman" w:hAnsi="Times New Roman" w:cs="Times New Roman"/>
          <w:i/>
          <w:sz w:val="21"/>
        </w:rPr>
        <w:t>I</w:t>
      </w:r>
      <w:r>
        <w:rPr>
          <w:sz w:val="21"/>
        </w:rPr>
        <w:t>分别为电压表和电流表的示数。</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71675" cy="885825"/>
            <wp:docPr id="100047" name="" descr="@@@226ac954-0c87-40fe-ae6a-4241a3789d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3"/>
                    <a:stretch>
                      <a:fillRect/>
                    </a:stretch>
                  </pic:blipFill>
                  <pic:spPr>
                    <a:xfrm>
                      <a:off x="0" y="0"/>
                      <a:ext cx="1971675" cy="8858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4905375" cy="4210050"/>
            <wp:docPr id="100049" name="" descr="@@@71f4cff0-9ccb-4a14-968f-cd39da74fa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4"/>
                    <a:stretch>
                      <a:fillRect/>
                    </a:stretch>
                  </pic:blipFill>
                  <pic:spPr>
                    <a:xfrm>
                      <a:off x="0" y="0"/>
                      <a:ext cx="4905375" cy="4210050"/>
                    </a:xfrm>
                    <a:prstGeom prst="rect">
                      <a:avLst/>
                    </a:prstGeom>
                  </pic:spPr>
                </pic:pic>
              </a:graphicData>
            </a:graphic>
          </wp:inline>
        </w:drawing>
      </w:r>
    </w:p>
    <w:p>
      <w:pPr>
        <w:shd w:val="clear" w:color="auto" w:fill="auto"/>
        <w:spacing w:line="360" w:lineRule="auto"/>
        <w:jc w:val="left"/>
        <w:rPr>
          <w:sz w:val="21"/>
        </w:rPr>
      </w:pPr>
      <w:r>
        <w:rPr>
          <w:sz w:val="21"/>
        </w:rPr>
        <w:t>回答下列问题：</w:t>
      </w:r>
    </w:p>
    <w:p>
      <w:pPr>
        <w:shd w:val="clear" w:color="auto" w:fill="auto"/>
        <w:spacing w:line="360" w:lineRule="auto"/>
        <w:jc w:val="left"/>
        <w:rPr>
          <w:sz w:val="21"/>
        </w:rPr>
      </w:pPr>
      <w:r>
        <w:rPr>
          <w:sz w:val="21"/>
        </w:rPr>
        <w:t>（1）图（</w:t>
      </w:r>
      <w:r>
        <w:rPr>
          <w:rFonts w:ascii="Times New Roman" w:eastAsia="Times New Roman" w:hAnsi="Times New Roman" w:cs="Times New Roman"/>
          <w:i/>
          <w:sz w:val="21"/>
        </w:rPr>
        <w:t>b</w:t>
      </w:r>
      <w:r>
        <w:rPr>
          <w:sz w:val="21"/>
        </w:rPr>
        <w:t>）中标记为Ⅱ的图线是采用电压表跨接在</w:t>
      </w:r>
      <w:r>
        <w:rPr>
          <w:rFonts w:ascii="Times New Roman" w:eastAsia="Times New Roman" w:hAnsi="Times New Roman" w:cs="Times New Roman"/>
          <w:b w:val="0"/>
          <w:sz w:val="21"/>
        </w:rPr>
        <w:t>___________</w:t>
      </w:r>
      <w:r>
        <w:rPr>
          <w:sz w:val="21"/>
        </w:rPr>
        <w:t>（填“</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P</w:t>
      </w:r>
      <w:r>
        <w:rPr>
          <w:sz w:val="21"/>
        </w:rPr>
        <w:t>”或“</w:t>
      </w:r>
      <w:r>
        <w:rPr>
          <w:rFonts w:ascii="Times New Roman" w:eastAsia="Times New Roman" w:hAnsi="Times New Roman" w:cs="Times New Roman"/>
          <w:i/>
          <w:sz w:val="21"/>
        </w:rPr>
        <w:t>O</w:t>
      </w:r>
      <w:r>
        <w:rPr>
          <w:sz w:val="21"/>
        </w:rPr>
        <w:t>、</w:t>
      </w:r>
      <w:r>
        <w:rPr>
          <w:rFonts w:ascii="Times New Roman" w:eastAsia="Times New Roman" w:hAnsi="Times New Roman" w:cs="Times New Roman"/>
          <w:i/>
          <w:sz w:val="21"/>
        </w:rPr>
        <w:t>Q</w:t>
      </w:r>
      <w:r>
        <w:rPr>
          <w:sz w:val="21"/>
        </w:rPr>
        <w:t>”）两点的方案测量得到的。</w:t>
      </w:r>
    </w:p>
    <w:p>
      <w:pPr>
        <w:shd w:val="clear" w:color="auto" w:fill="auto"/>
        <w:spacing w:line="360" w:lineRule="auto"/>
        <w:jc w:val="left"/>
        <w:rPr>
          <w:sz w:val="21"/>
        </w:rPr>
      </w:pPr>
      <w:r>
        <w:rPr>
          <w:sz w:val="21"/>
        </w:rPr>
        <w:t>（2）根据所用实验器材和图（</w:t>
      </w:r>
      <w:r>
        <w:rPr>
          <w:rFonts w:ascii="Times New Roman" w:eastAsia="Times New Roman" w:hAnsi="Times New Roman" w:cs="Times New Roman"/>
          <w:i/>
          <w:sz w:val="21"/>
        </w:rPr>
        <w:t>b</w:t>
      </w:r>
      <w:r>
        <w:rPr>
          <w:sz w:val="21"/>
        </w:rPr>
        <w:t>）可判断，由图线</w:t>
      </w:r>
      <w:r>
        <w:rPr>
          <w:rFonts w:ascii="Times New Roman" w:eastAsia="Times New Roman" w:hAnsi="Times New Roman" w:cs="Times New Roman"/>
          <w:b w:val="0"/>
          <w:sz w:val="21"/>
        </w:rPr>
        <w:t>___________</w:t>
      </w:r>
      <w:r>
        <w:rPr>
          <w:sz w:val="21"/>
        </w:rPr>
        <w:t>（填“Ⅰ”或“Ⅱ”）得到的结果更接近待测电阻的真实值，结果为</w:t>
      </w:r>
      <w:r>
        <w:rPr>
          <w:rFonts w:ascii="Times New Roman" w:eastAsia="Times New Roman" w:hAnsi="Times New Roman" w:cs="Times New Roman"/>
          <w:b w:val="0"/>
          <w:sz w:val="21"/>
        </w:rPr>
        <w:t>___________</w:t>
      </w:r>
      <w:r>
        <w:rPr>
          <w:sz w:val="21"/>
        </w:rPr>
        <w:t>Ω（保留1位小数）。</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oMath>
      </m:oMathPara>
      <w:r>
        <w:rPr>
          <w:sz w:val="21"/>
        </w:rPr>
        <w:t xml:space="preserve">     Ⅰ     50.0</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【知识点】伏安法测量未知电阻</w:t>
      </w:r>
    </w:p>
    <w:p>
      <w:pPr>
        <w:shd w:val="clear" w:color="auto" w:fill="auto"/>
        <w:spacing w:line="360" w:lineRule="auto"/>
        <w:jc w:val="left"/>
        <w:rPr>
          <w:sz w:val="21"/>
        </w:rPr>
      </w:pPr>
      <w:r>
        <w:rPr>
          <w:sz w:val="21"/>
        </w:rPr>
        <w:t>【详解】（1）[1]当用电流表内接法时，测量值为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sSub>
                <m:e>
                  <m:r>
                    <w:rPr>
                      <w:rFonts w:ascii="Cambria Math" w:eastAsia="宋体" w:hAnsi="Cambria Math" w:cs="Cambria Math"/>
                    </w:rPr>
                    <m:t>x</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R</m:t>
              </m:r>
            </m:e>
            <m:sub>
              <m:r>
                <w:rPr>
                  <w:rFonts w:ascii="Cambria Math" w:eastAsia="宋体" w:hAnsi="Cambria Math" w:cs="Cambria Math"/>
                </w:rPr>
                <m:t>x</m:t>
              </m:r>
            </m:sub>
          </m:sSub>
        </m:oMath>
      </m:oMathPara>
    </w:p>
    <w:p>
      <w:pPr>
        <w:shd w:val="clear" w:color="auto" w:fill="auto"/>
        <w:spacing w:line="360" w:lineRule="auto"/>
        <w:jc w:val="left"/>
        <w:rPr>
          <w:sz w:val="21"/>
        </w:rPr>
      </w:pPr>
      <w:r>
        <w:rPr>
          <w:sz w:val="21"/>
        </w:rPr>
        <w:t>当用电流表外接法时，测量值为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sSub>
                <m:e>
                  <m:r>
                    <w:rPr>
                      <w:rFonts w:ascii="Cambria Math" w:eastAsia="宋体" w:hAnsi="Cambria Math" w:cs="Cambria Math"/>
                    </w:rPr>
                    <m:t>x</m:t>
                  </m:r>
                </m:e>
                <m:sub>
                  <m:r>
                    <w:rPr>
                      <w:rFonts w:ascii="Cambria Math" w:eastAsia="宋体" w:hAnsi="Cambria Math" w:cs="Cambria Math"/>
                    </w:rPr>
                    <m:t>2</m:t>
                  </m:r>
                </m:sub>
              </m:sSub>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x</m:t>
                  </m:r>
                </m:sub>
              </m:sSub>
              <m:sSub>
                <m:e>
                  <m:r>
                    <w:rPr>
                      <w:rFonts w:ascii="Cambria Math" w:eastAsia="宋体" w:hAnsi="Cambria Math" w:cs="Cambria Math"/>
                    </w:rPr>
                    <m:t>R</m:t>
                  </m:r>
                </m:e>
                <m:sub>
                  <m:r>
                    <m:rPr>
                      <m:nor/>
                    </m:rPr>
                    <w:rPr>
                      <w:rFonts w:ascii="Cambria Math" w:eastAsia="宋体" w:hAnsi="Cambria Math" w:cs="Cambria Math"/>
                    </w:rPr>
                    <m:t>V</m:t>
                  </m:r>
                </m:sub>
              </m:sSub>
            </m:num>
            <m:den>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V</m:t>
                  </m:r>
                </m:sub>
              </m:sSub>
            </m:den>
          </m:f>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x</m:t>
              </m:r>
            </m:sub>
          </m:sSub>
        </m:oMath>
      </m:oMathPara>
    </w:p>
    <w:p>
      <w:pPr>
        <w:shd w:val="clear" w:color="auto" w:fill="auto"/>
        <w:spacing w:line="360" w:lineRule="auto"/>
        <w:jc w:val="left"/>
        <w:rPr>
          <w:sz w:val="21"/>
        </w:rPr>
      </w:pPr>
      <w:r>
        <w:rPr>
          <w:sz w:val="21"/>
        </w:rPr>
        <w:t>图（</w:t>
      </w:r>
      <w:r>
        <w:rPr>
          <w:rFonts w:ascii="Times New Roman" w:eastAsia="Times New Roman" w:hAnsi="Times New Roman" w:cs="Times New Roman"/>
          <w:i/>
          <w:sz w:val="21"/>
        </w:rPr>
        <w:t>b</w:t>
      </w:r>
      <w:r>
        <w:rPr>
          <w:sz w:val="21"/>
        </w:rPr>
        <w:t>）中图线Ⅱ的斜率较小，所以应为使用电流表外接法测量的结果，即电压表跨接在</w:t>
      </w:r>
      <m:oMathPara>
        <m:oMathParaPr>
          <m:jc m:val="left"/>
        </m:oMathParaP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oMath>
      </m:oMathPara>
      <w:r>
        <w:rPr>
          <w:sz w:val="21"/>
        </w:rPr>
        <w:t>间测量得到的。</w:t>
      </w:r>
    </w:p>
    <w:p>
      <w:pPr>
        <w:shd w:val="clear" w:color="auto" w:fill="auto"/>
        <w:spacing w:line="360" w:lineRule="auto"/>
        <w:jc w:val="left"/>
        <w:rPr>
          <w:sz w:val="21"/>
        </w:rPr>
      </w:pPr>
      <w:r>
        <w:rPr>
          <w:sz w:val="21"/>
        </w:rPr>
        <w:t>（2）[2][3]由图线可得</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约为</w:t>
      </w:r>
      <m:oMathPara>
        <m:oMathParaPr>
          <m:jc m:val="left"/>
        </m:oMathParaPr>
        <m:oMath>
          <m:r>
            <w:rPr>
              <w:rFonts w:ascii="Cambria Math" w:eastAsia="宋体" w:hAnsi="Cambria Math" w:cs="Cambria Math"/>
            </w:rPr>
            <m:t>50.0</m:t>
          </m:r>
          <m:r>
            <m:rPr>
              <m:nor/>
            </m:rPr>
            <w:rPr>
              <w:rFonts w:ascii="Cambria Math" w:eastAsia="宋体" w:hAnsi="Cambria Math" w:cs="Cambria Math"/>
            </w:rPr>
            <m:t> </m:t>
          </m:r>
          <m:r>
            <m:rPr>
              <m:nor/>
            </m:rPr>
            <w:rPr>
              <w:rFonts w:ascii="Cambria Math" w:eastAsia="宋体" w:hAnsi="Cambria Math" w:cs="Cambria Math"/>
            </w:rPr>
            <m:t>Ω</m:t>
          </m:r>
        </m:oMath>
      </m:oMathPara>
      <w:r>
        <w:rPr>
          <w:sz w:val="21"/>
        </w:rPr>
        <w:t>，可知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&gt;</m:t>
          </m:r>
          <m:rad>
            <m:radPr>
              <m:degHide/>
            </m:radPr>
            <m:deg/>
            <m:e>
              <m:sSub>
                <m:e>
                  <m:r>
                    <w:rPr>
                      <w:rFonts w:ascii="Cambria Math" w:eastAsia="宋体" w:hAnsi="Cambria Math" w:cs="Cambria Math"/>
                    </w:rPr>
                    <m:t>R</m:t>
                  </m:r>
                </m:e>
                <m:sub>
                  <m:r>
                    <w:rPr>
                      <w:rFonts w:ascii="Cambria Math" w:eastAsia="宋体" w:hAnsi="Cambria Math" w:cs="Cambria Math"/>
                    </w:rPr>
                    <m:t>A</m:t>
                  </m:r>
                </m:sub>
              </m:sSub>
              <m:sSub>
                <m:e>
                  <m:r>
                    <w:rPr>
                      <w:rFonts w:ascii="Cambria Math" w:eastAsia="宋体" w:hAnsi="Cambria Math" w:cs="Cambria Math"/>
                    </w:rPr>
                    <m:t>R</m:t>
                  </m:r>
                </m:e>
                <m:sub>
                  <m:r>
                    <w:rPr>
                      <w:rFonts w:ascii="Cambria Math" w:eastAsia="宋体" w:hAnsi="Cambria Math" w:cs="Cambria Math"/>
                    </w:rPr>
                    <m:t>V</m:t>
                  </m:r>
                </m:sub>
              </m:sSub>
            </m:e>
          </m:rad>
        </m:oMath>
      </m:oMathPara>
    </w:p>
    <w:p>
      <w:pPr>
        <w:shd w:val="clear" w:color="auto" w:fill="auto"/>
        <w:spacing w:line="360" w:lineRule="auto"/>
        <w:jc w:val="left"/>
        <w:rPr>
          <w:sz w:val="21"/>
        </w:rPr>
      </w:pPr>
      <w:r>
        <w:rPr>
          <w:sz w:val="21"/>
        </w:rPr>
        <w:t>所以用电流表内接法测量的结果误差较小，即由图线I得到的结果更接近待测电阻的真实值，测量结果</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sSub>
                <m:e>
                  <m:r>
                    <w:rPr>
                      <w:rFonts w:ascii="Cambria Math" w:eastAsia="宋体" w:hAnsi="Cambria Math" w:cs="Cambria Math"/>
                    </w:rPr>
                    <m:t>x</m:t>
                  </m:r>
                </m:e>
                <m:sub>
                  <m:r>
                    <w:rPr>
                      <w:rFonts w:ascii="Cambria Math" w:eastAsia="宋体" w:hAnsi="Cambria Math" w:cs="Cambria Math"/>
                    </w:rPr>
                    <m:t>1</m:t>
                  </m:r>
                </m:sub>
              </m:sSub>
            </m:sub>
          </m:sSub>
          <m:r>
            <w:rPr>
              <w:rFonts w:ascii="Cambria Math" w:eastAsia="宋体" w:hAnsi="Cambria Math" w:cs="Cambria Math"/>
            </w:rPr>
            <m:t>=</m:t>
          </m:r>
          <m:f>
            <m:num>
              <m:r>
                <w:rPr>
                  <w:rFonts w:ascii="Cambria Math" w:eastAsia="宋体" w:hAnsi="Cambria Math" w:cs="Cambria Math"/>
                </w:rPr>
                <m:t>Δ</m:t>
              </m:r>
              <m:r>
                <w:rPr>
                  <w:rFonts w:ascii="Cambria Math" w:eastAsia="宋体" w:hAnsi="Cambria Math" w:cs="Cambria Math"/>
                </w:rPr>
                <m:t>U</m:t>
              </m:r>
            </m:num>
            <m:den>
              <m:r>
                <w:rPr>
                  <w:rFonts w:ascii="Cambria Math" w:eastAsia="宋体" w:hAnsi="Cambria Math" w:cs="Cambria Math"/>
                </w:rPr>
                <m:t>Δ</m:t>
              </m:r>
              <m:r>
                <w:rPr>
                  <w:rFonts w:ascii="Cambria Math" w:eastAsia="宋体" w:hAnsi="Cambria Math" w:cs="Cambria Math"/>
                </w:rPr>
                <m:t>I</m:t>
              </m:r>
            </m:den>
          </m:f>
          <m:r>
            <w:rPr>
              <w:rFonts w:ascii="Cambria Math" w:eastAsia="宋体" w:hAnsi="Cambria Math" w:cs="Cambria Math"/>
            </w:rPr>
            <m:t>=</m:t>
          </m:r>
          <m:r>
            <w:rPr>
              <w:rFonts w:ascii="Cambria Math" w:eastAsia="宋体" w:hAnsi="Cambria Math" w:cs="Cambria Math"/>
            </w:rPr>
            <m:t>50.5</m:t>
          </m:r>
          <m:r>
            <m:rPr>
              <m:nor/>
            </m:rPr>
            <w:rPr>
              <w:rFonts w:ascii="Cambria Math" w:eastAsia="宋体" w:hAnsi="Cambria Math" w:cs="Cambria Math"/>
            </w:rPr>
            <m:t> </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因为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sSub>
                <m:e>
                  <m:r>
                    <w:rPr>
                      <w:rFonts w:ascii="Cambria Math" w:eastAsia="宋体" w:hAnsi="Cambria Math" w:cs="Cambria Math"/>
                    </w:rPr>
                    <m:t>x</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R</m:t>
              </m:r>
            </m:e>
            <m:sub>
              <m:sSub>
                <m:e>
                  <m:r>
                    <w:rPr>
                      <w:rFonts w:ascii="Cambria Math" w:eastAsia="宋体" w:hAnsi="Cambria Math" w:cs="Cambria Math"/>
                    </w:rPr>
                    <m:t>x</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50.0</m:t>
          </m:r>
          <m:r>
            <m:rPr>
              <m:nor/>
            </m:rPr>
            <w:rPr>
              <w:rFonts w:ascii="Cambria Math" w:eastAsia="宋体" w:hAnsi="Cambria Math" w:cs="Cambria Math"/>
            </w:rPr>
            <m:t> </m:t>
          </m:r>
          <m:r>
            <m:rPr>
              <m:nor/>
            </m:rPr>
            <w:rPr>
              <w:rFonts w:ascii="Cambria Math" w:eastAsia="宋体" w:hAnsi="Cambria Math" w:cs="Cambria Math"/>
            </w:rPr>
            <m:t>Ω</m:t>
          </m:r>
        </m:oMath>
      </m:oMathPara>
    </w:p>
    <w:p>
      <w:pPr>
        <w:shd w:val="clear" w:color="auto" w:fill="auto"/>
        <w:spacing w:line="360" w:lineRule="auto"/>
        <w:jc w:val="left"/>
        <w:rPr>
          <w:sz w:val="21"/>
        </w:rPr>
      </w:pPr>
      <w:r>
        <w:rPr>
          <w:b/>
          <w:sz w:val="21"/>
        </w:rPr>
        <w:t>题型二：试触法</w:t>
      </w:r>
    </w:p>
    <w:p>
      <w:pPr>
        <w:shd w:val="clear" w:color="auto" w:fill="auto"/>
        <w:spacing w:line="360" w:lineRule="auto"/>
        <w:jc w:val="left"/>
        <w:rPr>
          <w:sz w:val="21"/>
        </w:rPr>
      </w:pPr>
      <w:r>
        <w:rPr>
          <w:sz w:val="21"/>
        </w:rPr>
        <w:t>例</w:t>
      </w:r>
      <w:r>
        <w:rPr>
          <w:sz w:val="21"/>
        </w:rPr>
        <w:t>2</w:t>
      </w:r>
      <w:r>
        <w:rPr>
          <w:sz w:val="21"/>
        </w:rPr>
        <w:t>（</w:t>
      </w:r>
      <w:r>
        <w:rPr>
          <w:sz w:val="21"/>
        </w:rPr>
        <w:t>2021</w:t>
      </w:r>
      <w:r>
        <w:rPr>
          <w:sz w:val="21"/>
        </w:rPr>
        <w:t>•浙江）</w:t>
      </w:r>
    </w:p>
    <w:p>
      <w:pPr>
        <w:shd w:val="clear" w:color="auto" w:fill="auto"/>
        <w:spacing w:line="360" w:lineRule="auto"/>
        <w:jc w:val="left"/>
        <w:rPr>
          <w:sz w:val="21"/>
        </w:rPr>
      </w:pPr>
      <w:r>
        <w:rPr>
          <w:sz w:val="21"/>
        </w:rPr>
        <w:t>5．小李在实验室测量一电阻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w:t>
      </w:r>
    </w:p>
    <w:p>
      <w:pPr>
        <w:shd w:val="clear" w:color="auto" w:fill="auto"/>
        <w:spacing w:line="360" w:lineRule="auto"/>
        <w:jc w:val="left"/>
        <w:rPr>
          <w:sz w:val="21"/>
        </w:rPr>
      </w:pPr>
      <w:r>
        <w:rPr>
          <w:sz w:val="21"/>
        </w:rPr>
        <w:t>（1）因电表内阻未知，用如图1所示的电路来判定电流表该内接还是外接。正确连线后，合上开关S，将滑动变阻器的滑片P移至合适位置。单刀双掷开关K掷到1，电压表的读数</w:t>
      </w:r>
      <m:oMathPara>
        <m:oMathParaPr>
          <m:jc m:val="left"/>
        </m:oMathParaPr>
        <m:oMath>
          <m:sSub>
            <m:e>
              <m:r>
                <w:rPr>
                  <w:rFonts w:ascii="Cambria Math" w:eastAsia="宋体" w:hAnsi="Cambria Math" w:cs="Cambria Math"/>
                </w:rPr>
                <m:t>U</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1.65</m:t>
          </m:r>
          <m:r>
            <m:rPr>
              <m:nor/>
            </m:rPr>
            <w:rPr>
              <w:rFonts w:ascii="Cambria Math" w:eastAsia="宋体" w:hAnsi="Cambria Math" w:cs="Cambria Math"/>
            </w:rPr>
            <m:t>V</m:t>
          </m:r>
        </m:oMath>
      </m:oMathPara>
      <w:r>
        <w:rPr>
          <w:sz w:val="21"/>
        </w:rPr>
        <w:t>，电流表的示数如图2所示，其读数</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A；将K掷到2，电压表和电流表的读数分别为</w:t>
      </w:r>
      <m:oMathPara>
        <m:oMathParaPr>
          <m:jc m:val="left"/>
        </m:oMathParaPr>
        <m:oMath>
          <m:sSub>
            <m:e>
              <m:r>
                <w:rPr>
                  <w:rFonts w:ascii="Cambria Math" w:eastAsia="宋体" w:hAnsi="Cambria Math" w:cs="Cambria Math"/>
                </w:rPr>
                <m:t>U</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1.75</m:t>
          </m:r>
          <m:r>
            <m:rPr>
              <m:nor/>
            </m:rPr>
            <w:rPr>
              <w:rFonts w:ascii="Cambria Math" w:eastAsia="宋体" w:hAnsi="Cambria Math" w:cs="Cambria Math"/>
            </w:rPr>
            <m:t>V</m:t>
          </m:r>
        </m:oMath>
      </m:oMathPara>
      <w:r>
        <w:rPr>
          <w:sz w:val="21"/>
        </w:rPr>
        <w:t>，</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0.33</m:t>
          </m:r>
          <m:r>
            <m:rPr>
              <m:nor/>
            </m:rPr>
            <w:rPr>
              <w:rFonts w:ascii="Cambria Math" w:eastAsia="宋体" w:hAnsi="Cambria Math" w:cs="Cambria Math"/>
            </w:rPr>
            <m:t>A</m:t>
          </m:r>
        </m:oMath>
      </m:oMathPara>
      <w:r>
        <w:rPr>
          <w:sz w:val="21"/>
        </w:rPr>
        <w:t>。由此可知应采用电流表</w:t>
      </w:r>
      <w:r>
        <w:rPr>
          <w:rFonts w:ascii="Times New Roman" w:eastAsia="Times New Roman" w:hAnsi="Times New Roman" w:cs="Times New Roman"/>
          <w:b w:val="0"/>
          <w:sz w:val="21"/>
        </w:rPr>
        <w:t>___________</w:t>
      </w:r>
      <w:r>
        <w:rPr>
          <w:sz w:val="21"/>
        </w:rPr>
        <w:t>（填“内”或“外”）接法。</w:t>
      </w:r>
    </w:p>
    <w:p>
      <w:pPr>
        <w:shd w:val="clear" w:color="auto" w:fill="auto"/>
        <w:spacing w:line="360" w:lineRule="auto"/>
        <w:jc w:val="left"/>
        <w:rPr>
          <w:sz w:val="21"/>
        </w:rPr>
      </w:pPr>
      <w:r>
        <w:rPr>
          <w:sz w:val="21"/>
        </w:rPr>
        <w:t>（2）完成上述实验后，小李进一步尝试用其它方法进行实验：</w:t>
      </w:r>
    </w:p>
    <w:p>
      <w:pPr>
        <w:shd w:val="clear" w:color="auto" w:fill="auto"/>
        <w:spacing w:line="360" w:lineRule="auto"/>
        <w:jc w:val="left"/>
        <w:rPr>
          <w:sz w:val="21"/>
        </w:rPr>
      </w:pPr>
      <w:r>
        <w:rPr>
          <w:sz w:val="21"/>
        </w:rPr>
        <w:t>①器材间连线如图3所示，请在虚线框中画出对应的电路图</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24100" cy="2238375"/>
            <wp:docPr id="100051" name="" descr="@@@fc62b6bc-7e9f-4d58-92ee-85c876bf56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5"/>
                    <a:stretch>
                      <a:fillRect/>
                    </a:stretch>
                  </pic:blipFill>
                  <pic:spPr>
                    <a:xfrm>
                      <a:off x="0" y="0"/>
                      <a:ext cx="2324100" cy="22383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533650" cy="1447800"/>
            <wp:docPr id="100053" name="" descr="@@@df949263-e9e2-4eab-8b72-8eac99b6b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6"/>
                    <a:stretch>
                      <a:fillRect/>
                    </a:stretch>
                  </pic:blipFill>
                  <pic:spPr>
                    <a:xfrm>
                      <a:off x="0" y="0"/>
                      <a:ext cx="2533650" cy="1447800"/>
                    </a:xfrm>
                    <a:prstGeom prst="rect">
                      <a:avLst/>
                    </a:prstGeom>
                  </pic:spPr>
                </pic:pic>
              </a:graphicData>
            </a:graphic>
          </wp:inline>
        </w:drawing>
      </w:r>
    </w:p>
    <w:p>
      <w:pPr>
        <w:shd w:val="clear" w:color="auto" w:fill="auto"/>
        <w:spacing w:line="360" w:lineRule="auto"/>
        <w:jc w:val="left"/>
        <w:rPr>
          <w:sz w:val="21"/>
        </w:rPr>
      </w:pPr>
      <w:r>
        <w:rPr>
          <w:sz w:val="21"/>
        </w:rPr>
        <w:t>②先将单刀双掷开关掷到左边，记录电流表读数，再将单刀双掷开关挪到右边，调节电阻箱的阻值，使电流表的读数与前一次尽量相同，电阻箱的示数如图3所示。则待测电阻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oMath>
      </m:oMathPara>
      <w:r>
        <w:rPr>
          <w:rFonts w:ascii="Times New Roman" w:eastAsia="Times New Roman" w:hAnsi="Times New Roman" w:cs="Times New Roman"/>
          <w:b w:val="0"/>
          <w:sz w:val="21"/>
        </w:rPr>
        <w:t>___________</w:t>
      </w:r>
      <m:oMathPara>
        <m:oMathParaPr>
          <m:jc m:val="left"/>
        </m:oMathParaPr>
        <m:oMath>
          <m:r>
            <m:rPr>
              <m:nor/>
            </m:rPr>
            <w:rPr>
              <w:rFonts w:ascii="Cambria Math" w:eastAsia="宋体" w:hAnsi="Cambria Math" w:cs="Cambria Math"/>
            </w:rPr>
            <m:t>Ω</m:t>
          </m:r>
        </m:oMath>
      </m:oMathPara>
      <w:r>
        <w:rPr>
          <w:sz w:val="21"/>
        </w:rPr>
        <w:t>。此方法</w:t>
      </w:r>
      <w:r>
        <w:rPr>
          <w:rFonts w:ascii="Times New Roman" w:eastAsia="Times New Roman" w:hAnsi="Times New Roman" w:cs="Times New Roman"/>
          <w:b w:val="0"/>
          <w:sz w:val="21"/>
        </w:rPr>
        <w:t>___________</w:t>
      </w:r>
      <w:r>
        <w:rPr>
          <w:sz w:val="21"/>
        </w:rPr>
        <w:t>（填“有”或“无”）明显的实验误差，其理由是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     0.34     见解析     外     5     有     电阻箱的最小分度与待测电阻比较接近（或其它合理解释）</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【知识点】用电阻箱替代电阻测量阻值</w:t>
      </w:r>
    </w:p>
    <w:p>
      <w:pPr>
        <w:shd w:val="clear" w:color="auto" w:fill="auto"/>
        <w:spacing w:line="360" w:lineRule="auto"/>
        <w:jc w:val="left"/>
        <w:rPr>
          <w:sz w:val="21"/>
        </w:rPr>
      </w:pPr>
      <w:r>
        <w:rPr>
          <w:sz w:val="21"/>
        </w:rPr>
        <w:t>【详解】（1）[1]由电流表的表盘可知电流大小为0.34A</w:t>
      </w:r>
    </w:p>
    <w:p>
      <w:pPr>
        <w:shd w:val="clear" w:color="auto" w:fill="auto"/>
        <w:spacing w:line="360" w:lineRule="auto"/>
        <w:jc w:val="left"/>
        <w:rPr>
          <w:sz w:val="21"/>
        </w:rPr>
      </w:pPr>
      <w:r>
        <w:rPr>
          <w:sz w:val="21"/>
        </w:rPr>
        <w:t>[2]电压表的百分比变化为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η</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1.75</m:t>
              </m:r>
              <m:r>
                <w:rPr>
                  <w:rFonts w:ascii="Cambria Math" w:eastAsia="宋体" w:hAnsi="Cambria Math" w:cs="Cambria Math"/>
                </w:rPr>
                <m:t>−</m:t>
              </m:r>
              <m:r>
                <w:rPr>
                  <w:rFonts w:ascii="Cambria Math" w:eastAsia="宋体" w:hAnsi="Cambria Math" w:cs="Cambria Math"/>
                </w:rPr>
                <m:t>1.65</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65</m:t>
              </m:r>
            </m:den>
          </m:f>
          <m:r>
            <w:rPr>
              <w:rFonts w:ascii="Cambria Math" w:eastAsia="宋体" w:hAnsi="Cambria Math" w:cs="Cambria Math"/>
            </w:rPr>
            <m:t>×</m:t>
          </m:r>
          <m:r>
            <w:rPr>
              <w:rFonts w:ascii="Cambria Math" w:eastAsia="宋体" w:hAnsi="Cambria Math" w:cs="Cambria Math"/>
            </w:rPr>
            <m:t>100</m:t>
          </m:r>
          <m:f>
            <m:fPr>
              <m:type m:val="skw"/>
            </m:fPr>
            <m:num>
              <m:r>
                <w:rPr>
                  <w:rFonts w:ascii="Cambria Math" w:eastAsia="宋体" w:hAnsi="Cambria Math" w:cs="Cambria Math"/>
                </w:rPr>
                <m:t>0</m:t>
              </m:r>
            </m:num>
            <m:den>
              <m:r>
                <w:rPr>
                  <w:rFonts w:ascii="Cambria Math" w:eastAsia="宋体" w:hAnsi="Cambria Math" w:cs="Cambria Math"/>
                </w:rPr>
                <m:t>0</m:t>
              </m:r>
            </m:den>
          </m:f>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f>
            <m:fPr>
              <m:type m:val="skw"/>
            </m:fPr>
            <m:num>
              <m:r>
                <w:rPr>
                  <w:rFonts w:ascii="Cambria Math" w:eastAsia="宋体" w:hAnsi="Cambria Math" w:cs="Cambria Math"/>
                </w:rPr>
                <m:t>0</m:t>
              </m:r>
            </m:num>
            <m:den>
              <m:r>
                <w:rPr>
                  <w:rFonts w:ascii="Cambria Math" w:eastAsia="宋体" w:hAnsi="Cambria Math" w:cs="Cambria Math"/>
                </w:rPr>
                <m:t>0</m:t>
              </m:r>
            </m:den>
          </m:f>
        </m:oMath>
      </m:oMathPara>
    </w:p>
    <w:p>
      <w:pPr>
        <w:shd w:val="clear" w:color="auto" w:fill="auto"/>
        <w:spacing w:line="360" w:lineRule="auto"/>
        <w:jc w:val="left"/>
        <w:rPr>
          <w:sz w:val="21"/>
        </w:rPr>
      </w:pPr>
      <w:r>
        <w:rPr>
          <w:sz w:val="21"/>
        </w:rPr>
        <w:t>电流表的百分比变化为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η</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0.34</m:t>
              </m:r>
              <m:r>
                <w:rPr>
                  <w:rFonts w:ascii="Cambria Math" w:eastAsia="宋体" w:hAnsi="Cambria Math" w:cs="Cambria Math"/>
                </w:rPr>
                <m:t>−</m:t>
              </m:r>
              <m:r>
                <w:rPr>
                  <w:rFonts w:ascii="Cambria Math" w:eastAsia="宋体" w:hAnsi="Cambria Math" w:cs="Cambria Math"/>
                </w:rPr>
                <m:t>0.33</m:t>
              </m:r>
            </m:num>
            <m:den>
              <m:r>
                <w:rPr>
                  <w:rFonts w:ascii="Cambria Math" w:eastAsia="宋体" w:hAnsi="Cambria Math" w:cs="Cambria Math"/>
                </w:rPr>
                <m:t>0.33</m:t>
              </m:r>
            </m:den>
          </m:f>
          <m:r>
            <w:rPr>
              <w:rFonts w:ascii="Cambria Math" w:eastAsia="宋体" w:hAnsi="Cambria Math" w:cs="Cambria Math"/>
            </w:rPr>
            <m:t>×</m:t>
          </m:r>
          <m:r>
            <w:rPr>
              <w:rFonts w:ascii="Cambria Math" w:eastAsia="宋体" w:hAnsi="Cambria Math" w:cs="Cambria Math"/>
            </w:rPr>
            <m:t>100</m:t>
          </m:r>
          <m:f>
            <m:fPr>
              <m:type m:val="skw"/>
            </m:fPr>
            <m:num>
              <m:r>
                <w:rPr>
                  <w:rFonts w:ascii="Cambria Math" w:eastAsia="宋体" w:hAnsi="Cambria Math" w:cs="Cambria Math"/>
                </w:rPr>
                <m:t>0</m:t>
              </m:r>
            </m:num>
            <m:den>
              <m:r>
                <w:rPr>
                  <w:rFonts w:ascii="Cambria Math" w:eastAsia="宋体" w:hAnsi="Cambria Math" w:cs="Cambria Math"/>
                </w:rPr>
                <m:t>0</m:t>
              </m:r>
            </m:den>
          </m:f>
          <m:r>
            <w:rPr>
              <w:rFonts w:ascii="Cambria Math" w:eastAsia="宋体" w:hAnsi="Cambria Math" w:cs="Cambria Math"/>
            </w:rPr>
            <m:t>=</m:t>
          </m:r>
          <m:r>
            <w:rPr>
              <w:rFonts w:ascii="Cambria Math" w:eastAsia="宋体" w:hAnsi="Cambria Math" w:cs="Cambria Math"/>
            </w:rPr>
            <m:t>3.0</m:t>
          </m:r>
          <m:f>
            <m:fPr>
              <m:type m:val="skw"/>
            </m:fPr>
            <m:num>
              <m:r>
                <w:rPr>
                  <w:rFonts w:ascii="Cambria Math" w:eastAsia="宋体" w:hAnsi="Cambria Math" w:cs="Cambria Math"/>
                </w:rPr>
                <m:t>0</m:t>
              </m:r>
            </m:num>
            <m:den>
              <m:r>
                <w:rPr>
                  <w:rFonts w:ascii="Cambria Math" w:eastAsia="宋体" w:hAnsi="Cambria Math" w:cs="Cambria Math"/>
                </w:rPr>
                <m:t>0</m:t>
              </m:r>
            </m:den>
          </m:f>
        </m:oMath>
      </m:oMathPara>
    </w:p>
    <w:p>
      <w:pPr>
        <w:shd w:val="clear" w:color="auto" w:fill="auto"/>
        <w:spacing w:line="360" w:lineRule="auto"/>
        <w:jc w:val="left"/>
        <w:rPr>
          <w:sz w:val="21"/>
        </w:rPr>
      </w:pPr>
      <w:r>
        <w:rPr>
          <w:sz w:val="21"/>
        </w:rPr>
        <w:t>因此可知电压表的示数变化更明显，说明电流表的分压更严重，因此不能让电流表分压，采用外接法</w:t>
      </w:r>
    </w:p>
    <w:p>
      <w:pPr>
        <w:shd w:val="clear" w:color="auto" w:fill="auto"/>
        <w:spacing w:line="360" w:lineRule="auto"/>
        <w:jc w:val="left"/>
        <w:rPr>
          <w:sz w:val="21"/>
        </w:rPr>
      </w:pPr>
      <w:r>
        <w:rPr>
          <w:sz w:val="21"/>
        </w:rPr>
        <w:t>（2）①[3]电路图如图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57325" cy="1276350"/>
            <wp:docPr id="100055" name="" descr="@@@c86c3605-a47d-4aa7-a993-f3fe84d094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7"/>
                    <a:stretch>
                      <a:fillRect/>
                    </a:stretch>
                  </pic:blipFill>
                  <pic:spPr>
                    <a:xfrm>
                      <a:off x="0" y="0"/>
                      <a:ext cx="1457325" cy="1276350"/>
                    </a:xfrm>
                    <a:prstGeom prst="rect">
                      <a:avLst/>
                    </a:prstGeom>
                  </pic:spPr>
                </pic:pic>
              </a:graphicData>
            </a:graphic>
          </wp:inline>
        </w:drawing>
      </w:r>
    </w:p>
    <w:p>
      <w:pPr>
        <w:shd w:val="clear" w:color="auto" w:fill="auto"/>
        <w:spacing w:line="360" w:lineRule="auto"/>
        <w:jc w:val="left"/>
        <w:rPr>
          <w:sz w:val="21"/>
        </w:rPr>
      </w:pPr>
      <w:r>
        <w:rPr>
          <w:sz w:val="21"/>
        </w:rPr>
        <w:t>②[4]两次实验中电路电流相同，因此可有</w:t>
      </w:r>
    </w:p>
    <w:p>
      <w:pPr>
        <w:shd w:val="clear" w:color="auto" w:fill="auto"/>
        <w:spacing w:line="360" w:lineRule="auto"/>
        <w:jc w:val="center"/>
        <w:rPr>
          <w:sz w:val="21"/>
        </w:rPr>
      </w:pPr>
      <m:oMathPara>
        <m:oMathParaPr>
          <m:jc m:val="left"/>
        </m:oMathParaPr>
        <m:oMath>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den>
          </m:f>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读数可得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[5][6]电阻箱的最小分度和待测阻值阻值接近，这样测得的阻值不够精确，如待测电阻阻值为5.4Ω，则实验只能测得其为</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Ω</m:t>
          </m:r>
        </m:oMath>
      </m:oMathPara>
      <w:r>
        <w:rPr>
          <w:sz w:val="21"/>
        </w:rPr>
        <w:t>，误差较大。</w:t>
      </w:r>
    </w:p>
    <w:p>
      <w:pPr>
        <w:shd w:val="clear" w:color="auto" w:fill="auto"/>
        <w:spacing w:line="360" w:lineRule="auto"/>
        <w:jc w:val="left"/>
        <w:rPr>
          <w:sz w:val="21"/>
        </w:rPr>
      </w:pPr>
      <w:r>
        <w:rPr>
          <w:b/>
          <w:sz w:val="21"/>
        </w:rPr>
        <w:t>题型三：解决电表分压或分流引起的系统误差问题</w:t>
      </w:r>
    </w:p>
    <w:p>
      <w:pPr>
        <w:shd w:val="clear" w:color="auto" w:fill="auto"/>
        <w:spacing w:line="360" w:lineRule="auto"/>
        <w:jc w:val="left"/>
        <w:rPr>
          <w:sz w:val="21"/>
        </w:rPr>
      </w:pPr>
      <w:r>
        <w:rPr>
          <w:sz w:val="21"/>
        </w:rPr>
        <w:t>例</w:t>
      </w:r>
      <w:r>
        <w:rPr>
          <w:sz w:val="21"/>
        </w:rPr>
        <w:t>3</w:t>
      </w:r>
    </w:p>
    <w:p>
      <w:pPr>
        <w:shd w:val="clear" w:color="auto" w:fill="auto"/>
        <w:spacing w:line="360" w:lineRule="auto"/>
        <w:jc w:val="left"/>
        <w:rPr>
          <w:sz w:val="21"/>
        </w:rPr>
      </w:pPr>
      <w:r>
        <w:rPr>
          <w:sz w:val="21"/>
        </w:rPr>
        <w:t>6．某物理兴趣小组想测定一个阻值大约为10kΩ，额定电功率为0.1W的电阻</w:t>
      </w:r>
      <w:r>
        <w:rPr>
          <w:sz w:val="21"/>
        </w:rPr>
        <w:t>R</w:t>
      </w:r>
      <w:r>
        <w:rPr>
          <w:sz w:val="21"/>
          <w:vertAlign w:val="subscript"/>
        </w:rPr>
        <w:t>x</w:t>
      </w:r>
      <w:r>
        <w:rPr>
          <w:sz w:val="21"/>
        </w:rPr>
        <w:t>，现有以下实验器材可以选择：</w:t>
      </w:r>
    </w:p>
    <w:p>
      <w:pPr>
        <w:shd w:val="clear" w:color="auto" w:fill="auto"/>
        <w:spacing w:line="360" w:lineRule="auto"/>
        <w:jc w:val="left"/>
        <w:rPr>
          <w:sz w:val="21"/>
        </w:rPr>
      </w:pPr>
      <w:r>
        <w:rPr>
          <w:sz w:val="21"/>
        </w:rPr>
        <w:t>A.电流表A</w:t>
      </w:r>
      <w:r>
        <w:rPr>
          <w:sz w:val="21"/>
          <w:vertAlign w:val="subscript"/>
        </w:rPr>
        <w:t>1</w:t>
      </w:r>
      <w:r>
        <w:rPr>
          <w:sz w:val="21"/>
        </w:rPr>
        <w:t>（量程为1mA，内阻约为100Ω）</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B.电流表A</w:t>
      </w:r>
      <w:r>
        <w:rPr>
          <w:sz w:val="21"/>
          <w:vertAlign w:val="subscript"/>
        </w:rPr>
        <w:t>2</w:t>
      </w:r>
      <w:r>
        <w:rPr>
          <w:sz w:val="21"/>
        </w:rPr>
        <w:t>（量程为3</w:t>
      </w:r>
      <w:r>
        <w:rPr>
          <w:rFonts w:ascii="Times New Roman" w:eastAsia="Times New Roman" w:hAnsi="Times New Roman" w:cs="Times New Roman"/>
          <w:i/>
          <w:sz w:val="21"/>
        </w:rPr>
        <w:t>m</w:t>
      </w:r>
      <w:r>
        <w:rPr>
          <w:sz w:val="21"/>
        </w:rPr>
        <w:t>A，内阻约为20Ω）</w:t>
      </w:r>
    </w:p>
    <w:p>
      <w:pPr>
        <w:shd w:val="clear" w:color="auto" w:fill="auto"/>
        <w:spacing w:line="360" w:lineRule="auto"/>
        <w:jc w:val="left"/>
        <w:rPr>
          <w:sz w:val="21"/>
        </w:rPr>
      </w:pPr>
      <w:r>
        <w:rPr>
          <w:sz w:val="21"/>
        </w:rPr>
        <w:t>C.电压表V</w:t>
      </w:r>
      <w:r>
        <w:rPr>
          <w:sz w:val="21"/>
          <w:vertAlign w:val="subscript"/>
        </w:rPr>
        <w:t>1</w:t>
      </w:r>
      <w:r>
        <w:rPr>
          <w:sz w:val="21"/>
        </w:rPr>
        <w:t>（量程为10V，内阻约为50kΩ）</w:t>
      </w:r>
    </w:p>
    <w:p>
      <w:pPr>
        <w:shd w:val="clear" w:color="auto" w:fill="auto"/>
        <w:spacing w:line="360" w:lineRule="auto"/>
        <w:jc w:val="left"/>
        <w:rPr>
          <w:sz w:val="21"/>
        </w:rPr>
      </w:pPr>
      <w:r>
        <w:rPr>
          <w:sz w:val="21"/>
        </w:rPr>
        <w:t>D.电压表V</w:t>
      </w:r>
      <w:r>
        <w:rPr>
          <w:sz w:val="21"/>
          <w:vertAlign w:val="subscript"/>
        </w:rPr>
        <w:t>2</w:t>
      </w:r>
      <w:r>
        <w:rPr>
          <w:sz w:val="21"/>
        </w:rPr>
        <w:t>（量程为30V，内阻约为100kΩ）</w:t>
      </w:r>
    </w:p>
    <w:p>
      <w:pPr>
        <w:shd w:val="clear" w:color="auto" w:fill="auto"/>
        <w:spacing w:line="360" w:lineRule="auto"/>
        <w:jc w:val="left"/>
        <w:rPr>
          <w:sz w:val="21"/>
        </w:rPr>
      </w:pPr>
      <w:r>
        <w:rPr>
          <w:sz w:val="21"/>
        </w:rPr>
        <w:t>E.直流电源E（电动势为9V，内阻约为1Ω）</w:t>
      </w:r>
    </w:p>
    <w:p>
      <w:pPr>
        <w:shd w:val="clear" w:color="auto" w:fill="auto"/>
        <w:spacing w:line="360" w:lineRule="auto"/>
        <w:jc w:val="left"/>
        <w:rPr>
          <w:sz w:val="21"/>
        </w:rPr>
      </w:pPr>
      <w:r>
        <w:rPr>
          <w:sz w:val="21"/>
        </w:rPr>
        <w:t>F.滑动变阻器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（20Ω，1A）</w:t>
      </w:r>
    </w:p>
    <w:p>
      <w:pPr>
        <w:shd w:val="clear" w:color="auto" w:fill="auto"/>
        <w:spacing w:line="360" w:lineRule="auto"/>
        <w:jc w:val="left"/>
        <w:rPr>
          <w:sz w:val="21"/>
        </w:rPr>
      </w:pPr>
      <w:r>
        <w:rPr>
          <w:sz w:val="21"/>
        </w:rPr>
        <w:t>G.开关、导线若干</w:t>
      </w:r>
    </w:p>
    <w:p>
      <w:pPr>
        <w:shd w:val="clear" w:color="auto" w:fill="auto"/>
        <w:spacing w:line="360" w:lineRule="auto"/>
        <w:jc w:val="left"/>
        <w:rPr>
          <w:sz w:val="21"/>
        </w:rPr>
      </w:pPr>
      <w:r>
        <w:rPr>
          <w:sz w:val="21"/>
        </w:rPr>
        <w:t>（1）为了方便并能多次测量使结果尽可能精确，电流表应选</w:t>
      </w:r>
      <w:r>
        <w:rPr>
          <w:rFonts w:ascii="Times New Roman" w:eastAsia="Times New Roman" w:hAnsi="Times New Roman" w:cs="Times New Roman"/>
          <w:b w:val="0"/>
          <w:sz w:val="21"/>
        </w:rPr>
        <w:t>_______</w:t>
      </w:r>
      <w:r>
        <w:rPr>
          <w:sz w:val="21"/>
        </w:rPr>
        <w:t>，电压表应选</w:t>
      </w:r>
      <w:r>
        <w:rPr>
          <w:rFonts w:ascii="Times New Roman" w:eastAsia="Times New Roman" w:hAnsi="Times New Roman" w:cs="Times New Roman"/>
          <w:b w:val="0"/>
          <w:sz w:val="21"/>
        </w:rPr>
        <w:t>______</w:t>
      </w:r>
      <w:r>
        <w:rPr>
          <w:sz w:val="21"/>
        </w:rPr>
        <w:t>，（填器材前面的序号）；</w:t>
      </w:r>
    </w:p>
    <w:p>
      <w:pPr>
        <w:shd w:val="clear" w:color="auto" w:fill="auto"/>
        <w:spacing w:line="360" w:lineRule="auto"/>
        <w:jc w:val="left"/>
        <w:rPr>
          <w:sz w:val="21"/>
        </w:rPr>
      </w:pPr>
      <w:r>
        <w:rPr>
          <w:sz w:val="21"/>
        </w:rPr>
        <w:t>（2）根据所选器材在方框内设计并画出电路图</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（3）若操作、读数、计算均无误，考虑到电表内阻影响，</w:t>
      </w:r>
      <m:oMathPara>
        <m:oMathParaPr>
          <m:jc m:val="left"/>
        </m:oMathParaPr>
        <m:oMath>
          <m:sSub>
            <m:e>
              <m:r>
                <w:rPr>
                  <w:rFonts w:ascii="Cambria Math" w:eastAsia="宋体" w:hAnsi="Cambria Math" w:cs="Cambria Math"/>
                </w:rPr>
                <m:t>R</m:t>
              </m:r>
            </m:e>
            <m:sub>
              <m:r>
                <w:rPr>
                  <w:rFonts w:ascii="Cambria Math" w:eastAsia="宋体" w:hAnsi="Cambria Math" w:cs="Cambria Math"/>
                </w:rPr>
                <m:t>测</m:t>
              </m:r>
            </m:sub>
          </m:sSub>
        </m:oMath>
      </m:oMathPara>
      <w:r>
        <w:rPr>
          <w:rFonts w:ascii="Times New Roman" w:eastAsia="Times New Roman" w:hAnsi="Times New Roman" w:cs="Times New Roman"/>
          <w:b w:val="0"/>
          <w:sz w:val="21"/>
        </w:rPr>
        <w:t>____</w:t>
      </w:r>
      <m:oMathPara>
        <m:oMathParaPr>
          <m:jc m:val="left"/>
        </m:oMathParaPr>
        <m:oMath>
          <m:sSub>
            <m:e>
              <m:r>
                <w:rPr>
                  <w:rFonts w:ascii="Cambria Math" w:eastAsia="宋体" w:hAnsi="Cambria Math" w:cs="Cambria Math"/>
                </w:rPr>
                <m:t>R</m:t>
              </m:r>
            </m:e>
            <m:sub>
              <m:r>
                <w:rPr>
                  <w:rFonts w:ascii="Cambria Math" w:eastAsia="宋体" w:hAnsi="Cambria Math" w:cs="Cambria Math"/>
                </w:rPr>
                <m:t>真</m:t>
              </m:r>
            </m:sub>
          </m:sSub>
        </m:oMath>
      </m:oMathPara>
      <w:r>
        <w:rPr>
          <w:sz w:val="21"/>
        </w:rPr>
        <w:t>（填大于、等于或小于）；</w:t>
      </w:r>
    </w:p>
    <w:p>
      <w:pPr>
        <w:shd w:val="clear" w:color="auto" w:fill="auto"/>
        <w:spacing w:line="360" w:lineRule="auto"/>
        <w:jc w:val="left"/>
        <w:rPr>
          <w:sz w:val="21"/>
        </w:rPr>
      </w:pPr>
      <w:r>
        <w:rPr>
          <w:sz w:val="21"/>
        </w:rPr>
        <w:t>（4）为避免电表内阻的影响，小组成员提出用新的器材提出另外的方案如图所示，连接好电路后，闭合开关S</w:t>
      </w:r>
      <w:r>
        <w:rPr>
          <w:sz w:val="21"/>
          <w:vertAlign w:val="subscript"/>
        </w:rPr>
        <w:t>1</w:t>
      </w:r>
      <w:r>
        <w:rPr>
          <w:sz w:val="21"/>
        </w:rPr>
        <w:t>，调节各可变电阻，使得开关S</w:t>
      </w:r>
      <w:r>
        <w:rPr>
          <w:sz w:val="21"/>
          <w:vertAlign w:val="subscript"/>
        </w:rPr>
        <w:t>2</w:t>
      </w:r>
      <w:r>
        <w:rPr>
          <w:sz w:val="21"/>
        </w:rPr>
        <w:t>由断开到闭合，灵敏电流计</w:t>
      </w:r>
      <w:r>
        <w:rPr>
          <w:rFonts w:ascii="Times New Roman" w:eastAsia="Times New Roman" w:hAnsi="Times New Roman" w:cs="Times New Roman"/>
          <w:i/>
          <w:sz w:val="21"/>
        </w:rPr>
        <w:t>G</w:t>
      </w:r>
      <w:r>
        <w:rPr>
          <w:sz w:val="21"/>
        </w:rPr>
        <w:t>指针无偏转，并记录此时电压表示数</w:t>
      </w:r>
      <w:r>
        <w:rPr>
          <w:rFonts w:ascii="Times New Roman" w:eastAsia="Times New Roman" w:hAnsi="Times New Roman" w:cs="Times New Roman"/>
          <w:i/>
          <w:sz w:val="21"/>
        </w:rPr>
        <w:t>U</w:t>
      </w:r>
      <w:r>
        <w:rPr>
          <w:sz w:val="21"/>
        </w:rPr>
        <w:t>和电流表示数</w:t>
      </w:r>
      <w:r>
        <w:rPr>
          <w:rFonts w:ascii="Times New Roman" w:eastAsia="Times New Roman" w:hAnsi="Times New Roman" w:cs="Times New Roman"/>
          <w:i/>
          <w:sz w:val="21"/>
        </w:rPr>
        <w:t>I</w:t>
      </w:r>
      <w:r>
        <w:rPr>
          <w:sz w:val="21"/>
        </w:rPr>
        <w:t>，则待测电阻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w:t>
      </w:r>
      <w:r>
        <w:rPr>
          <w:rFonts w:ascii="Times New Roman" w:eastAsia="Times New Roman" w:hAnsi="Times New Roman" w:cs="Times New Roman"/>
          <w:b w:val="0"/>
          <w:sz w:val="21"/>
        </w:rPr>
        <w:t>_____</w:t>
      </w:r>
      <w:r>
        <w:rPr>
          <w:sz w:val="21"/>
        </w:rPr>
        <w:t>，该方案中若从系统误差分析，</w:t>
      </w:r>
      <m:oMathPara>
        <m:oMathParaPr>
          <m:jc m:val="left"/>
        </m:oMathParaPr>
        <m:oMath>
          <m:sSub>
            <m:e>
              <m:r>
                <w:rPr>
                  <w:rFonts w:ascii="Cambria Math" w:eastAsia="宋体" w:hAnsi="Cambria Math" w:cs="Cambria Math"/>
                </w:rPr>
                <m:t>R</m:t>
              </m:r>
            </m:e>
            <m:sub>
              <m:r>
                <w:rPr>
                  <w:rFonts w:ascii="Cambria Math" w:eastAsia="宋体" w:hAnsi="Cambria Math" w:cs="Cambria Math"/>
                </w:rPr>
                <m:t>测</m:t>
              </m:r>
            </m:sub>
          </m:sSub>
        </m:oMath>
      </m:oMathPara>
      <w:r>
        <w:rPr>
          <w:rFonts w:ascii="Times New Roman" w:eastAsia="Times New Roman" w:hAnsi="Times New Roman" w:cs="Times New Roman"/>
          <w:b w:val="0"/>
          <w:sz w:val="21"/>
        </w:rPr>
        <w:t>____</w:t>
      </w:r>
      <m:oMathPara>
        <m:oMathParaPr>
          <m:jc m:val="left"/>
        </m:oMathParaPr>
        <m:oMath>
          <m:sSub>
            <m:e>
              <m:r>
                <w:rPr>
                  <w:rFonts w:ascii="Cambria Math" w:eastAsia="宋体" w:hAnsi="Cambria Math" w:cs="Cambria Math"/>
                </w:rPr>
                <m:t>R</m:t>
              </m:r>
            </m:e>
            <m:sub>
              <m:r>
                <w:rPr>
                  <w:rFonts w:ascii="Cambria Math" w:eastAsia="宋体" w:hAnsi="Cambria Math" w:cs="Cambria Math"/>
                </w:rPr>
                <m:t>真</m:t>
              </m:r>
            </m:sub>
          </m:sSub>
        </m:oMath>
      </m:oMathPara>
      <w:r>
        <w:rPr>
          <w:sz w:val="21"/>
        </w:rPr>
        <w:t>（填大于、等于或小于）。</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143500" cy="2257425"/>
            <wp:docPr id="100057" name="" descr="@@@0dd64f30-2638-47a2-b311-660f80f35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28"/>
                    <a:stretch>
                      <a:fillRect/>
                    </a:stretch>
                  </pic:blipFill>
                  <pic:spPr>
                    <a:xfrm>
                      <a:off x="0" y="0"/>
                      <a:ext cx="5143500" cy="2257425"/>
                    </a:xfrm>
                    <a:prstGeom prst="rect">
                      <a:avLst/>
                    </a:prstGeom>
                  </pic:spPr>
                </pic:pic>
              </a:graphicData>
            </a:graphic>
          </wp:inline>
        </w:drawing>
      </w:r>
    </w:p>
    <w:p>
      <w:pPr>
        <w:shd w:val="clear" w:color="auto" w:fill="auto"/>
        <w:spacing w:line="360" w:lineRule="auto"/>
        <w:jc w:val="left"/>
        <w:rPr>
          <w:sz w:val="21"/>
        </w:rPr>
      </w:pPr>
      <w:r>
        <w:rPr>
          <w:sz w:val="21"/>
        </w:rPr>
        <w:t xml:space="preserve">【答案】     A     C     </w:t>
      </w:r>
      <w:r>
        <w:rPr>
          <w:rFonts w:ascii="Times New Roman" w:eastAsia="Times New Roman" w:hAnsi="Times New Roman" w:cs="Times New Roman"/>
          <w:strike w:val="0"/>
          <w:kern w:val="0"/>
          <w:sz w:val="24"/>
          <w:szCs w:val="24"/>
          <w:u w:val="none"/>
        </w:rPr>
        <w:drawing>
          <wp:inline>
            <wp:extent cx="1152525" cy="1276350"/>
            <wp:docPr id="100059" name="" descr="@@@60b9fb0d-74e7-426c-b3a6-2563d7acfc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29"/>
                    <a:stretch>
                      <a:fillRect/>
                    </a:stretch>
                  </pic:blipFill>
                  <pic:spPr>
                    <a:xfrm>
                      <a:off x="0" y="0"/>
                      <a:ext cx="1152525" cy="1276350"/>
                    </a:xfrm>
                    <a:prstGeom prst="rect">
                      <a:avLst/>
                    </a:prstGeom>
                  </pic:spPr>
                </pic:pic>
              </a:graphicData>
            </a:graphic>
          </wp:inline>
        </w:drawing>
      </w:r>
      <w:r>
        <w:rPr>
          <w:sz w:val="21"/>
        </w:rPr>
        <w:t xml:space="preserve">     大于     </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oMath>
      </m:oMathPara>
      <w:r>
        <w:rPr>
          <w:sz w:val="21"/>
        </w:rPr>
        <w:t xml:space="preserve">     等于</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【知识点】电桥法测电阻问题</w:t>
      </w:r>
    </w:p>
    <w:p>
      <w:pPr>
        <w:shd w:val="clear" w:color="auto" w:fill="auto"/>
        <w:spacing w:line="360" w:lineRule="auto"/>
        <w:jc w:val="left"/>
        <w:rPr>
          <w:sz w:val="21"/>
        </w:rPr>
      </w:pPr>
      <w:r>
        <w:rPr>
          <w:sz w:val="21"/>
        </w:rPr>
        <w:t>【详解】（1）[1][2]由于电源电动势为9V，故电压表应该选择10V量程，即电压表选择V</w:t>
      </w:r>
      <w:r>
        <w:rPr>
          <w:sz w:val="21"/>
          <w:vertAlign w:val="subscript"/>
        </w:rPr>
        <w:t>1</w:t>
      </w:r>
      <w:r>
        <w:rPr>
          <w:sz w:val="21"/>
        </w:rPr>
        <w:t>，通过待测电阻的最大电流约为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x</m:t>
                  </m:r>
                </m:sub>
              </m:sSub>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10000</m:t>
              </m:r>
            </m:den>
          </m:f>
          <m:r>
            <m:rPr>
              <m:nor/>
            </m:rPr>
            <w:rPr>
              <w:rFonts w:ascii="Cambria Math" w:eastAsia="宋体" w:hAnsi="Cambria Math" w:cs="Cambria Math"/>
            </w:rPr>
            <m:t>mA</m:t>
          </m:r>
          <m:r>
            <w:rPr>
              <w:rFonts w:ascii="Cambria Math" w:eastAsia="宋体" w:hAnsi="Cambria Math" w:cs="Cambria Math"/>
            </w:rPr>
            <m:t>=</m:t>
          </m:r>
          <m:r>
            <w:rPr>
              <w:rFonts w:ascii="Cambria Math" w:eastAsia="宋体" w:hAnsi="Cambria Math" w:cs="Cambria Math"/>
            </w:rPr>
            <m:t>0.9</m:t>
          </m:r>
          <m:r>
            <m:rPr>
              <m:nor/>
            </m:rPr>
            <w:rPr>
              <w:rFonts w:ascii="Cambria Math" w:eastAsia="宋体" w:hAnsi="Cambria Math" w:cs="Cambria Math"/>
            </w:rPr>
            <m:t>mA</m:t>
          </m:r>
        </m:oMath>
      </m:oMathPara>
    </w:p>
    <w:p>
      <w:pPr>
        <w:shd w:val="clear" w:color="auto" w:fill="auto"/>
        <w:spacing w:line="360" w:lineRule="auto"/>
        <w:jc w:val="left"/>
        <w:rPr>
          <w:sz w:val="21"/>
        </w:rPr>
      </w:pPr>
      <w:r>
        <w:rPr>
          <w:sz w:val="21"/>
        </w:rPr>
        <w:t>故电流表应该选择A</w:t>
      </w:r>
      <w:r>
        <w:rPr>
          <w:sz w:val="21"/>
          <w:vertAlign w:val="subscript"/>
        </w:rPr>
        <w:t>1</w:t>
      </w:r>
      <w:r>
        <w:rPr>
          <w:sz w:val="21"/>
        </w:rPr>
        <w:t>；</w:t>
      </w:r>
    </w:p>
    <w:p>
      <w:pPr>
        <w:shd w:val="clear" w:color="auto" w:fill="auto"/>
        <w:spacing w:line="360" w:lineRule="auto"/>
        <w:jc w:val="left"/>
        <w:rPr>
          <w:sz w:val="21"/>
        </w:rPr>
      </w:pPr>
      <w:r>
        <w:rPr>
          <w:sz w:val="21"/>
        </w:rPr>
        <w:t>（2）[3]由于待测电阻阻值很大，故电流表应该选择内接，由于滑动变阻器的阻值远小于待测电阻，故应该采用分压式接法，电路图如图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28725" cy="1362075"/>
            <wp:docPr id="100061" name="" descr="@@@bc57f8d2-cc4a-4496-aa04-964ddc4df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29"/>
                    <a:stretch>
                      <a:fillRect/>
                    </a:stretch>
                  </pic:blipFill>
                  <pic:spPr>
                    <a:xfrm>
                      <a:off x="0" y="0"/>
                      <a:ext cx="1228725" cy="1362075"/>
                    </a:xfrm>
                    <a:prstGeom prst="rect">
                      <a:avLst/>
                    </a:prstGeom>
                  </pic:spPr>
                </pic:pic>
              </a:graphicData>
            </a:graphic>
          </wp:inline>
        </w:drawing>
      </w:r>
    </w:p>
    <w:p>
      <w:pPr>
        <w:shd w:val="clear" w:color="auto" w:fill="auto"/>
        <w:spacing w:line="360" w:lineRule="auto"/>
        <w:jc w:val="left"/>
        <w:rPr>
          <w:sz w:val="21"/>
        </w:rPr>
      </w:pPr>
      <w:r>
        <w:rPr>
          <w:sz w:val="21"/>
        </w:rPr>
        <w:t>（3）[4]由于电压表示数为待测电阻和电流表电压之和，故其值大于真实值，由</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oMath>
      </m:oMathPara>
      <w:r>
        <w:rPr>
          <w:sz w:val="21"/>
        </w:rPr>
        <w:t>可知待测电阻的测量值大于真实值，故填“大于”；</w:t>
      </w:r>
    </w:p>
    <w:p>
      <w:pPr>
        <w:shd w:val="clear" w:color="auto" w:fill="auto"/>
        <w:spacing w:line="360" w:lineRule="auto"/>
        <w:jc w:val="left"/>
        <w:rPr>
          <w:sz w:val="21"/>
        </w:rPr>
      </w:pPr>
      <w:r>
        <w:rPr>
          <w:sz w:val="21"/>
        </w:rPr>
        <w:t>（4）[5][6]当S</w:t>
      </w:r>
      <w:r>
        <w:rPr>
          <w:sz w:val="21"/>
          <w:vertAlign w:val="subscript"/>
        </w:rPr>
        <w:t>2</w:t>
      </w:r>
      <w:r>
        <w:rPr>
          <w:sz w:val="21"/>
        </w:rPr>
        <w:t>由断开到闭合，灵敏电流计</w:t>
      </w:r>
      <w:r>
        <w:rPr>
          <w:rFonts w:ascii="Times New Roman" w:eastAsia="Times New Roman" w:hAnsi="Times New Roman" w:cs="Times New Roman"/>
          <w:i/>
          <w:sz w:val="21"/>
        </w:rPr>
        <w:t>G</w:t>
      </w:r>
      <w:r>
        <w:rPr>
          <w:sz w:val="21"/>
        </w:rPr>
        <w:t>指针无偏转，即电流计中无电流，因此电压表的示数即为待测电阻两端电压，电流表示数为通过待测电阻的电流，因此</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oMath>
      </m:oMathPara>
    </w:p>
    <w:p>
      <w:pPr>
        <w:shd w:val="clear" w:color="auto" w:fill="auto"/>
        <w:spacing w:line="360" w:lineRule="auto"/>
        <w:jc w:val="left"/>
        <w:rPr>
          <w:sz w:val="21"/>
        </w:rPr>
      </w:pPr>
      <w:r>
        <w:rPr>
          <w:sz w:val="21"/>
        </w:rPr>
        <w:t>由前面分析可知，电压表、电流表的值均为真实值，因此无系统误差，故填 “等于”。</w:t>
      </w:r>
    </w:p>
    <w:p>
      <w:pPr>
        <w:shd w:val="clear" w:color="auto" w:fill="auto"/>
        <w:spacing w:line="360" w:lineRule="auto"/>
        <w:jc w:val="left"/>
        <w:rPr>
          <w:sz w:val="21"/>
        </w:rPr>
      </w:pPr>
      <w:r>
        <w:rPr>
          <w:b/>
          <w:sz w:val="21"/>
        </w:rPr>
        <w:t>三</w:t>
      </w:r>
      <w:r>
        <w:rPr>
          <w:b/>
          <w:sz w:val="21"/>
        </w:rPr>
        <w:t>.</w:t>
      </w:r>
      <w:r>
        <w:rPr>
          <w:b/>
          <w:sz w:val="21"/>
        </w:rPr>
        <w:t>举一反三，巩固练习</w:t>
      </w:r>
    </w:p>
    <w:p>
      <w:pPr>
        <w:shd w:val="clear" w:color="auto" w:fill="auto"/>
        <w:spacing w:line="360" w:lineRule="auto"/>
        <w:jc w:val="left"/>
        <w:rPr>
          <w:sz w:val="21"/>
        </w:rPr>
      </w:pPr>
      <w:r>
        <w:rPr>
          <w:sz w:val="21"/>
        </w:rPr>
        <w:t>7．测量</w:t>
      </w:r>
      <w:r>
        <w:rPr>
          <w:rFonts w:ascii="Times New Roman" w:eastAsia="Times New Roman" w:hAnsi="Times New Roman" w:cs="Times New Roman"/>
          <w:i/>
          <w:sz w:val="21"/>
        </w:rPr>
        <w:t>R</w:t>
      </w:r>
      <w:r>
        <w:rPr>
          <w:sz w:val="21"/>
        </w:rPr>
        <w:t>的电阻时，如图是伏安法测电阻的部分电路，测量时开关先后接通</w:t>
      </w:r>
      <w:r>
        <w:rPr>
          <w:rFonts w:ascii="Times New Roman" w:eastAsia="Times New Roman" w:hAnsi="Times New Roman" w:cs="Times New Roman"/>
          <w:i/>
          <w:sz w:val="21"/>
        </w:rPr>
        <w:t>a</w:t>
      </w:r>
      <w:r>
        <w:rPr>
          <w:sz w:val="21"/>
        </w:rPr>
        <w:t>和</w:t>
      </w:r>
      <w:r>
        <w:rPr>
          <w:rFonts w:ascii="Times New Roman" w:eastAsia="Times New Roman" w:hAnsi="Times New Roman" w:cs="Times New Roman"/>
          <w:i/>
          <w:sz w:val="21"/>
        </w:rPr>
        <w:t>b</w:t>
      </w:r>
      <w:r>
        <w:rPr>
          <w:sz w:val="21"/>
        </w:rPr>
        <w:t>，观察到电流表的示数有显著变化，电压表的示数几乎不变。为了使测量结果准确（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9800" cy="942975"/>
            <wp:docPr id="100063" name="" descr="@@@05e5b89b-5397-4b83-9b3b-8619c3a64f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0"/>
                    <a:stretch>
                      <a:fillRect/>
                    </a:stretch>
                  </pic:blipFill>
                  <pic:spPr>
                    <a:xfrm>
                      <a:off x="0" y="0"/>
                      <a:ext cx="2209800" cy="942975"/>
                    </a:xfrm>
                    <a:prstGeom prst="rect">
                      <a:avLst/>
                    </a:prstGeom>
                  </pic:spPr>
                </pic:pic>
              </a:graphicData>
            </a:graphic>
          </wp:inline>
        </w:drawing>
      </w:r>
    </w:p>
    <w:p>
      <w:pPr>
        <w:shd w:val="clear" w:color="auto" w:fill="auto"/>
        <w:spacing w:line="360" w:lineRule="auto"/>
        <w:jc w:val="left"/>
        <w:rPr>
          <w:sz w:val="21"/>
        </w:rPr>
      </w:pPr>
      <w:r>
        <w:rPr>
          <w:sz w:val="21"/>
        </w:rPr>
        <w:t>A．S应接</w:t>
      </w:r>
      <w:r>
        <w:rPr>
          <w:rFonts w:ascii="Times New Roman" w:eastAsia="Times New Roman" w:hAnsi="Times New Roman" w:cs="Times New Roman"/>
          <w:i/>
          <w:sz w:val="21"/>
        </w:rPr>
        <w:t>a</w:t>
      </w:r>
      <w:r>
        <w:rPr>
          <w:sz w:val="21"/>
        </w:rPr>
        <w:t>，测量值偏大</w:t>
      </w:r>
    </w:p>
    <w:p>
      <w:pPr>
        <w:shd w:val="clear" w:color="auto" w:fill="auto"/>
        <w:spacing w:line="360" w:lineRule="auto"/>
        <w:jc w:val="left"/>
        <w:rPr>
          <w:sz w:val="21"/>
        </w:rPr>
      </w:pPr>
      <w:r>
        <w:rPr>
          <w:sz w:val="21"/>
        </w:rPr>
        <w:t>B．S应接</w:t>
      </w:r>
      <w:r>
        <w:rPr>
          <w:rFonts w:ascii="Times New Roman" w:eastAsia="Times New Roman" w:hAnsi="Times New Roman" w:cs="Times New Roman"/>
          <w:i/>
          <w:sz w:val="21"/>
        </w:rPr>
        <w:t>a</w:t>
      </w:r>
      <w:r>
        <w:rPr>
          <w:sz w:val="21"/>
        </w:rPr>
        <w:t>，测量值偏小</w:t>
      </w:r>
    </w:p>
    <w:p>
      <w:pPr>
        <w:shd w:val="clear" w:color="auto" w:fill="auto"/>
        <w:spacing w:line="360" w:lineRule="auto"/>
        <w:jc w:val="left"/>
        <w:rPr>
          <w:sz w:val="21"/>
        </w:rPr>
      </w:pPr>
      <w:r>
        <w:rPr>
          <w:sz w:val="21"/>
        </w:rPr>
        <w:t>C．S应接</w:t>
      </w:r>
      <w:r>
        <w:rPr>
          <w:rFonts w:ascii="Times New Roman" w:eastAsia="Times New Roman" w:hAnsi="Times New Roman" w:cs="Times New Roman"/>
          <w:i/>
          <w:sz w:val="21"/>
        </w:rPr>
        <w:t>b</w:t>
      </w:r>
      <w:r>
        <w:rPr>
          <w:sz w:val="21"/>
        </w:rPr>
        <w:t>，测量值偏小</w:t>
      </w:r>
    </w:p>
    <w:p>
      <w:pPr>
        <w:shd w:val="clear" w:color="auto" w:fill="auto"/>
        <w:spacing w:line="360" w:lineRule="auto"/>
        <w:jc w:val="left"/>
        <w:rPr>
          <w:sz w:val="21"/>
        </w:rPr>
      </w:pPr>
      <w:r>
        <w:rPr>
          <w:sz w:val="21"/>
        </w:rPr>
        <w:t>D．S应接</w:t>
      </w:r>
      <w:r>
        <w:rPr>
          <w:rFonts w:ascii="Times New Roman" w:eastAsia="Times New Roman" w:hAnsi="Times New Roman" w:cs="Times New Roman"/>
          <w:i/>
          <w:sz w:val="21"/>
        </w:rPr>
        <w:t>b</w:t>
      </w:r>
      <w:r>
        <w:rPr>
          <w:sz w:val="21"/>
        </w:rPr>
        <w:t>，测量值偏大</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【详解】由于电压表偏差较小，接到</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两端都不会产生较大误差，而电流表偏差较大，因此电流必须准确测量， S应该接</w:t>
      </w:r>
      <w:r>
        <w:rPr>
          <w:rFonts w:ascii="Times New Roman" w:eastAsia="Times New Roman" w:hAnsi="Times New Roman" w:cs="Times New Roman"/>
          <w:i/>
          <w:sz w:val="21"/>
        </w:rPr>
        <w:t>b</w:t>
      </w:r>
      <w:r>
        <w:rPr>
          <w:sz w:val="21"/>
        </w:rPr>
        <w:t>，根据欧姆定律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oMath>
      </m:oMathPara>
    </w:p>
    <w:p>
      <w:pPr>
        <w:shd w:val="clear" w:color="auto" w:fill="auto"/>
        <w:spacing w:line="360" w:lineRule="auto"/>
        <w:jc w:val="left"/>
        <w:rPr>
          <w:sz w:val="21"/>
        </w:rPr>
      </w:pPr>
      <w:r>
        <w:rPr>
          <w:sz w:val="21"/>
        </w:rPr>
        <w:t>由于电压测量值偏大，从而电阻的测量值偏大。</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8．某同学通过实验测定阻值约为</w:t>
      </w:r>
      <m:oMathPara>
        <m:oMathParaPr>
          <m:jc m:val="left"/>
        </m:oMathParaPr>
        <m:oMath>
          <m:r>
            <m:rPr>
              <m:nor/>
            </m:rPr>
            <w:rPr>
              <w:rFonts w:ascii="Cambria Math" w:eastAsia="宋体" w:hAnsi="Cambria Math" w:cs="Cambria Math"/>
            </w:rPr>
            <m:t>5Ω</m:t>
          </m:r>
        </m:oMath>
      </m:oMathPara>
      <w:r>
        <w:rPr>
          <w:sz w:val="21"/>
        </w:rPr>
        <w:t>的电阻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，用内阻约为</w:t>
      </w:r>
      <m:oMathPara>
        <m:oMathParaPr>
          <m:jc m:val="left"/>
        </m:oMathParaPr>
        <m:oMath>
          <m:r>
            <m:rPr>
              <m:nor/>
            </m:rPr>
            <w:rPr>
              <w:rFonts w:ascii="Cambria Math" w:eastAsia="宋体" w:hAnsi="Cambria Math" w:cs="Cambria Math"/>
            </w:rPr>
            <m:t>3kΩ</m:t>
          </m:r>
        </m:oMath>
      </m:oMathPara>
      <w:r>
        <w:rPr>
          <w:sz w:val="21"/>
        </w:rPr>
        <w:t>的电压表，内阻约为</w:t>
      </w:r>
      <m:oMathPara>
        <m:oMathParaPr>
          <m:jc m:val="left"/>
        </m:oMathParaPr>
        <m:oMath>
          <m:r>
            <m:rPr>
              <m:nor/>
            </m:rPr>
            <w:rPr>
              <w:rFonts w:ascii="Cambria Math" w:eastAsia="宋体" w:hAnsi="Cambria Math" w:cs="Cambria Math"/>
            </w:rPr>
            <m:t>0</m:t>
          </m:r>
          <m:r>
            <m:rPr>
              <m:nor/>
            </m:rPr>
            <w:rPr>
              <w:rFonts w:ascii="Cambria Math" w:eastAsia="宋体" w:hAnsi="Cambria Math" w:cs="Cambria Math"/>
            </w:rPr>
            <m:t>.125Ω</m:t>
          </m:r>
        </m:oMath>
      </m:oMathPara>
      <w:r>
        <w:rPr>
          <w:sz w:val="21"/>
        </w:rPr>
        <w:t>的电流表进行测量。他设计了图甲和图乙两种电路，下列说法正确的是（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57525" cy="1466850"/>
            <wp:docPr id="100065" name="" descr="@@@817449f2-de83-4d65-a5d8-8ac4c8444a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1"/>
                    <a:stretch>
                      <a:fillRect/>
                    </a:stretch>
                  </pic:blipFill>
                  <pic:spPr>
                    <a:xfrm>
                      <a:off x="0" y="0"/>
                      <a:ext cx="3057525" cy="1466850"/>
                    </a:xfrm>
                    <a:prstGeom prst="rect">
                      <a:avLst/>
                    </a:prstGeom>
                  </pic:spPr>
                </pic:pic>
              </a:graphicData>
            </a:graphic>
          </wp:inline>
        </w:drawing>
      </w:r>
    </w:p>
    <w:p>
      <w:pPr>
        <w:shd w:val="clear" w:color="auto" w:fill="auto"/>
        <w:spacing w:line="360" w:lineRule="auto"/>
        <w:jc w:val="left"/>
        <w:rPr>
          <w:sz w:val="21"/>
        </w:rPr>
      </w:pPr>
      <w:r>
        <w:rPr>
          <w:sz w:val="21"/>
        </w:rPr>
        <w:t>A．实验中应采用图甲电路，此电路测得的</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偏大</w:t>
      </w:r>
    </w:p>
    <w:p>
      <w:pPr>
        <w:shd w:val="clear" w:color="auto" w:fill="auto"/>
        <w:spacing w:line="360" w:lineRule="auto"/>
        <w:jc w:val="left"/>
        <w:rPr>
          <w:sz w:val="21"/>
        </w:rPr>
      </w:pPr>
      <w:r>
        <w:rPr>
          <w:sz w:val="21"/>
        </w:rPr>
        <w:t>B．实验中应采用图乙电路，此电路测得的</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偏大</w:t>
      </w:r>
    </w:p>
    <w:p>
      <w:pPr>
        <w:shd w:val="clear" w:color="auto" w:fill="auto"/>
        <w:spacing w:line="360" w:lineRule="auto"/>
        <w:jc w:val="left"/>
        <w:rPr>
          <w:sz w:val="21"/>
        </w:rPr>
      </w:pPr>
      <w:r>
        <w:rPr>
          <w:sz w:val="21"/>
        </w:rPr>
        <w:t>C．实验中应采用图甲电路，误差主要是由电压表分流引起的</w:t>
      </w:r>
    </w:p>
    <w:p>
      <w:pPr>
        <w:shd w:val="clear" w:color="auto" w:fill="auto"/>
        <w:spacing w:line="360" w:lineRule="auto"/>
        <w:jc w:val="left"/>
        <w:rPr>
          <w:sz w:val="21"/>
        </w:rPr>
      </w:pPr>
      <w:r>
        <w:rPr>
          <w:sz w:val="21"/>
        </w:rPr>
        <w:t>D．实验中应采用图乙电路，误差主要是由电流表分压引起的</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【详解】根据</w:t>
      </w:r>
    </w:p>
    <w:p>
      <w:pPr>
        <w:shd w:val="clear" w:color="auto" w:fill="auto"/>
        <w:spacing w:line="360" w:lineRule="auto"/>
        <w:jc w:val="center"/>
        <w:rPr>
          <w:sz w:val="21"/>
        </w:rPr>
      </w:pPr>
      <m:oMathPara>
        <m:oMathParaPr>
          <m:jc m:val="left"/>
        </m:oMathParaPr>
        <m:oMath>
          <m:rad>
            <m:radPr>
              <m:degHide/>
            </m:radPr>
            <m:deg/>
            <m:e>
              <m:sSub>
                <m:e>
                  <m:r>
                    <w:rPr>
                      <w:rFonts w:ascii="Cambria Math" w:eastAsia="宋体" w:hAnsi="Cambria Math" w:cs="Cambria Math"/>
                    </w:rPr>
                    <m:t>R</m:t>
                  </m:r>
                </m:e>
                <m:sub>
                  <m:r>
                    <m:rPr>
                      <m:nor/>
                    </m:rPr>
                    <w:rPr>
                      <w:rFonts w:ascii="Cambria Math" w:eastAsia="宋体" w:hAnsi="Cambria Math" w:cs="Cambria Math"/>
                    </w:rPr>
                    <m:t>V</m:t>
                  </m:r>
                </m:sub>
              </m:sSub>
              <m:sSub>
                <m:e>
                  <m:r>
                    <w:rPr>
                      <w:rFonts w:ascii="Cambria Math" w:eastAsia="宋体" w:hAnsi="Cambria Math" w:cs="Cambria Math"/>
                    </w:rPr>
                    <m:t>R</m:t>
                  </m:r>
                </m:e>
                <m:sub>
                  <m:r>
                    <m:rPr>
                      <m:nor/>
                    </m:rPr>
                    <w:rPr>
                      <w:rFonts w:ascii="Cambria Math" w:eastAsia="宋体" w:hAnsi="Cambria Math" w:cs="Cambria Math"/>
                    </w:rPr>
                    <m:t>A</m:t>
                  </m:r>
                </m:sub>
              </m:sSub>
            </m:e>
          </m:rad>
          <m:r>
            <w:rPr>
              <w:rFonts w:ascii="Cambria Math" w:eastAsia="宋体" w:hAnsi="Cambria Math" w:cs="Cambria Math"/>
            </w:rPr>
            <m:t>=</m:t>
          </m:r>
          <m:r>
            <w:rPr>
              <w:rFonts w:ascii="Cambria Math" w:eastAsia="宋体" w:hAnsi="Cambria Math" w:cs="Cambria Math"/>
            </w:rPr>
            <m:t>5</m:t>
          </m:r>
          <m:rad>
            <m:radPr>
              <m:degHide/>
            </m:radPr>
            <m:deg/>
            <m:e>
              <m:r>
                <w:rPr>
                  <w:rFonts w:ascii="Cambria Math" w:eastAsia="宋体" w:hAnsi="Cambria Math" w:cs="Cambria Math"/>
                </w:rPr>
                <m:t>15</m:t>
              </m:r>
            </m:e>
          </m:rad>
          <m:r>
            <m:rPr>
              <m:sty m:val="p"/>
            </m:rPr>
            <w:rPr>
              <w:rFonts w:ascii="Cambria Math" w:eastAsia="宋体" w:hAnsi="Cambria Math" w:cs="Cambria Math"/>
            </w:rPr>
            <m:t>Ω</m:t>
          </m:r>
          <m:r>
            <w:rPr>
              <w:rFonts w:ascii="Cambria Math" w:eastAsia="宋体" w:hAnsi="Cambria Math" w:cs="Cambria Math"/>
            </w:rPr>
            <m:t>&gt;</m:t>
          </m:r>
          <m:r>
            <w:rPr>
              <w:rFonts w:ascii="Cambria Math" w:eastAsia="宋体" w:hAnsi="Cambria Math" w:cs="Cambria Math"/>
            </w:rPr>
            <m:t>5</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故应采用电流表外接法，即实验中采用图甲电路图，由于电压表的分流作用，使得测量的电流值偏大，则根据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U</m:t>
              </m:r>
            </m:num>
            <m:den>
              <m:r>
                <w:rPr>
                  <w:rFonts w:ascii="Cambria Math" w:eastAsia="宋体" w:hAnsi="Cambria Math" w:cs="Cambria Math"/>
                </w:rPr>
                <m:t>I</m:t>
              </m:r>
            </m:den>
          </m:f>
        </m:oMath>
      </m:oMathPara>
    </w:p>
    <w:p>
      <w:pPr>
        <w:shd w:val="clear" w:color="auto" w:fill="auto"/>
        <w:spacing w:line="360" w:lineRule="auto"/>
        <w:jc w:val="left"/>
        <w:rPr>
          <w:sz w:val="21"/>
        </w:rPr>
      </w:pPr>
      <w:r>
        <w:rPr>
          <w:sz w:val="21"/>
        </w:rPr>
        <w:t>可知，测得电阻比真实值小，故ABD错误C正确。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9．USB数据线所用的导线是否合格至关重要．某实验小组从数据线内剥离出长</w:t>
      </w:r>
      <m:oMathPara>
        <m:oMathParaPr>
          <m:jc m:val="left"/>
        </m:oMathParaPr>
        <m:oMath>
          <m:r>
            <w:rPr>
              <w:rFonts w:ascii="Cambria Math" w:eastAsia="宋体" w:hAnsi="Cambria Math" w:cs="Cambria Math"/>
            </w:rPr>
            <m:t>1.5</m:t>
          </m:r>
          <m:r>
            <m:rPr>
              <m:nor/>
            </m:rPr>
            <w:rPr>
              <w:rFonts w:ascii="Cambria Math" w:eastAsia="宋体" w:hAnsi="Cambria Math" w:cs="Cambria Math"/>
            </w:rPr>
            <m:t>m</m:t>
          </m:r>
        </m:oMath>
      </m:oMathPara>
      <w:r>
        <w:rPr>
          <w:sz w:val="21"/>
        </w:rPr>
        <w:t>的金属丝（估测其电阻</w:t>
      </w: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oMath>
      </m:oMathPara>
      <w:r>
        <w:rPr>
          <w:sz w:val="21"/>
        </w:rPr>
        <w:t>约</w:t>
      </w:r>
      <m:oMathPara>
        <m:oMathParaPr>
          <m:jc m:val="left"/>
        </m:oMathParaPr>
        <m:oMath>
          <m:r>
            <w:rPr>
              <w:rFonts w:ascii="Cambria Math" w:eastAsia="宋体" w:hAnsi="Cambria Math" w:cs="Cambria Math"/>
            </w:rPr>
            <m:t>0.4</m:t>
          </m:r>
          <m:r>
            <m:rPr>
              <m:nor/>
            </m:rPr>
            <w:rPr>
              <w:rFonts w:ascii="Cambria Math" w:eastAsia="宋体" w:hAnsi="Cambria Math" w:cs="Cambria Math"/>
            </w:rPr>
            <m:t>Ω</m:t>
          </m:r>
        </m:oMath>
      </m:oMathPara>
      <w:r>
        <w:rPr>
          <w:sz w:val="21"/>
        </w:rPr>
        <w:t>），测量此金属丝的电阻。实验室提供的器材有：</w:t>
      </w:r>
    </w:p>
    <w:p>
      <w:pPr>
        <w:shd w:val="clear" w:color="auto" w:fill="auto"/>
        <w:spacing w:line="360" w:lineRule="auto"/>
        <w:jc w:val="left"/>
        <w:rPr>
          <w:sz w:val="21"/>
        </w:rPr>
      </w:pPr>
      <w:r>
        <w:rPr>
          <w:sz w:val="21"/>
        </w:rPr>
        <w:t>A．电流表</w:t>
      </w:r>
      <m:oMathPara>
        <m:oMathParaPr>
          <m:jc m:val="left"/>
        </m:oMathParaPr>
        <m:oMath>
          <m:sSub>
            <m:e>
              <m:r>
                <m:rPr>
                  <m:nor/>
                </m:rPr>
                <w:rPr>
                  <w:rFonts w:ascii="Cambria Math" w:eastAsia="宋体" w:hAnsi="Cambria Math" w:cs="Cambria Math"/>
                </w:rPr>
                <m:t>A</m:t>
              </m:r>
            </m:e>
            <m:sub>
              <m:r>
                <w:rPr>
                  <w:rFonts w:ascii="Cambria Math" w:eastAsia="宋体" w:hAnsi="Cambria Math" w:cs="Cambria Math"/>
                </w:rPr>
                <m:t>1</m:t>
              </m:r>
            </m:sub>
          </m:sSub>
        </m:oMath>
      </m:oMathPara>
      <w:r>
        <w:rPr>
          <w:sz w:val="21"/>
        </w:rPr>
        <w:t>（量程为</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A</m:t>
          </m:r>
        </m:oMath>
      </m:oMathPara>
      <w:r>
        <w:rPr>
          <w:sz w:val="21"/>
        </w:rPr>
        <w:t>，内阻为</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Al</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B．电流表</w:t>
      </w:r>
      <m:oMathPara>
        <m:oMathParaPr>
          <m:jc m:val="left"/>
        </m:oMathParaPr>
        <m:oMath>
          <m:sSub>
            <m:e>
              <m:r>
                <m:rPr>
                  <m:nor/>
                </m:rPr>
                <w:rPr>
                  <w:rFonts w:ascii="Cambria Math" w:eastAsia="宋体" w:hAnsi="Cambria Math" w:cs="Cambria Math"/>
                </w:rPr>
                <m:t>A</m:t>
              </m:r>
            </m:e>
            <m:sub>
              <m:r>
                <w:rPr>
                  <w:rFonts w:ascii="Cambria Math" w:eastAsia="宋体" w:hAnsi="Cambria Math" w:cs="Cambria Math"/>
                </w:rPr>
                <m:t>2</m:t>
              </m:r>
            </m:sub>
          </m:sSub>
        </m:oMath>
      </m:oMathPara>
      <w:r>
        <w:rPr>
          <w:sz w:val="21"/>
        </w:rPr>
        <w:t>（量程为</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A</m:t>
          </m:r>
        </m:oMath>
      </m:oMathPara>
      <w:r>
        <w:rPr>
          <w:sz w:val="21"/>
        </w:rPr>
        <w:t>，内阻</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m:t>
              </m:r>
              <m:r>
                <w:rPr>
                  <w:rFonts w:ascii="Cambria Math" w:eastAsia="宋体" w:hAnsi="Cambria Math" w:cs="Cambria Math"/>
                </w:rPr>
                <m:t>2</m:t>
              </m:r>
            </m:sub>
          </m:sSub>
        </m:oMath>
      </m:oMathPara>
      <w:r>
        <w:rPr>
          <w:sz w:val="21"/>
        </w:rPr>
        <w:t>约为</w:t>
      </w:r>
      <m:oMathPara>
        <m:oMathParaPr>
          <m:jc m:val="left"/>
        </m:oMathParaPr>
        <m:oMath>
          <m:r>
            <w:rPr>
              <w:rFonts w:ascii="Cambria Math" w:eastAsia="宋体" w:hAnsi="Cambria Math" w:cs="Cambria Math"/>
            </w:rPr>
            <m:t>0.5</m:t>
          </m:r>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C．电压表V（量程为</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15</m:t>
          </m:r>
          <m:r>
            <m:rPr>
              <m:nor/>
            </m:rPr>
            <w:rPr>
              <w:rFonts w:ascii="Cambria Math" w:eastAsia="宋体" w:hAnsi="Cambria Math" w:cs="Cambria Math"/>
            </w:rPr>
            <m:t>V</m:t>
          </m:r>
        </m:oMath>
      </m:oMathPara>
      <w:r>
        <w:rPr>
          <w:sz w:val="21"/>
        </w:rPr>
        <w:t>，内阻为</w:t>
      </w: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v</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kΩ</m:t>
          </m:r>
        </m:oMath>
      </m:oMathPara>
      <w:r>
        <w:rPr>
          <w:sz w:val="21"/>
        </w:rPr>
        <w:t>）</w:t>
      </w:r>
    </w:p>
    <w:p>
      <w:pPr>
        <w:shd w:val="clear" w:color="auto" w:fill="auto"/>
        <w:spacing w:line="360" w:lineRule="auto"/>
        <w:jc w:val="left"/>
        <w:rPr>
          <w:sz w:val="21"/>
        </w:rPr>
      </w:pPr>
      <w:r>
        <w:rPr>
          <w:sz w:val="21"/>
        </w:rPr>
        <w:t>D．定值电阻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E．滑动变阻器</w:t>
      </w:r>
      <m:oMathPara>
        <m:oMathParaPr>
          <m:jc m:val="left"/>
        </m:oMathParaPr>
        <m:oMath>
          <m:r>
            <w:rPr>
              <w:rFonts w:ascii="Cambria Math" w:eastAsia="宋体" w:hAnsi="Cambria Math" w:cs="Cambria Math"/>
            </w:rPr>
            <m:t>R</m:t>
          </m:r>
        </m:oMath>
      </m:oMathPara>
      <w:r>
        <w:rPr>
          <w:sz w:val="21"/>
        </w:rPr>
        <w:t>（最大阻值为</w:t>
      </w:r>
      <m:oMathPara>
        <m:oMathParaPr>
          <m:jc m:val="left"/>
        </m:oMathParaPr>
        <m:oMath>
          <m:r>
            <w:rPr>
              <w:rFonts w:ascii="Cambria Math" w:eastAsia="宋体" w:hAnsi="Cambria Math" w:cs="Cambria Math"/>
            </w:rPr>
            <m:t>5</m:t>
          </m:r>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F．电源</w:t>
      </w:r>
      <m:oMathPara>
        <m:oMathParaPr>
          <m:jc m:val="left"/>
        </m:oMathParaPr>
        <m:oMath>
          <m:r>
            <w:rPr>
              <w:rFonts w:ascii="Cambria Math" w:eastAsia="宋体" w:hAnsi="Cambria Math" w:cs="Cambria Math"/>
            </w:rPr>
            <m:t>E</m:t>
          </m:r>
        </m:oMath>
      </m:oMathPara>
      <w:r>
        <w:rPr>
          <w:sz w:val="21"/>
        </w:rPr>
        <w:t>（电动势为</w:t>
      </w:r>
      <m:oMathPara>
        <m:oMathParaPr>
          <m:jc m:val="left"/>
        </m:oMathParaPr>
        <m:oMath>
          <m:r>
            <w:rPr>
              <w:rFonts w:ascii="Cambria Math" w:eastAsia="宋体" w:hAnsi="Cambria Math" w:cs="Cambria Math"/>
            </w:rPr>
            <m:t>1.5</m:t>
          </m:r>
          <m:r>
            <m:rPr>
              <m:nor/>
            </m:rPr>
            <w:rPr>
              <w:rFonts w:ascii="Cambria Math" w:eastAsia="宋体" w:hAnsi="Cambria Math" w:cs="Cambria Math"/>
            </w:rPr>
            <m:t>V</m:t>
          </m:r>
        </m:oMath>
      </m:oMathPara>
      <w:r>
        <w:rPr>
          <w:sz w:val="21"/>
        </w:rPr>
        <w:t>，内阻约为</w:t>
      </w:r>
      <m:oMathPara>
        <m:oMathParaPr>
          <m:jc m:val="left"/>
        </m:oMathParaPr>
        <m:oMath>
          <m:r>
            <w:rPr>
              <w:rFonts w:ascii="Cambria Math" w:eastAsia="宋体" w:hAnsi="Cambria Math" w:cs="Cambria Math"/>
            </w:rPr>
            <m:t>2</m:t>
          </m:r>
          <m:r>
            <m:rPr>
              <m:nor/>
            </m:rPr>
            <w:rPr>
              <w:rFonts w:ascii="Cambria Math" w:eastAsia="宋体" w:hAnsi="Cambria Math" w:cs="Cambria Math"/>
            </w:rPr>
            <m:t>Ω</m:t>
          </m:r>
        </m:oMath>
      </m:oMathPara>
      <w:r>
        <w:rPr>
          <w:sz w:val="21"/>
        </w:rPr>
        <w:t>）</w:t>
      </w:r>
    </w:p>
    <w:p>
      <w:pPr>
        <w:shd w:val="clear" w:color="auto" w:fill="auto"/>
        <w:spacing w:line="360" w:lineRule="auto"/>
        <w:jc w:val="left"/>
        <w:rPr>
          <w:sz w:val="21"/>
        </w:rPr>
      </w:pPr>
      <w:r>
        <w:rPr>
          <w:sz w:val="21"/>
        </w:rPr>
        <w:t>G．开关S一只，导线若干</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33625" cy="1543050"/>
            <wp:docPr id="100067" name="" descr="@@@a20ec3c5-7fc1-4b0a-a7dc-ddf1235c1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2"/>
                    <a:stretch>
                      <a:fillRect/>
                    </a:stretch>
                  </pic:blipFill>
                  <pic:spPr>
                    <a:xfrm>
                      <a:off x="0" y="0"/>
                      <a:ext cx="2333625" cy="1543050"/>
                    </a:xfrm>
                    <a:prstGeom prst="rect">
                      <a:avLst/>
                    </a:prstGeom>
                  </pic:spPr>
                </pic:pic>
              </a:graphicData>
            </a:graphic>
          </wp:inline>
        </w:drawing>
      </w:r>
    </w:p>
    <w:p>
      <w:pPr>
        <w:shd w:val="clear" w:color="auto" w:fill="auto"/>
        <w:spacing w:line="360" w:lineRule="auto"/>
        <w:jc w:val="left"/>
        <w:rPr>
          <w:sz w:val="21"/>
        </w:rPr>
      </w:pPr>
      <w:r>
        <w:rPr>
          <w:sz w:val="21"/>
        </w:rPr>
        <w:t>（1）该实验小组设计的部分实验电路如图甲所示，请选择合适的器材，电表1为</w:t>
      </w:r>
      <w:r>
        <w:rPr>
          <w:rFonts w:ascii="Times New Roman" w:eastAsia="Times New Roman" w:hAnsi="Times New Roman" w:cs="Times New Roman"/>
          <w:b w:val="0"/>
          <w:sz w:val="21"/>
        </w:rPr>
        <w:t>_______</w:t>
      </w:r>
      <w:r>
        <w:rPr>
          <w:sz w:val="21"/>
        </w:rPr>
        <w:t>，电表2为</w:t>
      </w:r>
      <w:r>
        <w:rPr>
          <w:rFonts w:ascii="Times New Roman" w:eastAsia="Times New Roman" w:hAnsi="Times New Roman" w:cs="Times New Roman"/>
          <w:b w:val="0"/>
          <w:sz w:val="21"/>
        </w:rPr>
        <w:t>________</w:t>
      </w:r>
      <w:r>
        <w:rPr>
          <w:sz w:val="21"/>
        </w:rPr>
        <w:t>。（均填写器材前的字母序号）</w:t>
      </w:r>
    </w:p>
    <w:p>
      <w:pPr>
        <w:shd w:val="clear" w:color="auto" w:fill="auto"/>
        <w:spacing w:line="360" w:lineRule="auto"/>
        <w:jc w:val="left"/>
        <w:rPr>
          <w:sz w:val="21"/>
        </w:rPr>
      </w:pPr>
      <w:r>
        <w:rPr>
          <w:sz w:val="21"/>
        </w:rPr>
        <w:t>（2）若要求测量流过金属丝的电流从零开始调节，请你设计、完善实验电路，并画在虚线框中</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（3）经过多次测量，得到如图乙所示的图像（其中</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oMath>
      </m:oMathPara>
      <w:r>
        <w:rPr>
          <w:sz w:val="21"/>
        </w:rPr>
        <w:t>为电表1的读数，</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oMath>
      </m:oMathPara>
      <w:r>
        <w:rPr>
          <w:sz w:val="21"/>
        </w:rPr>
        <w:t>为电表2的读数），由此可知</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oMath>
      </m:oMathPara>
      <w:r>
        <w:rPr>
          <w:sz w:val="21"/>
        </w:rPr>
        <w:t>与</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oMath>
      </m:oMathPara>
      <w:r>
        <w:rPr>
          <w:sz w:val="21"/>
        </w:rPr>
        <w:t>关系式为</w:t>
      </w:r>
      <w:r>
        <w:rPr>
          <w:rFonts w:ascii="Times New Roman" w:eastAsia="Times New Roman" w:hAnsi="Times New Roman" w:cs="Times New Roman"/>
          <w:b w:val="0"/>
          <w:sz w:val="21"/>
        </w:rPr>
        <w:t>______________</w:t>
      </w:r>
      <w:r>
        <w:rPr>
          <w:sz w:val="21"/>
        </w:rPr>
        <w:t>（用题中物理量的符号表示），金属丝的电阻值为</w:t>
      </w:r>
      <w:r>
        <w:rPr>
          <w:rFonts w:ascii="Times New Roman" w:eastAsia="Times New Roman" w:hAnsi="Times New Roman" w:cs="Times New Roman"/>
          <w:b w:val="0"/>
          <w:sz w:val="21"/>
        </w:rPr>
        <w:t>_______</w:t>
      </w:r>
      <m:oMathPara>
        <m:oMathParaPr>
          <m:jc m:val="left"/>
        </m:oMathParaPr>
        <m:oMath>
          <m:r>
            <m:rPr>
              <m:sty m:val="p"/>
            </m:rPr>
            <w:rPr>
              <w:rFonts w:ascii="Cambria Math" w:eastAsia="宋体" w:hAnsi="Cambria Math" w:cs="Cambria Math"/>
            </w:rPr>
            <m:t>Ω</m:t>
          </m:r>
        </m:oMath>
      </m:oMathPara>
      <w:r>
        <w:rPr>
          <w:sz w:val="21"/>
        </w:rPr>
        <w:t>（结果保留2位有效数字）。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1895475"/>
            <wp:docPr id="100069" name="" descr="@@@2886ac30-2637-4189-97ad-50a1ecf0e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3"/>
                    <a:stretch>
                      <a:fillRect/>
                    </a:stretch>
                  </pic:blipFill>
                  <pic:spPr>
                    <a:xfrm>
                      <a:off x="0" y="0"/>
                      <a:ext cx="2381250" cy="18954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3743325" cy="2362200"/>
            <wp:docPr id="100071" name="" descr="@@@c61f9248-9570-4621-b5a1-7b941df990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4"/>
                    <a:stretch>
                      <a:fillRect/>
                    </a:stretch>
                  </pic:blipFill>
                  <pic:spPr>
                    <a:xfrm>
                      <a:off x="0" y="0"/>
                      <a:ext cx="3743325" cy="2362200"/>
                    </a:xfrm>
                    <a:prstGeom prst="rect">
                      <a:avLst/>
                    </a:prstGeom>
                  </pic:spPr>
                </pic:pic>
              </a:graphicData>
            </a:graphic>
          </wp:inline>
        </w:drawing>
      </w:r>
    </w:p>
    <w:p>
      <w:pPr>
        <w:shd w:val="clear" w:color="auto" w:fill="auto"/>
        <w:spacing w:line="360" w:lineRule="auto"/>
        <w:jc w:val="left"/>
        <w:rPr>
          <w:sz w:val="21"/>
        </w:rPr>
      </w:pPr>
      <w:r>
        <w:rPr>
          <w:sz w:val="21"/>
        </w:rPr>
        <w:t>（4）本实验所采用测量电阻的实验方法，</w:t>
      </w:r>
      <w:r>
        <w:rPr>
          <w:rFonts w:ascii="Times New Roman" w:eastAsia="Times New Roman" w:hAnsi="Times New Roman" w:cs="Times New Roman"/>
          <w:b w:val="0"/>
          <w:sz w:val="21"/>
        </w:rPr>
        <w:t>_________</w:t>
      </w:r>
      <w:r>
        <w:rPr>
          <w:sz w:val="21"/>
        </w:rPr>
        <w:t>（“会”或“不会”）产生系统误差；采用图像法求金属丝电阻，可以减小</w:t>
      </w:r>
      <w:r>
        <w:rPr>
          <w:rFonts w:ascii="Times New Roman" w:eastAsia="Times New Roman" w:hAnsi="Times New Roman" w:cs="Times New Roman"/>
          <w:b w:val="0"/>
          <w:sz w:val="21"/>
        </w:rPr>
        <w:t>___________</w:t>
      </w:r>
      <w:r>
        <w:rPr>
          <w:sz w:val="21"/>
        </w:rPr>
        <w:t>误差（“系统”或“偶然”）。</w:t>
      </w:r>
    </w:p>
    <w:p>
      <w:pPr>
        <w:shd w:val="clear" w:color="auto" w:fill="auto"/>
        <w:spacing w:line="360" w:lineRule="auto"/>
        <w:jc w:val="left"/>
        <w:rPr>
          <w:sz w:val="21"/>
        </w:rPr>
      </w:pPr>
      <w:r>
        <w:rPr>
          <w:sz w:val="21"/>
        </w:rPr>
        <w:t xml:space="preserve">【答案】     B     A     图见解析     </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num>
            <m:den>
              <m:sSub>
                <m:e>
                  <m:r>
                    <w:rPr>
                      <w:rFonts w:ascii="Cambria Math" w:eastAsia="宋体" w:hAnsi="Cambria Math" w:cs="Cambria Math"/>
                    </w:rPr>
                    <m:t>R</m:t>
                  </m:r>
                </m:e>
                <m:sub>
                  <m:r>
                    <m:rPr>
                      <m:nor/>
                    </m:rPr>
                    <w:rPr>
                      <w:rFonts w:ascii="Cambria Math" w:eastAsia="宋体" w:hAnsi="Cambria Math" w:cs="Cambria Math"/>
                    </w:rPr>
                    <m:t>Al</m:t>
                  </m:r>
                </m:sub>
              </m:sSub>
            </m:den>
          </m:f>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oMath>
      </m:oMathPara>
      <w:r>
        <w:rPr>
          <w:sz w:val="21"/>
        </w:rPr>
        <w:t xml:space="preserve">     0.28     不会     偶然</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【知识点】利用双安法测量电阻</w:t>
      </w:r>
    </w:p>
    <w:p>
      <w:pPr>
        <w:shd w:val="clear" w:color="auto" w:fill="auto"/>
        <w:spacing w:line="360" w:lineRule="auto"/>
        <w:jc w:val="left"/>
        <w:rPr>
          <w:sz w:val="21"/>
        </w:rPr>
      </w:pPr>
      <w:r>
        <w:rPr>
          <w:sz w:val="21"/>
        </w:rPr>
        <w:t>【详解】（1）[1][2]由于电压表量程比电源电动势大得多，故本实验电压表不适用，故可以将已知内阻的电流表</w:t>
      </w:r>
      <m:oMathPara>
        <m:oMathParaPr>
          <m:jc m:val="left"/>
        </m:oMathParaPr>
        <m:oMath>
          <m:sSub>
            <m:e>
              <m:r>
                <m:rPr>
                  <m:nor/>
                </m:rPr>
                <w:rPr>
                  <w:rFonts w:ascii="Cambria Math" w:eastAsia="宋体" w:hAnsi="Cambria Math" w:cs="Cambria Math"/>
                </w:rPr>
                <m:t>A</m:t>
              </m:r>
            </m:e>
            <m:sub>
              <m:r>
                <w:rPr>
                  <w:rFonts w:ascii="Cambria Math" w:eastAsia="宋体" w:hAnsi="Cambria Math" w:cs="Cambria Math"/>
                </w:rPr>
                <m:t>1</m:t>
              </m:r>
            </m:sub>
          </m:sSub>
        </m:oMath>
      </m:oMathPara>
      <w:r>
        <w:rPr>
          <w:sz w:val="21"/>
        </w:rPr>
        <w:t>作为电压表使用，与定值电阻和待测金属丝并联，即电表2选择A；最后用量程稍大一些的电流表</w:t>
      </w:r>
      <m:oMathPara>
        <m:oMathParaPr>
          <m:jc m:val="left"/>
        </m:oMathParaPr>
        <m:oMath>
          <m:sSub>
            <m:e>
              <m:r>
                <m:rPr>
                  <m:nor/>
                </m:rPr>
                <w:rPr>
                  <w:rFonts w:ascii="Cambria Math" w:eastAsia="宋体" w:hAnsi="Cambria Math" w:cs="Cambria Math"/>
                </w:rPr>
                <m:t>A</m:t>
              </m:r>
            </m:e>
            <m:sub>
              <m:r>
                <w:rPr>
                  <w:rFonts w:ascii="Cambria Math" w:eastAsia="宋体" w:hAnsi="Cambria Math" w:cs="Cambria Math"/>
                </w:rPr>
                <m:t>2</m:t>
              </m:r>
            </m:sub>
          </m:sSub>
        </m:oMath>
      </m:oMathPara>
      <w:r>
        <w:rPr>
          <w:sz w:val="21"/>
        </w:rPr>
        <w:t>测两支路的总电流，即电表1选择B。</w:t>
      </w:r>
    </w:p>
    <w:p>
      <w:pPr>
        <w:shd w:val="clear" w:color="auto" w:fill="auto"/>
        <w:spacing w:line="360" w:lineRule="auto"/>
        <w:jc w:val="left"/>
        <w:rPr>
          <w:sz w:val="21"/>
        </w:rPr>
      </w:pPr>
      <w:r>
        <w:rPr>
          <w:sz w:val="21"/>
        </w:rPr>
        <w:t>（2）[3]若要求测量流过金属丝的电流从零开始调节，则滑动变阻器应才采用分压接法，实验电路图如图所示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71725" cy="2143125"/>
            <wp:docPr id="100073" name="" descr="@@@55e97cf1-80f2-4ff8-a1ba-45f2ebecf2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35"/>
                    <a:stretch>
                      <a:fillRect/>
                    </a:stretch>
                  </pic:blipFill>
                  <pic:spPr>
                    <a:xfrm>
                      <a:off x="0" y="0"/>
                      <a:ext cx="2371725" cy="2143125"/>
                    </a:xfrm>
                    <a:prstGeom prst="rect">
                      <a:avLst/>
                    </a:prstGeom>
                  </pic:spPr>
                </pic:pic>
              </a:graphicData>
            </a:graphic>
          </wp:inline>
        </w:drawing>
      </w:r>
    </w:p>
    <w:p>
      <w:pPr>
        <w:shd w:val="clear" w:color="auto" w:fill="auto"/>
        <w:spacing w:line="360" w:lineRule="auto"/>
        <w:jc w:val="left"/>
        <w:rPr>
          <w:sz w:val="21"/>
        </w:rPr>
      </w:pPr>
      <w:r>
        <w:rPr>
          <w:sz w:val="21"/>
        </w:rPr>
        <w:t>（3）[4]根据电路图的串并联关系可得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R</m:t>
              </m:r>
            </m:e>
            <m:sub>
              <m:r>
                <m:rPr>
                  <m:nor/>
                </m:rPr>
                <w:rPr>
                  <w:rFonts w:ascii="Cambria Math" w:eastAsia="宋体" w:hAnsi="Cambria Math" w:cs="Cambria Math"/>
                </w:rPr>
                <m:t>Al</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num>
            <m:den>
              <m:sSub>
                <m:e>
                  <m:r>
                    <w:rPr>
                      <w:rFonts w:ascii="Cambria Math" w:eastAsia="宋体" w:hAnsi="Cambria Math" w:cs="Cambria Math"/>
                    </w:rPr>
                    <m:t>R</m:t>
                  </m:r>
                </m:e>
                <m:sub>
                  <m:r>
                    <m:rPr>
                      <m:nor/>
                    </m:rPr>
                    <w:rPr>
                      <w:rFonts w:ascii="Cambria Math" w:eastAsia="宋体" w:hAnsi="Cambria Math" w:cs="Cambria Math"/>
                    </w:rPr>
                    <m:t>Al</m:t>
                  </m:r>
                </m:sub>
              </m:sSub>
            </m:den>
          </m:f>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oMath>
      </m:oMathPara>
    </w:p>
    <w:p>
      <w:pPr>
        <w:shd w:val="clear" w:color="auto" w:fill="auto"/>
        <w:spacing w:line="360" w:lineRule="auto"/>
        <w:jc w:val="left"/>
        <w:rPr>
          <w:sz w:val="21"/>
        </w:rPr>
      </w:pPr>
      <w:r>
        <w:rPr>
          <w:sz w:val="21"/>
        </w:rPr>
        <w:t>[5]可知图像中的斜率为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num>
            <m:den>
              <m:sSub>
                <m:e>
                  <m:r>
                    <w:rPr>
                      <w:rFonts w:ascii="Cambria Math" w:eastAsia="宋体" w:hAnsi="Cambria Math" w:cs="Cambria Math"/>
                    </w:rPr>
                    <m:t>R</m:t>
                  </m:r>
                </m:e>
                <m:sub>
                  <m:r>
                    <m:rPr>
                      <m:nor/>
                    </m:rPr>
                    <w:rPr>
                      <w:rFonts w:ascii="Cambria Math" w:eastAsia="宋体" w:hAnsi="Cambria Math" w:cs="Cambria Math"/>
                    </w:rPr>
                    <m:t>Al</m:t>
                  </m:r>
                </m:sub>
              </m:sSub>
            </m:den>
          </m:f>
          <m:r>
            <w:rPr>
              <w:rFonts w:ascii="Cambria Math" w:eastAsia="宋体" w:hAnsi="Cambria Math" w:cs="Cambria Math"/>
            </w:rPr>
            <m:t>=</m:t>
          </m:r>
          <m:f>
            <m:num>
              <m:r>
                <w:rPr>
                  <w:rFonts w:ascii="Cambria Math" w:eastAsia="宋体" w:hAnsi="Cambria Math" w:cs="Cambria Math"/>
                </w:rPr>
                <m:t>0.23</m:t>
              </m:r>
            </m:num>
            <m:den>
              <m:r>
                <w:rPr>
                  <w:rFonts w:ascii="Cambria Math" w:eastAsia="宋体" w:hAnsi="Cambria Math" w:cs="Cambria Math"/>
                </w:rPr>
                <m:t>0.18</m:t>
              </m:r>
            </m:den>
          </m:f>
        </m:oMath>
      </m:oMathPara>
    </w:p>
    <w:p>
      <w:pPr>
        <w:shd w:val="clear" w:color="auto" w:fill="auto"/>
        <w:spacing w:line="360" w:lineRule="auto"/>
        <w:jc w:val="left"/>
        <w:rPr>
          <w:sz w:val="21"/>
        </w:rPr>
      </w:pPr>
      <w:r>
        <w:rPr>
          <w:sz w:val="21"/>
        </w:rPr>
        <w:t>解得金属丝的电阻值为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f>
            <m:num>
              <m:r>
                <w:rPr>
                  <w:rFonts w:ascii="Cambria Math" w:eastAsia="宋体" w:hAnsi="Cambria Math" w:cs="Cambria Math"/>
                </w:rPr>
                <m:t>0.23</m:t>
              </m:r>
            </m:num>
            <m:den>
              <m:r>
                <w:rPr>
                  <w:rFonts w:ascii="Cambria Math" w:eastAsia="宋体" w:hAnsi="Cambria Math" w:cs="Cambria Math"/>
                </w:rPr>
                <m:t>0.18</m:t>
              </m:r>
            </m:den>
          </m:f>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0.28</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（4）[6][7]由于本实验电流表</w:t>
      </w:r>
      <m:oMathPara>
        <m:oMathParaPr>
          <m:jc m:val="left"/>
        </m:oMathParaPr>
        <m:oMath>
          <m:sSub>
            <m:e>
              <m:r>
                <m:rPr>
                  <m:nor/>
                </m:rPr>
                <w:rPr>
                  <w:rFonts w:ascii="Cambria Math" w:eastAsia="宋体" w:hAnsi="Cambria Math" w:cs="Cambria Math"/>
                </w:rPr>
                <m:t>A</m:t>
              </m:r>
            </m:e>
            <m:sub>
              <m:r>
                <w:rPr>
                  <w:rFonts w:ascii="Cambria Math" w:eastAsia="宋体" w:hAnsi="Cambria Math" w:cs="Cambria Math"/>
                </w:rPr>
                <m:t>1</m:t>
              </m:r>
            </m:sub>
          </m:sSub>
        </m:oMath>
      </m:oMathPara>
      <w:r>
        <w:rPr>
          <w:sz w:val="21"/>
        </w:rPr>
        <w:t>的内阻已知，用</w:t>
      </w: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R</m:t>
              </m:r>
            </m:e>
            <m:sub>
              <m:r>
                <m:rPr>
                  <m:nor/>
                </m:rPr>
                <w:rPr>
                  <w:rFonts w:ascii="Cambria Math" w:eastAsia="宋体" w:hAnsi="Cambria Math" w:cs="Cambria Math"/>
                </w:rPr>
                <m:t>Al</m:t>
              </m:r>
            </m:sub>
          </m:sSub>
        </m:oMath>
      </m:oMathPara>
      <w:r>
        <w:rPr>
          <w:sz w:val="21"/>
        </w:rPr>
        <w:t>表示定值电阻和待测金属丝的总电压，用</w:t>
      </w: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oMath>
      </m:oMathPara>
      <w:r>
        <w:rPr>
          <w:sz w:val="21"/>
        </w:rPr>
        <w:t>表示定值电阻和待测金属丝的电流，均没有误差，故本实验所采用测量电阻的实验方法，不会产生系统误差；采用图像法求金属丝电阻，可以去除掉偏差比较大的数据，可以减小偶然误差。</w:t>
      </w:r>
    </w:p>
    <w:p>
      <w:pPr>
        <w:shd w:val="clear" w:color="auto" w:fill="auto"/>
        <w:spacing w:line="360" w:lineRule="auto"/>
        <w:jc w:val="left"/>
        <w:rPr>
          <w:sz w:val="21"/>
        </w:rPr>
      </w:pPr>
      <w:r>
        <w:rPr>
          <w:sz w:val="21"/>
        </w:rPr>
        <w:t>10．在测量一节干电池的电动势</w:t>
      </w:r>
      <w:r>
        <w:rPr>
          <w:rFonts w:ascii="Times New Roman" w:eastAsia="Times New Roman" w:hAnsi="Times New Roman" w:cs="Times New Roman"/>
          <w:i/>
          <w:sz w:val="21"/>
        </w:rPr>
        <w:t>E</w:t>
      </w:r>
      <w:r>
        <w:rPr>
          <w:sz w:val="21"/>
        </w:rPr>
        <w:t>和内阻</w:t>
      </w:r>
      <w:r>
        <w:rPr>
          <w:rFonts w:ascii="Times New Roman" w:eastAsia="Times New Roman" w:hAnsi="Times New Roman" w:cs="Times New Roman"/>
          <w:i/>
          <w:sz w:val="21"/>
        </w:rPr>
        <w:t>r</w:t>
      </w:r>
      <w:r>
        <w:rPr>
          <w:sz w:val="21"/>
        </w:rPr>
        <w:t>的实验中：</w:t>
      </w:r>
    </w:p>
    <w:p>
      <w:pPr>
        <w:shd w:val="clear" w:color="auto" w:fill="auto"/>
        <w:spacing w:line="360" w:lineRule="auto"/>
        <w:jc w:val="left"/>
        <w:rPr>
          <w:sz w:val="21"/>
        </w:rPr>
      </w:pPr>
      <w:r>
        <w:rPr>
          <w:sz w:val="21"/>
        </w:rPr>
        <w:t>（1）实验室有如下器材：</w:t>
      </w:r>
    </w:p>
    <w:p>
      <w:pPr>
        <w:shd w:val="clear" w:color="auto" w:fill="auto"/>
        <w:spacing w:line="360" w:lineRule="auto"/>
        <w:jc w:val="left"/>
        <w:rPr>
          <w:sz w:val="21"/>
        </w:rPr>
      </w:pPr>
      <w:r>
        <w:rPr>
          <w:sz w:val="21"/>
        </w:rPr>
        <w:t>A．干电池</w:t>
      </w:r>
      <m:oMathPara>
        <m:oMathParaPr>
          <m:jc m:val="left"/>
        </m:oMathParaPr>
        <m:oMath>
          <m:r>
            <w:rPr>
              <w:rFonts w:ascii="Cambria Math" w:eastAsia="宋体" w:hAnsi="Cambria Math" w:cs="Cambria Math"/>
            </w:rPr>
            <m:t>1</m:t>
          </m:r>
        </m:oMath>
      </m:oMathPara>
      <w:r>
        <w:rPr>
          <w:sz w:val="21"/>
        </w:rPr>
        <w:t>节</w:t>
      </w:r>
    </w:p>
    <w:p>
      <w:pPr>
        <w:shd w:val="clear" w:color="auto" w:fill="auto"/>
        <w:spacing w:line="360" w:lineRule="auto"/>
        <w:jc w:val="left"/>
        <w:rPr>
          <w:sz w:val="21"/>
        </w:rPr>
      </w:pPr>
      <w:r>
        <w:rPr>
          <w:sz w:val="21"/>
        </w:rPr>
        <w:t>B．滑动变阻器（0</w:t>
      </w:r>
      <m:oMathPara>
        <m:oMathParaPr>
          <m:jc m:val="left"/>
        </m:oMathParaPr>
        <m:oMath>
          <m:r>
            <m:rPr>
              <m:sty m:val="p"/>
            </m:rPr>
            <w:rPr>
              <w:rFonts w:ascii="Cambria Math" w:eastAsia="宋体" w:hAnsi="Cambria Math" w:cs="Cambria Math"/>
            </w:rPr>
            <m:t>～</m:t>
          </m:r>
        </m:oMath>
      </m:oMathPara>
      <w:r>
        <w:rPr>
          <w:sz w:val="21"/>
        </w:rPr>
        <w:t>10Ω）</w:t>
      </w:r>
    </w:p>
    <w:p>
      <w:pPr>
        <w:shd w:val="clear" w:color="auto" w:fill="auto"/>
        <w:spacing w:line="360" w:lineRule="auto"/>
        <w:jc w:val="left"/>
        <w:rPr>
          <w:sz w:val="21"/>
        </w:rPr>
      </w:pPr>
      <w:r>
        <w:rPr>
          <w:sz w:val="21"/>
        </w:rPr>
        <w:t>C．滑动变阻器（0</w:t>
      </w:r>
      <m:oMathPara>
        <m:oMathParaPr>
          <m:jc m:val="left"/>
        </m:oMathParaPr>
        <m:oMath>
          <m:r>
            <m:rPr>
              <m:sty m:val="p"/>
            </m:rPr>
            <w:rPr>
              <w:rFonts w:ascii="Cambria Math" w:eastAsia="宋体" w:hAnsi="Cambria Math" w:cs="Cambria Math"/>
            </w:rPr>
            <m:t>～</m:t>
          </m:r>
        </m:oMath>
      </m:oMathPara>
      <w:r>
        <w:rPr>
          <w:sz w:val="21"/>
        </w:rPr>
        <w:t>200Ω）</w:t>
      </w:r>
    </w:p>
    <w:p>
      <w:pPr>
        <w:shd w:val="clear" w:color="auto" w:fill="auto"/>
        <w:spacing w:line="360" w:lineRule="auto"/>
        <w:jc w:val="left"/>
        <w:rPr>
          <w:sz w:val="21"/>
        </w:rPr>
      </w:pPr>
      <w:r>
        <w:rPr>
          <w:sz w:val="21"/>
        </w:rPr>
        <w:t>D．电压表（0~3V~15V）</w:t>
      </w:r>
    </w:p>
    <w:p>
      <w:pPr>
        <w:shd w:val="clear" w:color="auto" w:fill="auto"/>
        <w:spacing w:line="360" w:lineRule="auto"/>
        <w:jc w:val="left"/>
        <w:rPr>
          <w:sz w:val="21"/>
        </w:rPr>
      </w:pPr>
      <w:r>
        <w:rPr>
          <w:sz w:val="21"/>
        </w:rPr>
        <w:t>E．电流表（0~0.6A~3A）</w:t>
      </w:r>
    </w:p>
    <w:p>
      <w:pPr>
        <w:shd w:val="clear" w:color="auto" w:fill="auto"/>
        <w:spacing w:line="360" w:lineRule="auto"/>
        <w:jc w:val="left"/>
        <w:rPr>
          <w:sz w:val="21"/>
        </w:rPr>
      </w:pPr>
      <w:r>
        <w:rPr>
          <w:sz w:val="21"/>
        </w:rPr>
        <w:t>F．开关、导线若干</w:t>
      </w:r>
    </w:p>
    <w:p>
      <w:pPr>
        <w:shd w:val="clear" w:color="auto" w:fill="auto"/>
        <w:spacing w:line="360" w:lineRule="auto"/>
        <w:jc w:val="left"/>
        <w:rPr>
          <w:sz w:val="21"/>
        </w:rPr>
      </w:pPr>
      <w:r>
        <w:rPr>
          <w:sz w:val="21"/>
        </w:rPr>
        <w:t>其中滑动变阻器应选</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（2）为了减小实验误差，请在虚线框内画出该实验合理的电路图</w:t>
      </w:r>
      <w:r>
        <w:rPr>
          <w:rFonts w:ascii="Times New Roman" w:eastAsia="Times New Roman" w:hAnsi="Times New Roman" w:cs="Times New Roman"/>
          <w:b w:val="0"/>
          <w:sz w:val="21"/>
        </w:rPr>
        <w:t>______</w:t>
      </w:r>
      <w:r>
        <w:rPr>
          <w:sz w:val="21"/>
        </w:rPr>
        <w:t>。图乙电路中部分导线已连接，请用笔画线代替导线将电路补充完整。要求变阻器的滑片滑至最右端时，其使用电阻值最大</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105275" cy="1466850"/>
            <wp:docPr id="100075" name="" descr="@@@94f672c7-ca41-43bd-84bd-3600f89b2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36"/>
                    <a:stretch>
                      <a:fillRect/>
                    </a:stretch>
                  </pic:blipFill>
                  <pic:spPr>
                    <a:xfrm>
                      <a:off x="0" y="0"/>
                      <a:ext cx="4105275" cy="1466850"/>
                    </a:xfrm>
                    <a:prstGeom prst="rect">
                      <a:avLst/>
                    </a:prstGeom>
                  </pic:spPr>
                </pic:pic>
              </a:graphicData>
            </a:graphic>
          </wp:inline>
        </w:drawing>
      </w:r>
    </w:p>
    <w:p>
      <w:pPr>
        <w:shd w:val="clear" w:color="auto" w:fill="auto"/>
        <w:spacing w:line="360" w:lineRule="auto"/>
        <w:jc w:val="left"/>
        <w:rPr>
          <w:sz w:val="21"/>
        </w:rPr>
      </w:pPr>
      <w:r>
        <w:rPr>
          <w:sz w:val="21"/>
        </w:rPr>
        <w:t>（3）闭合开关后，发现电压表指针有偏转，而电流表指针不偏转，在不断开电路的情况下，应选择多用电表的</w:t>
      </w:r>
      <w:r>
        <w:rPr>
          <w:rFonts w:ascii="Times New Roman" w:eastAsia="Times New Roman" w:hAnsi="Times New Roman" w:cs="Times New Roman"/>
          <w:b w:val="0"/>
          <w:sz w:val="21"/>
        </w:rPr>
        <w:t>______</w:t>
      </w:r>
      <w:r>
        <w:rPr>
          <w:sz w:val="21"/>
        </w:rPr>
        <w:t>检查电路故障；</w:t>
      </w:r>
    </w:p>
    <w:p>
      <w:pPr>
        <w:shd w:val="clear" w:color="auto" w:fill="auto"/>
        <w:spacing w:line="360" w:lineRule="auto"/>
        <w:jc w:val="left"/>
        <w:rPr>
          <w:sz w:val="21"/>
        </w:rPr>
      </w:pPr>
      <w:r>
        <w:rPr>
          <w:sz w:val="21"/>
        </w:rPr>
        <w:t>A．电阻“×1”挡</w:t>
      </w:r>
    </w:p>
    <w:p>
      <w:pPr>
        <w:shd w:val="clear" w:color="auto" w:fill="auto"/>
        <w:spacing w:line="360" w:lineRule="auto"/>
        <w:jc w:val="left"/>
        <w:rPr>
          <w:sz w:val="21"/>
        </w:rPr>
      </w:pPr>
      <w:r>
        <w:rPr>
          <w:sz w:val="21"/>
        </w:rPr>
        <w:t>B．电流电流250mA挡</w:t>
      </w:r>
    </w:p>
    <w:p>
      <w:pPr>
        <w:shd w:val="clear" w:color="auto" w:fill="auto"/>
        <w:spacing w:line="360" w:lineRule="auto"/>
        <w:jc w:val="left"/>
        <w:rPr>
          <w:sz w:val="21"/>
        </w:rPr>
      </w:pPr>
      <w:r>
        <w:rPr>
          <w:sz w:val="21"/>
        </w:rPr>
        <w:t>C．直流电压2.5V挡</w:t>
      </w:r>
    </w:p>
    <w:p>
      <w:pPr>
        <w:shd w:val="clear" w:color="auto" w:fill="auto"/>
        <w:spacing w:line="360" w:lineRule="auto"/>
        <w:jc w:val="left"/>
        <w:rPr>
          <w:sz w:val="21"/>
        </w:rPr>
      </w:pPr>
      <w:r>
        <w:rPr>
          <w:sz w:val="21"/>
        </w:rPr>
        <w:t>D．直流电压10V挡</w:t>
      </w:r>
    </w:p>
    <w:p>
      <w:pPr>
        <w:shd w:val="clear" w:color="auto" w:fill="auto"/>
        <w:spacing w:line="360" w:lineRule="auto"/>
        <w:jc w:val="left"/>
        <w:rPr>
          <w:sz w:val="21"/>
        </w:rPr>
      </w:pPr>
      <w:r>
        <w:rPr>
          <w:sz w:val="21"/>
        </w:rPr>
        <w:t>（4）某同学记录的实验数据如下表，试根据这些数据在图中画出</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图象</w:t>
      </w:r>
      <w:r>
        <w:rPr>
          <w:rFonts w:ascii="Times New Roman" w:eastAsia="Times New Roman" w:hAnsi="Times New Roman" w:cs="Times New Roman"/>
          <w:b w:val="0"/>
          <w:sz w:val="21"/>
        </w:rPr>
        <w:t>______</w:t>
      </w:r>
      <w:r>
        <w:rPr>
          <w:sz w:val="21"/>
        </w:rPr>
        <w:t>，根据图象得到被测电池的电动势</w:t>
      </w:r>
      <w:r>
        <w:rPr>
          <w:rFonts w:ascii="Times New Roman" w:eastAsia="Times New Roman" w:hAnsi="Times New Roman" w:cs="Times New Roman"/>
          <w:i/>
          <w:sz w:val="21"/>
        </w:rPr>
        <w:t>E</w:t>
      </w:r>
      <m:oMathPara>
        <m:oMathParaPr>
          <m:jc m:val="left"/>
        </m:oMathParaPr>
        <m:oMath>
          <m:r>
            <w:rPr>
              <w:rFonts w:ascii="Cambria Math" w:eastAsia="宋体" w:hAnsi="Cambria Math" w:cs="Cambria Math"/>
            </w:rPr>
            <m:t>=</m:t>
          </m:r>
        </m:oMath>
      </m:oMathPara>
      <w:r>
        <w:rPr>
          <w:rFonts w:ascii="Times New Roman" w:eastAsia="Times New Roman" w:hAnsi="Times New Roman" w:cs="Times New Roman"/>
          <w:b w:val="0"/>
          <w:i/>
          <w:sz w:val="21"/>
        </w:rPr>
        <w:t>______</w:t>
      </w:r>
      <w:r>
        <w:rPr>
          <w:sz w:val="21"/>
        </w:rPr>
        <w:t>V，内电阻</w:t>
      </w:r>
      <w:r>
        <w:rPr>
          <w:rFonts w:ascii="Times New Roman" w:eastAsia="Times New Roman" w:hAnsi="Times New Roman" w:cs="Times New Roman"/>
          <w:i/>
          <w:sz w:val="21"/>
        </w:rPr>
        <w:t>r</w:t>
      </w:r>
      <m:oMathPara>
        <m:oMathParaPr>
          <m:jc m:val="left"/>
        </m:oMathParaPr>
        <m:oMath>
          <m:r>
            <w:rPr>
              <w:rFonts w:ascii="Cambria Math" w:eastAsia="宋体" w:hAnsi="Cambria Math" w:cs="Cambria Math"/>
            </w:rPr>
            <m:t>=</m:t>
          </m:r>
        </m:oMath>
      </m:oMathPara>
      <w:r>
        <w:rPr>
          <w:rFonts w:ascii="Times New Roman" w:eastAsia="Times New Roman" w:hAnsi="Times New Roman" w:cs="Times New Roman"/>
          <w:b w:val="0"/>
          <w:i/>
          <w:sz w:val="21"/>
        </w:rPr>
        <w:t>______</w:t>
      </w:r>
      <w:r>
        <w:rPr>
          <w:sz w:val="21"/>
        </w:rPr>
        <w:t>Ω（保留三位有效数字）。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57450" cy="2152650"/>
            <wp:docPr id="100077" name="" descr="@@@76a7d86e-a67f-4e65-bdf0-53d1c7467d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37"/>
                    <a:stretch>
                      <a:fillRect/>
                    </a:stretch>
                  </pic:blipFill>
                  <pic:spPr>
                    <a:xfrm>
                      <a:off x="0" y="0"/>
                      <a:ext cx="2457450" cy="2152650"/>
                    </a:xfrm>
                    <a:prstGeom prst="rect">
                      <a:avLst/>
                    </a:prstGeom>
                  </pic:spPr>
                </pic:pic>
              </a:graphicData>
            </a:graphic>
          </wp:inline>
        </w:drawing>
      </w:r>
    </w:p>
    <w:tbl>
      <w:tblPr>
        <w:tblStyle w:val="TableNormal"/>
        <w:tblW w:w="7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91"/>
        <w:gridCol w:w="964"/>
        <w:gridCol w:w="991"/>
        <w:gridCol w:w="991"/>
        <w:gridCol w:w="910"/>
        <w:gridCol w:w="991"/>
        <w:gridCol w:w="991"/>
      </w:tblGrid>
      <w:tr>
        <w:tblPrEx>
          <w:tblW w:w="7050" w:type="dxa"/>
        </w:tblPrEx>
        <w:trPr>
          <w:cantSplit w:val="0"/>
        </w:trPr>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r>
      <w:tr>
        <w:tblPrEx>
          <w:tblW w:w="7050" w:type="dxa"/>
        </w:tblPrEx>
        <w:trPr>
          <w:cantSplit w:val="0"/>
        </w:trPr>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电流</w:t>
            </w:r>
            <w:r>
              <w:rPr>
                <w:rFonts w:ascii="Times New Roman" w:eastAsia="Times New Roman" w:hAnsi="Times New Roman" w:cs="Times New Roman"/>
                <w:i/>
                <w:sz w:val="21"/>
              </w:rPr>
              <w:t>I</w:t>
            </w:r>
            <w:r>
              <w:rPr>
                <w:sz w:val="21"/>
              </w:rPr>
              <w:t>/A</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0.19</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0.25</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0.31</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0.41</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0.49</w:t>
            </w:r>
          </w:p>
        </w:tc>
      </w:tr>
      <w:tr>
        <w:tblPrEx>
          <w:tblW w:w="7050" w:type="dxa"/>
        </w:tblPrEx>
        <w:trPr>
          <w:cantSplit w:val="0"/>
        </w:trPr>
        <w:tc>
          <w:tcPr>
            <w:tcW w:w="12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电压</w:t>
            </w:r>
            <w:r>
              <w:rPr>
                <w:rFonts w:ascii="Times New Roman" w:eastAsia="Times New Roman" w:hAnsi="Times New Roman" w:cs="Times New Roman"/>
                <w:i/>
                <w:sz w:val="21"/>
              </w:rPr>
              <w:t>U</w:t>
            </w:r>
            <w:r>
              <w:rPr>
                <w:sz w:val="21"/>
              </w:rPr>
              <w:t>/V</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1.42</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1.40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1.35</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1.32</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1.26</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1.24</w:t>
            </w:r>
          </w:p>
        </w:tc>
      </w:tr>
    </w:tbl>
    <w:p>
      <w:pPr>
        <w:shd w:val="clear" w:color="auto" w:fill="auto"/>
        <w:spacing w:line="360" w:lineRule="auto"/>
        <w:jc w:val="left"/>
        <w:rPr>
          <w:sz w:val="21"/>
        </w:rPr>
      </w:pPr>
      <w:r>
        <w:rPr>
          <w:sz w:val="21"/>
        </w:rPr>
        <w:t>（5）造成本实验系统误差的主要原因是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 xml:space="preserve">【答案】     B     </w:t>
      </w:r>
      <w:r>
        <w:rPr>
          <w:rFonts w:ascii="Times New Roman" w:eastAsia="Times New Roman" w:hAnsi="Times New Roman" w:cs="Times New Roman"/>
          <w:strike w:val="0"/>
          <w:kern w:val="0"/>
          <w:sz w:val="24"/>
          <w:szCs w:val="24"/>
          <w:u w:val="none"/>
        </w:rPr>
        <w:drawing>
          <wp:inline>
            <wp:extent cx="1266825" cy="1047750"/>
            <wp:docPr id="100079" name="" descr="@@@ed67d9e1-7cbb-455d-8b78-d82d004d6e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38"/>
                    <a:stretch>
                      <a:fillRect/>
                    </a:stretch>
                  </pic:blipFill>
                  <pic:spPr>
                    <a:xfrm>
                      <a:off x="0" y="0"/>
                      <a:ext cx="1266825" cy="1047750"/>
                    </a:xfrm>
                    <a:prstGeom prst="rect">
                      <a:avLst/>
                    </a:prstGeom>
                  </pic:spPr>
                </pic:pic>
              </a:graphicData>
            </a:graphic>
          </wp:inline>
        </w:drawing>
      </w:r>
      <w:r>
        <w:rPr>
          <w:sz w:val="21"/>
        </w:rPr>
        <w:t xml:space="preserve">     </w:t>
      </w:r>
      <w:r>
        <w:rPr>
          <w:rFonts w:ascii="Times New Roman" w:eastAsia="Times New Roman" w:hAnsi="Times New Roman" w:cs="Times New Roman"/>
          <w:strike w:val="0"/>
          <w:kern w:val="0"/>
          <w:sz w:val="24"/>
          <w:szCs w:val="24"/>
          <w:u w:val="none"/>
        </w:rPr>
        <w:drawing>
          <wp:inline>
            <wp:extent cx="1657350" cy="1190625"/>
            <wp:docPr id="100081" name="" descr="@@@29a36b45-63f9-4c96-b7d2-2357dbcd8e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39"/>
                    <a:stretch>
                      <a:fillRect/>
                    </a:stretch>
                  </pic:blipFill>
                  <pic:spPr>
                    <a:xfrm>
                      <a:off x="0" y="0"/>
                      <a:ext cx="1657350" cy="1190625"/>
                    </a:xfrm>
                    <a:prstGeom prst="rect">
                      <a:avLst/>
                    </a:prstGeom>
                  </pic:spPr>
                </pic:pic>
              </a:graphicData>
            </a:graphic>
          </wp:inline>
        </w:drawing>
      </w:r>
      <w:r>
        <w:rPr>
          <w:sz w:val="21"/>
        </w:rPr>
        <w:t xml:space="preserve">     C     </w:t>
      </w:r>
      <w:r>
        <w:rPr>
          <w:rFonts w:ascii="Times New Roman" w:eastAsia="Times New Roman" w:hAnsi="Times New Roman" w:cs="Times New Roman"/>
          <w:strike w:val="0"/>
          <w:kern w:val="0"/>
          <w:sz w:val="24"/>
          <w:szCs w:val="24"/>
          <w:u w:val="none"/>
        </w:rPr>
        <w:drawing>
          <wp:inline>
            <wp:extent cx="2647950" cy="2190750"/>
            <wp:docPr id="100083" name="" descr="@@@6debae71-dce2-4088-b0e1-6c581f6fed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0"/>
                    <a:stretch>
                      <a:fillRect/>
                    </a:stretch>
                  </pic:blipFill>
                  <pic:spPr>
                    <a:xfrm>
                      <a:off x="0" y="0"/>
                      <a:ext cx="2647950" cy="2190750"/>
                    </a:xfrm>
                    <a:prstGeom prst="rect">
                      <a:avLst/>
                    </a:prstGeom>
                  </pic:spPr>
                </pic:pic>
              </a:graphicData>
            </a:graphic>
          </wp:inline>
        </w:drawing>
      </w:r>
      <w:r>
        <w:rPr>
          <w:sz w:val="21"/>
        </w:rPr>
        <w:t xml:space="preserve">     1.48     0.520     电压表的电阻</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【知识点】利用伏安法测量电源的电动势和内阻</w:t>
      </w:r>
    </w:p>
    <w:p>
      <w:pPr>
        <w:shd w:val="clear" w:color="auto" w:fill="auto"/>
        <w:spacing w:line="360" w:lineRule="auto"/>
        <w:jc w:val="left"/>
        <w:rPr>
          <w:sz w:val="21"/>
        </w:rPr>
      </w:pPr>
      <w:r>
        <w:rPr>
          <w:sz w:val="21"/>
        </w:rPr>
        <w:t>【详解】（1）[1]测量一节干电池的电动势和内阻，滑动变阻器起改变电流作用，为了使电流变化范围较大，且便于操作，应选择最大阻值较小的滑动变阻器，故选B。</w:t>
      </w:r>
    </w:p>
    <w:p>
      <w:pPr>
        <w:shd w:val="clear" w:color="auto" w:fill="auto"/>
        <w:spacing w:line="360" w:lineRule="auto"/>
        <w:jc w:val="left"/>
        <w:rPr>
          <w:sz w:val="21"/>
        </w:rPr>
      </w:pPr>
      <w:r>
        <w:rPr>
          <w:sz w:val="21"/>
        </w:rPr>
        <w:t>（2）[2]由于电源内阻很小，故电流表采用外接法（相对电源）电路图如图所示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66825" cy="1047750"/>
            <wp:docPr id="100085" name="" descr="@@@6e5e79ad-1356-4275-8f9c-412782aa7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38"/>
                    <a:stretch>
                      <a:fillRect/>
                    </a:stretch>
                  </pic:blipFill>
                  <pic:spPr>
                    <a:xfrm>
                      <a:off x="0" y="0"/>
                      <a:ext cx="1266825" cy="1047750"/>
                    </a:xfrm>
                    <a:prstGeom prst="rect">
                      <a:avLst/>
                    </a:prstGeom>
                  </pic:spPr>
                </pic:pic>
              </a:graphicData>
            </a:graphic>
          </wp:inline>
        </w:drawing>
      </w:r>
    </w:p>
    <w:p>
      <w:pPr>
        <w:shd w:val="clear" w:color="auto" w:fill="auto"/>
        <w:spacing w:line="360" w:lineRule="auto"/>
        <w:jc w:val="left"/>
        <w:rPr>
          <w:sz w:val="21"/>
        </w:rPr>
      </w:pPr>
      <w:r>
        <w:rPr>
          <w:sz w:val="21"/>
        </w:rPr>
        <w:t>[3]变阻器的滑片滑至最右端时，其使用电阻值最大，滑动变阻器下端应接左侧，电路图如图所示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57350" cy="1190625"/>
            <wp:docPr id="100087" name="" descr="@@@f62889fd-1f44-4f57-a9e0-348aa1847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39"/>
                    <a:stretch>
                      <a:fillRect/>
                    </a:stretch>
                  </pic:blipFill>
                  <pic:spPr>
                    <a:xfrm>
                      <a:off x="0" y="0"/>
                      <a:ext cx="1657350" cy="1190625"/>
                    </a:xfrm>
                    <a:prstGeom prst="rect">
                      <a:avLst/>
                    </a:prstGeom>
                  </pic:spPr>
                </pic:pic>
              </a:graphicData>
            </a:graphic>
          </wp:inline>
        </w:drawing>
      </w:r>
    </w:p>
    <w:p>
      <w:pPr>
        <w:shd w:val="clear" w:color="auto" w:fill="auto"/>
        <w:spacing w:line="360" w:lineRule="auto"/>
        <w:jc w:val="left"/>
        <w:rPr>
          <w:sz w:val="21"/>
        </w:rPr>
      </w:pPr>
      <w:r>
        <w:rPr>
          <w:sz w:val="21"/>
        </w:rPr>
        <w:t>（3）[4]闭合开关后，发现电压表指针有偏转，而电流表指针不偏转，说明电流表所在支路存在某处断路，在不断开电路的情况下，应选择多用电表的直流电压挡进行检查电路故障，一节干电池的电动势约为1.5V，故应选择直流电压2.5V挡进行检查电路故障；</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（4）[5]根据表中数据在图中画出</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图象如图所示：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47950" cy="2190750"/>
            <wp:docPr id="100089" name="" descr="@@@c75ccf2e-0996-4291-a8b2-8d8b63321b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0"/>
                    <a:stretch>
                      <a:fillRect/>
                    </a:stretch>
                  </pic:blipFill>
                  <pic:spPr>
                    <a:xfrm>
                      <a:off x="0" y="0"/>
                      <a:ext cx="2647950" cy="2190750"/>
                    </a:xfrm>
                    <a:prstGeom prst="rect">
                      <a:avLst/>
                    </a:prstGeom>
                  </pic:spPr>
                </pic:pic>
              </a:graphicData>
            </a:graphic>
          </wp:inline>
        </w:drawing>
      </w:r>
    </w:p>
    <w:p>
      <w:pPr>
        <w:shd w:val="clear" w:color="auto" w:fill="auto"/>
        <w:spacing w:line="360" w:lineRule="auto"/>
        <w:jc w:val="left"/>
        <w:rPr>
          <w:sz w:val="21"/>
        </w:rPr>
      </w:pPr>
      <w:r>
        <w:rPr>
          <w:sz w:val="21"/>
        </w:rPr>
        <w:t>[6]</w:t>
      </w:r>
      <w:r>
        <w:rPr>
          <w:rFonts w:ascii="Times New Roman" w:eastAsia="Times New Roman" w:hAnsi="Times New Roman" w:cs="Times New Roman"/>
          <w:i/>
          <w:sz w:val="21"/>
        </w:rPr>
        <w:t>U-I</w:t>
      </w:r>
      <w:r>
        <w:rPr>
          <w:sz w:val="21"/>
        </w:rPr>
        <w:t>图象的纵截距表示电源的电动势，则由图可得</w:t>
      </w:r>
    </w:p>
    <w:p>
      <w:pPr>
        <w:shd w:val="clear" w:color="auto" w:fill="auto"/>
        <w:spacing w:line="360" w:lineRule="auto"/>
        <w:jc w:val="center"/>
        <w:rPr>
          <w:sz w:val="21"/>
        </w:rPr>
      </w:pPr>
      <w:r>
        <w:rPr>
          <w:rFonts w:ascii="Times New Roman" w:eastAsia="Times New Roman" w:hAnsi="Times New Roman" w:cs="Times New Roman"/>
          <w:i/>
          <w:sz w:val="21"/>
        </w:rPr>
        <w:t>E</w:t>
      </w:r>
      <w:r>
        <w:rPr>
          <w:sz w:val="21"/>
        </w:rPr>
        <w:t>=1.48V</w:t>
      </w:r>
    </w:p>
    <w:p>
      <w:pPr>
        <w:shd w:val="clear" w:color="auto" w:fill="auto"/>
        <w:spacing w:line="360" w:lineRule="auto"/>
        <w:jc w:val="left"/>
        <w:rPr>
          <w:sz w:val="21"/>
        </w:rPr>
      </w:pPr>
      <w:r>
        <w:rPr>
          <w:sz w:val="21"/>
        </w:rPr>
        <w:t>[7]图象的斜率代表内阻，有</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U</m:t>
              </m:r>
            </m:num>
            <m:den>
              <m:r>
                <m:rPr>
                  <m:sty m:val="p"/>
                </m:rPr>
                <w:rPr>
                  <w:rFonts w:ascii="Cambria Math" w:eastAsia="宋体" w:hAnsi="Cambria Math" w:cs="Cambria Math"/>
                </w:rPr>
                <m:t>Δ</m:t>
              </m:r>
              <m:r>
                <w:rPr>
                  <w:rFonts w:ascii="Cambria Math" w:eastAsia="宋体" w:hAnsi="Cambria Math" w:cs="Cambria Math"/>
                </w:rPr>
                <m:t>I</m:t>
              </m:r>
            </m:den>
          </m:f>
          <m:r>
            <w:rPr>
              <w:rFonts w:ascii="Cambria Math" w:eastAsia="宋体" w:hAnsi="Cambria Math" w:cs="Cambria Math"/>
            </w:rPr>
            <m:t>=</m:t>
          </m:r>
          <m:f>
            <m:num>
              <m:r>
                <w:rPr>
                  <w:rFonts w:ascii="Cambria Math" w:eastAsia="宋体" w:hAnsi="Cambria Math" w:cs="Cambria Math"/>
                </w:rPr>
                <m:t>1.48</m:t>
              </m:r>
              <m:r>
                <w:rPr>
                  <w:rFonts w:ascii="Cambria Math" w:eastAsia="宋体" w:hAnsi="Cambria Math" w:cs="Cambria Math"/>
                </w:rPr>
                <m:t>−</m:t>
              </m:r>
              <m:r>
                <w:rPr>
                  <w:rFonts w:ascii="Cambria Math" w:eastAsia="宋体" w:hAnsi="Cambria Math" w:cs="Cambria Math"/>
                </w:rPr>
                <m:t>1.22</m:t>
              </m:r>
            </m:num>
            <m:den>
              <m:r>
                <w:rPr>
                  <w:rFonts w:ascii="Cambria Math" w:eastAsia="宋体" w:hAnsi="Cambria Math" w:cs="Cambria Math"/>
                </w:rPr>
                <m:t>0.50</m:t>
              </m:r>
            </m:den>
          </m:f>
          <m:r>
            <m:rPr>
              <m:nor/>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0.520</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（5）[8]本实验系统误差产生的原因是电压表的电阻，实验中将电压表和电源部分看作等效电源，所测内阻为电压表内阻和电池内阻的并联电阻，故所测内阻小于电池的真实内阻。</w:t>
      </w:r>
    </w:p>
    <w:p>
      <w:pPr>
        <w:shd w:val="clear" w:color="auto" w:fill="auto"/>
        <w:spacing w:line="360" w:lineRule="auto"/>
        <w:jc w:val="left"/>
        <w:rPr>
          <w:sz w:val="21"/>
        </w:rPr>
      </w:pPr>
      <w:r>
        <w:rPr>
          <w:sz w:val="21"/>
        </w:rPr>
        <w:t>11．某校举行了一次物理实验操作技能比赛，甲、乙两组同学选用合适的电学元件，设计合理的电路，并能较准确地测出同一电池组的电动势及其内阻。提供的器材如下：</w:t>
      </w:r>
    </w:p>
    <w:p>
      <w:pPr>
        <w:shd w:val="clear" w:color="auto" w:fill="auto"/>
        <w:spacing w:line="360" w:lineRule="auto"/>
        <w:jc w:val="left"/>
        <w:rPr>
          <w:sz w:val="21"/>
        </w:rPr>
      </w:pPr>
      <w:r>
        <w:rPr>
          <w:sz w:val="21"/>
        </w:rPr>
        <w:t>A．电流表G（满偏电流为10mA，内阻为10Ω）</w:t>
      </w:r>
    </w:p>
    <w:p>
      <w:pPr>
        <w:shd w:val="clear" w:color="auto" w:fill="auto"/>
        <w:spacing w:line="360" w:lineRule="auto"/>
        <w:jc w:val="left"/>
        <w:rPr>
          <w:sz w:val="21"/>
        </w:rPr>
      </w:pPr>
      <w:r>
        <w:rPr>
          <w:sz w:val="21"/>
        </w:rPr>
        <w:t>B．电流表A（0~0.6A~3A，内阻未知）</w:t>
      </w:r>
    </w:p>
    <w:p>
      <w:pPr>
        <w:shd w:val="clear" w:color="auto" w:fill="auto"/>
        <w:spacing w:line="360" w:lineRule="auto"/>
        <w:jc w:val="left"/>
        <w:rPr>
          <w:sz w:val="21"/>
        </w:rPr>
      </w:pPr>
      <w:r>
        <w:rPr>
          <w:sz w:val="21"/>
        </w:rPr>
        <w:t>C．电压表V（0~5V~10V，内阻未知）</w:t>
      </w:r>
    </w:p>
    <w:p>
      <w:pPr>
        <w:shd w:val="clear" w:color="auto" w:fill="auto"/>
        <w:spacing w:line="360" w:lineRule="auto"/>
        <w:jc w:val="left"/>
        <w:rPr>
          <w:sz w:val="21"/>
        </w:rPr>
      </w:pPr>
      <w:r>
        <w:rPr>
          <w:sz w:val="21"/>
        </w:rPr>
        <w:t>D．滑动变阻器</w:t>
      </w:r>
      <w:r>
        <w:rPr>
          <w:rFonts w:ascii="Times New Roman" w:eastAsia="Times New Roman" w:hAnsi="Times New Roman" w:cs="Times New Roman"/>
          <w:i/>
          <w:sz w:val="21"/>
        </w:rPr>
        <w:t>R</w:t>
      </w:r>
      <w:r>
        <w:rPr>
          <w:sz w:val="21"/>
        </w:rPr>
        <w:t>（0~100Ω，1A）</w:t>
      </w:r>
    </w:p>
    <w:p>
      <w:pPr>
        <w:shd w:val="clear" w:color="auto" w:fill="auto"/>
        <w:spacing w:line="360" w:lineRule="auto"/>
        <w:jc w:val="left"/>
        <w:rPr>
          <w:sz w:val="21"/>
        </w:rPr>
      </w:pPr>
      <w:r>
        <w:rPr>
          <w:sz w:val="21"/>
        </w:rPr>
        <w:t>E．电阻箱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（0~9999.99Ω）</w:t>
      </w:r>
    </w:p>
    <w:p>
      <w:pPr>
        <w:shd w:val="clear" w:color="auto" w:fill="auto"/>
        <w:spacing w:line="360" w:lineRule="auto"/>
        <w:jc w:val="left"/>
        <w:rPr>
          <w:sz w:val="21"/>
        </w:rPr>
      </w:pPr>
      <w:r>
        <w:rPr>
          <w:sz w:val="21"/>
        </w:rPr>
        <w:t>F．开关与导线若干</w:t>
      </w:r>
    </w:p>
    <w:p>
      <w:pPr>
        <w:shd w:val="clear" w:color="auto" w:fill="auto"/>
        <w:spacing w:line="360" w:lineRule="auto"/>
        <w:jc w:val="left"/>
        <w:rPr>
          <w:sz w:val="21"/>
        </w:rPr>
      </w:pPr>
      <w:r>
        <w:rPr>
          <w:sz w:val="21"/>
        </w:rPr>
        <w:t>（1）甲组同学设计了图甲所示的实验电路图，想把电流表G改装成量程为10V的电压表，需要将电阻箱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的阻值调到</w:t>
      </w:r>
      <w:r>
        <w:rPr>
          <w:rFonts w:ascii="Times New Roman" w:eastAsia="Times New Roman" w:hAnsi="Times New Roman" w:cs="Times New Roman"/>
          <w:b w:val="0"/>
          <w:sz w:val="21"/>
        </w:rPr>
        <w:t>______</w:t>
      </w:r>
      <w:r>
        <w:rPr>
          <w:sz w:val="21"/>
        </w:rPr>
        <w:t>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62350" cy="1543050"/>
            <wp:docPr id="100091" name="" descr="@@@cd04236f-94c9-4949-9763-d7fb26b2a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41"/>
                    <a:stretch>
                      <a:fillRect/>
                    </a:stretch>
                  </pic:blipFill>
                  <pic:spPr>
                    <a:xfrm>
                      <a:off x="0" y="0"/>
                      <a:ext cx="3562350" cy="1543050"/>
                    </a:xfrm>
                    <a:prstGeom prst="rect">
                      <a:avLst/>
                    </a:prstGeom>
                  </pic:spPr>
                </pic:pic>
              </a:graphicData>
            </a:graphic>
          </wp:inline>
        </w:drawing>
      </w:r>
    </w:p>
    <w:p>
      <w:pPr>
        <w:shd w:val="clear" w:color="auto" w:fill="auto"/>
        <w:spacing w:line="360" w:lineRule="auto"/>
        <w:jc w:val="left"/>
        <w:rPr>
          <w:sz w:val="21"/>
        </w:rPr>
      </w:pPr>
      <w:r>
        <w:rPr>
          <w:sz w:val="21"/>
        </w:rPr>
        <w:t>（2）甲组同学根据该实验电路测出的数据绘制的</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图线如图乙所示（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为电流表G的示数，</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为电流表A的示数），由图线可以得到被测电池组的电动势</w:t>
      </w:r>
      <w:r>
        <w:rPr>
          <w:rFonts w:ascii="Times New Roman" w:eastAsia="Times New Roman" w:hAnsi="Times New Roman" w:cs="Times New Roman"/>
          <w:i/>
          <w:sz w:val="21"/>
        </w:rPr>
        <w:t>E</w:t>
      </w:r>
      <w:r>
        <w:rPr>
          <w:sz w:val="21"/>
        </w:rPr>
        <w:t>=</w:t>
      </w:r>
      <w:r>
        <w:rPr>
          <w:rFonts w:ascii="Times New Roman" w:eastAsia="Times New Roman" w:hAnsi="Times New Roman" w:cs="Times New Roman"/>
          <w:b w:val="0"/>
          <w:sz w:val="21"/>
        </w:rPr>
        <w:t>______</w:t>
      </w:r>
      <w:r>
        <w:rPr>
          <w:sz w:val="21"/>
        </w:rPr>
        <w:t>V，内阻</w:t>
      </w:r>
      <w:r>
        <w:rPr>
          <w:rFonts w:ascii="Times New Roman" w:eastAsia="Times New Roman" w:hAnsi="Times New Roman" w:cs="Times New Roman"/>
          <w:i/>
          <w:sz w:val="21"/>
        </w:rPr>
        <w:t>r</w:t>
      </w:r>
      <w:r>
        <w:rPr>
          <w:sz w:val="21"/>
        </w:rPr>
        <w:t>=</w:t>
      </w:r>
      <w:r>
        <w:rPr>
          <w:rFonts w:ascii="Times New Roman" w:eastAsia="Times New Roman" w:hAnsi="Times New Roman" w:cs="Times New Roman"/>
          <w:b w:val="0"/>
          <w:sz w:val="21"/>
        </w:rPr>
        <w:t>______</w:t>
      </w:r>
      <w:r>
        <w:rPr>
          <w:sz w:val="21"/>
        </w:rPr>
        <w:t>Ω；（结果均保留2位有效数字）</w:t>
      </w:r>
    </w:p>
    <w:p>
      <w:pPr>
        <w:shd w:val="clear" w:color="auto" w:fill="auto"/>
        <w:spacing w:line="360" w:lineRule="auto"/>
        <w:jc w:val="left"/>
        <w:rPr>
          <w:sz w:val="21"/>
        </w:rPr>
      </w:pPr>
      <w:r>
        <w:rPr>
          <w:sz w:val="21"/>
        </w:rPr>
        <w:t>（3）乙组同学设计了图丙所示的实验电路图，对电池组进行测量，记录了多组单刀双掷开关S</w:t>
      </w:r>
      <w:r>
        <w:rPr>
          <w:sz w:val="21"/>
          <w:vertAlign w:val="subscript"/>
        </w:rPr>
        <w:t>2</w:t>
      </w:r>
      <w:r>
        <w:rPr>
          <w:sz w:val="21"/>
        </w:rPr>
        <w:t>分别接1、2时对应电压表的示数</w:t>
      </w:r>
      <w:r>
        <w:rPr>
          <w:rFonts w:ascii="Times New Roman" w:eastAsia="Times New Roman" w:hAnsi="Times New Roman" w:cs="Times New Roman"/>
          <w:i/>
          <w:sz w:val="21"/>
        </w:rPr>
        <w:t>U</w:t>
      </w:r>
      <w:r>
        <w:rPr>
          <w:sz w:val="21"/>
        </w:rPr>
        <w:t>和电流表的示数</w:t>
      </w:r>
      <w:r>
        <w:rPr>
          <w:rFonts w:ascii="Times New Roman" w:eastAsia="Times New Roman" w:hAnsi="Times New Roman" w:cs="Times New Roman"/>
          <w:i/>
          <w:sz w:val="21"/>
        </w:rPr>
        <w:t>I</w:t>
      </w:r>
      <w:r>
        <w:rPr>
          <w:sz w:val="21"/>
        </w:rPr>
        <w:t>；根据实验记录的数据绘制出的</w:t>
      </w:r>
      <w:r>
        <w:rPr>
          <w:rFonts w:ascii="Times New Roman" w:eastAsia="Times New Roman" w:hAnsi="Times New Roman" w:cs="Times New Roman"/>
          <w:i/>
          <w:sz w:val="21"/>
        </w:rPr>
        <w:t>U</w:t>
      </w:r>
      <w:r>
        <w:rPr>
          <w:sz w:val="21"/>
        </w:rPr>
        <w:t>-</w:t>
      </w:r>
      <w:r>
        <w:rPr>
          <w:rFonts w:ascii="Times New Roman" w:eastAsia="Times New Roman" w:hAnsi="Times New Roman" w:cs="Times New Roman"/>
          <w:i/>
          <w:sz w:val="21"/>
        </w:rPr>
        <w:t>I</w:t>
      </w:r>
      <w:r>
        <w:rPr>
          <w:sz w:val="21"/>
        </w:rPr>
        <w:t>图线如图丁中所示的A、B两条直线（其中直线A是开关S</w:t>
      </w:r>
      <w:r>
        <w:rPr>
          <w:sz w:val="21"/>
          <w:vertAlign w:val="subscript"/>
        </w:rPr>
        <w:t>2</w:t>
      </w:r>
      <w:r>
        <w:rPr>
          <w:sz w:val="21"/>
        </w:rPr>
        <w:t>接1时的直线）；分析A、B两条直线可知，此电池组的电动势</w:t>
      </w:r>
      <w:r>
        <w:rPr>
          <w:rFonts w:ascii="Times New Roman" w:eastAsia="Times New Roman" w:hAnsi="Times New Roman" w:cs="Times New Roman"/>
          <w:i/>
          <w:sz w:val="21"/>
        </w:rPr>
        <w:t>E</w:t>
      </w:r>
      <w:r>
        <w:rPr>
          <w:sz w:val="21"/>
        </w:rPr>
        <w:t>=</w:t>
      </w:r>
      <w:r>
        <w:rPr>
          <w:rFonts w:ascii="Times New Roman" w:eastAsia="Times New Roman" w:hAnsi="Times New Roman" w:cs="Times New Roman"/>
          <w:b w:val="0"/>
          <w:sz w:val="21"/>
        </w:rPr>
        <w:t>______</w:t>
      </w:r>
      <w:r>
        <w:rPr>
          <w:sz w:val="21"/>
        </w:rPr>
        <w:t>，内阻</w:t>
      </w:r>
      <w:r>
        <w:rPr>
          <w:rFonts w:ascii="Times New Roman" w:eastAsia="Times New Roman" w:hAnsi="Times New Roman" w:cs="Times New Roman"/>
          <w:i/>
          <w:sz w:val="21"/>
        </w:rPr>
        <w:t>r</w:t>
      </w:r>
      <w:r>
        <w:rPr>
          <w:sz w:val="21"/>
        </w:rPr>
        <w:t>=</w:t>
      </w:r>
      <w:r>
        <w:rPr>
          <w:rFonts w:ascii="Times New Roman" w:eastAsia="Times New Roman" w:hAnsi="Times New Roman" w:cs="Times New Roman"/>
          <w:b w:val="0"/>
          <w:sz w:val="21"/>
        </w:rPr>
        <w:t>______</w:t>
      </w:r>
      <w:r>
        <w:rPr>
          <w:sz w:val="21"/>
        </w:rPr>
        <w:t>。（均用图中</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B</w:t>
      </w:r>
      <w:r>
        <w:rPr>
          <w:sz w:val="21"/>
        </w:rPr>
        <w:t>表示）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28900" cy="1409700"/>
            <wp:docPr id="100093" name="" descr="@@@41b6ceb5-b954-4ed5-883e-a713b4e14f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42"/>
                    <a:stretch>
                      <a:fillRect/>
                    </a:stretch>
                  </pic:blipFill>
                  <pic:spPr>
                    <a:xfrm>
                      <a:off x="0" y="0"/>
                      <a:ext cx="2628900" cy="1409700"/>
                    </a:xfrm>
                    <a:prstGeom prst="rect">
                      <a:avLst/>
                    </a:prstGeom>
                  </pic:spPr>
                </pic:pic>
              </a:graphicData>
            </a:graphic>
          </wp:inline>
        </w:drawing>
      </w:r>
    </w:p>
    <w:p>
      <w:pPr>
        <w:shd w:val="clear" w:color="auto" w:fill="auto"/>
        <w:spacing w:line="360" w:lineRule="auto"/>
        <w:jc w:val="left"/>
        <w:rPr>
          <w:sz w:val="21"/>
        </w:rPr>
      </w:pPr>
      <w:r>
        <w:rPr>
          <w:sz w:val="21"/>
        </w:rPr>
        <w:t xml:space="preserve">【答案】     990     7.6     5.7     </w:t>
      </w: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oMath>
      </m:oMathPara>
      <w:r>
        <w:rPr>
          <w:sz w:val="21"/>
        </w:rPr>
        <w:t xml:space="preserve">     </w:t>
      </w:r>
      <m:oMathPara>
        <m:oMathParaPr>
          <m:jc m:val="left"/>
        </m:oMathParaPr>
        <m:oMath>
          <m:f>
            <m:num>
              <m:sSub>
                <m:e>
                  <m:r>
                    <w:rPr>
                      <w:rFonts w:ascii="Cambria Math" w:eastAsia="宋体" w:hAnsi="Cambria Math" w:cs="Cambria Math"/>
                    </w:rPr>
                    <m:t>E</m:t>
                  </m:r>
                </m:e>
                <m:sub>
                  <m:r>
                    <w:rPr>
                      <w:rFonts w:ascii="Cambria Math" w:eastAsia="宋体" w:hAnsi="Cambria Math" w:cs="Cambria Math"/>
                    </w:rPr>
                    <m:t>A</m:t>
                  </m:r>
                </m:sub>
              </m:sSub>
            </m:num>
            <m:den>
              <m:sSub>
                <m:e>
                  <m:r>
                    <w:rPr>
                      <w:rFonts w:ascii="Cambria Math" w:eastAsia="宋体" w:hAnsi="Cambria Math" w:cs="Cambria Math"/>
                    </w:rPr>
                    <m:t>I</m:t>
                  </m:r>
                </m:e>
                <m:sub>
                  <m:r>
                    <w:rPr>
                      <w:rFonts w:ascii="Cambria Math" w:eastAsia="宋体" w:hAnsi="Cambria Math" w:cs="Cambria Math"/>
                    </w:rPr>
                    <m:t>B</m:t>
                  </m:r>
                </m:sub>
              </m:sSub>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【知识点】用电流表和电阻箱测量电源的电动势和内阻</w:t>
      </w:r>
    </w:p>
    <w:p>
      <w:pPr>
        <w:shd w:val="clear" w:color="auto" w:fill="auto"/>
        <w:spacing w:line="360" w:lineRule="auto"/>
        <w:jc w:val="left"/>
        <w:rPr>
          <w:sz w:val="21"/>
        </w:rPr>
      </w:pPr>
      <w:r>
        <w:rPr>
          <w:sz w:val="21"/>
        </w:rPr>
        <w:t>【详解】（1）[1]电阻箱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的阻值</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U</m:t>
              </m:r>
            </m:num>
            <m:den>
              <m:sSub>
                <m:e>
                  <m:r>
                    <w:rPr>
                      <w:rFonts w:ascii="Cambria Math" w:eastAsia="宋体" w:hAnsi="Cambria Math" w:cs="Cambria Math"/>
                    </w:rPr>
                    <m:t>I</m:t>
                  </m:r>
                </m:e>
                <m:sub>
                  <m:r>
                    <w:rPr>
                      <w:rFonts w:ascii="Cambria Math" w:eastAsia="宋体" w:hAnsi="Cambria Math" w:cs="Cambria Math"/>
                    </w:rPr>
                    <m:t>G</m:t>
                  </m:r>
                </m:sub>
              </m:sSub>
            </m:den>
          </m:f>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r>
            <w:rPr>
              <w:rFonts w:ascii="Cambria Math" w:eastAsia="宋体" w:hAnsi="Cambria Math" w:cs="Cambria Math"/>
            </w:rPr>
            <m:t>990</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（2）[2][3]电流表G和定值电阻串联，其可看成一个电压表，则有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d>
            <m:dPr>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e>
          </m:d>
          <m:r>
            <w:rPr>
              <w:rFonts w:ascii="Cambria Math" w:eastAsia="宋体" w:hAnsi="Cambria Math" w:cs="Cambria Math"/>
            </w:rPr>
            <m:t>r</m:t>
          </m:r>
        </m:oMath>
      </m:oMathPara>
    </w:p>
    <w:p>
      <w:pPr>
        <w:shd w:val="clear" w:color="auto" w:fill="auto"/>
        <w:spacing w:line="360" w:lineRule="auto"/>
        <w:jc w:val="left"/>
        <w:rPr>
          <w:sz w:val="21"/>
        </w:rPr>
      </w:pPr>
      <w:r>
        <w:rPr>
          <w:sz w:val="21"/>
        </w:rPr>
        <w:t>整理可得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E</m:t>
              </m:r>
            </m:num>
            <m:den>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根据图像可知，图线与纵轴会相交于</w:t>
      </w:r>
      <m:oMathPara>
        <m:oMathParaPr>
          <m:jc m:val="left"/>
        </m:oMathParaP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7.6</m:t>
              </m:r>
              <m:r>
                <m:rPr>
                  <m:nor/>
                </m:rPr>
                <w:rPr>
                  <w:rFonts w:ascii="Cambria Math" w:eastAsia="宋体" w:hAnsi="Cambria Math" w:cs="Cambria Math"/>
                </w:rPr>
                <m:t>mA</m:t>
              </m:r>
            </m:e>
          </m:d>
        </m:oMath>
      </m:oMathPara>
      <w:r>
        <w:rPr>
          <w:sz w:val="21"/>
        </w:rPr>
        <w:t>的位置，则有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7.6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r>
            <m:rPr>
              <m:nor/>
            </m:rPr>
            <w:rPr>
              <w:rFonts w:ascii="Cambria Math" w:eastAsia="宋体" w:hAnsi="Cambria Math" w:cs="Cambria Math"/>
            </w:rPr>
            <m:t>A</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7.6</m:t>
          </m:r>
          <m:r>
            <m:rPr>
              <m:nor/>
            </m:rPr>
            <w:rPr>
              <w:rFonts w:ascii="Cambria Math" w:eastAsia="宋体" w:hAnsi="Cambria Math" w:cs="Cambria Math"/>
            </w:rPr>
            <m:t>V</m:t>
          </m:r>
        </m:oMath>
      </m:oMathPara>
    </w:p>
    <w:p>
      <w:pPr>
        <w:shd w:val="clear" w:color="auto" w:fill="auto"/>
        <w:spacing w:line="360" w:lineRule="auto"/>
        <w:jc w:val="left"/>
        <w:rPr>
          <w:sz w:val="21"/>
        </w:rPr>
      </w:pPr>
      <w:r>
        <w:rPr>
          <w:sz w:val="21"/>
        </w:rPr>
        <w:t>且有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r</m:t>
              </m:r>
            </m:num>
            <m:den>
              <m:sSub>
                <m:e>
                  <m:r>
                    <w:rPr>
                      <w:rFonts w:ascii="Cambria Math" w:eastAsia="宋体" w:hAnsi="Cambria Math" w:cs="Cambria Math"/>
                    </w:rPr>
                    <m:t>R</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3</m:t>
                  </m:r>
                </m:sup>
              </m:sSup>
            </m:num>
            <m:den>
              <m:r>
                <w:rPr>
                  <w:rFonts w:ascii="Cambria Math" w:eastAsia="宋体" w:hAnsi="Cambria Math" w:cs="Cambria Math"/>
                </w:rPr>
                <m:t>0.45</m:t>
              </m:r>
              <m:r>
                <w:rPr>
                  <w:rFonts w:ascii="Cambria Math" w:eastAsia="宋体" w:hAnsi="Cambria Math" w:cs="Cambria Math"/>
                </w:rPr>
                <m:t>−</m:t>
              </m:r>
              <m:r>
                <w:rPr>
                  <w:rFonts w:ascii="Cambria Math" w:eastAsia="宋体" w:hAnsi="Cambria Math" w:cs="Cambria Math"/>
                </w:rPr>
                <m:t>0.1</m:t>
              </m:r>
            </m:den>
          </m:f>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5.7</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（3）[4][5]单刀双掷开关接1，则电流表相对于电源内接，则因电流表分压作用，会导致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真</m:t>
              </m:r>
            </m:sub>
          </m:sSub>
          <m:r>
            <w:rPr>
              <w:rFonts w:ascii="Cambria Math" w:eastAsia="宋体" w:hAnsi="Cambria Math" w:cs="Cambria Math"/>
            </w:rPr>
            <m:t>=</m:t>
          </m:r>
          <m:sSub>
            <m:e>
              <m:r>
                <w:rPr>
                  <w:rFonts w:ascii="Cambria Math" w:eastAsia="宋体" w:hAnsi="Cambria Math" w:cs="Cambria Math"/>
                </w:rPr>
                <m:t>E</m:t>
              </m:r>
            </m:e>
            <m:sub>
              <m:r>
                <m:rPr>
                  <m:sty m:val="p"/>
                </m:rPr>
                <w:rPr>
                  <w:rFonts w:ascii="Cambria Math" w:eastAsia="宋体" w:hAnsi="Cambria Math" w:cs="Cambria Math"/>
                </w:rPr>
                <m:t>测</m:t>
              </m:r>
            </m:sub>
          </m:sSub>
        </m:oMath>
      </m:oMathPara>
      <w:r>
        <w:rPr>
          <w:sz w:val="21"/>
        </w:rPr>
        <w:t>，</w:t>
      </w: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短</m:t>
              </m:r>
              <m:r>
                <m:rPr>
                  <m:sty m:val="p"/>
                </m:rPr>
                <w:rPr>
                  <w:rFonts w:ascii="Cambria Math" w:eastAsia="宋体" w:hAnsi="Cambria Math" w:cs="Cambria Math"/>
                </w:rPr>
                <m:t>真</m:t>
              </m:r>
            </m:sub>
          </m:sSub>
          <m:r>
            <w:rPr>
              <w:rFonts w:ascii="Cambria Math" w:eastAsia="宋体" w:hAnsi="Cambria Math" w:cs="Cambria Math"/>
            </w:rPr>
            <m:t>&gt;</m:t>
          </m:r>
          <m:sSub>
            <m:e>
              <m:r>
                <w:rPr>
                  <w:rFonts w:ascii="Cambria Math" w:eastAsia="宋体" w:hAnsi="Cambria Math" w:cs="Cambria Math"/>
                </w:rPr>
                <m:t>I</m:t>
              </m:r>
            </m:e>
            <m:sub>
              <m:r>
                <m:rPr>
                  <m:sty m:val="p"/>
                </m:rPr>
                <w:rPr>
                  <w:rFonts w:ascii="Cambria Math" w:eastAsia="宋体" w:hAnsi="Cambria Math" w:cs="Cambria Math"/>
                </w:rPr>
                <m:t>短</m:t>
              </m:r>
              <m:r>
                <m:rPr>
                  <m:sty m:val="p"/>
                </m:rPr>
                <w:rPr>
                  <w:rFonts w:ascii="Cambria Math" w:eastAsia="宋体" w:hAnsi="Cambria Math" w:cs="Cambria Math"/>
                </w:rPr>
                <m:t>测</m:t>
              </m:r>
            </m:sub>
          </m:sSub>
        </m:oMath>
      </m:oMathPara>
    </w:p>
    <w:p>
      <w:pPr>
        <w:shd w:val="clear" w:color="auto" w:fill="auto"/>
        <w:spacing w:line="360" w:lineRule="auto"/>
        <w:jc w:val="left"/>
        <w:rPr>
          <w:sz w:val="21"/>
        </w:rPr>
      </w:pPr>
      <w:r>
        <w:rPr>
          <w:sz w:val="21"/>
        </w:rPr>
        <w:t>单刀双掷开关接2，则电流表相对于电源外接，因电压表分流作用，会导致</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真</m:t>
              </m:r>
            </m:sub>
          </m:sSub>
          <m:r>
            <w:rPr>
              <w:rFonts w:ascii="Cambria Math" w:eastAsia="宋体" w:hAnsi="Cambria Math" w:cs="Cambria Math"/>
            </w:rPr>
            <m:t>&gt;</m:t>
          </m:r>
          <m:sSub>
            <m:e>
              <m:r>
                <w:rPr>
                  <w:rFonts w:ascii="Cambria Math" w:eastAsia="宋体" w:hAnsi="Cambria Math" w:cs="Cambria Math"/>
                </w:rPr>
                <m:t>E</m:t>
              </m:r>
            </m:e>
            <m:sub>
              <m:r>
                <m:rPr>
                  <m:sty m:val="p"/>
                </m:rPr>
                <w:rPr>
                  <w:rFonts w:ascii="Cambria Math" w:eastAsia="宋体" w:hAnsi="Cambria Math" w:cs="Cambria Math"/>
                </w:rPr>
                <m:t>测</m:t>
              </m:r>
            </m:sub>
          </m:sSub>
        </m:oMath>
      </m:oMathPara>
      <w:r>
        <w:rPr>
          <w:sz w:val="21"/>
        </w:rPr>
        <w:t>，</w:t>
      </w: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短</m:t>
              </m:r>
              <m:r>
                <m:rPr>
                  <m:sty m:val="p"/>
                </m:rPr>
                <w:rPr>
                  <w:rFonts w:ascii="Cambria Math" w:eastAsia="宋体" w:hAnsi="Cambria Math" w:cs="Cambria Math"/>
                </w:rPr>
                <m:t>真</m:t>
              </m:r>
            </m:sub>
          </m:sSub>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短</m:t>
              </m:r>
              <m:r>
                <m:rPr>
                  <m:sty m:val="p"/>
                </m:rPr>
                <w:rPr>
                  <w:rFonts w:ascii="Cambria Math" w:eastAsia="宋体" w:hAnsi="Cambria Math" w:cs="Cambria Math"/>
                </w:rPr>
                <m:t>测</m:t>
              </m:r>
            </m:sub>
          </m:sSub>
        </m:oMath>
      </m:oMathPara>
    </w:p>
    <w:p>
      <w:pPr>
        <w:shd w:val="clear" w:color="auto" w:fill="auto"/>
        <w:spacing w:line="360" w:lineRule="auto"/>
        <w:jc w:val="left"/>
        <w:rPr>
          <w:sz w:val="21"/>
        </w:rPr>
      </w:pPr>
      <w:r>
        <w:rPr>
          <w:sz w:val="21"/>
        </w:rPr>
        <w:t>结合所给图像，可以判断出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短</m:t>
              </m:r>
              <m:r>
                <m:rPr>
                  <m:sty m:val="p"/>
                </m:rPr>
                <w:rPr>
                  <w:rFonts w:ascii="Cambria Math" w:eastAsia="宋体" w:hAnsi="Cambria Math" w:cs="Cambria Math"/>
                </w:rPr>
                <m:t>真</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则内阻为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I</m:t>
                  </m:r>
                </m:e>
                <m:sub>
                  <m:r>
                    <m:rPr>
                      <m:sty m:val="p"/>
                    </m:rPr>
                    <w:rPr>
                      <w:rFonts w:ascii="Cambria Math" w:eastAsia="宋体" w:hAnsi="Cambria Math" w:cs="Cambria Math"/>
                    </w:rPr>
                    <m:t>短</m:t>
                  </m:r>
                  <m:r>
                    <m:rPr>
                      <m:sty m:val="p"/>
                    </m:rPr>
                    <w:rPr>
                      <w:rFonts w:ascii="Cambria Math" w:eastAsia="宋体" w:hAnsi="Cambria Math" w:cs="Cambria Math"/>
                    </w:rPr>
                    <m:t>真</m:t>
                  </m:r>
                </m:sub>
              </m:sSub>
            </m:den>
          </m:f>
          <m:r>
            <w:rPr>
              <w:rFonts w:ascii="Cambria Math" w:eastAsia="宋体" w:hAnsi="Cambria Math" w:cs="Cambria Math"/>
            </w:rPr>
            <m:t>=</m:t>
          </m:r>
          <m:f>
            <m:num>
              <m:sSub>
                <m:e>
                  <m:r>
                    <w:rPr>
                      <w:rFonts w:ascii="Cambria Math" w:eastAsia="宋体" w:hAnsi="Cambria Math" w:cs="Cambria Math"/>
                    </w:rPr>
                    <m:t>E</m:t>
                  </m:r>
                </m:e>
                <m:sub>
                  <m:r>
                    <w:rPr>
                      <w:rFonts w:ascii="Cambria Math" w:eastAsia="宋体" w:hAnsi="Cambria Math" w:cs="Cambria Math"/>
                    </w:rPr>
                    <m:t>A</m:t>
                  </m:r>
                </m:sub>
              </m:sSub>
            </m:num>
            <m:den>
              <m:sSub>
                <m:e>
                  <m:r>
                    <w:rPr>
                      <w:rFonts w:ascii="Cambria Math" w:eastAsia="宋体" w:hAnsi="Cambria Math" w:cs="Cambria Math"/>
                    </w:rPr>
                    <m:t>I</m:t>
                  </m:r>
                </m:e>
                <m:sub>
                  <m:r>
                    <w:rPr>
                      <w:rFonts w:ascii="Cambria Math" w:eastAsia="宋体" w:hAnsi="Cambria Math" w:cs="Cambria Math"/>
                    </w:rPr>
                    <m:t>B</m:t>
                  </m:r>
                </m:sub>
              </m:sSub>
            </m:den>
          </m:f>
        </m:oMath>
      </m:oMathPara>
    </w:p>
    <w:p>
      <w:pPr>
        <w:shd w:val="clear" w:color="auto" w:fill="auto"/>
        <w:spacing w:line="360" w:lineRule="auto"/>
        <w:jc w:val="left"/>
        <w:rPr>
          <w:sz w:val="21"/>
        </w:rPr>
      </w:pPr>
      <w:r>
        <w:rPr>
          <w:sz w:val="21"/>
        </w:rPr>
        <w:t>12．要测量一个未知电阻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的阻值，要求测量精度尽量高、且电表的指针偏角必须超过量程的三分之一。实验室提供了以下器材：</w:t>
      </w:r>
    </w:p>
    <w:p>
      <w:pPr>
        <w:shd w:val="clear" w:color="auto" w:fill="auto"/>
        <w:spacing w:line="360" w:lineRule="auto"/>
        <w:jc w:val="left"/>
        <w:rPr>
          <w:sz w:val="21"/>
        </w:rPr>
      </w:pPr>
      <w:r>
        <w:rPr>
          <w:sz w:val="21"/>
        </w:rPr>
        <w:t>可供该同学选用的器材除了开关，导线外，还有：</w:t>
      </w:r>
    </w:p>
    <w:p>
      <w:pPr>
        <w:shd w:val="clear" w:color="auto" w:fill="auto"/>
        <w:spacing w:line="360" w:lineRule="auto"/>
        <w:jc w:val="left"/>
        <w:rPr>
          <w:sz w:val="21"/>
        </w:rPr>
      </w:pPr>
      <w:r>
        <w:rPr>
          <w:sz w:val="21"/>
        </w:rPr>
        <w:t>多用电表A–V–Ω</w:t>
      </w:r>
    </w:p>
    <w:p>
      <w:pPr>
        <w:shd w:val="clear" w:color="auto" w:fill="auto"/>
        <w:spacing w:line="360" w:lineRule="auto"/>
        <w:jc w:val="left"/>
        <w:rPr>
          <w:sz w:val="21"/>
        </w:rPr>
      </w:pPr>
      <w:r>
        <w:rPr>
          <w:sz w:val="21"/>
        </w:rPr>
        <w:t>电流表</w:t>
      </w:r>
      <m:oMathPara>
        <m:oMathParaPr>
          <m:jc m:val="left"/>
        </m:oMathParaPr>
        <m:oMath>
          <m:sSub>
            <m:e>
              <m:r>
                <m:rPr>
                  <m:nor/>
                </m:rPr>
                <w:rPr>
                  <w:rFonts w:ascii="Cambria Math" w:eastAsia="宋体" w:hAnsi="Cambria Math" w:cs="Cambria Math"/>
                </w:rPr>
                <m:t>A</m:t>
              </m:r>
            </m:e>
            <m:sub>
              <m:r>
                <w:rPr>
                  <w:rFonts w:ascii="Cambria Math" w:eastAsia="宋体" w:hAnsi="Cambria Math" w:cs="Cambria Math"/>
                </w:rPr>
                <m:t>1</m:t>
              </m:r>
            </m:sub>
          </m:sSub>
        </m:oMath>
      </m:oMathPara>
      <w:r>
        <w:rPr>
          <w:sz w:val="21"/>
        </w:rPr>
        <w:t>（量程5mA，内阻等于10Ω）</w:t>
      </w:r>
    </w:p>
    <w:p>
      <w:pPr>
        <w:shd w:val="clear" w:color="auto" w:fill="auto"/>
        <w:spacing w:line="360" w:lineRule="auto"/>
        <w:jc w:val="left"/>
        <w:rPr>
          <w:sz w:val="21"/>
        </w:rPr>
      </w:pPr>
      <w:r>
        <w:rPr>
          <w:sz w:val="21"/>
        </w:rPr>
        <w:t>电流表</w:t>
      </w:r>
      <m:oMathPara>
        <m:oMathParaPr>
          <m:jc m:val="left"/>
        </m:oMathParaPr>
        <m:oMath>
          <m:sSub>
            <m:e>
              <m:r>
                <m:rPr>
                  <m:nor/>
                </m:rPr>
                <w:rPr>
                  <w:rFonts w:ascii="Cambria Math" w:eastAsia="宋体" w:hAnsi="Cambria Math" w:cs="Cambria Math"/>
                </w:rPr>
                <m:t>A</m:t>
              </m:r>
            </m:e>
            <m:sub>
              <m:r>
                <w:rPr>
                  <w:rFonts w:ascii="Cambria Math" w:eastAsia="宋体" w:hAnsi="Cambria Math" w:cs="Cambria Math"/>
                </w:rPr>
                <m:t>2</m:t>
              </m:r>
            </m:sub>
          </m:sSub>
        </m:oMath>
      </m:oMathPara>
      <w:r>
        <w:rPr>
          <w:sz w:val="21"/>
        </w:rPr>
        <w:t>（量程10mA，内阻等于5Ω）</w:t>
      </w:r>
    </w:p>
    <w:p>
      <w:pPr>
        <w:shd w:val="clear" w:color="auto" w:fill="auto"/>
        <w:spacing w:line="360" w:lineRule="auto"/>
        <w:jc w:val="left"/>
        <w:rPr>
          <w:sz w:val="21"/>
        </w:rPr>
      </w:pPr>
      <w:r>
        <w:rPr>
          <w:sz w:val="21"/>
        </w:rPr>
        <w:t>滑动变阻器</w:t>
      </w:r>
      <w:r>
        <w:rPr>
          <w:rFonts w:ascii="Times New Roman" w:eastAsia="Times New Roman" w:hAnsi="Times New Roman" w:cs="Times New Roman"/>
          <w:i/>
          <w:sz w:val="21"/>
        </w:rPr>
        <w:t>R</w:t>
      </w:r>
      <w:r>
        <w:rPr>
          <w:sz w:val="21"/>
        </w:rPr>
        <w:t>（0~5Ω）</w:t>
      </w:r>
    </w:p>
    <w:p>
      <w:pPr>
        <w:shd w:val="clear" w:color="auto" w:fill="auto"/>
        <w:spacing w:line="360" w:lineRule="auto"/>
        <w:jc w:val="left"/>
        <w:rPr>
          <w:sz w:val="21"/>
        </w:rPr>
      </w:pPr>
      <w:r>
        <w:rPr>
          <w:sz w:val="21"/>
        </w:rPr>
        <w:t>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=180Ω）；</w:t>
      </w:r>
    </w:p>
    <w:p>
      <w:pPr>
        <w:shd w:val="clear" w:color="auto" w:fill="auto"/>
        <w:spacing w:line="360" w:lineRule="auto"/>
        <w:jc w:val="left"/>
        <w:rPr>
          <w:sz w:val="21"/>
        </w:rPr>
      </w:pPr>
      <w:r>
        <w:rPr>
          <w:sz w:val="21"/>
        </w:rPr>
        <w:t>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=20Ω）；</w:t>
      </w:r>
    </w:p>
    <w:p>
      <w:pPr>
        <w:shd w:val="clear" w:color="auto" w:fill="auto"/>
        <w:spacing w:line="360" w:lineRule="auto"/>
        <w:jc w:val="left"/>
        <w:rPr>
          <w:sz w:val="21"/>
        </w:rPr>
      </w:pPr>
      <w:r>
        <w:rPr>
          <w:sz w:val="21"/>
        </w:rPr>
        <w:t>电源</w:t>
      </w:r>
      <w:r>
        <w:rPr>
          <w:rFonts w:ascii="Times New Roman" w:eastAsia="Times New Roman" w:hAnsi="Times New Roman" w:cs="Times New Roman"/>
          <w:i/>
          <w:sz w:val="21"/>
        </w:rPr>
        <w:t>E</w:t>
      </w:r>
      <w:r>
        <w:rPr>
          <w:sz w:val="21"/>
        </w:rPr>
        <w:t>（电动势1.5V，内阻不计）</w:t>
      </w:r>
    </w:p>
    <w:p>
      <w:pPr>
        <w:shd w:val="clear" w:color="auto" w:fill="auto"/>
        <w:spacing w:line="360" w:lineRule="auto"/>
        <w:jc w:val="left"/>
        <w:rPr>
          <w:sz w:val="21"/>
        </w:rPr>
      </w:pPr>
      <w:r>
        <w:rPr>
          <w:sz w:val="21"/>
        </w:rPr>
        <w:t>（1）由于考虑电表的选择，该同学使用多用电表欧姆表“×10”挡对电阻进行了粗测，其阻值如图甲中指针所示，则</w:t>
      </w:r>
      <w:r>
        <w:rPr>
          <w:sz w:val="21"/>
        </w:rPr>
        <w:t>R</w:t>
      </w:r>
      <w:r>
        <w:rPr>
          <w:sz w:val="21"/>
          <w:vertAlign w:val="subscript"/>
        </w:rPr>
        <w:t>x</w:t>
      </w:r>
      <w:r>
        <w:rPr>
          <w:sz w:val="21"/>
        </w:rPr>
        <w:t>的阻值大约是</w:t>
      </w:r>
      <w:r>
        <w:rPr>
          <w:rFonts w:ascii="Times New Roman" w:eastAsia="Times New Roman" w:hAnsi="Times New Roman" w:cs="Times New Roman"/>
          <w:b w:val="0"/>
          <w:sz w:val="21"/>
        </w:rPr>
        <w:t>_______</w:t>
      </w:r>
      <w:r>
        <w:rPr>
          <w:sz w:val="21"/>
        </w:rPr>
        <w:t>Ω。</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38550" cy="2009775"/>
            <wp:docPr id="100095" name="" descr="@@@329cbd4e-1f1a-4231-bad9-4b91adc87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43"/>
                    <a:stretch>
                      <a:fillRect/>
                    </a:stretch>
                  </pic:blipFill>
                  <pic:spPr>
                    <a:xfrm>
                      <a:off x="0" y="0"/>
                      <a:ext cx="3638550" cy="2009775"/>
                    </a:xfrm>
                    <a:prstGeom prst="rect">
                      <a:avLst/>
                    </a:prstGeom>
                  </pic:spPr>
                </pic:pic>
              </a:graphicData>
            </a:graphic>
          </wp:inline>
        </w:drawing>
      </w:r>
    </w:p>
    <w:p>
      <w:pPr>
        <w:shd w:val="clear" w:color="auto" w:fill="auto"/>
        <w:spacing w:line="360" w:lineRule="auto"/>
        <w:jc w:val="left"/>
        <w:rPr>
          <w:sz w:val="21"/>
        </w:rPr>
      </w:pPr>
    </w:p>
    <w:p>
      <w:pPr>
        <w:shd w:val="clear" w:color="auto" w:fill="auto"/>
        <w:spacing w:line="360" w:lineRule="auto"/>
        <w:jc w:val="left"/>
        <w:rPr>
          <w:sz w:val="21"/>
        </w:rPr>
      </w:pPr>
      <w:r>
        <w:rPr>
          <w:sz w:val="21"/>
        </w:rPr>
        <w:t>（2）请在图乙中把电路图补充完整，并将各元件字母代码标在该元件的符号旁</w:t>
      </w:r>
      <w:r>
        <w:rPr>
          <w:rFonts w:ascii="Times New Roman" w:eastAsia="Times New Roman" w:hAnsi="Times New Roman" w:cs="Times New Roman"/>
          <w:b w:val="0"/>
          <w:sz w:val="21"/>
        </w:rPr>
        <w:t>_______</w:t>
      </w:r>
      <w:r>
        <w:rPr>
          <w:sz w:val="21"/>
        </w:rPr>
        <w:t>。（图中需标明所选器材的字母代号）</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28825" cy="1771650"/>
            <wp:docPr id="100097" name="" descr="@@@0a211362-759e-4920-92b5-8ac377819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44"/>
                    <a:stretch>
                      <a:fillRect/>
                    </a:stretch>
                  </pic:blipFill>
                  <pic:spPr>
                    <a:xfrm>
                      <a:off x="0" y="0"/>
                      <a:ext cx="2028825" cy="1771650"/>
                    </a:xfrm>
                    <a:prstGeom prst="rect">
                      <a:avLst/>
                    </a:prstGeom>
                  </pic:spPr>
                </pic:pic>
              </a:graphicData>
            </a:graphic>
          </wp:inline>
        </w:drawing>
      </w:r>
    </w:p>
    <w:p>
      <w:pPr>
        <w:shd w:val="clear" w:color="auto" w:fill="auto"/>
        <w:spacing w:line="360" w:lineRule="auto"/>
        <w:jc w:val="left"/>
        <w:rPr>
          <w:sz w:val="21"/>
        </w:rPr>
      </w:pPr>
    </w:p>
    <w:p>
      <w:pPr>
        <w:shd w:val="clear" w:color="auto" w:fill="auto"/>
        <w:spacing w:line="360" w:lineRule="auto"/>
        <w:jc w:val="left"/>
        <w:rPr>
          <w:sz w:val="21"/>
        </w:rPr>
      </w:pPr>
      <w:r>
        <w:rPr>
          <w:sz w:val="21"/>
        </w:rPr>
        <w:t>（3）若某次测得电流表A</w:t>
      </w:r>
      <w:r>
        <w:rPr>
          <w:sz w:val="21"/>
          <w:vertAlign w:val="subscript"/>
        </w:rPr>
        <w:t>1</w:t>
      </w:r>
      <w:r>
        <w:rPr>
          <w:sz w:val="21"/>
        </w:rPr>
        <w:t>、A</w:t>
      </w:r>
      <w:r>
        <w:rPr>
          <w:sz w:val="21"/>
          <w:vertAlign w:val="subscript"/>
        </w:rPr>
        <w:t>2</w:t>
      </w:r>
      <w:r>
        <w:rPr>
          <w:sz w:val="21"/>
        </w:rPr>
        <w:t>示数分别为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，则被测电阻的大小为</w:t>
      </w:r>
      <w:r>
        <w:rPr>
          <w:sz w:val="21"/>
        </w:rPr>
        <w:t>R</w:t>
      </w:r>
      <w:r>
        <w:rPr>
          <w:sz w:val="21"/>
          <w:vertAlign w:val="subscript"/>
        </w:rPr>
        <w:t>x</w:t>
      </w:r>
      <w:r>
        <w:rPr>
          <w:sz w:val="21"/>
        </w:rPr>
        <w:t>=</w:t>
      </w:r>
      <w:r>
        <w:rPr>
          <w:rFonts w:ascii="Times New Roman" w:eastAsia="Times New Roman" w:hAnsi="Times New Roman" w:cs="Times New Roman"/>
          <w:b w:val="0"/>
          <w:sz w:val="21"/>
        </w:rPr>
        <w:t>______</w:t>
      </w:r>
      <w:r>
        <w:rPr>
          <w:sz w:val="21"/>
        </w:rPr>
        <w:t>（用可能用到的符号</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表示）；</w:t>
      </w:r>
    </w:p>
    <w:p>
      <w:pPr>
        <w:shd w:val="clear" w:color="auto" w:fill="auto"/>
        <w:spacing w:line="360" w:lineRule="auto"/>
        <w:jc w:val="left"/>
        <w:rPr>
          <w:sz w:val="21"/>
        </w:rPr>
      </w:pPr>
      <w:r>
        <w:rPr>
          <w:sz w:val="21"/>
        </w:rPr>
        <w:t>（4）若通过调节滑动变阻器，测得多组数据</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，作出</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I</w:t>
      </w:r>
      <w:r>
        <w:rPr>
          <w:rFonts w:ascii="Times New Roman" w:eastAsia="Times New Roman" w:hAnsi="Times New Roman" w:cs="Times New Roman"/>
          <w:i/>
          <w:sz w:val="21"/>
          <w:vertAlign w:val="subscript"/>
        </w:rPr>
        <w:t>1</w:t>
      </w:r>
      <w:r>
        <w:rPr>
          <w:sz w:val="21"/>
        </w:rPr>
        <w:t>的图像如图丙所示，求得图线的斜率为</w:t>
      </w:r>
      <w:r>
        <w:rPr>
          <w:rFonts w:ascii="Times New Roman" w:eastAsia="Times New Roman" w:hAnsi="Times New Roman" w:cs="Times New Roman"/>
          <w:i/>
          <w:sz w:val="21"/>
        </w:rPr>
        <w:t>k</w:t>
      </w:r>
      <w:r>
        <w:rPr>
          <w:sz w:val="21"/>
        </w:rPr>
        <w:t>=1.9，则被测电阻的大小为</w:t>
      </w:r>
      <w:r>
        <w:rPr>
          <w:sz w:val="21"/>
        </w:rPr>
        <w:t>R</w:t>
      </w:r>
      <w:r>
        <w:rPr>
          <w:sz w:val="21"/>
          <w:vertAlign w:val="subscript"/>
        </w:rPr>
        <w:t>x</w:t>
      </w:r>
      <w:r>
        <w:rPr>
          <w:sz w:val="21"/>
        </w:rPr>
        <w:t>=</w:t>
      </w:r>
      <w:r>
        <w:rPr>
          <w:rFonts w:ascii="Times New Roman" w:eastAsia="Times New Roman" w:hAnsi="Times New Roman" w:cs="Times New Roman"/>
          <w:b w:val="0"/>
          <w:sz w:val="21"/>
        </w:rPr>
        <w:t>______</w:t>
      </w:r>
      <w:r>
        <w:rPr>
          <w:sz w:val="21"/>
        </w:rPr>
        <w:t>Ω（保留三位有效数字）。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71600" cy="1562100"/>
            <wp:docPr id="100099" name="" descr="@@@b72879a5-377e-43a7-86ef-fa8d5ee23b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45"/>
                    <a:stretch>
                      <a:fillRect/>
                    </a:stretch>
                  </pic:blipFill>
                  <pic:spPr>
                    <a:xfrm>
                      <a:off x="0" y="0"/>
                      <a:ext cx="1371600" cy="1562100"/>
                    </a:xfrm>
                    <a:prstGeom prst="rect">
                      <a:avLst/>
                    </a:prstGeom>
                  </pic:spPr>
                </pic:pic>
              </a:graphicData>
            </a:graphic>
          </wp:inline>
        </w:drawing>
      </w:r>
    </w:p>
    <w:p>
      <w:pPr>
        <w:shd w:val="clear" w:color="auto" w:fill="auto"/>
        <w:spacing w:line="360" w:lineRule="auto"/>
        <w:jc w:val="left"/>
        <w:rPr>
          <w:sz w:val="21"/>
        </w:rPr>
      </w:pPr>
      <w:r>
        <w:rPr>
          <w:sz w:val="21"/>
        </w:rPr>
        <w:t xml:space="preserve">【答案】     220     </w:t>
      </w:r>
      <w:r>
        <w:rPr>
          <w:rFonts w:ascii="Times New Roman" w:eastAsia="Times New Roman" w:hAnsi="Times New Roman" w:cs="Times New Roman"/>
          <w:strike w:val="0"/>
          <w:kern w:val="0"/>
          <w:sz w:val="24"/>
          <w:szCs w:val="24"/>
          <w:u w:val="none"/>
        </w:rPr>
        <w:drawing>
          <wp:inline>
            <wp:extent cx="1762125" cy="1714500"/>
            <wp:docPr id="100101" name="" descr="@@@78bb4230-101c-492c-a459-d99b113eb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46"/>
                    <a:stretch>
                      <a:fillRect/>
                    </a:stretch>
                  </pic:blipFill>
                  <pic:spPr>
                    <a:xfrm>
                      <a:off x="0" y="0"/>
                      <a:ext cx="1762125" cy="1714500"/>
                    </a:xfrm>
                    <a:prstGeom prst="rect">
                      <a:avLst/>
                    </a:prstGeom>
                  </pic:spPr>
                </pic:pic>
              </a:graphicData>
            </a:graphic>
          </wp:inline>
        </w:drawing>
      </w:r>
      <w:r>
        <w:rPr>
          <w:sz w:val="21"/>
        </w:rPr>
        <w:t xml:space="preserve">     </w:t>
      </w:r>
      <m:oMathPara>
        <m:oMathParaPr>
          <m:jc m:val="left"/>
        </m:oMathParaPr>
        <m:oMath>
          <m:f>
            <m:num>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num>
            <m:den>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den>
          </m:f>
        </m:oMath>
      </m:oMathPara>
      <w:r>
        <w:rPr>
          <w:sz w:val="21"/>
        </w:rPr>
        <w:t xml:space="preserve">     211</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【知识点】测量电阻丝的电阻率、用多用电表测量电学中的物理量</w:t>
      </w:r>
    </w:p>
    <w:p>
      <w:pPr>
        <w:shd w:val="clear" w:color="auto" w:fill="auto"/>
        <w:spacing w:line="360" w:lineRule="auto"/>
        <w:jc w:val="left"/>
        <w:rPr>
          <w:sz w:val="21"/>
        </w:rPr>
      </w:pPr>
      <w:r>
        <w:rPr>
          <w:sz w:val="21"/>
        </w:rPr>
        <w:t>【详解】(1)[1]多用电表电阻刻线是22，选用“×10”，则读数为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22</m:t>
          </m:r>
          <m:r>
            <m:rPr>
              <m:sty m:val="p"/>
            </m:rPr>
            <w:rPr>
              <w:rFonts w:ascii="Cambria Math" w:eastAsia="宋体" w:hAnsi="Cambria Math" w:cs="Cambria Math"/>
            </w:rPr>
            <m:t>Ω</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220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(2)[2]由电路图可看出，本题为伏安法测电阻，则需将电流表A</w:t>
      </w:r>
      <w:r>
        <w:rPr>
          <w:sz w:val="21"/>
          <w:vertAlign w:val="subscript"/>
        </w:rPr>
        <w:t>1</w:t>
      </w:r>
      <w:r>
        <w:rPr>
          <w:sz w:val="21"/>
        </w:rPr>
        <w:t>改装为电压表，由于电源电动势为1.5V，则A</w:t>
      </w:r>
      <w:r>
        <w:rPr>
          <w:sz w:val="21"/>
          <w:vertAlign w:val="subscript"/>
        </w:rPr>
        <w:t>1</w:t>
      </w:r>
      <w:r>
        <w:rPr>
          <w:sz w:val="21"/>
        </w:rPr>
        <w:t>改装的电压表应能测1.5V的电压，则有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nor/>
                </m:rP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R</m:t>
              </m:r>
            </m:e>
            <m:sub>
              <m:r>
                <m:rPr>
                  <m:sty m:val="p"/>
                </m:rPr>
                <w:rPr>
                  <w:rFonts w:ascii="Cambria Math" w:eastAsia="宋体" w:hAnsi="Cambria Math" w:cs="Cambria Math"/>
                </w:rPr>
                <m:t>串</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1.5</m:t>
          </m:r>
        </m:oMath>
      </m:oMathPara>
    </w:p>
    <w:p>
      <w:pPr>
        <w:shd w:val="clear" w:color="auto" w:fill="auto"/>
        <w:spacing w:line="360" w:lineRule="auto"/>
        <w:jc w:val="left"/>
        <w:rPr>
          <w:sz w:val="21"/>
        </w:rPr>
      </w:pPr>
      <w:r>
        <w:rPr>
          <w:sz w:val="21"/>
        </w:rPr>
        <w:t>代入数据有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串</m:t>
              </m:r>
            </m:sub>
          </m:sSub>
          <m:r>
            <m:rPr>
              <m:nor/>
            </m:rPr>
            <w:rPr>
              <w:rFonts w:ascii="Cambria Math" w:eastAsia="宋体" w:hAnsi="Cambria Math" w:cs="Cambria Math"/>
            </w:rPr>
            <m:t>=290</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则选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较为合适。如图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71650" cy="1724025"/>
            <wp:docPr id="100103" name="" descr="@@@25257c34-2d5a-4480-ab94-931926b930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46"/>
                    <a:stretch>
                      <a:fillRect/>
                    </a:stretch>
                  </pic:blipFill>
                  <pic:spPr>
                    <a:xfrm>
                      <a:off x="0" y="0"/>
                      <a:ext cx="1771650" cy="1724025"/>
                    </a:xfrm>
                    <a:prstGeom prst="rect">
                      <a:avLst/>
                    </a:prstGeom>
                  </pic:spPr>
                </pic:pic>
              </a:graphicData>
            </a:graphic>
          </wp:inline>
        </w:drawing>
      </w:r>
    </w:p>
    <w:p>
      <w:pPr>
        <w:shd w:val="clear" w:color="auto" w:fill="auto"/>
        <w:spacing w:line="360" w:lineRule="auto"/>
        <w:jc w:val="left"/>
        <w:rPr>
          <w:sz w:val="21"/>
        </w:rPr>
      </w:pPr>
      <w:r>
        <w:rPr>
          <w:sz w:val="21"/>
        </w:rPr>
        <w:t>(3)[3]根据欧姆定律有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f>
            <m:num>
              <m:sSub>
                <m:e>
                  <m:r>
                    <w:rPr>
                      <w:rFonts w:ascii="Cambria Math" w:eastAsia="宋体" w:hAnsi="Cambria Math" w:cs="Cambria Math"/>
                    </w:rPr>
                    <m:t>I</m:t>
                  </m:r>
                </m:e>
                <m:sub>
                  <m:r>
                    <w:rPr>
                      <w:rFonts w:ascii="Cambria Math" w:eastAsia="宋体" w:hAnsi="Cambria Math" w:cs="Cambria Math"/>
                    </w:rPr>
                    <m:t>1</m:t>
                  </m:r>
                </m:sub>
              </m:sSub>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d>
            </m:num>
            <m:den>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(4)[4]由(3)可得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num>
            <m:den>
              <m:sSub>
                <m:e>
                  <m:r>
                    <w:rPr>
                      <w:rFonts w:ascii="Cambria Math" w:eastAsia="宋体" w:hAnsi="Cambria Math" w:cs="Cambria Math"/>
                    </w:rPr>
                    <m:t>R</m:t>
                  </m:r>
                </m:e>
                <m:sub>
                  <m:r>
                    <w:rPr>
                      <w:rFonts w:ascii="Cambria Math" w:eastAsia="宋体" w:hAnsi="Cambria Math" w:cs="Cambria Math"/>
                    </w:rPr>
                    <m:t>x</m:t>
                  </m:r>
                </m:sub>
              </m:sSub>
            </m:den>
          </m:f>
          <m:sSub>
            <m:e>
              <m:r>
                <w:rPr>
                  <w:rFonts w:ascii="Cambria Math" w:eastAsia="宋体" w:hAnsi="Cambria Math" w:cs="Cambria Math"/>
                </w:rPr>
                <m:t>I</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由上式可知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x</m:t>
                  </m:r>
                </m:sub>
              </m:sSub>
            </m:num>
            <m:den>
              <m:sSub>
                <m:e>
                  <m:r>
                    <w:rPr>
                      <w:rFonts w:ascii="Cambria Math" w:eastAsia="宋体" w:hAnsi="Cambria Math" w:cs="Cambria Math"/>
                    </w:rPr>
                    <m:t>R</m:t>
                  </m:r>
                </m:e>
                <m:sub>
                  <m:r>
                    <w:rPr>
                      <w:rFonts w:ascii="Cambria Math" w:eastAsia="宋体" w:hAnsi="Cambria Math" w:cs="Cambria Math"/>
                    </w:rPr>
                    <m:t>x</m:t>
                  </m:r>
                </m:sub>
              </m:sSub>
            </m:den>
          </m:f>
        </m:oMath>
      </m:oMathPara>
    </w:p>
    <w:p>
      <w:pPr>
        <w:shd w:val="clear" w:color="auto" w:fill="auto"/>
        <w:spacing w:line="360" w:lineRule="auto"/>
        <w:jc w:val="left"/>
        <w:rPr>
          <w:sz w:val="21"/>
        </w:rPr>
      </w:pPr>
      <w:r>
        <w:rPr>
          <w:sz w:val="21"/>
        </w:rPr>
        <w:t>则代入计算可得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x</m:t>
              </m:r>
            </m:sub>
          </m:sSub>
          <m:r>
            <w:rPr>
              <w:rFonts w:ascii="Cambria Math" w:eastAsia="宋体" w:hAnsi="Cambria Math" w:cs="Cambria Math"/>
            </w:rPr>
            <m:t>=</m:t>
          </m:r>
          <m:r>
            <w:rPr>
              <w:rFonts w:ascii="Cambria Math" w:eastAsia="宋体" w:hAnsi="Cambria Math" w:cs="Cambria Math"/>
            </w:rPr>
            <m:t>211</m:t>
          </m:r>
          <m:r>
            <m:rPr>
              <m:sty m:val="p"/>
            </m:rPr>
            <w:rPr>
              <w:rFonts w:ascii="Cambria Math" w:eastAsia="宋体" w:hAnsi="Cambria Math" w:cs="Cambria Math"/>
            </w:rPr>
            <m:t>Ω</m:t>
          </m:r>
        </m:oMath>
      </m:oMathPara>
    </w:p>
    <w:p>
      <w:pPr>
        <w:shd w:val="clear" w:color="auto" w:fill="auto"/>
        <w:spacing w:line="360" w:lineRule="auto"/>
        <w:jc w:val="left"/>
        <w:rPr>
          <w:sz w:val="21"/>
        </w:rPr>
      </w:pPr>
      <w:r>
        <w:rPr>
          <w:sz w:val="21"/>
        </w:rPr>
        <w:t>13．利用电流表和电压表测定一节干电池的电动势和内电阻。要求尽量减小实验误差。</w:t>
      </w:r>
    </w:p>
    <w:p>
      <w:pPr>
        <w:shd w:val="clear" w:color="auto" w:fill="auto"/>
        <w:spacing w:line="360" w:lineRule="auto"/>
        <w:jc w:val="left"/>
        <w:rPr>
          <w:sz w:val="21"/>
        </w:rPr>
      </w:pPr>
      <w:r>
        <w:rPr>
          <w:sz w:val="21"/>
        </w:rPr>
        <w:t>(1)应该选择的实验电路是图中的</w:t>
      </w:r>
      <w:r>
        <w:rPr>
          <w:rFonts w:ascii="Times New Roman" w:eastAsia="Times New Roman" w:hAnsi="Times New Roman" w:cs="Times New Roman"/>
          <w:b w:val="0"/>
          <w:sz w:val="21"/>
        </w:rPr>
        <w:t>______</w:t>
      </w:r>
      <w:r>
        <w:rPr>
          <w:sz w:val="21"/>
        </w:rPr>
        <w:t>（选填“甲”或“乙”）；</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229100" cy="1562100"/>
            <wp:docPr id="100105" name="" descr="@@@6743527b-7ce8-4f52-893f-bbc84ae76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47"/>
                    <a:stretch>
                      <a:fillRect/>
                    </a:stretch>
                  </pic:blipFill>
                  <pic:spPr>
                    <a:xfrm>
                      <a:off x="0" y="0"/>
                      <a:ext cx="4229100" cy="1562100"/>
                    </a:xfrm>
                    <a:prstGeom prst="rect">
                      <a:avLst/>
                    </a:prstGeom>
                  </pic:spPr>
                </pic:pic>
              </a:graphicData>
            </a:graphic>
          </wp:inline>
        </w:drawing>
      </w:r>
    </w:p>
    <w:p>
      <w:pPr>
        <w:shd w:val="clear" w:color="auto" w:fill="auto"/>
        <w:spacing w:line="360" w:lineRule="auto"/>
        <w:jc w:val="left"/>
        <w:rPr>
          <w:sz w:val="21"/>
        </w:rPr>
      </w:pPr>
      <w:r>
        <w:rPr>
          <w:sz w:val="21"/>
        </w:rPr>
        <w:t>(2)某位同学记录的6组数据如下表所示，其中5组数据的对应点已经标在图中的坐标纸上，请标出余下一组数据的对应点，并画出</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I</m:t>
          </m:r>
        </m:oMath>
      </m:oMathPara>
      <w:r>
        <w:rPr>
          <w:sz w:val="21"/>
        </w:rPr>
        <w:t>图线</w:t>
      </w:r>
      <w:r>
        <w:rPr>
          <w:rFonts w:ascii="Times New Roman" w:eastAsia="Times New Roman" w:hAnsi="Times New Roman" w:cs="Times New Roman"/>
          <w:b w:val="0"/>
          <w:sz w:val="21"/>
        </w:rPr>
        <w:t>______</w:t>
      </w:r>
      <w:r>
        <w:rPr>
          <w:sz w:val="21"/>
        </w:rPr>
        <w:t>；</w:t>
      </w:r>
    </w:p>
    <w:tbl>
      <w:tblPr>
        <w:tblStyle w:val="TableNormal"/>
        <w:tblW w:w="5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19"/>
        <w:gridCol w:w="769"/>
        <w:gridCol w:w="769"/>
        <w:gridCol w:w="769"/>
        <w:gridCol w:w="769"/>
        <w:gridCol w:w="769"/>
        <w:gridCol w:w="769"/>
      </w:tblGrid>
      <w:tr>
        <w:tblPrEx>
          <w:tblW w:w="5550" w:type="dxa"/>
        </w:tblPrEx>
        <w:trPr>
          <w:cantSplit w:val="0"/>
        </w:trPr>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序号</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r>
      <w:tr>
        <w:tblPrEx>
          <w:tblW w:w="5550" w:type="dxa"/>
        </w:tblPrEx>
        <w:trPr>
          <w:cantSplit w:val="0"/>
        </w:trPr>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电压</w:t>
            </w:r>
            <w:r>
              <w:rPr>
                <w:rFonts w:ascii="Times New Roman" w:eastAsia="Times New Roman" w:hAnsi="Times New Roman" w:cs="Times New Roman"/>
                <w:i/>
                <w:sz w:val="21"/>
              </w:rPr>
              <w:t>U</w:t>
            </w:r>
            <w:r>
              <w:rPr>
                <w:sz w:val="21"/>
              </w:rPr>
              <w:t>/V</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1.45</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1.40</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1.30</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1.25</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1.20</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1.10</w:t>
            </w:r>
          </w:p>
        </w:tc>
      </w:tr>
      <w:tr>
        <w:tblPrEx>
          <w:tblW w:w="5550" w:type="dxa"/>
        </w:tblPrEx>
        <w:trPr>
          <w:cantSplit w:val="0"/>
        </w:trPr>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电流</w:t>
            </w:r>
            <w:r>
              <w:rPr>
                <w:rFonts w:ascii="Times New Roman" w:eastAsia="Times New Roman" w:hAnsi="Times New Roman" w:cs="Times New Roman"/>
                <w:i/>
                <w:sz w:val="21"/>
              </w:rPr>
              <w:t>I</w:t>
            </w:r>
            <w:r>
              <w:rPr>
                <w:sz w:val="21"/>
              </w:rPr>
              <w:t>/A</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0.06</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0.12</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0.24</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0.26</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0.36</w:t>
            </w:r>
          </w:p>
        </w:tc>
        <w:tc>
          <w:tcPr>
            <w:tcW w:w="7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0.48</w:t>
            </w:r>
          </w:p>
        </w:tc>
      </w:tr>
    </w:tbl>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33750" cy="2800350"/>
            <wp:docPr id="100107" name="" descr="@@@42c3b98c-4f55-4fcf-8bb3-0fee1273a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48"/>
                    <a:stretch>
                      <a:fillRect/>
                    </a:stretch>
                  </pic:blipFill>
                  <pic:spPr>
                    <a:xfrm>
                      <a:off x="0" y="0"/>
                      <a:ext cx="3333750" cy="2800350"/>
                    </a:xfrm>
                    <a:prstGeom prst="rect">
                      <a:avLst/>
                    </a:prstGeom>
                  </pic:spPr>
                </pic:pic>
              </a:graphicData>
            </a:graphic>
          </wp:inline>
        </w:drawing>
      </w:r>
    </w:p>
    <w:p>
      <w:pPr>
        <w:shd w:val="clear" w:color="auto" w:fill="auto"/>
        <w:spacing w:line="360" w:lineRule="auto"/>
        <w:jc w:val="left"/>
        <w:rPr>
          <w:sz w:val="21"/>
        </w:rPr>
      </w:pPr>
      <w:r>
        <w:rPr>
          <w:sz w:val="21"/>
        </w:rPr>
        <w:t>(3)根据(2)中所画图线可得出干电池的电动势</w:t>
      </w:r>
      <m:oMathPara>
        <m:oMathParaPr>
          <m:jc m:val="left"/>
        </m:oMathParaPr>
        <m:oMath>
          <m:r>
            <w:rPr>
              <w:rFonts w:ascii="Cambria Math" w:eastAsia="宋体" w:hAnsi="Cambria Math" w:cs="Cambria Math"/>
            </w:rPr>
            <m:t>E</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V，内电阻</w:t>
      </w:r>
      <m:oMathPara>
        <m:oMathParaPr>
          <m:jc m:val="left"/>
        </m:oMathParaPr>
        <m:oMath>
          <m:r>
            <w:rPr>
              <w:rFonts w:ascii="Cambria Math" w:eastAsia="宋体" w:hAnsi="Cambria Math" w:cs="Cambria Math"/>
            </w:rPr>
            <m:t>r</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Ω；均保留2位有效数字）</w:t>
      </w:r>
    </w:p>
    <w:p>
      <w:pPr>
        <w:shd w:val="clear" w:color="auto" w:fill="auto"/>
        <w:spacing w:line="360" w:lineRule="auto"/>
        <w:jc w:val="left"/>
        <w:rPr>
          <w:sz w:val="21"/>
        </w:rPr>
      </w:pPr>
      <w:r>
        <w:rPr>
          <w:sz w:val="21"/>
        </w:rPr>
        <w:t>(4)某同学进一步用如图丙所示的电路测量电源的电动势和内阻，其中</w:t>
      </w:r>
      <w:r>
        <w:rPr>
          <w:rFonts w:ascii="Times New Roman" w:eastAsia="Times New Roman" w:hAnsi="Times New Roman" w:cs="Times New Roman"/>
          <w:i/>
          <w:sz w:val="21"/>
        </w:rPr>
        <w:t>R</w:t>
      </w:r>
      <w:r>
        <w:rPr>
          <w:sz w:val="21"/>
        </w:rPr>
        <w:t>是电阻箱，定值电阻</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3000</m:t>
          </m:r>
          <m:r>
            <m:rPr>
              <m:nor/>
            </m:rPr>
            <w:rPr>
              <w:rFonts w:ascii="Cambria Math" w:eastAsia="宋体" w:hAnsi="Cambria Math" w:cs="Cambria Math"/>
            </w:rPr>
            <m:t>Ω</m:t>
          </m:r>
        </m:oMath>
      </m:oMathPara>
      <w:r>
        <w:rPr>
          <w:sz w:val="21"/>
        </w:rPr>
        <w:t>，G是理想电流计。改变</w:t>
      </w:r>
      <w:r>
        <w:rPr>
          <w:rFonts w:ascii="Times New Roman" w:eastAsia="Times New Roman" w:hAnsi="Times New Roman" w:cs="Times New Roman"/>
          <w:i/>
          <w:sz w:val="21"/>
        </w:rPr>
        <w:t>R</w:t>
      </w:r>
      <w:r>
        <w:rPr>
          <w:sz w:val="21"/>
        </w:rPr>
        <w:t>的阻值分别读出电流计的读数，做出</w:t>
      </w:r>
      <m:oMathPara>
        <m:oMathParaPr>
          <m:jc m:val="left"/>
        </m:oMathParaPr>
        <m:oMath>
          <m:f>
            <m:num>
              <m:r>
                <w:rPr>
                  <w:rFonts w:ascii="Cambria Math" w:eastAsia="宋体" w:hAnsi="Cambria Math" w:cs="Cambria Math"/>
                </w:rPr>
                <m:t>1</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I</m:t>
              </m:r>
            </m:den>
          </m:f>
        </m:oMath>
      </m:oMathPara>
      <w:r>
        <w:rPr>
          <w:sz w:val="21"/>
        </w:rPr>
        <w:t>图像如图丁所示，由图可求得电源的电动势</w:t>
      </w:r>
      <m:oMathPara>
        <m:oMathParaPr>
          <m:jc m:val="left"/>
        </m:oMathParaPr>
        <m:oMath>
          <m:r>
            <w:rPr>
              <w:rFonts w:ascii="Cambria Math" w:eastAsia="宋体" w:hAnsi="Cambria Math" w:cs="Cambria Math"/>
            </w:rPr>
            <m:t>E</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V，内电阻</w:t>
      </w:r>
      <m:oMathPara>
        <m:oMathParaPr>
          <m:jc m:val="left"/>
        </m:oMathParaPr>
        <m:oMath>
          <m:r>
            <w:rPr>
              <w:rFonts w:ascii="Cambria Math" w:eastAsia="宋体" w:hAnsi="Cambria Math" w:cs="Cambria Math"/>
            </w:rPr>
            <m:t>r</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Ω。（均保留2位有效数字）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05000" cy="1581150"/>
            <wp:docPr id="100109" name="" descr="@@@6098fe28-42bc-47e7-8ccf-0d0b4c83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49"/>
                    <a:stretch>
                      <a:fillRect/>
                    </a:stretch>
                  </pic:blipFill>
                  <pic:spPr>
                    <a:xfrm>
                      <a:off x="0" y="0"/>
                      <a:ext cx="1905000" cy="15811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524125" cy="1495425"/>
            <wp:docPr id="100111" name="" descr="@@@489fef19-6989-4b34-9c68-6b6d06bdf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50"/>
                    <a:stretch>
                      <a:fillRect/>
                    </a:stretch>
                  </pic:blipFill>
                  <pic:spPr>
                    <a:xfrm>
                      <a:off x="0" y="0"/>
                      <a:ext cx="2524125" cy="1495425"/>
                    </a:xfrm>
                    <a:prstGeom prst="rect">
                      <a:avLst/>
                    </a:prstGeom>
                  </pic:spPr>
                </pic:pic>
              </a:graphicData>
            </a:graphic>
          </wp:inline>
        </w:drawing>
      </w:r>
    </w:p>
    <w:p>
      <w:pPr>
        <w:shd w:val="clear" w:color="auto" w:fill="auto"/>
        <w:spacing w:line="360" w:lineRule="auto"/>
        <w:jc w:val="left"/>
        <w:rPr>
          <w:sz w:val="21"/>
        </w:rPr>
      </w:pPr>
      <w:r>
        <w:rPr>
          <w:sz w:val="21"/>
        </w:rPr>
        <w:t xml:space="preserve">【答案】     甲     </w:t>
      </w:r>
      <w:r>
        <w:rPr>
          <w:rFonts w:ascii="Times New Roman" w:eastAsia="Times New Roman" w:hAnsi="Times New Roman" w:cs="Times New Roman"/>
          <w:strike w:val="0"/>
          <w:kern w:val="0"/>
          <w:sz w:val="24"/>
          <w:szCs w:val="24"/>
          <w:u w:val="none"/>
        </w:rPr>
        <w:drawing>
          <wp:inline>
            <wp:extent cx="3257550" cy="2781300"/>
            <wp:docPr id="100113" name="" descr="@@@71f1a960-3086-4778-a092-89adcd7c1d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51"/>
                    <a:stretch>
                      <a:fillRect/>
                    </a:stretch>
                  </pic:blipFill>
                  <pic:spPr>
                    <a:xfrm>
                      <a:off x="0" y="0"/>
                      <a:ext cx="3257550" cy="2781300"/>
                    </a:xfrm>
                    <a:prstGeom prst="rect">
                      <a:avLst/>
                    </a:prstGeom>
                  </pic:spPr>
                </pic:pic>
              </a:graphicData>
            </a:graphic>
          </wp:inline>
        </w:drawing>
      </w:r>
      <w:r>
        <w:rPr>
          <w:sz w:val="21"/>
        </w:rPr>
        <w:t xml:space="preserve">     1.5     0.83     3.0     1.0</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【知识点】利用伏安法测量电源的电动势和内阻、用电流表和电阻箱测量电源的电动势和内阻</w:t>
      </w:r>
    </w:p>
    <w:p>
      <w:pPr>
        <w:shd w:val="clear" w:color="auto" w:fill="auto"/>
        <w:spacing w:line="360" w:lineRule="auto"/>
        <w:jc w:val="left"/>
        <w:rPr>
          <w:sz w:val="21"/>
        </w:rPr>
      </w:pPr>
      <w:r>
        <w:rPr>
          <w:sz w:val="21"/>
        </w:rPr>
        <w:t>【详解】(1)[1]根据</w:t>
      </w:r>
      <m:oMathPara>
        <m:oMathParaPr>
          <m:jc m:val="left"/>
        </m:oMathParaPr>
        <m:oMath>
          <m:r>
            <w:rPr>
              <w:rFonts w:ascii="Cambria Math" w:eastAsia="宋体" w:hAnsi="Cambria Math" w:cs="Cambria Math"/>
            </w:rPr>
            <m:t>U</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r</m:t>
          </m:r>
        </m:oMath>
      </m:oMathPara>
      <w:r>
        <w:rPr>
          <w:sz w:val="21"/>
        </w:rPr>
        <w:t>，测量电源电动势和内阻时，需要测出多组对应的路端电压</w:t>
      </w:r>
      <m:oMathPara>
        <m:oMathParaPr>
          <m:jc m:val="left"/>
        </m:oMathParaPr>
        <m:oMath>
          <m:r>
            <w:rPr>
              <w:rFonts w:ascii="Cambria Math" w:eastAsia="宋体" w:hAnsi="Cambria Math" w:cs="Cambria Math"/>
            </w:rPr>
            <m:t>U</m:t>
          </m:r>
        </m:oMath>
      </m:oMathPara>
      <w:r>
        <w:rPr>
          <w:sz w:val="21"/>
        </w:rPr>
        <w:t>和干路电流</w:t>
      </w:r>
      <m:oMathPara>
        <m:oMathParaPr>
          <m:jc m:val="left"/>
        </m:oMathParaPr>
        <m:oMath>
          <m:r>
            <w:rPr>
              <w:rFonts w:ascii="Cambria Math" w:eastAsia="宋体" w:hAnsi="Cambria Math" w:cs="Cambria Math"/>
            </w:rPr>
            <m:t>I</m:t>
          </m:r>
        </m:oMath>
      </m:oMathPara>
      <w:r>
        <w:rPr>
          <w:sz w:val="21"/>
        </w:rPr>
        <w:t>，电压表和电流表内阻影响会造成实验误差。电源内阻较小，所以电流表分压影响加大，因此选择甲电路图。</w:t>
      </w:r>
    </w:p>
    <w:p>
      <w:pPr>
        <w:shd w:val="clear" w:color="auto" w:fill="auto"/>
        <w:spacing w:line="360" w:lineRule="auto"/>
        <w:jc w:val="left"/>
        <w:rPr>
          <w:sz w:val="21"/>
        </w:rPr>
      </w:pPr>
      <w:r>
        <w:rPr>
          <w:sz w:val="21"/>
        </w:rPr>
        <w:t>(2)[2]根据数据得排列趋势，可知图线为直线。画图时，应该使数据点尽可能均匀分布在所画直线两边且尽可能靠近所画的直线。</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05225" cy="3171825"/>
            <wp:docPr id="100115" name="" descr="@@@f9a9f867-c708-4b16-a5a8-ee0e31c8ff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52"/>
                    <a:stretch>
                      <a:fillRect/>
                    </a:stretch>
                  </pic:blipFill>
                  <pic:spPr>
                    <a:xfrm>
                      <a:off x="0" y="0"/>
                      <a:ext cx="3705225" cy="3171825"/>
                    </a:xfrm>
                    <a:prstGeom prst="rect">
                      <a:avLst/>
                    </a:prstGeom>
                  </pic:spPr>
                </pic:pic>
              </a:graphicData>
            </a:graphic>
          </wp:inline>
        </w:drawing>
      </w:r>
    </w:p>
    <w:p>
      <w:pPr>
        <w:shd w:val="clear" w:color="auto" w:fill="auto"/>
        <w:spacing w:line="360" w:lineRule="auto"/>
        <w:jc w:val="left"/>
        <w:rPr>
          <w:sz w:val="21"/>
        </w:rPr>
      </w:pPr>
      <w:r>
        <w:rPr>
          <w:sz w:val="21"/>
        </w:rPr>
        <w:t>(3)[3]图线的纵截距为电动势，大小为1.5V。</w:t>
      </w:r>
    </w:p>
    <w:p>
      <w:pPr>
        <w:shd w:val="clear" w:color="auto" w:fill="auto"/>
        <w:spacing w:line="360" w:lineRule="auto"/>
        <w:jc w:val="left"/>
        <w:rPr>
          <w:sz w:val="21"/>
        </w:rPr>
      </w:pPr>
      <w:r>
        <w:rPr>
          <w:sz w:val="21"/>
        </w:rPr>
        <w:t>[4]图线的斜率绝对值即为电源电动势，为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d>
            <m:dPr>
              <m:begChr m:val="|"/>
              <m:endChr m:val="|"/>
              <m:sepChr m:val=","/>
            </m:dPr>
            <m:e>
              <m:f>
                <m:num>
                  <m:r>
                    <w:rPr>
                      <w:rFonts w:ascii="Cambria Math" w:eastAsia="宋体" w:hAnsi="Cambria Math" w:cs="Cambria Math"/>
                    </w:rPr>
                    <m:t>Δ</m:t>
                  </m:r>
                  <m:r>
                    <w:rPr>
                      <w:rFonts w:ascii="Cambria Math" w:eastAsia="宋体" w:hAnsi="Cambria Math" w:cs="Cambria Math"/>
                    </w:rPr>
                    <m:t>U</m:t>
                  </m:r>
                </m:num>
                <m:den>
                  <m:r>
                    <w:rPr>
                      <w:rFonts w:ascii="Cambria Math" w:eastAsia="宋体" w:hAnsi="Cambria Math" w:cs="Cambria Math"/>
                    </w:rPr>
                    <m:t>Δ</m:t>
                  </m:r>
                  <m:r>
                    <w:rPr>
                      <w:rFonts w:ascii="Cambria Math" w:eastAsia="宋体" w:hAnsi="Cambria Math" w:cs="Cambria Math"/>
                    </w:rPr>
                    <m:t>I</m:t>
                  </m:r>
                </m:den>
              </m:f>
            </m:e>
          </m:d>
          <m:r>
            <w:rPr>
              <w:rFonts w:ascii="Cambria Math" w:eastAsia="宋体" w:hAnsi="Cambria Math" w:cs="Cambria Math"/>
            </w:rPr>
            <m:t>=</m:t>
          </m:r>
          <m:d>
            <m:dPr>
              <m:begChr m:val="|"/>
              <m:endChr m:val="|"/>
              <m:sepChr m:val=","/>
            </m:dPr>
            <m:e>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1.5</m:t>
                  </m:r>
                </m:num>
                <m:den>
                  <m:r>
                    <w:rPr>
                      <w:rFonts w:ascii="Cambria Math" w:eastAsia="宋体" w:hAnsi="Cambria Math" w:cs="Cambria Math"/>
                    </w:rPr>
                    <m:t>0.60</m:t>
                  </m:r>
                </m:den>
              </m:f>
            </m:e>
          </m:d>
          <m:r>
            <w:rPr>
              <w:rFonts w:ascii="Cambria Math" w:eastAsia="宋体" w:hAnsi="Cambria Math" w:cs="Cambria Math"/>
            </w:rPr>
            <m:t>≈</m:t>
          </m:r>
          <m:r>
            <w:rPr>
              <w:rFonts w:ascii="Cambria Math" w:eastAsia="宋体" w:hAnsi="Cambria Math" w:cs="Cambria Math"/>
            </w:rPr>
            <m:t>0.83</m:t>
          </m:r>
          <m:r>
            <m:rPr>
              <m:nor/>
            </m:rPr>
            <w:rPr>
              <w:rFonts w:ascii="Cambria Math" w:eastAsia="宋体" w:hAnsi="Cambria Math" w:cs="Cambria Math"/>
            </w:rPr>
            <m:t>Ω</m:t>
          </m:r>
        </m:oMath>
      </m:oMathPara>
    </w:p>
    <w:p>
      <w:pPr>
        <w:shd w:val="clear" w:color="auto" w:fill="auto"/>
        <w:spacing w:line="360" w:lineRule="auto"/>
        <w:jc w:val="left"/>
        <w:rPr>
          <w:sz w:val="21"/>
        </w:rPr>
      </w:pPr>
      <w:r>
        <w:rPr>
          <w:sz w:val="21"/>
        </w:rPr>
        <w:t>(4)[5][6]根据闭合电路的欧姆定律有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d>
            <m:dPr>
              <m:sepChr m:val=","/>
            </m:dPr>
            <m:e>
              <m:r>
                <w:rPr>
                  <w:rFonts w:ascii="Cambria Math" w:eastAsia="宋体" w:hAnsi="Cambria Math" w:cs="Cambria Math"/>
                </w:rPr>
                <m:t>I</m:t>
              </m:r>
              <m:r>
                <w:rPr>
                  <w:rFonts w:ascii="Cambria Math" w:eastAsia="宋体" w:hAnsi="Cambria Math" w:cs="Cambria Math"/>
                </w:rPr>
                <m:t>+</m:t>
              </m:r>
              <m:f>
                <m:num>
                  <m:r>
                    <w:rPr>
                      <w:rFonts w:ascii="Cambria Math" w:eastAsia="宋体" w:hAnsi="Cambria Math" w:cs="Cambria Math"/>
                    </w:rPr>
                    <m:t>I</m:t>
                  </m:r>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R</m:t>
                  </m:r>
                </m:den>
              </m:f>
            </m:e>
          </m:d>
          <m:r>
            <w:rPr>
              <w:rFonts w:ascii="Cambria Math" w:eastAsia="宋体" w:hAnsi="Cambria Math" w:cs="Cambria Math"/>
            </w:rPr>
            <m:t>r</m:t>
          </m:r>
        </m:oMath>
      </m:oMathPara>
    </w:p>
    <w:p>
      <w:pPr>
        <w:shd w:val="clear" w:color="auto" w:fill="auto"/>
        <w:spacing w:line="360" w:lineRule="auto"/>
        <w:jc w:val="left"/>
        <w:rPr>
          <w:sz w:val="21"/>
        </w:rPr>
      </w:pPr>
      <w:r>
        <w:rPr>
          <w:sz w:val="21"/>
        </w:rPr>
        <w:t>变形得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I</m:t>
              </m:r>
            </m:den>
          </m:f>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0</m:t>
                      </m:r>
                    </m:sub>
                  </m:sSub>
                </m:den>
              </m:f>
            </m:e>
          </m:d>
        </m:oMath>
      </m:oMathPara>
    </w:p>
    <w:p>
      <w:pPr>
        <w:shd w:val="clear" w:color="auto" w:fill="auto"/>
        <w:spacing w:line="360" w:lineRule="auto"/>
        <w:jc w:val="left"/>
        <w:rPr>
          <w:sz w:val="21"/>
        </w:rPr>
      </w:pPr>
      <w:r>
        <w:rPr>
          <w:sz w:val="21"/>
        </w:rPr>
        <w:t>可知图线的斜率</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E</m:t>
              </m:r>
            </m:num>
            <m:den>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4000</m:t>
              </m:r>
            </m:den>
          </m:f>
        </m:oMath>
      </m:oMathPara>
    </w:p>
    <w:p>
      <w:pPr>
        <w:shd w:val="clear" w:color="auto" w:fill="auto"/>
        <w:spacing w:line="360" w:lineRule="auto"/>
        <w:jc w:val="left"/>
        <w:rPr>
          <w:sz w:val="21"/>
        </w:rPr>
      </w:pPr>
      <w:r>
        <w:rPr>
          <w:sz w:val="21"/>
        </w:rPr>
        <w:t>图线的截距</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sSub>
                    <m:e>
                      <m:r>
                        <w:rPr>
                          <w:rFonts w:ascii="Cambria Math" w:eastAsia="宋体" w:hAnsi="Cambria Math" w:cs="Cambria Math"/>
                        </w:rPr>
                        <m:t>R</m:t>
                      </m:r>
                    </m:e>
                    <m:sub>
                      <m:r>
                        <w:rPr>
                          <w:rFonts w:ascii="Cambria Math" w:eastAsia="宋体" w:hAnsi="Cambria Math" w:cs="Cambria Math"/>
                        </w:rPr>
                        <m:t>0</m:t>
                      </m:r>
                    </m:sub>
                  </m:sSub>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联立并带入数据解得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3.0</m:t>
          </m:r>
          <m:r>
            <m:rPr>
              <m:nor/>
            </m:rPr>
            <w:rPr>
              <w:rFonts w:ascii="Cambria Math" w:eastAsia="宋体" w:hAnsi="Cambria Math" w:cs="Cambria Math"/>
            </w:rPr>
            <m:t>V</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Ω</m:t>
          </m:r>
        </m:oMath>
      </m:oMathPara>
    </w:p>
    <w:p>
      <w:pPr>
        <w:shd w:val="clear" w:color="auto" w:fill="auto"/>
        <w:spacing w:line="360" w:lineRule="auto"/>
        <w:jc w:val="left"/>
        <w:rPr>
          <w:sz w:val="21"/>
        </w:rPr>
      </w:pPr>
    </w:p>
    <w:sectPr>
      <w:footerReference w:type="even" r:id="rId53"/>
      <w:footerReference w:type="default" r:id="rId5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footer" Target="footer1.xml" /><Relationship Id="rId54" Type="http://schemas.openxmlformats.org/officeDocument/2006/relationships/footer" Target="footer2.xml" /><Relationship Id="rId55" Type="http://schemas.openxmlformats.org/officeDocument/2006/relationships/theme" Target="theme/theme1.xml" /><Relationship Id="rId56"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b9b56bbecdc34d3287444298ce26e98cntuxmdkzmzc2</vt:lpwstr>
  </property>
</Properties>
</file>