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第七章</w:t>
      </w:r>
      <w:r>
        <w:rPr>
          <w:b/>
          <w:sz w:val="32"/>
        </w:rPr>
        <w:t xml:space="preserve"> </w:t>
      </w:r>
      <w:r>
        <w:rPr>
          <w:b/>
          <w:sz w:val="32"/>
        </w:rPr>
        <w:t>万有引力与航天</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590544"/>
            <wp:docPr id="100003" name="" descr="@@@cbb57673abf843fd9fb185177eeeca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276800" cy="590544"/>
                    </a:xfrm>
                    <a:prstGeom prst="rect">
                      <a:avLst/>
                    </a:prstGeom>
                  </pic:spPr>
                </pic:pic>
              </a:graphicData>
            </a:graphic>
          </wp:inline>
        </w:drawing>
      </w:r>
      <w:r>
        <w:rPr>
          <w:sz w:val="21"/>
        </w:rPr>
        <w:t>开普勒行星定律揭示了行星绕太阳运行的重要规律。椭圆定律说明了行星绕太阳运行的轨道为椭圆，太阳在椭圆的某个焦点上；面积定律定律说明了行星与太阳的连线在相等的时间内扫过的面积相等，也说明了行星在近地点速度大于远地点速度；周期定律说明了所有行星的轨道的半长轴的三次方跟它的公转周期的二次方的比值都相等，若行星轨道近似为圆轨道，半长轴即为圆周轨迹的半径。</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1．如图所示，土卫一（M）和土卫二（E）是土星（S）的两个卫星，土卫二绕土星的公转半径约为土卫一公转半径的2倍，某一时刻两卫星呈如图所示位置，且公转方向均为逆时针方向。则在土卫一公转一周的时间内，关于两卫星的位置关系，下列图像大致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419225" cy="1219200"/>
            <wp:docPr id="100005" name="" descr="@@@df7cbbfc-d56a-4491-83c2-41f169c10c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419225" cy="12192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114425" cy="1123950"/>
            <wp:docPr id="100007" name="" descr="@@@2ed65067-1473-4d33-aefd-c9b92a9e2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114425" cy="1123950"/>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171575" cy="1009650"/>
            <wp:docPr id="100009" name="" descr="@@@a00f81bb-13eb-4956-b727-aba1348e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1171575" cy="100965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009650" cy="1028700"/>
            <wp:docPr id="100011" name="" descr="@@@128f3c37-9061-4663-82ea-255f138c8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09650" cy="1028700"/>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162050" cy="1143000"/>
            <wp:docPr id="100013" name="" descr="@@@0551dcfd-e76f-4225-be3c-ae15be3eaf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162050" cy="1143000"/>
                    </a:xfrm>
                    <a:prstGeom prst="rect">
                      <a:avLst/>
                    </a:prstGeom>
                  </pic:spPr>
                </pic:pic>
              </a:graphicData>
            </a:graphic>
          </wp:inline>
        </w:drawing>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【知识点】开普勒第三定律、卫星的追及相遇问题</w:t>
      </w:r>
    </w:p>
    <w:p>
      <w:pPr>
        <w:shd w:val="clear" w:color="auto" w:fill="auto"/>
        <w:spacing w:line="360" w:lineRule="auto"/>
        <w:jc w:val="left"/>
        <w:rPr>
          <w:sz w:val="24"/>
        </w:rPr>
      </w:pPr>
      <w:r>
        <w:rPr>
          <w:sz w:val="24"/>
        </w:rPr>
        <w:t>【详解】由开普勒第三定律可知</w:t>
      </w:r>
    </w:p>
    <w:p>
      <w:pPr>
        <w:shd w:val="clear" w:color="auto" w:fill="auto"/>
        <w:spacing w:line="360" w:lineRule="auto"/>
        <w:jc w:val="center"/>
        <w:rPr>
          <w:sz w:val="24"/>
        </w:rPr>
      </w:pPr>
      <m:oMathPara>
        <m:oMathParaPr>
          <m:jc m:val="left"/>
        </m:oMathParaPr>
        <m:oMath>
          <m:f>
            <m:num>
              <m:sSubSup>
                <m:e>
                  <m:r>
                    <w:rPr>
                      <w:rFonts w:ascii="Cambria Math" w:eastAsia="宋体" w:hAnsi="Cambria Math" w:cs="Cambria Math"/>
                    </w:rPr>
                    <m:t>r</m:t>
                  </m:r>
                </m:e>
                <m:sub>
                  <m:r>
                    <m:rPr>
                      <m:nor/>
                    </m:rPr>
                    <w:rPr>
                      <w:rFonts w:ascii="Cambria Math" w:eastAsia="宋体" w:hAnsi="Cambria Math" w:cs="Cambria Math"/>
                    </w:rPr>
                    <m:t>M</m:t>
                  </m:r>
                </m:sub>
                <m:sup>
                  <m:r>
                    <w:rPr>
                      <w:rFonts w:ascii="Cambria Math" w:eastAsia="宋体" w:hAnsi="Cambria Math" w:cs="Cambria Math"/>
                    </w:rPr>
                    <m:t>3</m:t>
                  </m:r>
                </m:sup>
              </m:sSubSup>
            </m:num>
            <m:den>
              <m:sSubSup>
                <m:e>
                  <m:r>
                    <w:rPr>
                      <w:rFonts w:ascii="Cambria Math" w:eastAsia="宋体" w:hAnsi="Cambria Math" w:cs="Cambria Math"/>
                    </w:rPr>
                    <m:t>T</m:t>
                  </m:r>
                </m:e>
                <m:sub>
                  <m:r>
                    <m:rPr>
                      <m:nor/>
                    </m:rPr>
                    <w:rPr>
                      <w:rFonts w:ascii="Cambria Math" w:eastAsia="宋体" w:hAnsi="Cambria Math" w:cs="Cambria Math"/>
                    </w:rPr>
                    <m:t>M</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r</m:t>
                  </m:r>
                </m:e>
                <m:sub>
                  <m:r>
                    <m:rPr>
                      <m:nor/>
                    </m:rPr>
                    <w:rPr>
                      <w:rFonts w:ascii="Cambria Math" w:eastAsia="宋体" w:hAnsi="Cambria Math" w:cs="Cambria Math"/>
                    </w:rPr>
                    <m:t>E</m:t>
                  </m:r>
                </m:sub>
                <m:sup>
                  <m:r>
                    <w:rPr>
                      <w:rFonts w:ascii="Cambria Math" w:eastAsia="宋体" w:hAnsi="Cambria Math" w:cs="Cambria Math"/>
                    </w:rPr>
                    <m:t>3</m:t>
                  </m:r>
                </m:sup>
              </m:sSubSup>
            </m:num>
            <m:den>
              <m:sSubSup>
                <m:e>
                  <m:r>
                    <w:rPr>
                      <w:rFonts w:ascii="Cambria Math" w:eastAsia="宋体" w:hAnsi="Cambria Math" w:cs="Cambria Math"/>
                    </w:rPr>
                    <m:t>T</m:t>
                  </m:r>
                </m:e>
                <m:sub>
                  <m:r>
                    <m:rPr>
                      <m:nor/>
                    </m:rPr>
                    <w:rPr>
                      <w:rFonts w:ascii="Cambria Math" w:eastAsia="宋体" w:hAnsi="Cambria Math" w:cs="Cambria Math"/>
                    </w:rPr>
                    <m:t>E</m:t>
                  </m:r>
                </m:sub>
                <m:sup>
                  <m:r>
                    <w:rPr>
                      <w:rFonts w:ascii="Cambria Math" w:eastAsia="宋体" w:hAnsi="Cambria Math" w:cs="Cambria Math"/>
                    </w:rPr>
                    <m:t>2</m:t>
                  </m:r>
                </m:sup>
              </m:sSubSup>
            </m:den>
          </m:f>
        </m:oMath>
      </m:oMathPara>
    </w:p>
    <w:p>
      <w:pPr>
        <w:shd w:val="clear" w:color="auto" w:fill="auto"/>
        <w:spacing w:line="360" w:lineRule="auto"/>
        <w:jc w:val="left"/>
        <w:rPr>
          <w:sz w:val="24"/>
        </w:rPr>
      </w:pPr>
      <w:r>
        <w:rPr>
          <w:sz w:val="24"/>
        </w:rPr>
        <w:t>其中</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m:rPr>
                  <m:nor/>
                </m:rPr>
                <w:rPr>
                  <w:rFonts w:ascii="Cambria Math" w:eastAsia="宋体" w:hAnsi="Cambria Math" w:cs="Cambria Math"/>
                </w:rPr>
                <m:t>M</m:t>
              </m:r>
            </m:sub>
          </m:sSub>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m:rPr>
                  <m:nor/>
                </m:rPr>
                <w:rPr>
                  <w:rFonts w:ascii="Cambria Math" w:eastAsia="宋体" w:hAnsi="Cambria Math" w:cs="Cambria Math"/>
                </w:rPr>
                <m:t>E</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T</m:t>
              </m:r>
            </m:e>
            <m:sub>
              <m:r>
                <m:rPr>
                  <m:nor/>
                </m:rPr>
                <w:rPr>
                  <w:rFonts w:ascii="Cambria Math" w:eastAsia="宋体" w:hAnsi="Cambria Math" w:cs="Cambria Math"/>
                </w:rPr>
                <m:t>M</m:t>
              </m:r>
            </m:sub>
          </m:sSub>
        </m:oMath>
      </m:oMathPara>
    </w:p>
    <w:p>
      <w:pPr>
        <w:shd w:val="clear" w:color="auto" w:fill="auto"/>
        <w:spacing w:line="360" w:lineRule="auto"/>
        <w:jc w:val="left"/>
        <w:rPr>
          <w:sz w:val="24"/>
        </w:rPr>
      </w:pPr>
      <w:r>
        <w:rPr>
          <w:sz w:val="24"/>
        </w:rPr>
        <w:t>在土卫一公转一周的时间内，土卫二公转了</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35</m:t>
          </m:r>
        </m:oMath>
      </m:oMathPara>
      <w:r>
        <w:rPr>
          <w:sz w:val="24"/>
        </w:rPr>
        <w:t>圈</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2．对于开普勒行星运动定律的理解，下列说法中正确的是（　　）</w:t>
      </w:r>
    </w:p>
    <w:p>
      <w:pPr>
        <w:shd w:val="clear" w:color="auto" w:fill="auto"/>
        <w:spacing w:line="360" w:lineRule="auto"/>
        <w:jc w:val="left"/>
        <w:rPr>
          <w:sz w:val="24"/>
        </w:rPr>
      </w:pPr>
      <w:r>
        <w:rPr>
          <w:sz w:val="24"/>
        </w:rPr>
        <w:t>A．开普勒三大定律仅适用于太阳系中行星的运动</w:t>
      </w:r>
    </w:p>
    <w:p>
      <w:pPr>
        <w:shd w:val="clear" w:color="auto" w:fill="auto"/>
        <w:spacing w:line="360" w:lineRule="auto"/>
        <w:jc w:val="left"/>
        <w:rPr>
          <w:sz w:val="24"/>
        </w:rPr>
      </w:pPr>
      <w:r>
        <w:rPr>
          <w:sz w:val="24"/>
        </w:rPr>
        <w:t>B．开普勒第二定律表明，行星离太阳越远，速度越小</w:t>
      </w:r>
    </w:p>
    <w:p>
      <w:pPr>
        <w:shd w:val="clear" w:color="auto" w:fill="auto"/>
        <w:spacing w:line="360" w:lineRule="auto"/>
        <w:jc w:val="left"/>
        <w:rPr>
          <w:sz w:val="24"/>
        </w:rPr>
      </w:pPr>
      <w:r>
        <w:rPr>
          <w:sz w:val="24"/>
        </w:rPr>
        <w:t>C．所有的行星围绕太阳运动的轨道都是圆，行星运动的方向总是与它和太阳连线垂直</w:t>
      </w:r>
    </w:p>
    <w:p>
      <w:pPr>
        <w:shd w:val="clear" w:color="auto" w:fill="auto"/>
        <w:spacing w:line="360" w:lineRule="auto"/>
        <w:jc w:val="left"/>
        <w:rPr>
          <w:sz w:val="24"/>
        </w:rPr>
      </w:pPr>
      <w:r>
        <w:rPr>
          <w:sz w:val="24"/>
        </w:rPr>
        <w:t>D．开普勒第三定律</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r>
        <w:rPr>
          <w:sz w:val="24"/>
        </w:rPr>
        <w:t>中，月亮绕地球运动的</w:t>
      </w:r>
      <m:oMathPara>
        <m:oMathParaPr>
          <m:jc m:val="left"/>
        </m:oMathParaPr>
        <m:oMath>
          <m:r>
            <w:rPr>
              <w:rFonts w:ascii="Cambria Math" w:eastAsia="宋体" w:hAnsi="Cambria Math" w:cs="Cambria Math"/>
            </w:rPr>
            <m:t>k</m:t>
          </m:r>
        </m:oMath>
      </m:oMathPara>
      <w:r>
        <w:rPr>
          <w:sz w:val="24"/>
        </w:rPr>
        <w:t>值与地球绕太阳运动的</w:t>
      </w:r>
      <m:oMathPara>
        <m:oMathParaPr>
          <m:jc m:val="left"/>
        </m:oMathParaPr>
        <m:oMath>
          <m:r>
            <w:rPr>
              <w:rFonts w:ascii="Cambria Math" w:eastAsia="宋体" w:hAnsi="Cambria Math" w:cs="Cambria Math"/>
            </w:rPr>
            <m:t>k</m:t>
          </m:r>
        </m:oMath>
      </m:oMathPara>
      <w:r>
        <w:rPr>
          <w:sz w:val="24"/>
        </w:rPr>
        <w:t>值相同</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【知识点】开普勒第二定律、开普勒第三定律</w:t>
      </w:r>
    </w:p>
    <w:p>
      <w:pPr>
        <w:shd w:val="clear" w:color="auto" w:fill="auto"/>
        <w:spacing w:line="360" w:lineRule="auto"/>
        <w:jc w:val="left"/>
        <w:rPr>
          <w:sz w:val="24"/>
        </w:rPr>
      </w:pPr>
      <w:r>
        <w:rPr>
          <w:sz w:val="24"/>
        </w:rPr>
        <w:t>【详解】A．开普勒三大定律不仅仅适用于太阳系中行星的运动，也适合于宇宙中其他天体的运动，故A错误；</w:t>
      </w:r>
    </w:p>
    <w:p>
      <w:pPr>
        <w:shd w:val="clear" w:color="auto" w:fill="auto"/>
        <w:spacing w:line="360" w:lineRule="auto"/>
        <w:jc w:val="left"/>
        <w:rPr>
          <w:sz w:val="24"/>
        </w:rPr>
      </w:pPr>
      <w:r>
        <w:rPr>
          <w:sz w:val="24"/>
        </w:rPr>
        <w:t>B．开普勒第二定律表明，行星绕太阳运动时，行星离太阳越远，速度越小，故B正确；</w:t>
      </w:r>
    </w:p>
    <w:p>
      <w:pPr>
        <w:shd w:val="clear" w:color="auto" w:fill="auto"/>
        <w:spacing w:line="360" w:lineRule="auto"/>
        <w:jc w:val="left"/>
        <w:rPr>
          <w:sz w:val="24"/>
        </w:rPr>
      </w:pPr>
      <w:r>
        <w:rPr>
          <w:sz w:val="24"/>
        </w:rPr>
        <w:t>C．所有的行星围绕太阳运动的轨道都是椭圆，行星运动的方向总是沿轨道的切线方向，故C错误；</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k</w:t>
      </w:r>
      <w:r>
        <w:rPr>
          <w:sz w:val="24"/>
        </w:rPr>
        <w:t>值与中心天体的质量有关，月亮绕地球运动的</w:t>
      </w:r>
      <w:r>
        <w:rPr>
          <w:rFonts w:ascii="Times New Roman" w:eastAsia="Times New Roman" w:hAnsi="Times New Roman" w:cs="Times New Roman"/>
          <w:i/>
          <w:sz w:val="24"/>
        </w:rPr>
        <w:t>k</w:t>
      </w:r>
      <w:r>
        <w:rPr>
          <w:sz w:val="24"/>
        </w:rPr>
        <w:t>值与地球绕太阳运动的</w:t>
      </w:r>
      <w:r>
        <w:rPr>
          <w:rFonts w:ascii="Times New Roman" w:eastAsia="Times New Roman" w:hAnsi="Times New Roman" w:cs="Times New Roman"/>
          <w:i/>
          <w:sz w:val="24"/>
        </w:rPr>
        <w:t>k</w:t>
      </w:r>
      <w:r>
        <w:rPr>
          <w:sz w:val="24"/>
        </w:rPr>
        <w:t>值不同，故D错误。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3．2024年5月3日，嫦娥六号探测器由长征五号遥八运载火節在中国文昌航天发射场成功发射，自此开启世界首次月球背面采样返回之旅。如图是长征五号做椭圆运动的轨道示意图，其中</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4"/>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4"/>
        </w:rPr>
        <w:t>是椭圆的两个焦点，</w:t>
      </w:r>
      <m:oMathPara>
        <m:oMathParaPr>
          <m:jc m:val="left"/>
        </m:oMathParaPr>
        <m:oMath>
          <m:r>
            <w:rPr>
              <w:rFonts w:ascii="Cambria Math" w:eastAsia="宋体" w:hAnsi="Cambria Math" w:cs="Cambria Math"/>
            </w:rPr>
            <m:t>O</m:t>
          </m:r>
        </m:oMath>
      </m:oMathPara>
      <w:r>
        <w:rPr>
          <w:sz w:val="24"/>
        </w:rPr>
        <w:t>是椭圆的中心。若长征五号经过</w:t>
      </w:r>
      <m:oMathPara>
        <m:oMathParaPr>
          <m:jc m:val="left"/>
        </m:oMathParaPr>
        <m:oMath>
          <m:r>
            <w:rPr>
              <w:rFonts w:ascii="Cambria Math" w:eastAsia="宋体" w:hAnsi="Cambria Math" w:cs="Cambria Math"/>
            </w:rPr>
            <m:t>P</m:t>
          </m:r>
        </m:oMath>
      </m:oMathPara>
      <w:r>
        <w:rPr>
          <w:sz w:val="24"/>
        </w:rPr>
        <w:t>点的速率大于经过</w:t>
      </w:r>
      <m:oMathPara>
        <m:oMathParaPr>
          <m:jc m:val="left"/>
        </m:oMathParaPr>
        <m:oMath>
          <m:r>
            <w:rPr>
              <w:rFonts w:ascii="Cambria Math" w:eastAsia="宋体" w:hAnsi="Cambria Math" w:cs="Cambria Math"/>
            </w:rPr>
            <m:t>Q</m:t>
          </m:r>
        </m:oMath>
      </m:oMathPara>
      <w:r>
        <w:rPr>
          <w:sz w:val="24"/>
        </w:rPr>
        <w:t>点的速率，则可判断月球位于（</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81175" cy="1038225"/>
            <wp:docPr id="100015" name="" descr="@@@63e3c8a6-3f98-4b41-a798-c439e944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1781175" cy="10382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4"/>
        </w:rPr>
        <w:t>点</w:t>
      </w:r>
      <w:r>
        <w:rPr>
          <w:sz w:val="24"/>
        </w:rPr>
        <w:tab/>
      </w:r>
      <w:r>
        <w:rPr>
          <w:sz w:val="24"/>
        </w:rPr>
        <w:t>B．</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4"/>
        </w:rPr>
        <w:t>点</w:t>
      </w:r>
      <w:r>
        <w:rPr>
          <w:sz w:val="24"/>
        </w:rPr>
        <w:tab/>
      </w:r>
      <w:r>
        <w:rPr>
          <w:sz w:val="24"/>
        </w:rPr>
        <w:t>C．</w:t>
      </w:r>
      <m:oMathPara>
        <m:oMathParaPr>
          <m:jc m:val="left"/>
        </m:oMathParaPr>
        <m:oMath>
          <m:r>
            <w:rPr>
              <w:rFonts w:ascii="Cambria Math" w:eastAsia="宋体" w:hAnsi="Cambria Math" w:cs="Cambria Math"/>
            </w:rPr>
            <m:t>O</m:t>
          </m:r>
        </m:oMath>
      </m:oMathPara>
      <w:r>
        <w:rPr>
          <w:sz w:val="24"/>
        </w:rPr>
        <w:t>点</w:t>
      </w:r>
      <w:r>
        <w:rPr>
          <w:sz w:val="24"/>
        </w:rPr>
        <w:tab/>
      </w:r>
      <w:r>
        <w:rPr>
          <w:sz w:val="24"/>
        </w:rPr>
        <w:t>D．</w:t>
      </w:r>
      <m:oMathPara>
        <m:oMathParaPr>
          <m:jc m:val="left"/>
        </m:oMathParaPr>
        <m:oMath>
          <m:r>
            <w:rPr>
              <w:rFonts w:ascii="Cambria Math" w:eastAsia="宋体" w:hAnsi="Cambria Math" w:cs="Cambria Math"/>
            </w:rPr>
            <m:t>Q</m:t>
          </m:r>
        </m:oMath>
      </m:oMathPara>
      <w:r>
        <w:rPr>
          <w:sz w:val="24"/>
        </w:rPr>
        <w:t>点</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【知识点】开普勒第二定律</w:t>
      </w:r>
    </w:p>
    <w:p>
      <w:pPr>
        <w:shd w:val="clear" w:color="auto" w:fill="auto"/>
        <w:spacing w:line="360" w:lineRule="auto"/>
        <w:jc w:val="left"/>
        <w:rPr>
          <w:sz w:val="24"/>
        </w:rPr>
      </w:pPr>
      <w:r>
        <w:rPr>
          <w:sz w:val="24"/>
        </w:rPr>
        <w:t>【详解】由开普勒面积定律，相同时间内嫦娥六号围绕月球转过的面积相同，因为</w:t>
      </w:r>
      <w:r>
        <w:rPr>
          <w:rFonts w:ascii="Times New Roman" w:eastAsia="Times New Roman" w:hAnsi="Times New Roman" w:cs="Times New Roman"/>
          <w:i/>
          <w:sz w:val="24"/>
        </w:rPr>
        <w:t>P</w:t>
      </w:r>
      <w:r>
        <w:rPr>
          <w:sz w:val="24"/>
        </w:rPr>
        <w:t>点速率大，是近月点，所以月球应该位于</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1</w:t>
      </w:r>
      <w:r>
        <w:rPr>
          <w:sz w:val="24"/>
        </w:rPr>
        <w:t>点，故A正确。</w:t>
      </w:r>
    </w:p>
    <w:p>
      <w:pPr>
        <w:shd w:val="clear" w:color="auto" w:fill="auto"/>
        <w:spacing w:line="360" w:lineRule="auto"/>
        <w:jc w:val="left"/>
        <w:rPr>
          <w:sz w:val="24"/>
        </w:rPr>
      </w:pPr>
      <w:r>
        <w:rPr>
          <w:sz w:val="24"/>
        </w:rPr>
        <w:t>故选A。</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590544"/>
            <wp:docPr id="100017" name="" descr="@@@ea1684d937234dcba51ca3d5d1e20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5276800" cy="590544"/>
                    </a:xfrm>
                    <a:prstGeom prst="rect">
                      <a:avLst/>
                    </a:prstGeom>
                  </pic:spPr>
                </pic:pic>
              </a:graphicData>
            </a:graphic>
          </wp:inline>
        </w:drawing>
      </w:r>
      <w:r>
        <w:rPr>
          <w:sz w:val="21"/>
        </w:rPr>
        <w:t>万有引力定律的推导主要应用了开普勒第三定律、牛顿第三定律、向心力方程，并且通过月</w:t>
      </w:r>
      <w:r>
        <w:rPr>
          <w:sz w:val="21"/>
        </w:rPr>
        <w:t>-</w:t>
      </w:r>
      <w:r>
        <w:rPr>
          <w:sz w:val="21"/>
        </w:rPr>
        <w:t>地检验证明了万有引力定律的正确性。</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4．2024年5月3日，嫦娥六号探测器由长征五号遥八运载火箭运载，在中国文昌航天发射场成功发射，并准确进入地月转移轨道，发射任务取得圆满成功。已知地球质量是月球质量的81倍，设定地球中心与月球中心的间距恒为</w:t>
      </w:r>
      <w:r>
        <w:rPr>
          <w:rFonts w:ascii="Times New Roman" w:eastAsia="Times New Roman" w:hAnsi="Times New Roman" w:cs="Times New Roman"/>
          <w:i/>
          <w:sz w:val="24"/>
        </w:rPr>
        <w:t>D</w:t>
      </w:r>
      <w:r>
        <w:rPr>
          <w:sz w:val="24"/>
        </w:rPr>
        <w:t>，嫦娥六号探测器位于地球中心与月球中心连线上距月球中心</w:t>
      </w:r>
      <w:r>
        <w:rPr>
          <w:rFonts w:ascii="Times New Roman" w:eastAsia="Times New Roman" w:hAnsi="Times New Roman" w:cs="Times New Roman"/>
          <w:i/>
          <w:sz w:val="24"/>
        </w:rPr>
        <w:t>d</w:t>
      </w:r>
      <w:r>
        <w:rPr>
          <w:sz w:val="24"/>
        </w:rPr>
        <w:t>处时，其所受地球引力和月球引力的合力为零。由此可知（　　）</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D</m:t>
          </m:r>
        </m:oMath>
      </m:oMathPara>
      <w:r>
        <w:rPr>
          <w:sz w:val="24"/>
        </w:rPr>
        <w:tab/>
      </w:r>
      <w:r>
        <w:rPr>
          <w:sz w:val="24"/>
        </w:rPr>
        <w:t>B．</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D</m:t>
          </m:r>
        </m:oMath>
      </m:oMathPara>
      <w:r>
        <w:rPr>
          <w:sz w:val="24"/>
        </w:rPr>
        <w:tab/>
      </w:r>
      <w:r>
        <w:rPr>
          <w:sz w:val="24"/>
        </w:rPr>
        <w:t>C．</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100</m:t>
              </m:r>
            </m:den>
          </m:f>
          <m:r>
            <w:rPr>
              <w:rFonts w:ascii="Cambria Math" w:eastAsia="宋体" w:hAnsi="Cambria Math" w:cs="Cambria Math"/>
            </w:rPr>
            <m:t>D</m:t>
          </m:r>
        </m:oMath>
      </m:oMathPara>
      <w:r>
        <w:rPr>
          <w:sz w:val="24"/>
        </w:rPr>
        <w:tab/>
      </w:r>
      <w:r>
        <w:rPr>
          <w:sz w:val="24"/>
        </w:rPr>
        <w:t>D．</w:t>
      </w:r>
      <m:oMathPara>
        <m:oMathParaPr>
          <m:jc m:val="left"/>
        </m:oMathParaP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81</m:t>
              </m:r>
            </m:den>
          </m:f>
          <m:r>
            <w:rPr>
              <w:rFonts w:ascii="Cambria Math" w:eastAsia="宋体" w:hAnsi="Cambria Math" w:cs="Cambria Math"/>
            </w:rPr>
            <m:t>D</m:t>
          </m:r>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【知识点】万有引力的计算</w:t>
      </w:r>
    </w:p>
    <w:p>
      <w:pPr>
        <w:shd w:val="clear" w:color="auto" w:fill="auto"/>
        <w:spacing w:line="360" w:lineRule="auto"/>
        <w:jc w:val="left"/>
        <w:rPr>
          <w:sz w:val="24"/>
        </w:rPr>
      </w:pPr>
      <w:r>
        <w:rPr>
          <w:sz w:val="24"/>
        </w:rPr>
        <w:t>【详解】设嫦娥六号探测器的质量为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4"/>
        </w:rPr>
        <w:t>，月球质量为</w:t>
      </w:r>
      <m:oMathPara>
        <m:oMathParaPr>
          <m:jc m:val="left"/>
        </m:oMathParaPr>
        <m:oMath>
          <m:r>
            <w:rPr>
              <w:rFonts w:ascii="Cambria Math" w:eastAsia="宋体" w:hAnsi="Cambria Math" w:cs="Cambria Math"/>
            </w:rPr>
            <m:t>m</m:t>
          </m:r>
        </m:oMath>
      </m:oMathPara>
      <w:r>
        <w:rPr>
          <w:sz w:val="24"/>
        </w:rPr>
        <w:t>，则地球质量为</w:t>
      </w:r>
      <m:oMathPara>
        <m:oMathParaPr>
          <m:jc m:val="left"/>
        </m:oMathParaPr>
        <m:oMath>
          <m:r>
            <w:rPr>
              <w:rFonts w:ascii="Cambria Math" w:eastAsia="宋体" w:hAnsi="Cambria Math" w:cs="Cambria Math"/>
            </w:rPr>
            <m:t>81</m:t>
          </m:r>
          <m:r>
            <w:rPr>
              <w:rFonts w:ascii="Cambria Math" w:eastAsia="宋体" w:hAnsi="Cambria Math" w:cs="Cambria Math"/>
            </w:rPr>
            <m:t>m</m:t>
          </m:r>
        </m:oMath>
      </m:oMathPara>
      <w:r>
        <w:rPr>
          <w:sz w:val="24"/>
        </w:rPr>
        <w:t>，当嫦娥六号探测器位于地球中心和月球中心连线上距月球中心</w:t>
      </w:r>
      <w:r>
        <w:rPr>
          <w:rFonts w:ascii="Times New Roman" w:eastAsia="Times New Roman" w:hAnsi="Times New Roman" w:cs="Times New Roman"/>
          <w:i/>
          <w:sz w:val="24"/>
        </w:rPr>
        <w:t>d</w:t>
      </w:r>
      <w:r>
        <w:rPr>
          <w:sz w:val="24"/>
        </w:rPr>
        <w:t>处时，有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81</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d</m:t>
          </m:r>
        </m:oMath>
      </m:oMathPara>
    </w:p>
    <w:p>
      <w:pPr>
        <w:shd w:val="clear" w:color="auto" w:fill="auto"/>
        <w:spacing w:line="360" w:lineRule="auto"/>
        <w:jc w:val="left"/>
        <w:rPr>
          <w:sz w:val="24"/>
        </w:rPr>
      </w:pPr>
      <w:r>
        <w:rPr>
          <w:sz w:val="24"/>
        </w:rPr>
        <w:t>故选A。</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5．如图所示，均匀球球心为</w:t>
      </w:r>
      <w:r>
        <w:rPr>
          <w:rFonts w:ascii="Times New Roman" w:eastAsia="Times New Roman" w:hAnsi="Times New Roman" w:cs="Times New Roman"/>
          <w:i/>
          <w:sz w:val="24"/>
        </w:rPr>
        <w:t>O</w:t>
      </w:r>
      <w:r>
        <w:rPr>
          <w:sz w:val="24"/>
        </w:rPr>
        <w:t>、半径为</w:t>
      </w:r>
      <w:r>
        <w:rPr>
          <w:rFonts w:ascii="Times New Roman" w:eastAsia="Times New Roman" w:hAnsi="Times New Roman" w:cs="Times New Roman"/>
          <w:i/>
          <w:sz w:val="24"/>
        </w:rPr>
        <w:t>R</w:t>
      </w:r>
      <w:r>
        <w:rPr>
          <w:sz w:val="24"/>
        </w:rPr>
        <w:t>、质量为</w:t>
      </w:r>
      <w:r>
        <w:rPr>
          <w:rFonts w:ascii="Times New Roman" w:eastAsia="Times New Roman" w:hAnsi="Times New Roman" w:cs="Times New Roman"/>
          <w:i/>
          <w:sz w:val="24"/>
        </w:rPr>
        <w:t>M</w:t>
      </w:r>
      <w:r>
        <w:rPr>
          <w:sz w:val="24"/>
        </w:rPr>
        <w:t>，现被挖去一个球形空腔，此空腔与原球面内切于</w:t>
      </w:r>
      <w:r>
        <w:rPr>
          <w:rFonts w:ascii="Times New Roman" w:eastAsia="Times New Roman" w:hAnsi="Times New Roman" w:cs="Times New Roman"/>
          <w:i/>
          <w:sz w:val="24"/>
        </w:rPr>
        <w:t>A</w:t>
      </w:r>
      <w:r>
        <w:rPr>
          <w:sz w:val="24"/>
        </w:rPr>
        <w:t>点，</w:t>
      </w:r>
      <w:r>
        <w:rPr>
          <w:rFonts w:ascii="Times New Roman" w:eastAsia="Times New Roman" w:hAnsi="Times New Roman" w:cs="Times New Roman"/>
          <w:i/>
          <w:sz w:val="24"/>
        </w:rPr>
        <w:t>AO</w:t>
      </w:r>
      <w:r>
        <w:rPr>
          <w:sz w:val="24"/>
        </w:rPr>
        <w:t>为球形空腔的一条直径，球形空腔的球心为</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oMath>
      </m:oMathPara>
      <w:r>
        <w:rPr>
          <w:sz w:val="24"/>
        </w:rPr>
        <w:t>，</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C</m:t>
          </m:r>
        </m:oMath>
      </m:oMathPara>
      <w:r>
        <w:rPr>
          <w:sz w:val="24"/>
        </w:rPr>
        <w:t>为与</w:t>
      </w:r>
      <w:r>
        <w:rPr>
          <w:rFonts w:ascii="Times New Roman" w:eastAsia="Times New Roman" w:hAnsi="Times New Roman" w:cs="Times New Roman"/>
          <w:i/>
          <w:sz w:val="24"/>
        </w:rPr>
        <w:t>AO</w:t>
      </w:r>
      <w:r>
        <w:rPr>
          <w:sz w:val="24"/>
        </w:rPr>
        <w:t>垂直的半径，</w:t>
      </w:r>
      <w:r>
        <w:rPr>
          <w:rFonts w:ascii="Times New Roman" w:eastAsia="Times New Roman" w:hAnsi="Times New Roman" w:cs="Times New Roman"/>
          <w:i/>
          <w:sz w:val="24"/>
        </w:rPr>
        <w:t>D</w:t>
      </w:r>
      <w:r>
        <w:rPr>
          <w:sz w:val="24"/>
        </w:rPr>
        <w:t>与</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C</m:t>
          </m:r>
        </m:oMath>
      </m:oMathPara>
      <w:r>
        <w:rPr>
          <w:sz w:val="24"/>
        </w:rPr>
        <w:t>共线且在球体表面，现将一质量为</w:t>
      </w:r>
      <w:r>
        <w:rPr>
          <w:rFonts w:ascii="Times New Roman" w:eastAsia="Times New Roman" w:hAnsi="Times New Roman" w:cs="Times New Roman"/>
          <w:i/>
          <w:sz w:val="24"/>
        </w:rPr>
        <w:t>m</w:t>
      </w:r>
      <w:r>
        <w:rPr>
          <w:sz w:val="24"/>
        </w:rPr>
        <w:t>的小球（可视为质点）放在球体的球面上，引力常量为</w:t>
      </w:r>
      <w:r>
        <w:rPr>
          <w:rFonts w:ascii="Times New Roman" w:eastAsia="Times New Roman" w:hAnsi="Times New Roman" w:cs="Times New Roman"/>
          <w:i/>
          <w:sz w:val="24"/>
        </w:rPr>
        <w:t>G</w:t>
      </w:r>
      <w:r>
        <w:rPr>
          <w:sz w:val="24"/>
        </w:rPr>
        <w:t>，关于该球剩余部分对小球的万有引力判断正确的是（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381125" cy="1419225"/>
            <wp:docPr id="100019" name="" descr="@@@cf8066eb-1653-41d5-b655-42bc326994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381125" cy="1419225"/>
                    </a:xfrm>
                    <a:prstGeom prst="rect">
                      <a:avLst/>
                    </a:prstGeom>
                  </pic:spPr>
                </pic:pic>
              </a:graphicData>
            </a:graphic>
          </wp:inline>
        </w:drawing>
      </w:r>
    </w:p>
    <w:p>
      <w:pPr>
        <w:shd w:val="clear" w:color="auto" w:fill="auto"/>
        <w:spacing w:line="360" w:lineRule="auto"/>
        <w:jc w:val="left"/>
        <w:rPr>
          <w:sz w:val="24"/>
        </w:rPr>
      </w:pPr>
      <w:r>
        <w:rPr>
          <w:sz w:val="24"/>
        </w:rPr>
        <w:t>A．小球在</w:t>
      </w:r>
      <w:r>
        <w:rPr>
          <w:rFonts w:ascii="Times New Roman" w:eastAsia="Times New Roman" w:hAnsi="Times New Roman" w:cs="Times New Roman"/>
          <w:i/>
          <w:sz w:val="24"/>
        </w:rPr>
        <w:t>D</w:t>
      </w:r>
      <w:r>
        <w:rPr>
          <w:sz w:val="24"/>
        </w:rPr>
        <w:t>处所受万有引力大于在</w:t>
      </w:r>
      <w:r>
        <w:rPr>
          <w:rFonts w:ascii="Times New Roman" w:eastAsia="Times New Roman" w:hAnsi="Times New Roman" w:cs="Times New Roman"/>
          <w:i/>
          <w:sz w:val="24"/>
        </w:rPr>
        <w:t>A</w:t>
      </w:r>
      <w:r>
        <w:rPr>
          <w:sz w:val="24"/>
        </w:rPr>
        <w:t>处所受万有引力</w:t>
      </w:r>
    </w:p>
    <w:p>
      <w:pPr>
        <w:shd w:val="clear" w:color="auto" w:fill="auto"/>
        <w:spacing w:line="360" w:lineRule="auto"/>
        <w:jc w:val="left"/>
        <w:rPr>
          <w:sz w:val="24"/>
        </w:rPr>
      </w:pPr>
      <w:r>
        <w:rPr>
          <w:sz w:val="24"/>
        </w:rPr>
        <w:t>B．若小球放在</w:t>
      </w:r>
      <w:r>
        <w:rPr>
          <w:rFonts w:ascii="Times New Roman" w:eastAsia="Times New Roman" w:hAnsi="Times New Roman" w:cs="Times New Roman"/>
          <w:i/>
          <w:sz w:val="24"/>
        </w:rPr>
        <w:t>A</w:t>
      </w:r>
      <w:r>
        <w:rPr>
          <w:sz w:val="24"/>
        </w:rPr>
        <w:t>处，万有引力大小为</w:t>
      </w:r>
      <m:oMathPara>
        <m:oMathParaPr>
          <m:jc m:val="left"/>
        </m:oMathParaPr>
        <m:oMath>
          <m:f>
            <m:num>
              <m:r>
                <w:rPr>
                  <w:rFonts w:ascii="Cambria Math" w:eastAsia="宋体" w:hAnsi="Cambria Math" w:cs="Cambria Math"/>
                </w:rPr>
                <m:t>7</m:t>
              </m:r>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8</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C．小球放在</w:t>
      </w:r>
      <w:r>
        <w:rPr>
          <w:rFonts w:ascii="Times New Roman" w:eastAsia="Times New Roman" w:hAnsi="Times New Roman" w:cs="Times New Roman"/>
          <w:i/>
          <w:sz w:val="24"/>
        </w:rPr>
        <w:t>A</w:t>
      </w:r>
      <w:r>
        <w:rPr>
          <w:sz w:val="24"/>
        </w:rPr>
        <w:t>处所受万有引力最大</w:t>
      </w:r>
    </w:p>
    <w:p>
      <w:pPr>
        <w:shd w:val="clear" w:color="auto" w:fill="auto"/>
        <w:spacing w:line="360" w:lineRule="auto"/>
        <w:jc w:val="left"/>
        <w:rPr>
          <w:sz w:val="24"/>
        </w:rPr>
      </w:pPr>
      <w:r>
        <w:rPr>
          <w:sz w:val="24"/>
        </w:rPr>
        <w:t>D．小球在</w:t>
      </w:r>
      <w:r>
        <w:rPr>
          <w:rFonts w:ascii="Times New Roman" w:eastAsia="Times New Roman" w:hAnsi="Times New Roman" w:cs="Times New Roman"/>
          <w:i/>
          <w:sz w:val="24"/>
        </w:rPr>
        <w:t>D</w:t>
      </w:r>
      <w:r>
        <w:rPr>
          <w:sz w:val="24"/>
        </w:rPr>
        <w:t>处所受万有引力方向与</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D</m:t>
          </m:r>
        </m:oMath>
      </m:oMathPara>
      <w:r>
        <w:rPr>
          <w:sz w:val="24"/>
        </w:rPr>
        <w:t>夹角为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【知识点】万有引力定律的内容、推导及适用范围、万有引力的计算</w:t>
      </w:r>
    </w:p>
    <w:p>
      <w:pPr>
        <w:shd w:val="clear" w:color="auto" w:fill="auto"/>
        <w:spacing w:line="360" w:lineRule="auto"/>
        <w:jc w:val="left"/>
        <w:rPr>
          <w:sz w:val="24"/>
        </w:rPr>
      </w:pPr>
      <w:r>
        <w:rPr>
          <w:sz w:val="24"/>
        </w:rPr>
        <w:t>【详解】AC．根据万有引力定律公式有</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未挖去球形空腔时，整个球体对</w:t>
      </w:r>
      <w:r>
        <w:rPr>
          <w:rFonts w:ascii="Times New Roman" w:eastAsia="Times New Roman" w:hAnsi="Times New Roman" w:cs="Times New Roman"/>
          <w:i/>
          <w:sz w:val="24"/>
        </w:rPr>
        <w:t>A</w:t>
      </w:r>
      <w:r>
        <w:rPr>
          <w:i/>
          <w:sz w:val="24"/>
        </w:rPr>
        <w:t>、</w:t>
      </w:r>
      <w:r>
        <w:rPr>
          <w:rFonts w:ascii="Times New Roman" w:eastAsia="Times New Roman" w:hAnsi="Times New Roman" w:cs="Times New Roman"/>
          <w:i/>
          <w:sz w:val="24"/>
        </w:rPr>
        <w:t>D</w:t>
      </w:r>
      <w:r>
        <w:rPr>
          <w:sz w:val="24"/>
        </w:rPr>
        <w:t>两点的小球万有引力相等，挖去空腔的球形质量对</w:t>
      </w:r>
      <w:r>
        <w:rPr>
          <w:rFonts w:ascii="Times New Roman" w:eastAsia="Times New Roman" w:hAnsi="Times New Roman" w:cs="Times New Roman"/>
          <w:i/>
          <w:sz w:val="24"/>
        </w:rPr>
        <w:t>A</w:t>
      </w:r>
      <w:r>
        <w:rPr>
          <w:sz w:val="24"/>
        </w:rPr>
        <w:t>点的引力较大，根据隔补的思想可知，小球在</w:t>
      </w:r>
      <w:r>
        <w:rPr>
          <w:rFonts w:ascii="Times New Roman" w:eastAsia="Times New Roman" w:hAnsi="Times New Roman" w:cs="Times New Roman"/>
          <w:i/>
          <w:sz w:val="24"/>
        </w:rPr>
        <w:t>D</w:t>
      </w:r>
      <w:r>
        <w:rPr>
          <w:sz w:val="24"/>
        </w:rPr>
        <w:t>处所受万有引力大于在</w:t>
      </w:r>
      <w:r>
        <w:rPr>
          <w:rFonts w:ascii="Times New Roman" w:eastAsia="Times New Roman" w:hAnsi="Times New Roman" w:cs="Times New Roman"/>
          <w:i/>
          <w:sz w:val="24"/>
        </w:rPr>
        <w:t>A</w:t>
      </w:r>
      <w:r>
        <w:rPr>
          <w:sz w:val="24"/>
        </w:rPr>
        <w:t>处所受万有引力，故A正确，C错误；</w:t>
      </w:r>
    </w:p>
    <w:p>
      <w:pPr>
        <w:shd w:val="clear" w:color="auto" w:fill="auto"/>
        <w:spacing w:line="360" w:lineRule="auto"/>
        <w:jc w:val="left"/>
        <w:rPr>
          <w:sz w:val="24"/>
        </w:rPr>
      </w:pPr>
      <w:r>
        <w:rPr>
          <w:sz w:val="24"/>
        </w:rPr>
        <w:t>B．根据万有引力定律有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整</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空</m:t>
              </m:r>
            </m:sub>
          </m:sSub>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m</m:t>
              </m:r>
            </m:num>
            <m:den>
              <m:r>
                <m:rPr>
                  <m:sty m:val="p"/>
                </m:rP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den>
              </m:f>
              <m:sSup>
                <m:e>
                  <m:r>
                    <m:rPr>
                      <m:sty m:val="p"/>
                    </m:rP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由于密度相等，则</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m:t>
          </m:r>
        </m:oMath>
      </m:oMathPara>
    </w:p>
    <w:p>
      <w:pPr>
        <w:shd w:val="clear" w:color="auto" w:fill="auto"/>
        <w:spacing w:line="360" w:lineRule="auto"/>
        <w:jc w:val="left"/>
        <w:rPr>
          <w:sz w:val="24"/>
        </w:rPr>
      </w:pPr>
      <w:r>
        <w:rPr>
          <w:sz w:val="24"/>
        </w:rPr>
        <w:t>解得小球放在</w:t>
      </w:r>
      <w:r>
        <w:rPr>
          <w:rFonts w:ascii="Times New Roman" w:eastAsia="Times New Roman" w:hAnsi="Times New Roman" w:cs="Times New Roman"/>
          <w:i/>
          <w:sz w:val="24"/>
        </w:rPr>
        <w:t>A</w:t>
      </w:r>
      <w:r>
        <w:rPr>
          <w:sz w:val="24"/>
        </w:rPr>
        <w:t>处，万有引力大小为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整</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空</m:t>
              </m:r>
            </m:sub>
          </m:sSub>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D．根据半径关系可知，未挖去球形空腔时，小球在</w:t>
      </w:r>
      <w:r>
        <w:rPr>
          <w:rFonts w:ascii="Times New Roman" w:eastAsia="Times New Roman" w:hAnsi="Times New Roman" w:cs="Times New Roman"/>
          <w:i/>
          <w:sz w:val="24"/>
        </w:rPr>
        <w:t>D</w:t>
      </w:r>
      <w:r>
        <w:rPr>
          <w:sz w:val="24"/>
        </w:rPr>
        <w:t>处所受万有引力方向与</w:t>
      </w:r>
      <m:oMathPara>
        <m:oMathParaPr>
          <m:jc m:val="left"/>
        </m:oMathParaPr>
        <m:oMath>
          <m:sSup>
            <m:e>
              <m:r>
                <w:rPr>
                  <w:rFonts w:ascii="Cambria Math" w:eastAsia="宋体" w:hAnsi="Cambria Math" w:cs="Cambria Math"/>
                </w:rPr>
                <m:t>O</m:t>
              </m:r>
            </m:e>
            <m:sup>
              <m:r>
                <w:rPr>
                  <w:rFonts w:ascii="Cambria Math" w:eastAsia="宋体" w:hAnsi="Cambria Math" w:cs="Cambria Math"/>
                </w:rPr>
                <m:t>′</m:t>
              </m:r>
            </m:sup>
          </m:sSup>
          <m:r>
            <w:rPr>
              <w:rFonts w:ascii="Cambria Math" w:eastAsia="宋体" w:hAnsi="Cambria Math" w:cs="Cambria Math"/>
            </w:rPr>
            <m:t>D</m:t>
          </m:r>
        </m:oMath>
      </m:oMathPara>
      <w:r>
        <w:rPr>
          <w:sz w:val="24"/>
        </w:rPr>
        <w:t>夹角为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4"/>
        </w:rPr>
        <w:t>，挖去空腔后，夹角大于30°，故D错误；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6．太阳质量是月球质量的</w:t>
      </w:r>
      <w:r>
        <w:rPr>
          <w:rFonts w:ascii="Times New Roman" w:eastAsia="Times New Roman" w:hAnsi="Times New Roman" w:cs="Times New Roman"/>
          <w:i/>
          <w:sz w:val="24"/>
        </w:rPr>
        <w:t>p</w:t>
      </w:r>
      <w:r>
        <w:rPr>
          <w:sz w:val="24"/>
        </w:rPr>
        <w:t>倍，地球到太阳的距离是月球到地球距离的</w:t>
      </w:r>
      <w:r>
        <w:rPr>
          <w:rFonts w:ascii="Times New Roman" w:eastAsia="Times New Roman" w:hAnsi="Times New Roman" w:cs="Times New Roman"/>
          <w:i/>
          <w:sz w:val="24"/>
        </w:rPr>
        <w:t>q</w:t>
      </w:r>
      <w:r>
        <w:rPr>
          <w:sz w:val="24"/>
        </w:rPr>
        <w:t>倍。则太阳和月球对地球引力大小的比值为（</w:t>
      </w:r>
      <w:r>
        <w:rPr>
          <w:rFonts w:ascii="Times New Roman" w:eastAsia="Times New Roman" w:hAnsi="Times New Roman" w:cs="Times New Roman"/>
          <w:kern w:val="0"/>
          <w:sz w:val="24"/>
          <w:szCs w:val="24"/>
        </w:rPr>
        <w:t>    </w:t>
      </w:r>
      <w:r>
        <w:rPr>
          <w:sz w:val="24"/>
        </w:rPr>
        <w:t>）</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
                <w:rPr>
                  <w:rFonts w:ascii="Cambria Math" w:eastAsia="宋体" w:hAnsi="Cambria Math" w:cs="Cambria Math"/>
                </w:rPr>
                <m:t>p</m:t>
              </m:r>
            </m:num>
            <m:den>
              <m:sSup>
                <m:e>
                  <m:r>
                    <w:rPr>
                      <w:rFonts w:ascii="Cambria Math" w:eastAsia="宋体" w:hAnsi="Cambria Math" w:cs="Cambria Math"/>
                    </w:rPr>
                    <m:t>q</m:t>
                  </m:r>
                </m:e>
                <m:sup>
                  <m:r>
                    <w:rPr>
                      <w:rFonts w:ascii="Cambria Math" w:eastAsia="宋体" w:hAnsi="Cambria Math" w:cs="Cambria Math"/>
                    </w:rPr>
                    <m:t>2</m:t>
                  </m:r>
                </m:sup>
              </m:sSup>
            </m:den>
          </m:f>
        </m:oMath>
      </m:oMathPara>
      <w:r>
        <w:rPr>
          <w:sz w:val="24"/>
        </w:rPr>
        <w:tab/>
      </w:r>
      <w:r>
        <w:rPr>
          <w:sz w:val="24"/>
        </w:rPr>
        <w:t>B．</w:t>
      </w:r>
      <m:oMathPara>
        <m:oMathParaPr>
          <m:jc m:val="left"/>
        </m:oMathParaPr>
        <m:oMath>
          <m:f>
            <m:num>
              <m:r>
                <w:rPr>
                  <w:rFonts w:ascii="Cambria Math" w:eastAsia="宋体" w:hAnsi="Cambria Math" w:cs="Cambria Math"/>
                </w:rPr>
                <m:t>p</m:t>
              </m:r>
            </m:num>
            <m:den>
              <m:r>
                <w:rPr>
                  <w:rFonts w:ascii="Cambria Math" w:eastAsia="宋体" w:hAnsi="Cambria Math" w:cs="Cambria Math"/>
                </w:rPr>
                <m:t>q</m:t>
              </m:r>
            </m:den>
          </m:f>
        </m:oMath>
      </m:oMathPara>
      <w:r>
        <w:rPr>
          <w:sz w:val="24"/>
        </w:rPr>
        <w:tab/>
      </w:r>
      <w:r>
        <w:rPr>
          <w:sz w:val="24"/>
        </w:rPr>
        <w:t>C．</w:t>
      </w:r>
      <m:oMathPara>
        <m:oMathParaPr>
          <m:jc m:val="left"/>
        </m:oMathParaPr>
        <m:oMath>
          <m:sSup>
            <m:e>
              <m:r>
                <w:rPr>
                  <w:rFonts w:ascii="Cambria Math" w:eastAsia="宋体" w:hAnsi="Cambria Math" w:cs="Cambria Math"/>
                </w:rPr>
                <m:t>q</m:t>
              </m:r>
            </m:e>
            <m:sup>
              <m:r>
                <w:rPr>
                  <w:rFonts w:ascii="Cambria Math" w:eastAsia="宋体" w:hAnsi="Cambria Math" w:cs="Cambria Math"/>
                </w:rPr>
                <m:t>2</m:t>
              </m:r>
            </m:sup>
          </m:sSup>
          <m:r>
            <w:rPr>
              <w:rFonts w:ascii="Cambria Math" w:eastAsia="宋体" w:hAnsi="Cambria Math" w:cs="Cambria Math"/>
            </w:rPr>
            <m:t>p</m:t>
          </m:r>
        </m:oMath>
      </m:oMathPara>
      <w:r>
        <w:rPr>
          <w:sz w:val="24"/>
        </w:rPr>
        <w:tab/>
      </w:r>
      <w:r>
        <w:rPr>
          <w:sz w:val="24"/>
        </w:rPr>
        <w:t>D．</w:t>
      </w:r>
      <m:oMathPara>
        <m:oMathParaPr>
          <m:jc m:val="left"/>
        </m:oMathParaPr>
        <m:oMath>
          <m:r>
            <w:rPr>
              <w:rFonts w:ascii="Cambria Math" w:eastAsia="宋体" w:hAnsi="Cambria Math" w:cs="Cambria Math"/>
            </w:rPr>
            <m:t>q</m:t>
          </m:r>
          <m:r>
            <w:rPr>
              <w:rFonts w:ascii="Cambria Math" w:eastAsia="宋体" w:hAnsi="Cambria Math" w:cs="Cambria Math"/>
            </w:rPr>
            <m:t>p</m:t>
          </m:r>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【知识点】万有引力的计算</w:t>
      </w:r>
    </w:p>
    <w:p>
      <w:pPr>
        <w:shd w:val="clear" w:color="auto" w:fill="auto"/>
        <w:spacing w:line="360" w:lineRule="auto"/>
        <w:jc w:val="left"/>
        <w:rPr>
          <w:sz w:val="24"/>
        </w:rPr>
      </w:pPr>
      <w:r>
        <w:rPr>
          <w:sz w:val="24"/>
        </w:rPr>
        <w:t>【详解】根据万有引力定律</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F</m:t>
                  </m:r>
                </m:e>
                <m:sub>
                  <m:r>
                    <m:rPr>
                      <m:sty m:val="p"/>
                    </m:rPr>
                    <w:rPr>
                      <w:rFonts w:ascii="Cambria Math" w:eastAsia="宋体" w:hAnsi="Cambria Math" w:cs="Cambria Math"/>
                    </w:rPr>
                    <m:t>太</m:t>
                  </m:r>
                  <m:r>
                    <m:rPr>
                      <m:sty m:val="p"/>
                    </m:rPr>
                    <w:rPr>
                      <w:rFonts w:ascii="Cambria Math" w:eastAsia="宋体" w:hAnsi="Cambria Math" w:cs="Cambria Math"/>
                    </w:rPr>
                    <m:t>地</m:t>
                  </m:r>
                </m:sub>
              </m:sSub>
            </m:num>
            <m:den>
              <m:sSub>
                <m:e>
                  <m:r>
                    <w:rPr>
                      <w:rFonts w:ascii="Cambria Math" w:eastAsia="宋体" w:hAnsi="Cambria Math" w:cs="Cambria Math"/>
                    </w:rPr>
                    <m:t>F</m:t>
                  </m:r>
                </m:e>
                <m:sub>
                  <m:r>
                    <m:rPr>
                      <m:sty m:val="p"/>
                    </m:rPr>
                    <w:rPr>
                      <w:rFonts w:ascii="Cambria Math" w:eastAsia="宋体" w:hAnsi="Cambria Math" w:cs="Cambria Math"/>
                    </w:rPr>
                    <m:t>月</m:t>
                  </m:r>
                  <m:r>
                    <m:rPr>
                      <m:sty m:val="p"/>
                    </m:rPr>
                    <w:rPr>
                      <w:rFonts w:ascii="Cambria Math" w:eastAsia="宋体" w:hAnsi="Cambria Math" w:cs="Cambria Math"/>
                    </w:rPr>
                    <m:t>地</m:t>
                  </m:r>
                </m:sub>
              </m:sSub>
            </m:den>
          </m:f>
          <m:r>
            <w:rPr>
              <w:rFonts w:ascii="Cambria Math" w:eastAsia="宋体" w:hAnsi="Cambria Math" w:cs="Cambria Math"/>
            </w:rPr>
            <m:t>=</m:t>
          </m:r>
          <m:f>
            <m:num>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太</m:t>
                  </m:r>
                </m:sub>
              </m:sSub>
              <m:sSub>
                <m:e>
                  <m:r>
                    <w:rPr>
                      <w:rFonts w:ascii="Cambria Math" w:eastAsia="宋体" w:hAnsi="Cambria Math" w:cs="Cambria Math"/>
                    </w:rPr>
                    <m:t>M</m:t>
                  </m:r>
                </m:e>
                <m:sub>
                  <m:r>
                    <m:rPr>
                      <m:sty m:val="p"/>
                    </m:rPr>
                    <w:rPr>
                      <w:rFonts w:ascii="Cambria Math" w:eastAsia="宋体" w:hAnsi="Cambria Math" w:cs="Cambria Math"/>
                    </w:rPr>
                    <m:t>地</m:t>
                  </m:r>
                </m:sub>
              </m:sSub>
            </m:num>
            <m:den>
              <m:sSubSup>
                <m:e>
                  <m:r>
                    <w:rPr>
                      <w:rFonts w:ascii="Cambria Math" w:eastAsia="宋体" w:hAnsi="Cambria Math" w:cs="Cambria Math"/>
                    </w:rPr>
                    <m:t>r</m:t>
                  </m:r>
                </m:e>
                <m:sub>
                  <m:r>
                    <m:rPr>
                      <m:sty m:val="p"/>
                    </m:rPr>
                    <w:rPr>
                      <w:rFonts w:ascii="Cambria Math" w:eastAsia="宋体" w:hAnsi="Cambria Math" w:cs="Cambria Math"/>
                    </w:rPr>
                    <m:t>太</m:t>
                  </m:r>
                  <m:r>
                    <m:rPr>
                      <m:sty m:val="p"/>
                    </m:rPr>
                    <w:rPr>
                      <w:rFonts w:ascii="Cambria Math" w:eastAsia="宋体" w:hAnsi="Cambria Math" w:cs="Cambria Math"/>
                    </w:rPr>
                    <m:t>地</m:t>
                  </m:r>
                </m:sub>
                <m:sup>
                  <m:r>
                    <w:rPr>
                      <w:rFonts w:ascii="Cambria Math" w:eastAsia="宋体" w:hAnsi="Cambria Math" w:cs="Cambria Math"/>
                    </w:rPr>
                    <m:t>2</m:t>
                  </m:r>
                </m:sup>
              </m:sSubSup>
            </m:den>
          </m:f>
          <m:r>
            <m:rPr>
              <m:sty m:val="p"/>
            </m:rPr>
            <w:rPr>
              <w:rFonts w:ascii="Cambria Math" w:eastAsia="宋体" w:hAnsi="Cambria Math" w:cs="Cambria Math"/>
            </w:rPr>
            <m:t>：</m:t>
          </m:r>
          <m:f>
            <m:num>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月</m:t>
                  </m:r>
                </m:sub>
              </m:sSub>
              <m:sSub>
                <m:e>
                  <m:r>
                    <w:rPr>
                      <w:rFonts w:ascii="Cambria Math" w:eastAsia="宋体" w:hAnsi="Cambria Math" w:cs="Cambria Math"/>
                    </w:rPr>
                    <m:t>M</m:t>
                  </m:r>
                </m:e>
                <m:sub>
                  <m:r>
                    <m:rPr>
                      <m:sty m:val="p"/>
                    </m:rPr>
                    <w:rPr>
                      <w:rFonts w:ascii="Cambria Math" w:eastAsia="宋体" w:hAnsi="Cambria Math" w:cs="Cambria Math"/>
                    </w:rPr>
                    <m:t>地</m:t>
                  </m:r>
                </m:sub>
              </m:sSub>
            </m:num>
            <m:den>
              <m:sSubSup>
                <m:e>
                  <m:r>
                    <w:rPr>
                      <w:rFonts w:ascii="Cambria Math" w:eastAsia="宋体" w:hAnsi="Cambria Math" w:cs="Cambria Math"/>
                    </w:rPr>
                    <m:t>r</m:t>
                  </m:r>
                </m:e>
                <m:sub>
                  <m:r>
                    <m:rPr>
                      <m:sty m:val="p"/>
                    </m:rPr>
                    <w:rPr>
                      <w:rFonts w:ascii="Cambria Math" w:eastAsia="宋体" w:hAnsi="Cambria Math" w:cs="Cambria Math"/>
                    </w:rPr>
                    <m:t>月</m:t>
                  </m:r>
                  <m:r>
                    <m:rPr>
                      <m:sty m:val="p"/>
                    </m:rPr>
                    <w:rPr>
                      <w:rFonts w:ascii="Cambria Math" w:eastAsia="宋体" w:hAnsi="Cambria Math" w:cs="Cambria Math"/>
                    </w:rPr>
                    <m:t>地</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p</m:t>
              </m:r>
            </m:num>
            <m:den>
              <m:sSup>
                <m:e>
                  <m:r>
                    <w:rPr>
                      <w:rFonts w:ascii="Cambria Math" w:eastAsia="宋体" w:hAnsi="Cambria Math" w:cs="Cambria Math"/>
                    </w:rPr>
                    <m:t>q</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7．有一质量为</w:t>
      </w:r>
      <w:r>
        <w:rPr>
          <w:rFonts w:ascii="Times New Roman" w:eastAsia="Times New Roman" w:hAnsi="Times New Roman" w:cs="Times New Roman"/>
          <w:i/>
          <w:sz w:val="24"/>
        </w:rPr>
        <w:t>m</w:t>
      </w:r>
      <w:r>
        <w:rPr>
          <w:sz w:val="24"/>
        </w:rPr>
        <w:t>、半径为</w:t>
      </w:r>
      <w:r>
        <w:rPr>
          <w:rFonts w:ascii="Times New Roman" w:eastAsia="Times New Roman" w:hAnsi="Times New Roman" w:cs="Times New Roman"/>
          <w:i/>
          <w:sz w:val="24"/>
        </w:rPr>
        <w:t>R</w:t>
      </w:r>
      <w:r>
        <w:rPr>
          <w:sz w:val="24"/>
        </w:rPr>
        <w:t>、密度均匀的球体，在距离球心</w:t>
      </w:r>
      <w:r>
        <w:rPr>
          <w:rFonts w:ascii="Times New Roman" w:eastAsia="Times New Roman" w:hAnsi="Times New Roman" w:cs="Times New Roman"/>
          <w:i/>
          <w:sz w:val="24"/>
        </w:rPr>
        <w:t>O</w:t>
      </w:r>
      <w:r>
        <w:rPr>
          <w:sz w:val="24"/>
        </w:rPr>
        <w:t>为2</w:t>
      </w:r>
      <w:r>
        <w:rPr>
          <w:rFonts w:ascii="Times New Roman" w:eastAsia="Times New Roman" w:hAnsi="Times New Roman" w:cs="Times New Roman"/>
          <w:i/>
          <w:sz w:val="24"/>
        </w:rPr>
        <w:t>R</w:t>
      </w:r>
      <w:r>
        <w:rPr>
          <w:sz w:val="24"/>
        </w:rPr>
        <w:t>的地方有一质量为</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0</w:t>
      </w:r>
      <w:r>
        <w:rPr>
          <w:sz w:val="24"/>
        </w:rPr>
        <w:t>的质点。现从</w:t>
      </w:r>
      <w:r>
        <w:rPr>
          <w:rFonts w:ascii="Times New Roman" w:eastAsia="Times New Roman" w:hAnsi="Times New Roman" w:cs="Times New Roman"/>
          <w:i/>
          <w:sz w:val="24"/>
        </w:rPr>
        <w:t>m</w:t>
      </w:r>
      <w:r>
        <w:rPr>
          <w:sz w:val="24"/>
        </w:rPr>
        <w:t xml:space="preserve">中挖去半径为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r>
        <w:rPr>
          <w:sz w:val="24"/>
        </w:rPr>
        <w:t>的球体，然后在空心处填满密度为原球密度一半的物质，如图所示，则新组成的球体对</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0</w:t>
      </w:r>
      <w:r>
        <w:rPr>
          <w:sz w:val="24"/>
        </w:rPr>
        <w:t>的万有引力</w:t>
      </w:r>
      <w:r>
        <w:rPr>
          <w:rFonts w:ascii="Times New Roman" w:eastAsia="Times New Roman" w:hAnsi="Times New Roman" w:cs="Times New Roman"/>
          <w:i/>
          <w:sz w:val="24"/>
        </w:rPr>
        <w:t>F</w:t>
      </w:r>
      <w:r>
        <w:rPr>
          <w:sz w:val="24"/>
        </w:rPr>
        <w:t>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38300" cy="971550"/>
            <wp:docPr id="100021" name="" descr="@@@73ddaf77-c2bd-4d31-b75e-a8075d92c0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638300" cy="97155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G</m:t>
          </m:r>
          <m:f>
            <m:num>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r>
                <w:rPr>
                  <w:rFonts w:ascii="Cambria Math" w:eastAsia="宋体" w:hAnsi="Cambria Math" w:cs="Cambria Math"/>
                </w:rPr>
                <m:t>4</m:t>
              </m:r>
              <m:sSup>
                <m:e>
                  <m:r>
                    <w:rPr>
                      <w:rFonts w:ascii="Cambria Math" w:eastAsia="宋体" w:hAnsi="Cambria Math" w:cs="Cambria Math"/>
                    </w:rPr>
                    <m:t>R</m:t>
                  </m:r>
                </m:e>
                <m:sup>
                  <m:r>
                    <w:rPr>
                      <w:rFonts w:ascii="Cambria Math" w:eastAsia="宋体" w:hAnsi="Cambria Math" w:cs="Cambria Math"/>
                    </w:rPr>
                    <m:t>2</m:t>
                  </m:r>
                </m:sup>
              </m:sSup>
            </m:den>
          </m:f>
        </m:oMath>
      </m:oMathPara>
      <w:r>
        <w:rPr>
          <w:sz w:val="24"/>
        </w:rPr>
        <w:tab/>
      </w:r>
      <w:r>
        <w:rPr>
          <w:sz w:val="24"/>
        </w:rPr>
        <w:t>B．</w:t>
      </w:r>
      <m:oMathPara>
        <m:oMathParaPr>
          <m:jc m:val="left"/>
        </m:oMathParaPr>
        <m:oMath>
          <m:r>
            <w:rPr>
              <w:rFonts w:ascii="Cambria Math" w:eastAsia="宋体" w:hAnsi="Cambria Math" w:cs="Cambria Math"/>
            </w:rPr>
            <m:t>G</m:t>
          </m:r>
          <m:f>
            <m:num>
              <m:r>
                <w:rPr>
                  <w:rFonts w:ascii="Cambria Math" w:eastAsia="宋体" w:hAnsi="Cambria Math" w:cs="Cambria Math"/>
                </w:rPr>
                <m:t>7</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r>
                <w:rPr>
                  <w:rFonts w:ascii="Cambria Math" w:eastAsia="宋体" w:hAnsi="Cambria Math" w:cs="Cambria Math"/>
                </w:rPr>
                <m:t>36</m:t>
              </m:r>
              <m:sSup>
                <m:e>
                  <m:r>
                    <w:rPr>
                      <w:rFonts w:ascii="Cambria Math" w:eastAsia="宋体" w:hAnsi="Cambria Math" w:cs="Cambria Math"/>
                    </w:rPr>
                    <m:t>R</m:t>
                  </m:r>
                </m:e>
                <m:sup>
                  <m:r>
                    <w:rPr>
                      <w:rFonts w:ascii="Cambria Math" w:eastAsia="宋体" w:hAnsi="Cambria Math" w:cs="Cambria Math"/>
                    </w:rPr>
                    <m:t>2</m:t>
                  </m:r>
                </m:sup>
              </m:sSup>
            </m:den>
          </m:f>
        </m:oMath>
      </m:oMathPara>
      <w:r>
        <w:rPr>
          <w:sz w:val="24"/>
        </w:rPr>
        <w:tab/>
      </w:r>
      <w:r>
        <w:rPr>
          <w:sz w:val="24"/>
        </w:rPr>
        <w:t>C．</w:t>
      </w:r>
      <m:oMathPara>
        <m:oMathParaPr>
          <m:jc m:val="left"/>
        </m:oMathParaPr>
        <m:oMath>
          <m:r>
            <w:rPr>
              <w:rFonts w:ascii="Cambria Math" w:eastAsia="宋体" w:hAnsi="Cambria Math" w:cs="Cambria Math"/>
            </w:rPr>
            <m:t>G</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r>
        <w:rPr>
          <w:sz w:val="24"/>
        </w:rPr>
        <w:tab/>
      </w:r>
      <w:r>
        <w:rPr>
          <w:sz w:val="24"/>
        </w:rPr>
        <w:t>D．</w:t>
      </w:r>
      <m:oMathPara>
        <m:oMathParaPr>
          <m:jc m:val="left"/>
        </m:oMathParaPr>
        <m:oMath>
          <m:r>
            <w:rPr>
              <w:rFonts w:ascii="Cambria Math" w:eastAsia="宋体" w:hAnsi="Cambria Math" w:cs="Cambria Math"/>
            </w:rPr>
            <m:t>G</m:t>
          </m:r>
          <m:f>
            <m:num>
              <m:r>
                <w:rPr>
                  <w:rFonts w:ascii="Cambria Math" w:eastAsia="宋体" w:hAnsi="Cambria Math" w:cs="Cambria Math"/>
                </w:rPr>
                <m:t>4</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【知识点】万有引力的计算</w:t>
      </w:r>
    </w:p>
    <w:p>
      <w:pPr>
        <w:shd w:val="clear" w:color="auto" w:fill="auto"/>
        <w:spacing w:line="360" w:lineRule="auto"/>
        <w:jc w:val="left"/>
        <w:rPr>
          <w:sz w:val="24"/>
        </w:rPr>
      </w:pPr>
      <w:r>
        <w:rPr>
          <w:sz w:val="24"/>
        </w:rPr>
        <w:t>【详解】质量为</w:t>
      </w:r>
      <w:r>
        <w:rPr>
          <w:rFonts w:ascii="Times New Roman" w:eastAsia="Times New Roman" w:hAnsi="Times New Roman" w:cs="Times New Roman"/>
          <w:i/>
          <w:sz w:val="24"/>
        </w:rPr>
        <w:t>m</w:t>
      </w:r>
      <w:r>
        <w:rPr>
          <w:sz w:val="24"/>
        </w:rPr>
        <w:t>、半径为</w:t>
      </w:r>
      <w:r>
        <w:rPr>
          <w:rFonts w:ascii="Times New Roman" w:eastAsia="Times New Roman" w:hAnsi="Times New Roman" w:cs="Times New Roman"/>
          <w:i/>
          <w:sz w:val="24"/>
        </w:rPr>
        <w:t>R</w:t>
      </w:r>
      <w:r>
        <w:rPr>
          <w:sz w:val="24"/>
        </w:rPr>
        <w:t xml:space="preserve">、密度均匀的球体在未被挖去半径为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r>
        <w:rPr>
          <w:sz w:val="24"/>
        </w:rPr>
        <w:t>的球体之前与</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0</w:t>
      </w:r>
      <w:r>
        <w:rPr>
          <w:sz w:val="24"/>
        </w:rPr>
        <w:t>间的万有引力大小为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由质量与半径公式得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挖去半径为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r>
        <w:rPr>
          <w:sz w:val="24"/>
        </w:rPr>
        <w:t>的球体的质量为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m:t>
          </m:r>
        </m:oMath>
      </m:oMathPara>
    </w:p>
    <w:p>
      <w:pPr>
        <w:shd w:val="clear" w:color="auto" w:fill="auto"/>
        <w:spacing w:line="360" w:lineRule="auto"/>
        <w:jc w:val="left"/>
        <w:rPr>
          <w:sz w:val="24"/>
        </w:rPr>
      </w:pPr>
      <w:r>
        <w:rPr>
          <w:sz w:val="24"/>
        </w:rPr>
        <w:t>所以挖去半径为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R</m:t>
          </m:r>
        </m:oMath>
      </m:oMathPara>
      <w:r>
        <w:rPr>
          <w:sz w:val="24"/>
        </w:rPr>
        <w:t>的球体与</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0</w:t>
      </w:r>
      <w:r>
        <w:rPr>
          <w:sz w:val="24"/>
        </w:rPr>
        <w:t>间的万有引力大小为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0</m:t>
                  </m:r>
                </m:sub>
              </m:sSub>
            </m:num>
            <m:den>
              <m:sSup>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同理可得，在空心处填满密度为原球密度一半的物质的质量为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m</m:t>
          </m:r>
        </m:oMath>
      </m:oMathPara>
    </w:p>
    <w:p>
      <w:pPr>
        <w:shd w:val="clear" w:color="auto" w:fill="auto"/>
        <w:spacing w:line="360" w:lineRule="auto"/>
        <w:jc w:val="left"/>
        <w:rPr>
          <w:sz w:val="24"/>
        </w:rPr>
      </w:pPr>
      <w:r>
        <w:rPr>
          <w:sz w:val="24"/>
        </w:rPr>
        <w:t>故该物质与</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0</w:t>
      </w:r>
      <w:r>
        <w:rPr>
          <w:sz w:val="24"/>
        </w:rPr>
        <w:t>间的万有引力大小为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m</m:t>
                  </m:r>
                </m:e>
                <m:sub>
                  <m:r>
                    <w:rPr>
                      <w:rFonts w:ascii="Cambria Math" w:eastAsia="宋体" w:hAnsi="Cambria Math" w:cs="Cambria Math"/>
                    </w:rPr>
                    <m:t>0</m:t>
                  </m:r>
                </m:sub>
              </m:sSub>
            </m:num>
            <m:den>
              <m:sSup>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联立可得新组成的球体对</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0</w:t>
      </w:r>
      <w:r>
        <w:rPr>
          <w:sz w:val="24"/>
        </w:rPr>
        <w:t>的万有引力为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故选C。</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1711395"/>
            <wp:docPr id="100023" name="" descr="@@@00bf205ea5654c258b6ca4b828378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5276800" cy="1711395"/>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8．对于万有引力定律的表达式</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f>
            <m:num>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4"/>
        </w:rPr>
        <w:t>，下列说法中正确的是（  ）</w:t>
      </w:r>
    </w:p>
    <w:p>
      <w:pPr>
        <w:shd w:val="clear" w:color="auto" w:fill="auto"/>
        <w:spacing w:line="360" w:lineRule="auto"/>
        <w:jc w:val="left"/>
        <w:rPr>
          <w:sz w:val="24"/>
        </w:rPr>
      </w:pPr>
      <w:r>
        <w:rPr>
          <w:sz w:val="24"/>
        </w:rPr>
        <w:t>A．公式中</w:t>
      </w:r>
      <w:r>
        <w:rPr>
          <w:rFonts w:ascii="Times New Roman" w:eastAsia="Times New Roman" w:hAnsi="Times New Roman" w:cs="Times New Roman"/>
          <w:i/>
          <w:sz w:val="24"/>
        </w:rPr>
        <w:t>G</w:t>
      </w:r>
      <w:r>
        <w:rPr>
          <w:sz w:val="24"/>
        </w:rPr>
        <w:t>为引力常量，它是由实验测得的，而不是人为规定的</w:t>
      </w:r>
    </w:p>
    <w:p>
      <w:pPr>
        <w:shd w:val="clear" w:color="auto" w:fill="auto"/>
        <w:spacing w:line="360" w:lineRule="auto"/>
        <w:jc w:val="left"/>
        <w:rPr>
          <w:sz w:val="24"/>
        </w:rPr>
      </w:pPr>
      <w:r>
        <w:rPr>
          <w:sz w:val="24"/>
        </w:rPr>
        <w:t>B．当</w:t>
      </w:r>
      <w:r>
        <w:rPr>
          <w:rFonts w:ascii="Times New Roman" w:eastAsia="Times New Roman" w:hAnsi="Times New Roman" w:cs="Times New Roman"/>
          <w:i/>
          <w:sz w:val="24"/>
        </w:rPr>
        <w:t>r</w:t>
      </w:r>
      <w:r>
        <w:rPr>
          <w:sz w:val="24"/>
        </w:rPr>
        <w:t>趋于零时，万有引力趋于无限大</w:t>
      </w:r>
    </w:p>
    <w:p>
      <w:pPr>
        <w:shd w:val="clear" w:color="auto" w:fill="auto"/>
        <w:spacing w:line="360" w:lineRule="auto"/>
        <w:jc w:val="left"/>
        <w:rPr>
          <w:sz w:val="24"/>
        </w:rPr>
      </w:pPr>
      <w:r>
        <w:rPr>
          <w:sz w:val="24"/>
        </w:rPr>
        <w:t>C．两物体受到的引力总是大小相等的，而且与</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是否相等有关</w:t>
      </w:r>
    </w:p>
    <w:p>
      <w:pPr>
        <w:shd w:val="clear" w:color="auto" w:fill="auto"/>
        <w:spacing w:line="360" w:lineRule="auto"/>
        <w:jc w:val="left"/>
        <w:rPr>
          <w:sz w:val="24"/>
        </w:rPr>
      </w:pPr>
      <w:r>
        <w:rPr>
          <w:sz w:val="24"/>
        </w:rPr>
        <w:t>D．两物体受到的引力总是大小相等、方向相反，是一对平衡力</w:t>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【知识点】万有引力定律的内容、推导及适用范围</w:t>
      </w:r>
    </w:p>
    <w:p>
      <w:pPr>
        <w:shd w:val="clear" w:color="auto" w:fill="auto"/>
        <w:spacing w:line="360" w:lineRule="auto"/>
        <w:jc w:val="left"/>
        <w:rPr>
          <w:sz w:val="24"/>
        </w:rPr>
      </w:pPr>
      <w:r>
        <w:rPr>
          <w:sz w:val="24"/>
        </w:rPr>
        <w:t>【详解】A．公式中</w:t>
      </w:r>
      <w:r>
        <w:rPr>
          <w:rFonts w:ascii="Times New Roman" w:eastAsia="Times New Roman" w:hAnsi="Times New Roman" w:cs="Times New Roman"/>
          <w:i/>
          <w:sz w:val="24"/>
        </w:rPr>
        <w:t>G</w:t>
      </w:r>
      <w:r>
        <w:rPr>
          <w:sz w:val="24"/>
        </w:rPr>
        <w:t>为引力常量，它是由实验测得的，而不是人为规定的，故A正确；</w:t>
      </w:r>
    </w:p>
    <w:p>
      <w:pPr>
        <w:shd w:val="clear" w:color="auto" w:fill="auto"/>
        <w:spacing w:line="360" w:lineRule="auto"/>
        <w:jc w:val="left"/>
        <w:rPr>
          <w:sz w:val="24"/>
        </w:rPr>
      </w:pPr>
      <w:r>
        <w:rPr>
          <w:sz w:val="24"/>
        </w:rPr>
        <w:t>B．因为万有引力定律适用于两个质点之间，所以当</w:t>
      </w:r>
      <w:r>
        <w:rPr>
          <w:rFonts w:ascii="Times New Roman" w:eastAsia="Times New Roman" w:hAnsi="Times New Roman" w:cs="Times New Roman"/>
          <w:i/>
          <w:sz w:val="24"/>
        </w:rPr>
        <w:t>r</w:t>
      </w:r>
      <w:r>
        <w:rPr>
          <w:sz w:val="24"/>
        </w:rPr>
        <w:t>趋于零时，两个物体不可以当做质点，万有引力定律不再适用，故B错误；</w:t>
      </w:r>
    </w:p>
    <w:p>
      <w:pPr>
        <w:shd w:val="clear" w:color="auto" w:fill="auto"/>
        <w:spacing w:line="360" w:lineRule="auto"/>
        <w:jc w:val="left"/>
        <w:rPr>
          <w:sz w:val="24"/>
        </w:rPr>
      </w:pPr>
      <w:r>
        <w:rPr>
          <w:sz w:val="24"/>
        </w:rPr>
        <w:t>CD．两物体之间的万有引力总是大小相等、方向相反，与</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1</w:t>
      </w:r>
      <w:r>
        <w:rPr>
          <w:sz w:val="24"/>
        </w:rPr>
        <w:t>、</w:t>
      </w:r>
      <w:r>
        <w:rPr>
          <w:rFonts w:ascii="Times New Roman" w:eastAsia="Times New Roman" w:hAnsi="Times New Roman" w:cs="Times New Roman"/>
          <w:i/>
          <w:sz w:val="24"/>
        </w:rPr>
        <w:t>m</w:t>
      </w:r>
      <w:r>
        <w:rPr>
          <w:rFonts w:ascii="Times New Roman" w:eastAsia="Times New Roman" w:hAnsi="Times New Roman" w:cs="Times New Roman"/>
          <w:i/>
          <w:sz w:val="24"/>
          <w:vertAlign w:val="subscript"/>
        </w:rPr>
        <w:t>2</w:t>
      </w:r>
      <w:r>
        <w:rPr>
          <w:sz w:val="24"/>
        </w:rPr>
        <w:t>是否相等无关，是一对相互作用力，故CD错误。</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9．如图，A、B两球由同种均质材料组成，B的半径为A的2倍，A、B两球的万有引力大小为</w:t>
      </w:r>
      <w:r>
        <w:rPr>
          <w:rFonts w:ascii="Times New Roman" w:eastAsia="Times New Roman" w:hAnsi="Times New Roman" w:cs="Times New Roman"/>
          <w:i/>
          <w:sz w:val="24"/>
        </w:rPr>
        <w:t>F</w:t>
      </w:r>
      <w:r>
        <w:rPr>
          <w:sz w:val="24"/>
        </w:rPr>
        <w:t>，C为B球中心的一部分、半径和A球半径相等，则C与A间的万有引力大小为（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00175" cy="914400"/>
            <wp:docPr id="100025" name="" descr="@@@48e03a1e-ed65-43d8-984c-a098df4eab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1400175" cy="9144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F</m:t>
          </m:r>
        </m:oMath>
      </m:oMathPara>
      <w:r>
        <w:rPr>
          <w:sz w:val="24"/>
        </w:rPr>
        <w:tab/>
      </w:r>
      <w:r>
        <w:rPr>
          <w:sz w:val="24"/>
        </w:rPr>
        <w:t>B．</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F</m:t>
          </m:r>
        </m:oMath>
      </m:oMathPara>
      <w:r>
        <w:rPr>
          <w:sz w:val="24"/>
        </w:rPr>
        <w:tab/>
      </w:r>
      <w:r>
        <w:rPr>
          <w:sz w:val="24"/>
        </w:rPr>
        <w:t>C．</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F</m:t>
          </m:r>
        </m:oMath>
      </m:oMathPara>
      <w:r>
        <w:rPr>
          <w:sz w:val="24"/>
        </w:rPr>
        <w:tab/>
      </w:r>
      <w:r>
        <w:rPr>
          <w:sz w:val="24"/>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16</m:t>
              </m:r>
            </m:den>
          </m:f>
          <m:r>
            <w:rPr>
              <w:rFonts w:ascii="Cambria Math" w:eastAsia="宋体" w:hAnsi="Cambria Math" w:cs="Cambria Math"/>
            </w:rPr>
            <m:t>F</m:t>
          </m:r>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【知识点】万有引力的计算</w:t>
      </w:r>
    </w:p>
    <w:p>
      <w:pPr>
        <w:shd w:val="clear" w:color="auto" w:fill="auto"/>
        <w:spacing w:line="360" w:lineRule="auto"/>
        <w:jc w:val="left"/>
        <w:rPr>
          <w:sz w:val="24"/>
        </w:rPr>
      </w:pPr>
      <w:r>
        <w:rPr>
          <w:sz w:val="24"/>
        </w:rPr>
        <w:t>【详解】根据万有引力定律可得，A、B间的万有引力为</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r>
                <w:rPr>
                  <w:rFonts w:ascii="Cambria Math" w:eastAsia="宋体" w:hAnsi="Cambria Math" w:cs="Cambria Math"/>
                </w:rPr>
                <m:t>9</m:t>
              </m:r>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A、C间的万有引力为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F</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F</m:t>
          </m:r>
        </m:oMath>
      </m:oMathPara>
    </w:p>
    <w:p>
      <w:pPr>
        <w:shd w:val="clear" w:color="auto" w:fill="auto"/>
        <w:spacing w:line="360" w:lineRule="auto"/>
        <w:jc w:val="left"/>
        <w:rPr>
          <w:sz w:val="24"/>
        </w:rPr>
      </w:pPr>
      <w:r>
        <w:rPr>
          <w:sz w:val="24"/>
        </w:rPr>
        <w:t>故选C。</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5276800" cy="590544"/>
            <wp:docPr id="100027" name="" descr="@@@1fe649a4acae410797dcb105833672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5276800" cy="590544"/>
                    </a:xfrm>
                    <a:prstGeom prst="rect">
                      <a:avLst/>
                    </a:prstGeom>
                  </pic:spPr>
                </pic:pic>
              </a:graphicData>
            </a:graphic>
          </wp:inline>
        </w:drawing>
      </w:r>
      <w:r>
        <w:rPr>
          <w:sz w:val="21"/>
        </w:rPr>
        <w:t>1</w:t>
      </w:r>
      <w:r>
        <w:rPr>
          <w:sz w:val="21"/>
        </w:rPr>
        <w:t>．假设地球半径为考虑地球自转的情况下，万有引力</w:t>
      </w: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nor/>
                    </m:rPr>
                    <w:rPr>
                      <w:rFonts w:ascii="Cambria Math" w:eastAsia="宋体" w:hAnsi="Cambria Math" w:cs="Cambria Math"/>
                    </w:rPr>
                    <m:t>地</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等于重力</w:t>
      </w:r>
      <w:r>
        <w:rPr>
          <w:rFonts w:ascii="Times New Roman" w:eastAsia="Times New Roman" w:hAnsi="Times New Roman" w:cs="Times New Roman"/>
          <w:i/>
          <w:sz w:val="24"/>
        </w:rPr>
        <w:t>mg</w:t>
      </w:r>
      <w:r>
        <w:rPr>
          <w:sz w:val="21"/>
        </w:rPr>
        <w:t>与向心力</w:t>
      </w:r>
      <w:r>
        <w:rPr>
          <w:rFonts w:ascii="Times New Roman" w:eastAsia="Times New Roman" w:hAnsi="Times New Roman" w:cs="Times New Roman"/>
          <w:i/>
          <w:sz w:val="24"/>
        </w:rPr>
        <w:t>F</w:t>
      </w:r>
      <w:r>
        <w:rPr>
          <w:sz w:val="21"/>
          <w:vertAlign w:val="subscript"/>
        </w:rPr>
        <w:t>向</w:t>
      </w:r>
      <w:r>
        <w:rPr>
          <w:sz w:val="21"/>
        </w:rPr>
        <w:t>的矢量和；</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．在赤道上，重力</w:t>
      </w:r>
      <w:r>
        <w:rPr>
          <w:rFonts w:ascii="Times New Roman" w:eastAsia="Times New Roman" w:hAnsi="Times New Roman" w:cs="Times New Roman"/>
          <w:i/>
          <w:sz w:val="24"/>
        </w:rPr>
        <w:t>mg</w:t>
      </w:r>
      <w:r>
        <w:rPr>
          <w:sz w:val="21"/>
        </w:rPr>
        <w:t>与向心力</w:t>
      </w:r>
      <w:r>
        <w:rPr>
          <w:rFonts w:ascii="Times New Roman" w:eastAsia="Times New Roman" w:hAnsi="Times New Roman" w:cs="Times New Roman"/>
          <w:i/>
          <w:sz w:val="24"/>
        </w:rPr>
        <w:t>F</w:t>
      </w:r>
      <w:r>
        <w:rPr>
          <w:sz w:val="21"/>
          <w:vertAlign w:val="subscript"/>
        </w:rPr>
        <w:t>向</w:t>
      </w:r>
      <w:r>
        <w:rPr>
          <w:sz w:val="21"/>
        </w:rPr>
        <w:t>共线，即</w:t>
      </w: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nor/>
                    </m:rPr>
                    <w:rPr>
                      <w:rFonts w:ascii="Cambria Math" w:eastAsia="宋体" w:hAnsi="Cambria Math" w:cs="Cambria Math"/>
                    </w:rPr>
                    <m:t>地</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m:rPr>
                  <m:nor/>
                </m:rPr>
                <w:rPr>
                  <w:rFonts w:ascii="Cambria Math" w:eastAsia="宋体" w:hAnsi="Cambria Math" w:cs="Cambria Math"/>
                </w:rPr>
                <m:t>赤</m:t>
              </m:r>
            </m:sub>
          </m:sSub>
        </m:oMath>
      </m:oMathPara>
      <w:r>
        <w:rPr>
          <w:sz w:val="21"/>
        </w:rPr>
        <w:t>；</w:t>
      </w:r>
    </w:p>
    <w:p>
      <w:pPr>
        <w:shd w:val="clear" w:color="auto" w:fill="auto"/>
        <w:spacing w:line="360" w:lineRule="auto"/>
        <w:jc w:val="left"/>
        <w:rPr>
          <w:rFonts w:ascii="Times New Roman" w:eastAsia="Times New Roman" w:hAnsi="Times New Roman" w:cs="Times New Roman"/>
          <w:i/>
          <w:sz w:val="24"/>
        </w:rPr>
      </w:pPr>
      <w:r>
        <w:rPr>
          <w:sz w:val="21"/>
        </w:rPr>
        <w:t>3</w:t>
      </w:r>
      <w:r>
        <w:rPr>
          <w:sz w:val="21"/>
        </w:rPr>
        <w:t>．在两极上，向心力</w:t>
      </w:r>
      <w:r>
        <w:rPr>
          <w:rFonts w:ascii="Times New Roman" w:eastAsia="Times New Roman" w:hAnsi="Times New Roman" w:cs="Times New Roman"/>
          <w:i/>
          <w:sz w:val="24"/>
        </w:rPr>
        <w:t>F</w:t>
      </w:r>
      <w:r>
        <w:rPr>
          <w:sz w:val="21"/>
          <w:vertAlign w:val="subscript"/>
        </w:rPr>
        <w:t>向</w:t>
      </w:r>
      <w:r>
        <w:rPr>
          <w:sz w:val="21"/>
        </w:rPr>
        <w:t>为</w:t>
      </w:r>
      <w:r>
        <w:rPr>
          <w:sz w:val="21"/>
        </w:rPr>
        <w:t>0</w:t>
      </w:r>
      <w:r>
        <w:rPr>
          <w:sz w:val="21"/>
        </w:rPr>
        <w:t>，即</w:t>
      </w: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nor/>
                    </m:rPr>
                    <w:rPr>
                      <w:rFonts w:ascii="Cambria Math" w:eastAsia="宋体" w:hAnsi="Cambria Math" w:cs="Cambria Math"/>
                    </w:rPr>
                    <m:t>地</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m:rPr>
                  <m:nor/>
                </m:rPr>
                <w:rPr>
                  <w:rFonts w:ascii="Cambria Math" w:eastAsia="宋体" w:hAnsi="Cambria Math" w:cs="Cambria Math"/>
                </w:rPr>
                <m:t>极</m:t>
              </m:r>
            </m:sub>
          </m:sSub>
        </m:oMath>
      </m:oMathPara>
      <w:r>
        <w:rPr>
          <w:sz w:val="21"/>
        </w:rPr>
        <w:t>；</w:t>
      </w:r>
    </w:p>
    <w:p>
      <w:pPr>
        <w:shd w:val="clear" w:color="auto" w:fill="auto"/>
        <w:spacing w:line="360" w:lineRule="auto"/>
        <w:jc w:val="left"/>
        <w:rPr>
          <w:rFonts w:ascii="Times New Roman" w:eastAsia="Times New Roman" w:hAnsi="Times New Roman" w:cs="Times New Roman"/>
          <w:i/>
          <w:sz w:val="24"/>
        </w:rPr>
      </w:pPr>
      <w:r>
        <w:rPr>
          <w:sz w:val="21"/>
        </w:rPr>
        <w:t>4</w:t>
      </w:r>
      <w:r>
        <w:rPr>
          <w:sz w:val="21"/>
        </w:rPr>
        <w:t>．在地球表面附近绕地球做匀速圆周运动，常认为万有引力等于重力，即</w:t>
      </w: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m:rPr>
                      <m:nor/>
                    </m:rPr>
                    <w:rPr>
                      <w:rFonts w:ascii="Cambria Math" w:eastAsia="宋体" w:hAnsi="Cambria Math" w:cs="Cambria Math"/>
                    </w:rPr>
                    <m:t>地</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1"/>
        </w:rPr>
        <w:t>；</w:t>
      </w:r>
    </w:p>
    <w:p>
      <w:pPr>
        <w:shd w:val="clear" w:color="auto" w:fill="auto"/>
        <w:spacing w:line="360" w:lineRule="auto"/>
        <w:jc w:val="left"/>
        <w:rPr>
          <w:rFonts w:ascii="Times New Roman" w:eastAsia="Times New Roman" w:hAnsi="Times New Roman" w:cs="Times New Roman"/>
          <w:i/>
          <w:sz w:val="24"/>
        </w:rPr>
      </w:pPr>
      <w:r>
        <w:rPr>
          <w:sz w:val="21"/>
        </w:rPr>
        <w:t>5</w:t>
      </w:r>
      <w:r>
        <w:rPr>
          <w:sz w:val="21"/>
        </w:rPr>
        <w:t>．在地球表面附近的高</w:t>
      </w:r>
      <m:oMathPara>
        <m:oMathParaPr>
          <m:jc m:val="left"/>
        </m:oMathParaPr>
        <m:oMath>
          <m:r>
            <w:rPr>
              <w:rFonts w:ascii="Cambria Math" w:eastAsia="宋体" w:hAnsi="Cambria Math" w:cs="Cambria Math"/>
            </w:rPr>
            <m:t>h</m:t>
          </m:r>
        </m:oMath>
      </m:oMathPara>
      <w:r>
        <w:rPr>
          <w:sz w:val="21"/>
        </w:rPr>
        <w:t>处的重力加速度为</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oMath>
      </m:oMathPara>
      <w:r>
        <w:rPr>
          <w:sz w:val="21"/>
        </w:rPr>
        <w:t>，即</w:t>
      </w:r>
      <m:oMathPara>
        <m:oMathParaPr>
          <m:jc m:val="left"/>
        </m:oMathParaPr>
        <m:oMath>
          <m:r>
            <w:rPr>
              <w:rFonts w:ascii="Cambria Math" w:eastAsia="宋体" w:hAnsi="Cambria Math" w:cs="Cambria Math"/>
            </w:rPr>
            <m:t>m</m:t>
          </m:r>
          <m:sSup>
            <m:e>
              <m:r>
                <w:rPr>
                  <w:rFonts w:ascii="Cambria Math" w:eastAsia="宋体" w:hAnsi="Cambria Math" w:cs="Cambria Math"/>
                </w:rPr>
                <m:t>g</m:t>
              </m:r>
            </m:e>
            <m:sup>
              <m:r>
                <m:rPr>
                  <m:sty m:val="p"/>
                </m:rP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G</m:t>
              </m:r>
              <m:sSub>
                <m:e>
                  <m:r>
                    <w:rPr>
                      <w:rFonts w:ascii="Cambria Math" w:eastAsia="宋体" w:hAnsi="Cambria Math" w:cs="Cambria Math"/>
                    </w:rPr>
                    <m:t>m</m:t>
                  </m:r>
                </m:e>
                <m:sub>
                  <m:r>
                    <m:rPr>
                      <m:nor/>
                    </m:rPr>
                    <w:rPr>
                      <w:rFonts w:ascii="Cambria Math" w:eastAsia="宋体" w:hAnsi="Cambria Math" w:cs="Cambria Math"/>
                    </w:rPr>
                    <m:t>地</m:t>
                  </m:r>
                </m:sub>
              </m:sSub>
              <m:r>
                <w:rPr>
                  <w:rFonts w:ascii="Cambria Math" w:eastAsia="宋体" w:hAnsi="Cambria Math" w:cs="Cambria Math"/>
                </w:rPr>
                <m:t>m</m:t>
              </m:r>
            </m:num>
            <m:den>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sSup>
                <m:e>
                  <m:r>
                    <w:rPr>
                      <w:rFonts w:ascii="Cambria Math" w:eastAsia="宋体" w:hAnsi="Cambria Math" w:cs="Cambria Math"/>
                    </w:rPr>
                    <m:t>）</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10．如图所示，假设地球是一半径为</w:t>
      </w:r>
      <w:r>
        <w:rPr>
          <w:rFonts w:ascii="Times New Roman" w:eastAsia="Times New Roman" w:hAnsi="Times New Roman" w:cs="Times New Roman"/>
          <w:i/>
          <w:sz w:val="24"/>
        </w:rPr>
        <w:t>R</w:t>
      </w:r>
      <w:r>
        <w:rPr>
          <w:sz w:val="24"/>
        </w:rPr>
        <w:t>、质量分布均匀的球体。已知质量分布均匀的球壳对壳内物体的引力为零。</w:t>
      </w:r>
      <w:r>
        <w:rPr>
          <w:rFonts w:ascii="Times New Roman" w:eastAsia="Times New Roman" w:hAnsi="Times New Roman" w:cs="Times New Roman"/>
          <w:i/>
          <w:sz w:val="24"/>
        </w:rPr>
        <w:t>O</w:t>
      </w:r>
      <w:r>
        <w:rPr>
          <w:sz w:val="24"/>
        </w:rPr>
        <w:t>为球心，以</w:t>
      </w:r>
      <w:r>
        <w:rPr>
          <w:rFonts w:ascii="Times New Roman" w:eastAsia="Times New Roman" w:hAnsi="Times New Roman" w:cs="Times New Roman"/>
          <w:i/>
          <w:sz w:val="24"/>
        </w:rPr>
        <w:t>O</w:t>
      </w:r>
      <w:r>
        <w:rPr>
          <w:sz w:val="24"/>
        </w:rPr>
        <w:t>为原点建立坐标轴</w:t>
      </w:r>
      <w:r>
        <w:rPr>
          <w:rFonts w:ascii="Times New Roman" w:eastAsia="Times New Roman" w:hAnsi="Times New Roman" w:cs="Times New Roman"/>
          <w:i/>
          <w:sz w:val="24"/>
        </w:rPr>
        <w:t>Ox</w:t>
      </w:r>
      <w:r>
        <w:rPr>
          <w:sz w:val="24"/>
        </w:rPr>
        <w:t>。则在</w:t>
      </w:r>
      <w:r>
        <w:rPr>
          <w:rFonts w:ascii="Times New Roman" w:eastAsia="Times New Roman" w:hAnsi="Times New Roman" w:cs="Times New Roman"/>
          <w:i/>
          <w:sz w:val="24"/>
        </w:rPr>
        <w:t>x</w:t>
      </w:r>
      <w:r>
        <w:rPr>
          <w:sz w:val="24"/>
        </w:rPr>
        <w:t>轴上各位置的重力加速度</w:t>
      </w:r>
      <w:r>
        <w:rPr>
          <w:rFonts w:ascii="Times New Roman" w:eastAsia="Times New Roman" w:hAnsi="Times New Roman" w:cs="Times New Roman"/>
          <w:i/>
          <w:sz w:val="24"/>
        </w:rPr>
        <w:t>g</w:t>
      </w:r>
      <w:r>
        <w:rPr>
          <w:sz w:val="24"/>
        </w:rPr>
        <w:t>随</w:t>
      </w:r>
      <w:r>
        <w:rPr>
          <w:rFonts w:ascii="Times New Roman" w:eastAsia="Times New Roman" w:hAnsi="Times New Roman" w:cs="Times New Roman"/>
          <w:i/>
          <w:sz w:val="24"/>
        </w:rPr>
        <w:t>x</w:t>
      </w:r>
      <w:r>
        <w:rPr>
          <w:sz w:val="24"/>
        </w:rPr>
        <w:t>的变化关系图正确的是（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885950" cy="1152525"/>
            <wp:docPr id="100029" name="" descr="@@@321b283e-e684-4a3e-a8c1-19566cee60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885950" cy="11525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w:r>
        <w:rPr>
          <w:rFonts w:ascii="Times New Roman" w:eastAsia="Times New Roman" w:hAnsi="Times New Roman" w:cs="Times New Roman"/>
          <w:strike w:val="0"/>
          <w:kern w:val="0"/>
          <w:sz w:val="24"/>
          <w:szCs w:val="24"/>
          <w:u w:val="none"/>
        </w:rPr>
        <w:drawing>
          <wp:inline>
            <wp:extent cx="1533525" cy="1123950"/>
            <wp:docPr id="100031" name="" descr="@@@318035e7-5d79-42ea-82bb-892b33021b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533525" cy="1123950"/>
                    </a:xfrm>
                    <a:prstGeom prst="rect">
                      <a:avLst/>
                    </a:prstGeom>
                  </pic:spPr>
                </pic:pic>
              </a:graphicData>
            </a:graphic>
          </wp:inline>
        </w:drawing>
      </w:r>
      <w:r>
        <w:rPr>
          <w:sz w:val="24"/>
        </w:rPr>
        <w:tab/>
      </w:r>
      <w:r>
        <w:rPr>
          <w:sz w:val="24"/>
        </w:rPr>
        <w:t>B．</w:t>
      </w:r>
      <w:r>
        <w:rPr>
          <w:rFonts w:ascii="Times New Roman" w:eastAsia="Times New Roman" w:hAnsi="Times New Roman" w:cs="Times New Roman"/>
          <w:strike w:val="0"/>
          <w:kern w:val="0"/>
          <w:sz w:val="24"/>
          <w:szCs w:val="24"/>
          <w:u w:val="none"/>
        </w:rPr>
        <w:drawing>
          <wp:inline>
            <wp:extent cx="1514475" cy="1104900"/>
            <wp:docPr id="100033" name="" descr="@@@b79d87ff-219c-41be-9869-eacc98504c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1"/>
                    <a:stretch>
                      <a:fillRect/>
                    </a:stretch>
                  </pic:blipFill>
                  <pic:spPr>
                    <a:xfrm>
                      <a:off x="0" y="0"/>
                      <a:ext cx="1514475" cy="1104900"/>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C．</w:t>
      </w:r>
      <w:r>
        <w:rPr>
          <w:rFonts w:ascii="Times New Roman" w:eastAsia="Times New Roman" w:hAnsi="Times New Roman" w:cs="Times New Roman"/>
          <w:strike w:val="0"/>
          <w:kern w:val="0"/>
          <w:sz w:val="24"/>
          <w:szCs w:val="24"/>
          <w:u w:val="none"/>
        </w:rPr>
        <w:drawing>
          <wp:inline>
            <wp:extent cx="1381125" cy="1009650"/>
            <wp:docPr id="100035" name="" descr="@@@023f891e-2415-43e8-86e3-8b9b4c6df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2"/>
                    <a:stretch>
                      <a:fillRect/>
                    </a:stretch>
                  </pic:blipFill>
                  <pic:spPr>
                    <a:xfrm>
                      <a:off x="0" y="0"/>
                      <a:ext cx="1381125" cy="1009650"/>
                    </a:xfrm>
                    <a:prstGeom prst="rect">
                      <a:avLst/>
                    </a:prstGeom>
                  </pic:spPr>
                </pic:pic>
              </a:graphicData>
            </a:graphic>
          </wp:inline>
        </w:drawing>
      </w:r>
      <w:r>
        <w:rPr>
          <w:sz w:val="24"/>
        </w:rPr>
        <w:tab/>
      </w:r>
      <w:r>
        <w:rPr>
          <w:sz w:val="24"/>
        </w:rPr>
        <w:t>D．</w:t>
      </w:r>
      <w:r>
        <w:rPr>
          <w:rFonts w:ascii="Times New Roman" w:eastAsia="Times New Roman" w:hAnsi="Times New Roman" w:cs="Times New Roman"/>
          <w:strike w:val="0"/>
          <w:kern w:val="0"/>
          <w:sz w:val="24"/>
          <w:szCs w:val="24"/>
          <w:u w:val="none"/>
        </w:rPr>
        <w:drawing>
          <wp:inline>
            <wp:extent cx="1438275" cy="1047750"/>
            <wp:docPr id="100037" name="" descr="@@@de0794b1-f1a8-4b30-b02d-0a767b3887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3"/>
                    <a:stretch>
                      <a:fillRect/>
                    </a:stretch>
                  </pic:blipFill>
                  <pic:spPr>
                    <a:xfrm>
                      <a:off x="0" y="0"/>
                      <a:ext cx="1438275" cy="1047750"/>
                    </a:xfrm>
                    <a:prstGeom prst="rect">
                      <a:avLst/>
                    </a:prstGeom>
                  </pic:spPr>
                </pic:pic>
              </a:graphicData>
            </a:graphic>
          </wp:inline>
        </w:drawing>
      </w:r>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【知识点】空壳内及地表下的万有引力、万有引力与重力的关系</w:t>
      </w:r>
    </w:p>
    <w:p>
      <w:pPr>
        <w:shd w:val="clear" w:color="auto" w:fill="auto"/>
        <w:spacing w:line="360" w:lineRule="auto"/>
        <w:jc w:val="left"/>
        <w:rPr>
          <w:sz w:val="24"/>
        </w:rPr>
      </w:pPr>
      <w:r>
        <w:rPr>
          <w:sz w:val="24"/>
        </w:rPr>
        <w:t>【详解】令地球的密度为</w:t>
      </w:r>
      <m:oMathPara>
        <m:oMathParaPr>
          <m:jc m:val="left"/>
        </m:oMathParaPr>
        <m:oMath>
          <m:r>
            <w:rPr>
              <w:rFonts w:ascii="Cambria Math" w:eastAsia="宋体" w:hAnsi="Cambria Math" w:cs="Cambria Math"/>
            </w:rPr>
            <m:t>ρ</m:t>
          </m:r>
        </m:oMath>
      </m:oMathPara>
      <w:r>
        <w:rPr>
          <w:sz w:val="24"/>
        </w:rPr>
        <w:t>，当</w:t>
      </w:r>
      <w:r>
        <w:rPr>
          <w:rFonts w:ascii="Times New Roman" w:eastAsia="Times New Roman" w:hAnsi="Times New Roman" w:cs="Times New Roman"/>
          <w:i/>
          <w:sz w:val="24"/>
        </w:rPr>
        <w:t>x</w:t>
      </w:r>
      <w:r>
        <w:rPr>
          <w:sz w:val="24"/>
        </w:rPr>
        <w:t>≥</w:t>
      </w:r>
      <w:r>
        <w:rPr>
          <w:rFonts w:ascii="Times New Roman" w:eastAsia="Times New Roman" w:hAnsi="Times New Roman" w:cs="Times New Roman"/>
          <w:i/>
          <w:sz w:val="24"/>
        </w:rPr>
        <w:t>R</w:t>
      </w:r>
      <w:r>
        <w:rPr>
          <w:sz w:val="24"/>
        </w:rPr>
        <w:t>时，地球可被看成球心处的质点，则有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由于地球的质量为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ρ</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所以重力加速度为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ρ</m:t>
              </m:r>
            </m:num>
            <m:den>
              <m:r>
                <w:rPr>
                  <w:rFonts w:ascii="Cambria Math" w:eastAsia="宋体" w:hAnsi="Cambria Math" w:cs="Cambria Math"/>
                </w:rPr>
                <m:t>3</m:t>
              </m:r>
              <m:sSup>
                <m:e>
                  <m:r>
                    <w:rPr>
                      <w:rFonts w:ascii="Cambria Math" w:eastAsia="宋体" w:hAnsi="Cambria Math" w:cs="Cambria Math"/>
                    </w:rPr>
                    <m:t>x</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根据题意有，质量分布均匀的球壳对壳内物体的引力为零，固在深度为</w:t>
      </w:r>
      <w:r>
        <w:rPr>
          <w:rFonts w:ascii="Times New Roman" w:eastAsia="Times New Roman" w:hAnsi="Times New Roman" w:cs="Times New Roman"/>
          <w:i/>
          <w:sz w:val="24"/>
        </w:rPr>
        <w:t>R</w:t>
      </w:r>
      <w:r>
        <w:rPr>
          <w:sz w:val="24"/>
        </w:rPr>
        <w:t>-</w:t>
      </w:r>
      <w:r>
        <w:rPr>
          <w:rFonts w:ascii="Times New Roman" w:eastAsia="Times New Roman" w:hAnsi="Times New Roman" w:cs="Times New Roman"/>
          <w:i/>
          <w:sz w:val="24"/>
        </w:rPr>
        <w:t>x</w:t>
      </w:r>
      <w:r>
        <w:rPr>
          <w:sz w:val="24"/>
        </w:rPr>
        <w:t>的位置，受到地球的万有引力即为半径等于</w:t>
      </w:r>
      <w:r>
        <w:rPr>
          <w:rFonts w:ascii="Times New Roman" w:eastAsia="Times New Roman" w:hAnsi="Times New Roman" w:cs="Times New Roman"/>
          <w:i/>
          <w:sz w:val="24"/>
        </w:rPr>
        <w:t>x</w:t>
      </w:r>
      <w:r>
        <w:rPr>
          <w:sz w:val="24"/>
        </w:rPr>
        <w:t>的球体在其表面产生的万有引力，即</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m:t>
                  </m:r>
                </m:sup>
              </m:sSup>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x</m:t>
                  </m:r>
                </m:e>
                <m:sup>
                  <m:r>
                    <w:rPr>
                      <w:rFonts w:ascii="Cambria Math" w:eastAsia="宋体" w:hAnsi="Cambria Math" w:cs="Cambria Math"/>
                    </w:rPr>
                    <m:t>3</m:t>
                  </m:r>
                </m:sup>
              </m:sSup>
            </m:num>
            <m:den>
              <m:sSup>
                <m:e>
                  <m:r>
                    <w:rPr>
                      <w:rFonts w:ascii="Cambria Math" w:eastAsia="宋体" w:hAnsi="Cambria Math" w:cs="Cambria Math"/>
                    </w:rPr>
                    <m:t>x</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G</m:t>
              </m:r>
              <m:r>
                <w:rPr>
                  <w:rFonts w:ascii="Cambria Math" w:eastAsia="宋体" w:hAnsi="Cambria Math" w:cs="Cambria Math"/>
                </w:rPr>
                <m:t>x</m:t>
              </m:r>
              <m:r>
                <w:rPr>
                  <w:rFonts w:ascii="Cambria Math" w:eastAsia="宋体" w:hAnsi="Cambria Math" w:cs="Cambria Math"/>
                </w:rPr>
                <m:t>ρ</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当</w:t>
      </w:r>
      <w:r>
        <w:rPr>
          <w:rFonts w:ascii="Times New Roman" w:eastAsia="Times New Roman" w:hAnsi="Times New Roman" w:cs="Times New Roman"/>
          <w:i/>
          <w:sz w:val="24"/>
        </w:rPr>
        <w:t>r</w:t>
      </w:r>
      <w:r>
        <w:rPr>
          <w:sz w:val="24"/>
        </w:rPr>
        <w:t>＜</w:t>
      </w:r>
      <w:r>
        <w:rPr>
          <w:rFonts w:ascii="Times New Roman" w:eastAsia="Times New Roman" w:hAnsi="Times New Roman" w:cs="Times New Roman"/>
          <w:i/>
          <w:sz w:val="24"/>
        </w:rPr>
        <w:t>R</w:t>
      </w:r>
      <w:r>
        <w:rPr>
          <w:sz w:val="24"/>
        </w:rPr>
        <w:t>时，</w:t>
      </w:r>
      <w:r>
        <w:rPr>
          <w:rFonts w:ascii="Times New Roman" w:eastAsia="Times New Roman" w:hAnsi="Times New Roman" w:cs="Times New Roman"/>
          <w:i/>
          <w:sz w:val="24"/>
        </w:rPr>
        <w:t>g</w:t>
      </w:r>
      <w:r>
        <w:rPr>
          <w:sz w:val="24"/>
        </w:rPr>
        <w:t>与</w:t>
      </w:r>
      <w:r>
        <w:rPr>
          <w:rFonts w:ascii="Times New Roman" w:eastAsia="Times New Roman" w:hAnsi="Times New Roman" w:cs="Times New Roman"/>
          <w:i/>
          <w:sz w:val="24"/>
        </w:rPr>
        <w:t>x</w:t>
      </w:r>
      <w:r>
        <w:rPr>
          <w:sz w:val="24"/>
        </w:rPr>
        <w:t>成正比，当</w:t>
      </w:r>
      <w:r>
        <w:rPr>
          <w:rFonts w:ascii="Times New Roman" w:eastAsia="Times New Roman" w:hAnsi="Times New Roman" w:cs="Times New Roman"/>
          <w:i/>
          <w:sz w:val="24"/>
        </w:rPr>
        <w:t>r</w:t>
      </w:r>
      <w:r>
        <w:rPr>
          <w:sz w:val="24"/>
        </w:rPr>
        <w:t>＞</w:t>
      </w:r>
      <w:r>
        <w:rPr>
          <w:rFonts w:ascii="Times New Roman" w:eastAsia="Times New Roman" w:hAnsi="Times New Roman" w:cs="Times New Roman"/>
          <w:i/>
          <w:sz w:val="24"/>
        </w:rPr>
        <w:t>R</w:t>
      </w:r>
      <w:r>
        <w:rPr>
          <w:sz w:val="24"/>
        </w:rPr>
        <w:t>后，</w:t>
      </w:r>
      <w:r>
        <w:rPr>
          <w:rFonts w:ascii="Times New Roman" w:eastAsia="Times New Roman" w:hAnsi="Times New Roman" w:cs="Times New Roman"/>
          <w:i/>
          <w:sz w:val="24"/>
        </w:rPr>
        <w:t>g</w:t>
      </w:r>
      <w:r>
        <w:rPr>
          <w:sz w:val="24"/>
        </w:rPr>
        <w:t>与</w:t>
      </w:r>
      <w:r>
        <w:rPr>
          <w:rFonts w:ascii="Times New Roman" w:eastAsia="Times New Roman" w:hAnsi="Times New Roman" w:cs="Times New Roman"/>
          <w:i/>
          <w:sz w:val="24"/>
        </w:rPr>
        <w:t>x</w:t>
      </w:r>
      <w:r>
        <w:rPr>
          <w:sz w:val="24"/>
        </w:rPr>
        <w:t>平方成反比。</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11．假设地球可视为质量均匀分布的球体，已知地球表面的重力加速度在两极处的大小为</w:t>
      </w:r>
      <m:oMathPara>
        <m:oMathParaPr>
          <m:jc m:val="left"/>
        </m:oMathParaPr>
        <m:oMath>
          <m:sSub>
            <m:e>
              <m:r>
                <w:rPr>
                  <w:rFonts w:ascii="Cambria Math" w:eastAsia="宋体" w:hAnsi="Cambria Math" w:cs="Cambria Math"/>
                </w:rPr>
                <m:t>g</m:t>
              </m:r>
            </m:e>
            <m:sub>
              <m:r>
                <w:rPr>
                  <w:rFonts w:ascii="Cambria Math" w:eastAsia="宋体" w:hAnsi="Cambria Math" w:cs="Cambria Math"/>
                </w:rPr>
                <m:t>0</m:t>
              </m:r>
            </m:sub>
          </m:sSub>
        </m:oMath>
      </m:oMathPara>
      <w:r>
        <w:rPr>
          <w:sz w:val="24"/>
        </w:rPr>
        <w:t>，在赤道处的大小为</w:t>
      </w:r>
      <m:oMathPara>
        <m:oMathParaPr>
          <m:jc m:val="left"/>
        </m:oMathParaPr>
        <m:oMath>
          <m:r>
            <w:rPr>
              <w:rFonts w:ascii="Cambria Math" w:eastAsia="宋体" w:hAnsi="Cambria Math" w:cs="Cambria Math"/>
            </w:rPr>
            <m:t>g</m:t>
          </m:r>
        </m:oMath>
      </m:oMathPara>
      <w:r>
        <w:rPr>
          <w:sz w:val="24"/>
        </w:rPr>
        <w:t>，地球的半径为</w:t>
      </w:r>
      <m:oMathPara>
        <m:oMathParaPr>
          <m:jc m:val="left"/>
        </m:oMathParaPr>
        <m:oMath>
          <m:r>
            <w:rPr>
              <w:rFonts w:ascii="Cambria Math" w:eastAsia="宋体" w:hAnsi="Cambria Math" w:cs="Cambria Math"/>
            </w:rPr>
            <m:t>R</m:t>
          </m:r>
        </m:oMath>
      </m:oMathPara>
      <w:r>
        <w:rPr>
          <w:sz w:val="24"/>
        </w:rPr>
        <w:t>，则地球的自转周期为（</w:t>
      </w:r>
      <w:r>
        <w:rPr>
          <w:rFonts w:ascii="Times New Roman" w:eastAsia="Times New Roman" w:hAnsi="Times New Roman" w:cs="Times New Roman"/>
          <w:kern w:val="0"/>
          <w:sz w:val="24"/>
          <w:szCs w:val="24"/>
        </w:rPr>
        <w:t>    </w:t>
      </w:r>
      <w:r>
        <w:rPr>
          <w:sz w:val="24"/>
        </w:rPr>
        <w:t>）</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R</m:t>
                  </m:r>
                </m:num>
                <m:den>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0</m:t>
                      </m:r>
                    </m:sub>
                  </m:sSub>
                </m:den>
              </m:f>
            </m:e>
          </m:rad>
        </m:oMath>
      </m:oMathPara>
      <w:r>
        <w:rPr>
          <w:sz w:val="24"/>
        </w:rPr>
        <w:tab/>
      </w:r>
      <w:r>
        <w:rPr>
          <w:sz w:val="24"/>
        </w:rPr>
        <w:t>B．</w:t>
      </w:r>
      <m:oMathPara>
        <m:oMathParaPr>
          <m:jc m:val="left"/>
        </m:oMathParaPr>
        <m:oMath>
          <m:r>
            <w:rPr>
              <w:rFonts w:ascii="Cambria Math" w:eastAsia="宋体" w:hAnsi="Cambria Math" w:cs="Cambria Math"/>
            </w:rPr>
            <m:t>π</m:t>
          </m:r>
          <m:rad>
            <m:radPr>
              <m:degHide/>
            </m:radPr>
            <m:deg/>
            <m:e>
              <m:f>
                <m:num>
                  <m:r>
                    <w:rPr>
                      <w:rFonts w:ascii="Cambria Math" w:eastAsia="宋体" w:hAnsi="Cambria Math" w:cs="Cambria Math"/>
                    </w:rPr>
                    <m:t>R</m:t>
                  </m:r>
                </m:num>
                <m:den>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en>
              </m:f>
            </m:e>
          </m:rad>
        </m:oMath>
      </m:oMathPara>
      <w:r>
        <w:rPr>
          <w:sz w:val="24"/>
        </w:rPr>
        <w:tab/>
      </w:r>
      <w:r>
        <w:rPr>
          <w:sz w:val="24"/>
        </w:rPr>
        <w:t>C．</w:t>
      </w:r>
      <m:oMathPara>
        <m:oMathParaPr>
          <m:jc m:val="left"/>
        </m:oMathParaPr>
        <m:oMath>
          <m:r>
            <w:rPr>
              <w:rFonts w:ascii="Cambria Math" w:eastAsia="宋体" w:hAnsi="Cambria Math" w:cs="Cambria Math"/>
            </w:rPr>
            <m:t>4</m:t>
          </m:r>
          <m:r>
            <w:rPr>
              <w:rFonts w:ascii="Cambria Math" w:eastAsia="宋体" w:hAnsi="Cambria Math" w:cs="Cambria Math"/>
            </w:rPr>
            <m:t>π</m:t>
          </m:r>
          <m:rad>
            <m:radPr>
              <m:degHide/>
            </m:radPr>
            <m:deg/>
            <m:e>
              <m:f>
                <m:num>
                  <m:r>
                    <w:rPr>
                      <w:rFonts w:ascii="Cambria Math" w:eastAsia="宋体" w:hAnsi="Cambria Math" w:cs="Cambria Math"/>
                    </w:rPr>
                    <m:t>R</m:t>
                  </m:r>
                </m:num>
                <m:den>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en>
              </m:f>
            </m:e>
          </m:rad>
        </m:oMath>
      </m:oMathPara>
      <w:r>
        <w:rPr>
          <w:sz w:val="24"/>
        </w:rPr>
        <w:tab/>
      </w:r>
      <w:r>
        <w:rPr>
          <w:sz w:val="24"/>
        </w:rPr>
        <w:t>D．</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R</m:t>
                  </m:r>
                </m:num>
                <m:den>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en>
              </m:f>
            </m:e>
          </m:rad>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【知识点】万有引力与重力的关系</w:t>
      </w:r>
    </w:p>
    <w:p>
      <w:pPr>
        <w:shd w:val="clear" w:color="auto" w:fill="auto"/>
        <w:spacing w:line="360" w:lineRule="auto"/>
        <w:jc w:val="left"/>
        <w:rPr>
          <w:sz w:val="24"/>
        </w:rPr>
      </w:pPr>
      <w:r>
        <w:rPr>
          <w:sz w:val="24"/>
        </w:rPr>
        <w:t>【详解】两极处有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赤道处有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R</m:t>
                  </m:r>
                </m:num>
                <m:den>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den>
              </m:f>
            </m:e>
          </m:rad>
        </m:oMath>
      </m:oMathPara>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12．由于地球有自转，所以在地球表面不同的纬度上重力加速度数值一般不同，纬度越高则重力加速度越大。假设地球可视为质量均匀分布的规则球体。已知地球表面重力加速度在两极的大小为</w:t>
      </w:r>
      <w:r>
        <w:rPr>
          <w:rFonts w:ascii="Times New Roman" w:eastAsia="Times New Roman" w:hAnsi="Times New Roman" w:cs="Times New Roman"/>
          <w:i/>
          <w:sz w:val="24"/>
        </w:rPr>
        <w:t>g</w:t>
      </w:r>
      <w:r>
        <w:rPr>
          <w:rFonts w:ascii="Times New Roman" w:eastAsia="Times New Roman" w:hAnsi="Times New Roman" w:cs="Times New Roman"/>
          <w:i/>
          <w:sz w:val="24"/>
          <w:vertAlign w:val="subscript"/>
        </w:rPr>
        <w:t>0</w:t>
      </w:r>
      <w:r>
        <w:rPr>
          <w:sz w:val="24"/>
        </w:rPr>
        <w:t>、在赤道的大小为</w:t>
      </w:r>
      <w:r>
        <w:rPr>
          <w:rFonts w:ascii="Times New Roman" w:eastAsia="Times New Roman" w:hAnsi="Times New Roman" w:cs="Times New Roman"/>
          <w:i/>
          <w:sz w:val="24"/>
        </w:rPr>
        <w:t>g</w:t>
      </w:r>
      <w:r>
        <w:rPr>
          <w:sz w:val="24"/>
        </w:rPr>
        <w:t>，地球自转周期为</w:t>
      </w:r>
      <w:r>
        <w:rPr>
          <w:rFonts w:ascii="Times New Roman" w:eastAsia="Times New Roman" w:hAnsi="Times New Roman" w:cs="Times New Roman"/>
          <w:i/>
          <w:sz w:val="24"/>
        </w:rPr>
        <w:t>T</w:t>
      </w:r>
      <w:r>
        <w:rPr>
          <w:sz w:val="24"/>
        </w:rPr>
        <w:t>，则地球半径可表示为（　　）</w:t>
      </w:r>
    </w:p>
    <w:p>
      <w:pPr>
        <w:shd w:val="clear" w:color="auto" w:fill="auto"/>
        <w:tabs>
          <w:tab w:val="left" w:pos="4156"/>
        </w:tabs>
        <w:spacing w:line="360" w:lineRule="auto"/>
        <w:jc w:val="left"/>
        <w:rPr>
          <w:sz w:val="24"/>
        </w:rPr>
      </w:pPr>
      <w:r>
        <w:rPr>
          <w:sz w:val="24"/>
        </w:rPr>
        <w:t>A．</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den>
          </m:f>
        </m:oMath>
      </m:oMathPara>
      <w:r>
        <w:rPr>
          <w:sz w:val="24"/>
        </w:rPr>
        <w:tab/>
      </w:r>
      <w:r>
        <w:rPr>
          <w:sz w:val="24"/>
        </w:rPr>
        <w:t>B．</w:t>
      </w:r>
      <m:oMathPara>
        <m:oMathParaPr>
          <m:jc m:val="left"/>
        </m:oMathParaPr>
        <m:oMath>
          <m:f>
            <m:num>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tabs>
          <w:tab w:val="left" w:pos="4156"/>
        </w:tabs>
        <w:spacing w:line="360" w:lineRule="auto"/>
        <w:jc w:val="left"/>
        <w:rPr>
          <w:sz w:val="24"/>
        </w:rPr>
      </w:pPr>
      <w:r>
        <w:rPr>
          <w:sz w:val="24"/>
        </w:rPr>
        <w:t>C．</w:t>
      </w:r>
      <m:oMathPara>
        <m:oMathParaPr>
          <m:jc m:val="left"/>
        </m:oMathParaPr>
        <m:oMath>
          <m:f>
            <m:num>
              <m:sSub>
                <m:e>
                  <m:r>
                    <w:rPr>
                      <w:rFonts w:ascii="Cambria Math" w:eastAsia="宋体" w:hAnsi="Cambria Math" w:cs="Cambria Math"/>
                    </w:rPr>
                    <m:t>g</m:t>
                  </m:r>
                </m:e>
                <m:sub>
                  <m:r>
                    <w:rPr>
                      <w:rFonts w:ascii="Cambria Math" w:eastAsia="宋体" w:hAnsi="Cambria Math" w:cs="Cambria Math"/>
                    </w:rPr>
                    <m:t>0</m:t>
                  </m:r>
                </m:sub>
              </m:sSub>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r>
        <w:rPr>
          <w:sz w:val="24"/>
        </w:rPr>
        <w:tab/>
      </w:r>
      <w:r>
        <w:rPr>
          <w:sz w:val="24"/>
        </w:rPr>
        <w:t>D．</w:t>
      </w:r>
      <m:oMathPara>
        <m:oMathParaPr>
          <m:jc m:val="left"/>
        </m:oMathParaPr>
        <m:oMath>
          <m:f>
            <m:num>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【知识点】万有引力与重力的关系</w:t>
      </w:r>
    </w:p>
    <w:p>
      <w:pPr>
        <w:shd w:val="clear" w:color="auto" w:fill="auto"/>
        <w:spacing w:line="360" w:lineRule="auto"/>
        <w:jc w:val="left"/>
        <w:rPr>
          <w:sz w:val="24"/>
        </w:rPr>
      </w:pPr>
      <w:r>
        <w:rPr>
          <w:sz w:val="24"/>
        </w:rPr>
        <w:t>【详解】根据题意，两极处有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赤道处有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4"/>
        </w:rPr>
      </w:pPr>
      <w:r>
        <w:rPr>
          <w:sz w:val="24"/>
        </w:rPr>
        <w:t>联立可得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13．已知地球半径为</w:t>
      </w:r>
      <w:r>
        <w:rPr>
          <w:rFonts w:ascii="Times New Roman" w:eastAsia="Times New Roman" w:hAnsi="Times New Roman" w:cs="Times New Roman"/>
          <w:i/>
          <w:sz w:val="24"/>
        </w:rPr>
        <w:t>R</w:t>
      </w:r>
      <w:r>
        <w:rPr>
          <w:sz w:val="24"/>
        </w:rPr>
        <w:t>，地面重力加速度为</w:t>
      </w:r>
      <w:r>
        <w:rPr>
          <w:rFonts w:ascii="Times New Roman" w:eastAsia="Times New Roman" w:hAnsi="Times New Roman" w:cs="Times New Roman"/>
          <w:i/>
          <w:sz w:val="24"/>
        </w:rPr>
        <w:t>g</w:t>
      </w:r>
      <w:r>
        <w:rPr>
          <w:sz w:val="24"/>
        </w:rPr>
        <w:t>。 假设地球的自转加快，则赤道上的物体就可能克服地球引力而飘浮起，则此时地球的自转周期为（　　）</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r>
        <w:rPr>
          <w:sz w:val="24"/>
        </w:rPr>
        <w:tab/>
      </w:r>
      <w:r>
        <w:rPr>
          <w:sz w:val="24"/>
        </w:rPr>
        <w:t>B．</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r>
        <w:rPr>
          <w:sz w:val="24"/>
        </w:rPr>
        <w:tab/>
      </w:r>
      <w:r>
        <w:rPr>
          <w:sz w:val="24"/>
        </w:rPr>
        <w:t>C．</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g</m:t>
                  </m:r>
                </m:num>
                <m:den>
                  <m:r>
                    <w:rPr>
                      <w:rFonts w:ascii="Cambria Math" w:eastAsia="宋体" w:hAnsi="Cambria Math" w:cs="Cambria Math"/>
                    </w:rPr>
                    <m:t>R</m:t>
                  </m:r>
                </m:den>
              </m:f>
            </m:e>
          </m:rad>
        </m:oMath>
      </m:oMathPara>
      <w:r>
        <w:rPr>
          <w:sz w:val="24"/>
        </w:rPr>
        <w:tab/>
      </w:r>
      <w:r>
        <w:rPr>
          <w:sz w:val="24"/>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π</m:t>
              </m:r>
            </m:den>
          </m:f>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【知识点】万有引力与重力的关系</w:t>
      </w:r>
    </w:p>
    <w:p>
      <w:pPr>
        <w:shd w:val="clear" w:color="auto" w:fill="auto"/>
        <w:spacing w:line="360" w:lineRule="auto"/>
        <w:jc w:val="left"/>
        <w:rPr>
          <w:sz w:val="24"/>
        </w:rPr>
      </w:pPr>
      <w:r>
        <w:rPr>
          <w:sz w:val="24"/>
        </w:rPr>
        <w:t>【详解】假设地球的自转加快，则赤道上的物体就可能克服地球引力而飘浮起，设此时地球的自转周期为</w:t>
      </w:r>
      <m:oMathPara>
        <m:oMathParaPr>
          <m:jc m:val="left"/>
        </m:oMathParaPr>
        <m:oMath>
          <m:r>
            <w:rPr>
              <w:rFonts w:ascii="Cambria Math" w:eastAsia="宋体" w:hAnsi="Cambria Math" w:cs="Cambria Math"/>
            </w:rPr>
            <m:t>T</m:t>
          </m:r>
        </m:oMath>
      </m:oMathPara>
      <w:r>
        <w:rPr>
          <w:sz w:val="24"/>
        </w:rPr>
        <w:t>，由</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R</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故选B。</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590544"/>
            <wp:docPr id="100039" name="" descr="@@@ffb056ab5ceb445db83a85020d937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4"/>
                    <a:stretch>
                      <a:fillRect/>
                    </a:stretch>
                  </pic:blipFill>
                  <pic:spPr>
                    <a:xfrm>
                      <a:off x="0" y="0"/>
                      <a:ext cx="5276800" cy="590544"/>
                    </a:xfrm>
                    <a:prstGeom prst="rect">
                      <a:avLst/>
                    </a:prstGeom>
                  </pic:spPr>
                </pic:pic>
              </a:graphicData>
            </a:graphic>
          </wp:inline>
        </w:drawing>
      </w:r>
      <w:r>
        <w:rPr>
          <w:sz w:val="21"/>
        </w:rPr>
        <w:t>计算中心天体的主要思路有两个：</w:t>
      </w:r>
    </w:p>
    <w:p>
      <w:pPr>
        <w:shd w:val="clear" w:color="auto" w:fill="auto"/>
        <w:spacing w:line="360" w:lineRule="auto"/>
        <w:jc w:val="both"/>
        <w:rPr>
          <w:sz w:val="24"/>
        </w:rPr>
      </w:pPr>
      <w:r>
        <w:rPr>
          <w:sz w:val="21"/>
        </w:rPr>
        <w:t>1</w:t>
      </w:r>
      <w:r>
        <w:rPr>
          <w:sz w:val="21"/>
        </w:rPr>
        <w:t>．根据行星或卫星绕中心天体做匀速圆周运动的的信息求解中心天体的质量，例如已知行星或卫星绕中心天体运行的周期是</w:t>
      </w:r>
      <m:oMathPara>
        <m:oMathParaPr>
          <m:jc m:val="left"/>
        </m:oMathParaPr>
        <m:oMath>
          <m:r>
            <w:rPr>
              <w:rFonts w:ascii="Cambria Math" w:eastAsia="宋体" w:hAnsi="Cambria Math" w:cs="Cambria Math"/>
            </w:rPr>
            <m:t>T</m:t>
          </m:r>
        </m:oMath>
      </m:oMathPara>
      <w:r>
        <w:rPr>
          <w:sz w:val="21"/>
        </w:rPr>
        <w:t>，根据</w:t>
      </w: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中</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m:rPr>
                      <m:sty m:val="p"/>
                    </m:rP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r>
        <w:rPr>
          <w:sz w:val="21"/>
        </w:rPr>
        <w:t>可知</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中</m:t>
              </m:r>
            </m:sub>
          </m:sSub>
          <m:r>
            <w:rPr>
              <w:rFonts w:ascii="Cambria Math" w:eastAsia="宋体" w:hAnsi="Cambria Math" w:cs="Cambria Math"/>
            </w:rPr>
            <m:t>=</m:t>
          </m:r>
          <m:f>
            <m:num>
              <m:r>
                <w:rPr>
                  <w:rFonts w:ascii="Cambria Math" w:eastAsia="宋体" w:hAnsi="Cambria Math" w:cs="Cambria Math"/>
                </w:rPr>
                <m:t>4</m:t>
              </m:r>
              <m:sSup>
                <m:e>
                  <m:r>
                    <m:rPr>
                      <m:sty m:val="p"/>
                    </m:rP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rFonts w:ascii="Times New Roman" w:eastAsia="Times New Roman" w:hAnsi="Times New Roman" w:cs="Times New Roman"/>
          <w:i/>
          <w:sz w:val="24"/>
        </w:rPr>
      </w:pPr>
      <w:r>
        <w:rPr>
          <w:sz w:val="21"/>
        </w:rPr>
        <w:t>2</w:t>
      </w:r>
      <w:r>
        <w:rPr>
          <w:sz w:val="21"/>
        </w:rPr>
        <w:t>．忽略中心天体自转或在中心天体表面附近做匀速圆周运动，根据</w:t>
      </w: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m:rPr>
                      <m:sty m:val="p"/>
                    </m:rPr>
                    <w:rPr>
                      <w:rFonts w:ascii="Cambria Math" w:eastAsia="宋体" w:hAnsi="Cambria Math" w:cs="Cambria Math"/>
                    </w:rPr>
                    <m:t>中</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1"/>
        </w:rPr>
        <w:t>可知</w:t>
      </w: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中</m:t>
              </m:r>
            </m:sub>
          </m:sSub>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den>
          </m:f>
        </m:oMath>
      </m:oMathPara>
      <w:r>
        <w:rPr>
          <w:sz w:val="21"/>
        </w:rPr>
        <w:t>，需要注意的是</w:t>
      </w:r>
      <w:r>
        <w:rPr>
          <w:rFonts w:ascii="Times New Roman" w:eastAsia="Times New Roman" w:hAnsi="Times New Roman" w:cs="Times New Roman"/>
          <w:i/>
          <w:sz w:val="24"/>
        </w:rPr>
        <w:t>g</w:t>
      </w:r>
      <w:r>
        <w:rPr>
          <w:sz w:val="21"/>
        </w:rPr>
        <w:t>为天体表面重力加速度，未知星球表面重力加速度通常利用实验测出，例如让小球做自由落体、平抛、上抛等运动。</w:t>
      </w:r>
    </w:p>
    <w:p>
      <w:pPr>
        <w:shd w:val="clear" w:color="auto" w:fill="auto"/>
        <w:spacing w:line="360" w:lineRule="auto"/>
        <w:jc w:val="left"/>
        <w:rPr>
          <w:rFonts w:ascii="Times New Roman" w:eastAsia="Times New Roman" w:hAnsi="Times New Roman" w:cs="Times New Roman"/>
          <w:i/>
          <w:sz w:val="24"/>
        </w:rPr>
      </w:pPr>
      <w:r>
        <w:rPr>
          <w:sz w:val="21"/>
        </w:rPr>
        <w:t>计算中心天体的密度，需要知道中心天体的半径</w:t>
      </w:r>
      <m:oMathPara>
        <m:oMathParaPr>
          <m:jc m:val="left"/>
        </m:oMathParaPr>
        <m:oMath>
          <m:r>
            <w:rPr>
              <w:rFonts w:ascii="Cambria Math" w:eastAsia="宋体" w:hAnsi="Cambria Math" w:cs="Cambria Math"/>
            </w:rPr>
            <m:t>R</m:t>
          </m:r>
        </m:oMath>
      </m:oMathPara>
      <w:r>
        <w:rPr>
          <w:sz w:val="21"/>
        </w:rPr>
        <w:t>，根据体积</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r>
        <w:rPr>
          <w:sz w:val="21"/>
        </w:rPr>
        <w:t>和密度</w:t>
      </w: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oMath>
      </m:oMathPara>
      <w:r>
        <w:rPr>
          <w:sz w:val="21"/>
        </w:rPr>
        <w:t>求解中心天体的密度。</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14．在太阳系之外，科学家发现了一颗最适宜人类居住的类地行星，绕恒星橙矮星运行，命名为“开普勒438b”。其运行的周期为地球运行周期的</w:t>
      </w:r>
      <w:r>
        <w:rPr>
          <w:rFonts w:ascii="Times New Roman" w:eastAsia="Times New Roman" w:hAnsi="Times New Roman" w:cs="Times New Roman"/>
          <w:i/>
          <w:sz w:val="24"/>
        </w:rPr>
        <w:t>p</w:t>
      </w:r>
      <w:r>
        <w:rPr>
          <w:sz w:val="24"/>
        </w:rPr>
        <w:t>倍，轨道半径为日地距离的</w:t>
      </w:r>
      <w:r>
        <w:rPr>
          <w:rFonts w:ascii="Times New Roman" w:eastAsia="Times New Roman" w:hAnsi="Times New Roman" w:cs="Times New Roman"/>
          <w:i/>
          <w:sz w:val="24"/>
        </w:rPr>
        <w:t>q</w:t>
      </w:r>
      <w:r>
        <w:rPr>
          <w:sz w:val="24"/>
        </w:rPr>
        <w:t>倍。假设该行星绕星的运动与地球绕太阳的运动均可看作匀速圆周运动，则橙矮星与太阳的质量之比为（　　）</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sSup>
                <m:e>
                  <m:r>
                    <w:rPr>
                      <w:rFonts w:ascii="Cambria Math" w:eastAsia="宋体" w:hAnsi="Cambria Math" w:cs="Cambria Math"/>
                    </w:rPr>
                    <m:t>p</m:t>
                  </m:r>
                </m:e>
                <m:sup>
                  <m:r>
                    <w:rPr>
                      <w:rFonts w:ascii="Cambria Math" w:eastAsia="宋体" w:hAnsi="Cambria Math" w:cs="Cambria Math"/>
                    </w:rPr>
                    <m:t>2</m:t>
                  </m:r>
                </m:sup>
              </m:sSup>
            </m:num>
            <m:den>
              <m:sSup>
                <m:e>
                  <m:r>
                    <w:rPr>
                      <w:rFonts w:ascii="Cambria Math" w:eastAsia="宋体" w:hAnsi="Cambria Math" w:cs="Cambria Math"/>
                    </w:rPr>
                    <m:t>q</m:t>
                  </m:r>
                </m:e>
                <m:sup>
                  <m:r>
                    <w:rPr>
                      <w:rFonts w:ascii="Cambria Math" w:eastAsia="宋体" w:hAnsi="Cambria Math" w:cs="Cambria Math"/>
                    </w:rPr>
                    <m:t>3</m:t>
                  </m:r>
                </m:sup>
              </m:sSup>
            </m:den>
          </m:f>
        </m:oMath>
      </m:oMathPara>
      <w:r>
        <w:rPr>
          <w:sz w:val="24"/>
        </w:rPr>
        <w:tab/>
      </w:r>
      <w:r>
        <w:rPr>
          <w:sz w:val="24"/>
        </w:rPr>
        <w:t>B．</w:t>
      </w:r>
      <m:oMathPara>
        <m:oMathParaPr>
          <m:jc m:val="left"/>
        </m:oMathParaPr>
        <m:oMath>
          <m:f>
            <m:num>
              <m:sSup>
                <m:e>
                  <m:r>
                    <w:rPr>
                      <w:rFonts w:ascii="Cambria Math" w:eastAsia="宋体" w:hAnsi="Cambria Math" w:cs="Cambria Math"/>
                    </w:rPr>
                    <m:t>q</m:t>
                  </m:r>
                </m:e>
                <m:sup>
                  <m:r>
                    <w:rPr>
                      <w:rFonts w:ascii="Cambria Math" w:eastAsia="宋体" w:hAnsi="Cambria Math" w:cs="Cambria Math"/>
                    </w:rPr>
                    <m:t>3</m:t>
                  </m:r>
                </m:sup>
              </m:sSup>
            </m:num>
            <m:den>
              <m:sSup>
                <m:e>
                  <m:r>
                    <w:rPr>
                      <w:rFonts w:ascii="Cambria Math" w:eastAsia="宋体" w:hAnsi="Cambria Math" w:cs="Cambria Math"/>
                    </w:rPr>
                    <m:t>p</m:t>
                  </m:r>
                </m:e>
                <m:sup>
                  <m:r>
                    <w:rPr>
                      <w:rFonts w:ascii="Cambria Math" w:eastAsia="宋体" w:hAnsi="Cambria Math" w:cs="Cambria Math"/>
                    </w:rPr>
                    <m:t>2</m:t>
                  </m:r>
                </m:sup>
              </m:sSup>
            </m:den>
          </m:f>
        </m:oMath>
      </m:oMathPara>
      <w:r>
        <w:rPr>
          <w:sz w:val="24"/>
        </w:rPr>
        <w:tab/>
      </w:r>
      <w:r>
        <w:rPr>
          <w:sz w:val="24"/>
        </w:rPr>
        <w:t>C．</w:t>
      </w:r>
      <m:oMathPara>
        <m:oMathParaPr>
          <m:jc m:val="left"/>
        </m:oMathParaPr>
        <m:oMath>
          <m:f>
            <m:num>
              <m:sSup>
                <m:e>
                  <m:r>
                    <w:rPr>
                      <w:rFonts w:ascii="Cambria Math" w:eastAsia="宋体" w:hAnsi="Cambria Math" w:cs="Cambria Math"/>
                    </w:rPr>
                    <m:t>q</m:t>
                  </m:r>
                </m:e>
                <m:sup>
                  <m:r>
                    <w:rPr>
                      <w:rFonts w:ascii="Cambria Math" w:eastAsia="宋体" w:hAnsi="Cambria Math" w:cs="Cambria Math"/>
                    </w:rPr>
                    <m:t>2</m:t>
                  </m:r>
                </m:sup>
              </m:sSup>
            </m:num>
            <m:den>
              <m:sSup>
                <m:e>
                  <m:r>
                    <w:rPr>
                      <w:rFonts w:ascii="Cambria Math" w:eastAsia="宋体" w:hAnsi="Cambria Math" w:cs="Cambria Math"/>
                    </w:rPr>
                    <m:t>p</m:t>
                  </m:r>
                </m:e>
                <m:sup>
                  <m:r>
                    <w:rPr>
                      <w:rFonts w:ascii="Cambria Math" w:eastAsia="宋体" w:hAnsi="Cambria Math" w:cs="Cambria Math"/>
                    </w:rPr>
                    <m:t>3</m:t>
                  </m:r>
                </m:sup>
              </m:sSup>
            </m:den>
          </m:f>
        </m:oMath>
      </m:oMathPara>
      <w:r>
        <w:rPr>
          <w:sz w:val="24"/>
        </w:rPr>
        <w:tab/>
      </w:r>
      <w:r>
        <w:rPr>
          <w:sz w:val="24"/>
        </w:rPr>
        <w:t>D．</w:t>
      </w:r>
      <m:oMathPara>
        <m:oMathParaPr>
          <m:jc m:val="left"/>
        </m:oMathParaPr>
        <m:oMath>
          <m:f>
            <m:num>
              <m:sSup>
                <m:e>
                  <m:r>
                    <w:rPr>
                      <w:rFonts w:ascii="Cambria Math" w:eastAsia="宋体" w:hAnsi="Cambria Math" w:cs="Cambria Math"/>
                    </w:rPr>
                    <m:t>p</m:t>
                  </m:r>
                </m:e>
                <m:sup>
                  <m:r>
                    <w:rPr>
                      <w:rFonts w:ascii="Cambria Math" w:eastAsia="宋体" w:hAnsi="Cambria Math" w:cs="Cambria Math"/>
                    </w:rPr>
                    <m:t>3</m:t>
                  </m:r>
                </m:sup>
              </m:sSup>
            </m:num>
            <m:den>
              <m:sSup>
                <m:e>
                  <m:r>
                    <w:rPr>
                      <w:rFonts w:ascii="Cambria Math" w:eastAsia="宋体" w:hAnsi="Cambria Math" w:cs="Cambria Math"/>
                    </w:rPr>
                    <m:t>q</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【知识点】计算中心天体的质量</w:t>
      </w:r>
    </w:p>
    <w:p>
      <w:pPr>
        <w:shd w:val="clear" w:color="auto" w:fill="auto"/>
        <w:spacing w:line="360" w:lineRule="auto"/>
        <w:jc w:val="left"/>
        <w:rPr>
          <w:sz w:val="24"/>
        </w:rPr>
      </w:pPr>
      <w:r>
        <w:rPr>
          <w:sz w:val="24"/>
        </w:rPr>
        <w:t>【详解】由</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则橙矮星与太阳的质量之比为</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den>
          </m:f>
          <m:r>
            <w:rPr>
              <w:rFonts w:ascii="Cambria Math" w:eastAsia="宋体" w:hAnsi="Cambria Math" w:cs="Cambria Math"/>
            </w:rPr>
            <m:t>⋅</m:t>
          </m:r>
          <m:f>
            <m:num>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sSup>
                <m:e>
                  <m:r>
                    <w:rPr>
                      <w:rFonts w:ascii="Cambria Math" w:eastAsia="宋体" w:hAnsi="Cambria Math" w:cs="Cambria Math"/>
                    </w:rPr>
                    <m:t>q</m:t>
                  </m:r>
                </m:e>
                <m:sup>
                  <m:r>
                    <w:rPr>
                      <w:rFonts w:ascii="Cambria Math" w:eastAsia="宋体" w:hAnsi="Cambria Math" w:cs="Cambria Math"/>
                    </w:rPr>
                    <m:t>3</m:t>
                  </m:r>
                </m:sup>
              </m:sSup>
            </m:num>
            <m:den>
              <m:sSup>
                <m:e>
                  <m:r>
                    <w:rPr>
                      <w:rFonts w:ascii="Cambria Math" w:eastAsia="宋体" w:hAnsi="Cambria Math" w:cs="Cambria Math"/>
                    </w:rPr>
                    <m:t>p</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故选B。</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15．一宇航员在某星球表面上，将一小石块（可视为质点）竖直向上抛出，测得该石块上升的最大高度为</w:t>
      </w:r>
      <w:r>
        <w:rPr>
          <w:rFonts w:ascii="Times New Roman" w:eastAsia="Times New Roman" w:hAnsi="Times New Roman" w:cs="Times New Roman"/>
          <w:i/>
          <w:sz w:val="24"/>
        </w:rPr>
        <w:t>h</w:t>
      </w:r>
      <w:r>
        <w:rPr>
          <w:sz w:val="24"/>
        </w:rPr>
        <w:t>，该石块从抛出到落回抛出点历时</w:t>
      </w:r>
      <w:r>
        <w:rPr>
          <w:rFonts w:ascii="Times New Roman" w:eastAsia="Times New Roman" w:hAnsi="Times New Roman" w:cs="Times New Roman"/>
          <w:i/>
          <w:sz w:val="24"/>
        </w:rPr>
        <w:t>t</w:t>
      </w:r>
      <w:r>
        <w:rPr>
          <w:sz w:val="24"/>
        </w:rPr>
        <w:t>，不计空气阻力。将该星球视为半径为</w:t>
      </w:r>
      <w:r>
        <w:rPr>
          <w:rFonts w:ascii="Times New Roman" w:eastAsia="Times New Roman" w:hAnsi="Times New Roman" w:cs="Times New Roman"/>
          <w:i/>
          <w:sz w:val="24"/>
        </w:rPr>
        <w:t>R</w:t>
      </w:r>
      <w:r>
        <w:rPr>
          <w:sz w:val="24"/>
        </w:rPr>
        <w:t>的均匀球体，引力常量为</w:t>
      </w:r>
      <w:r>
        <w:rPr>
          <w:rFonts w:ascii="Times New Roman" w:eastAsia="Times New Roman" w:hAnsi="Times New Roman" w:cs="Times New Roman"/>
          <w:i/>
          <w:sz w:val="24"/>
        </w:rPr>
        <w:t>G</w:t>
      </w:r>
      <w:r>
        <w:rPr>
          <w:sz w:val="24"/>
        </w:rPr>
        <w:t>，忽略该星球的自转以及其他天体的影响。求：</w:t>
      </w:r>
    </w:p>
    <w:p>
      <w:pPr>
        <w:shd w:val="clear" w:color="auto" w:fill="auto"/>
        <w:spacing w:line="360" w:lineRule="auto"/>
        <w:jc w:val="left"/>
        <w:rPr>
          <w:sz w:val="24"/>
        </w:rPr>
      </w:pPr>
      <w:r>
        <w:rPr>
          <w:sz w:val="24"/>
        </w:rPr>
        <w:t>（1）该星球表面的重力加速度大小；</w:t>
      </w:r>
    </w:p>
    <w:p>
      <w:pPr>
        <w:shd w:val="clear" w:color="auto" w:fill="auto"/>
        <w:spacing w:line="360" w:lineRule="auto"/>
        <w:jc w:val="left"/>
        <w:rPr>
          <w:sz w:val="24"/>
        </w:rPr>
      </w:pPr>
      <w:r>
        <w:rPr>
          <w:sz w:val="24"/>
        </w:rPr>
        <w:t>（2）该星球近地卫星的速度大小；</w:t>
      </w:r>
    </w:p>
    <w:p>
      <w:pPr>
        <w:shd w:val="clear" w:color="auto" w:fill="auto"/>
        <w:spacing w:line="360" w:lineRule="auto"/>
        <w:jc w:val="left"/>
        <w:rPr>
          <w:sz w:val="24"/>
        </w:rPr>
      </w:pPr>
      <w:r>
        <w:rPr>
          <w:sz w:val="24"/>
        </w:rPr>
        <w:t>（3）该星球的密度。</w:t>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8</m:t>
              </m:r>
              <m:r>
                <w:rPr>
                  <w:rFonts w:ascii="Cambria Math" w:eastAsia="宋体" w:hAnsi="Cambria Math" w:cs="Cambria Math"/>
                </w:rPr>
                <m:t>h</m:t>
              </m:r>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4"/>
        </w:rPr>
        <w:t>；（2）</w:t>
      </w:r>
      <m:oMathPara>
        <m:oMathParaPr>
          <m:jc m:val="left"/>
        </m:oMathParaPr>
        <m:oMath>
          <m:f>
            <m:num>
              <m:r>
                <w:rPr>
                  <w:rFonts w:ascii="Cambria Math" w:eastAsia="宋体" w:hAnsi="Cambria Math" w:cs="Cambria Math"/>
                </w:rPr>
                <m:t>2</m:t>
              </m:r>
            </m:num>
            <m:den>
              <m:r>
                <w:rPr>
                  <w:rFonts w:ascii="Cambria Math" w:eastAsia="宋体" w:hAnsi="Cambria Math" w:cs="Cambria Math"/>
                </w:rPr>
                <m:t>t</m:t>
              </m:r>
            </m:den>
          </m:f>
          <m:rad>
            <m:radPr>
              <m:degHide/>
            </m:radPr>
            <m:deg/>
            <m:e>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h</m:t>
              </m:r>
            </m:e>
          </m:rad>
        </m:oMath>
      </m:oMathPara>
      <w:r>
        <w:rPr>
          <w:sz w:val="24"/>
        </w:rPr>
        <w:t>；（3）</w:t>
      </w:r>
      <m:oMathPara>
        <m:oMathParaPr>
          <m:jc m:val="left"/>
        </m:oMathParaPr>
        <m:oMath>
          <m:f>
            <m:num>
              <m:r>
                <w:rPr>
                  <w:rFonts w:ascii="Cambria Math" w:eastAsia="宋体" w:hAnsi="Cambria Math" w:cs="Cambria Math"/>
                </w:rPr>
                <m:t>6</m:t>
              </m:r>
              <m:r>
                <w:rPr>
                  <w:rFonts w:ascii="Cambria Math" w:eastAsia="宋体" w:hAnsi="Cambria Math" w:cs="Cambria Math"/>
                </w:rPr>
                <m:t>h</m:t>
              </m:r>
            </m:num>
            <m:den>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【知识点】计算中心天体的密度、其他星球表面的重力加速度</w:t>
      </w:r>
    </w:p>
    <w:p>
      <w:pPr>
        <w:shd w:val="clear" w:color="auto" w:fill="auto"/>
        <w:spacing w:line="360" w:lineRule="auto"/>
        <w:jc w:val="left"/>
        <w:rPr>
          <w:sz w:val="24"/>
        </w:rPr>
      </w:pPr>
      <w:r>
        <w:rPr>
          <w:sz w:val="24"/>
        </w:rPr>
        <w:t>【详解】（1）设该星球表面的重力加速度大小为</w:t>
      </w:r>
      <m:oMathPara>
        <m:oMathParaPr>
          <m:jc m:val="left"/>
        </m:oMathParaPr>
        <m:oMath>
          <m:r>
            <w:rPr>
              <w:rFonts w:ascii="Cambria Math" w:eastAsia="宋体" w:hAnsi="Cambria Math" w:cs="Cambria Math"/>
            </w:rPr>
            <m:t>g</m:t>
          </m:r>
        </m:oMath>
      </m:oMathPara>
      <w:r>
        <w:rPr>
          <w:sz w:val="24"/>
        </w:rPr>
        <w:t>，根据竖直上抛运动的对称性，利用逆向思维有</w:t>
      </w:r>
    </w:p>
    <w:p>
      <w:pPr>
        <w:shd w:val="clear" w:color="auto" w:fill="auto"/>
        <w:spacing w:line="360" w:lineRule="auto"/>
        <w:jc w:val="center"/>
        <w:rPr>
          <w:sz w:val="24"/>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d>
                <m:dPr>
                  <m:sepChr m:val=","/>
                </m:dPr>
                <m:e>
                  <m:f>
                    <m:num>
                      <m:r>
                        <w:rPr>
                          <w:rFonts w:ascii="Cambria Math" w:eastAsia="宋体" w:hAnsi="Cambria Math" w:cs="Cambria Math"/>
                        </w:rPr>
                        <m:t>t</m:t>
                      </m:r>
                    </m:num>
                    <m:den>
                      <m:r>
                        <w:rPr>
                          <w:rFonts w:ascii="Cambria Math" w:eastAsia="宋体" w:hAnsi="Cambria Math" w:cs="Cambria Math"/>
                        </w:rPr>
                        <m:t>2</m:t>
                      </m:r>
                    </m:den>
                  </m:f>
                </m:e>
              </m:d>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h</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（2）设该星球近地卫星的速度大小为</w:t>
      </w:r>
      <m:oMathPara>
        <m:oMathParaPr>
          <m:jc m:val="left"/>
        </m:oMathParaPr>
        <m:oMath>
          <m:r>
            <w:rPr>
              <w:rFonts w:ascii="Cambria Math" w:eastAsia="宋体" w:hAnsi="Cambria Math" w:cs="Cambria Math"/>
            </w:rPr>
            <m:t>v</m:t>
          </m:r>
        </m:oMath>
      </m:oMathPara>
      <w:r>
        <w:rPr>
          <w:sz w:val="24"/>
        </w:rPr>
        <w:t>，则由</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结合上述解得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t</m:t>
              </m:r>
            </m:den>
          </m:f>
          <m:rad>
            <m:radPr>
              <m:degHide/>
            </m:radPr>
            <m:deg/>
            <m:e>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h</m:t>
              </m:r>
            </m:e>
          </m:rad>
        </m:oMath>
      </m:oMathPara>
    </w:p>
    <w:p>
      <w:pPr>
        <w:shd w:val="clear" w:color="auto" w:fill="auto"/>
        <w:spacing w:line="360" w:lineRule="auto"/>
        <w:jc w:val="left"/>
        <w:rPr>
          <w:sz w:val="24"/>
        </w:rPr>
      </w:pPr>
      <w:r>
        <w:rPr>
          <w:sz w:val="24"/>
        </w:rPr>
        <w:t>（3）设该星球的密度为</w:t>
      </w:r>
      <m:oMathPara>
        <m:oMathParaPr>
          <m:jc m:val="left"/>
        </m:oMathParaPr>
        <m:oMath>
          <m:r>
            <w:rPr>
              <w:rFonts w:ascii="Cambria Math" w:eastAsia="宋体" w:hAnsi="Cambria Math" w:cs="Cambria Math"/>
            </w:rPr>
            <m:t>ρ</m:t>
          </m:r>
        </m:oMath>
      </m:oMathPara>
      <w:r>
        <w:rPr>
          <w:sz w:val="24"/>
        </w:rPr>
        <w:t>，质量为</w:t>
      </w:r>
      <m:oMathPara>
        <m:oMathParaPr>
          <m:jc m:val="left"/>
        </m:oMathParaPr>
        <m:oMath>
          <m:r>
            <w:rPr>
              <w:rFonts w:ascii="Cambria Math" w:eastAsia="宋体" w:hAnsi="Cambria Math" w:cs="Cambria Math"/>
            </w:rPr>
            <m:t>M</m:t>
          </m:r>
        </m:oMath>
      </m:oMathPara>
      <w:r>
        <w:rPr>
          <w:sz w:val="24"/>
        </w:rPr>
        <w:t>，根据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r>
        <w:rPr>
          <w:sz w:val="24"/>
        </w:rPr>
        <w:t>，</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h</m:t>
              </m:r>
            </m:num>
            <m:den>
              <m:r>
                <w:rPr>
                  <w:rFonts w:ascii="Cambria Math" w:eastAsia="宋体" w:hAnsi="Cambria Math" w:cs="Cambria Math"/>
                </w:rPr>
                <m:t>π</m:t>
              </m:r>
              <m:r>
                <w:rPr>
                  <w:rFonts w:ascii="Cambria Math" w:eastAsia="宋体" w:hAnsi="Cambria Math" w:cs="Cambria Math"/>
                </w:rPr>
                <m:t>R</m:t>
              </m:r>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16．2024年1月9日，我国成功将爱因斯坦探针卫星顺利送入预定轨道，长二丙火箭取得2024年长征系列火箭宇航发射任务“开门红”。若已知卫星绕地球运动的线速度、卫星的轨道半径和地球表面的重力加速度。若将卫星绕地球的运动看作是匀速圆周运动，且不考虑地球自转的影响，引力常量为</w:t>
      </w:r>
      <w:r>
        <w:rPr>
          <w:rFonts w:ascii="Times New Roman" w:eastAsia="Times New Roman" w:hAnsi="Times New Roman" w:cs="Times New Roman"/>
          <w:i/>
          <w:sz w:val="24"/>
        </w:rPr>
        <w:t>G</w:t>
      </w:r>
      <w:r>
        <w:rPr>
          <w:sz w:val="24"/>
        </w:rPr>
        <w:t>，根据以上数据可以计算出（</w:t>
      </w:r>
      <w:r>
        <w:rPr>
          <w:rFonts w:ascii="Times New Roman" w:eastAsia="Times New Roman" w:hAnsi="Times New Roman" w:cs="Times New Roman"/>
          <w:kern w:val="0"/>
          <w:sz w:val="24"/>
          <w:szCs w:val="24"/>
        </w:rPr>
        <w:t>    </w:t>
      </w:r>
      <w:r>
        <w:rPr>
          <w:sz w:val="24"/>
        </w:rPr>
        <w:t>）</w:t>
      </w:r>
    </w:p>
    <w:p>
      <w:pPr>
        <w:shd w:val="clear" w:color="auto" w:fill="auto"/>
        <w:tabs>
          <w:tab w:val="left" w:pos="4156"/>
        </w:tabs>
        <w:spacing w:line="360" w:lineRule="auto"/>
        <w:jc w:val="left"/>
        <w:rPr>
          <w:sz w:val="24"/>
        </w:rPr>
      </w:pPr>
      <w:r>
        <w:rPr>
          <w:sz w:val="24"/>
        </w:rPr>
        <w:t>A．地球的质量</w:t>
      </w:r>
      <w:r>
        <w:rPr>
          <w:sz w:val="24"/>
        </w:rPr>
        <w:tab/>
      </w:r>
      <w:r>
        <w:rPr>
          <w:sz w:val="24"/>
        </w:rPr>
        <w:t>B．卫星的向心力大小</w:t>
      </w:r>
    </w:p>
    <w:p>
      <w:pPr>
        <w:shd w:val="clear" w:color="auto" w:fill="auto"/>
        <w:tabs>
          <w:tab w:val="left" w:pos="4156"/>
        </w:tabs>
        <w:spacing w:line="360" w:lineRule="auto"/>
        <w:jc w:val="left"/>
        <w:rPr>
          <w:sz w:val="24"/>
        </w:rPr>
      </w:pPr>
      <w:r>
        <w:rPr>
          <w:sz w:val="24"/>
        </w:rPr>
        <w:t>C．地球的密度</w:t>
      </w:r>
      <w:r>
        <w:rPr>
          <w:sz w:val="24"/>
        </w:rPr>
        <w:tab/>
      </w:r>
      <w:r>
        <w:rPr>
          <w:sz w:val="24"/>
        </w:rPr>
        <w:t>D．卫星的周期大小</w:t>
      </w:r>
    </w:p>
    <w:p>
      <w:pPr>
        <w:shd w:val="clear" w:color="auto" w:fill="auto"/>
        <w:spacing w:line="360" w:lineRule="auto"/>
        <w:jc w:val="left"/>
        <w:rPr>
          <w:sz w:val="24"/>
        </w:rPr>
      </w:pPr>
      <w:r>
        <w:rPr>
          <w:sz w:val="24"/>
        </w:rPr>
        <w:t>【答案】ACD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【知识点】计算中心天体的密度</w:t>
      </w:r>
    </w:p>
    <w:p>
      <w:pPr>
        <w:shd w:val="clear" w:color="auto" w:fill="auto"/>
        <w:spacing w:line="360" w:lineRule="auto"/>
        <w:jc w:val="left"/>
        <w:rPr>
          <w:sz w:val="24"/>
        </w:rPr>
      </w:pPr>
      <w:r>
        <w:rPr>
          <w:sz w:val="24"/>
        </w:rPr>
        <w:t>【详解】A．根据牛顿第二定律得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r</m:t>
              </m:r>
            </m:num>
            <m:den>
              <m:r>
                <w:rPr>
                  <w:rFonts w:ascii="Cambria Math" w:eastAsia="宋体" w:hAnsi="Cambria Math" w:cs="Cambria Math"/>
                </w:rPr>
                <m:t>G</m:t>
              </m:r>
            </m:den>
          </m:f>
        </m:oMath>
      </m:oMathPara>
      <w:r>
        <w:rPr>
          <w:sz w:val="24"/>
        </w:rPr>
        <w:t xml:space="preserve"> </w:t>
      </w:r>
    </w:p>
    <w:p>
      <w:pPr>
        <w:shd w:val="clear" w:color="auto" w:fill="auto"/>
        <w:spacing w:line="360" w:lineRule="auto"/>
        <w:jc w:val="left"/>
        <w:rPr>
          <w:sz w:val="24"/>
        </w:rPr>
      </w:pPr>
      <w:r>
        <w:rPr>
          <w:sz w:val="24"/>
        </w:rPr>
        <w:t>可以求出地球质量，A正确；</w:t>
      </w:r>
    </w:p>
    <w:p>
      <w:pPr>
        <w:shd w:val="clear" w:color="auto" w:fill="auto"/>
        <w:spacing w:line="360" w:lineRule="auto"/>
        <w:jc w:val="left"/>
        <w:rPr>
          <w:sz w:val="24"/>
        </w:rPr>
      </w:pPr>
      <w:r>
        <w:rPr>
          <w:sz w:val="24"/>
        </w:rPr>
        <w:t>B．根据牛顿第二定律得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心</m:t>
              </m:r>
            </m:sub>
          </m:sSub>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卫星质量未知，不能求出向心力，B错误；</w:t>
      </w:r>
    </w:p>
    <w:p>
      <w:pPr>
        <w:shd w:val="clear" w:color="auto" w:fill="auto"/>
        <w:spacing w:line="360" w:lineRule="auto"/>
        <w:jc w:val="left"/>
        <w:rPr>
          <w:sz w:val="24"/>
        </w:rPr>
      </w:pPr>
      <w:r>
        <w:rPr>
          <w:sz w:val="24"/>
        </w:rPr>
        <w:t>C．因为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可以求出地球半径</w:t>
      </w:r>
    </w:p>
    <w:p>
      <w:pPr>
        <w:shd w:val="clear" w:color="auto" w:fill="auto"/>
        <w:spacing w:line="360" w:lineRule="auto"/>
        <w:jc w:val="left"/>
        <w:rPr>
          <w:sz w:val="24"/>
        </w:rPr>
      </w:pPr>
      <w:r>
        <w:rPr>
          <w:sz w:val="24"/>
        </w:rPr>
        <w:t>根据</w:t>
      </w:r>
    </w:p>
    <w:p>
      <w:pPr>
        <w:shd w:val="clear" w:color="auto" w:fill="auto"/>
        <w:spacing w:line="360" w:lineRule="auto"/>
        <w:jc w:val="center"/>
        <w:rPr>
          <w:sz w:val="24"/>
        </w:rPr>
      </w:pPr>
      <w:r>
        <w:rPr>
          <w:sz w:val="24"/>
        </w:rPr>
        <w:t xml:space="preserve"> </w:t>
      </w:r>
      <m:oMathPara>
        <m:oMathParaPr>
          <m:jc m:val="left"/>
        </m:oMathParaPr>
        <m:oMath>
          <m:r>
            <w:rPr>
              <w:rFonts w:ascii="Cambria Math" w:eastAsia="宋体" w:hAnsi="Cambria Math" w:cs="Cambria Math"/>
            </w:rPr>
            <m:t>M</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r</m:t>
              </m:r>
            </m:num>
            <m:den>
              <m:r>
                <w:rPr>
                  <w:rFonts w:ascii="Cambria Math" w:eastAsia="宋体" w:hAnsi="Cambria Math" w:cs="Cambria Math"/>
                </w:rPr>
                <m:t>G</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r>
        <w:rPr>
          <w:sz w:val="24"/>
        </w:rPr>
        <w:t xml:space="preserve"> </w:t>
      </w:r>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3</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r</m:t>
              </m:r>
            </m:num>
            <m:den>
              <m:r>
                <w:rPr>
                  <w:rFonts w:ascii="Cambria Math" w:eastAsia="宋体" w:hAnsi="Cambria Math" w:cs="Cambria Math"/>
                </w:rPr>
                <m:t>4</m:t>
              </m:r>
              <m:r>
                <w:rPr>
                  <w:rFonts w:ascii="Cambria Math" w:eastAsia="宋体" w:hAnsi="Cambria Math" w:cs="Cambria Math"/>
                </w:rPr>
                <m:t>G</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r>
        <w:rPr>
          <w:sz w:val="24"/>
        </w:rPr>
        <w:t xml:space="preserve"> </w:t>
      </w:r>
    </w:p>
    <w:p>
      <w:pPr>
        <w:shd w:val="clear" w:color="auto" w:fill="auto"/>
        <w:spacing w:line="360" w:lineRule="auto"/>
        <w:jc w:val="left"/>
        <w:rPr>
          <w:sz w:val="24"/>
        </w:rPr>
      </w:pPr>
      <w:r>
        <w:rPr>
          <w:sz w:val="24"/>
        </w:rPr>
        <w:t>可以求出地球的密度，C正确；</w:t>
      </w:r>
    </w:p>
    <w:p>
      <w:pPr>
        <w:shd w:val="clear" w:color="auto" w:fill="auto"/>
        <w:spacing w:line="360" w:lineRule="auto"/>
        <w:jc w:val="left"/>
        <w:rPr>
          <w:sz w:val="24"/>
        </w:rPr>
      </w:pPr>
      <w:r>
        <w:rPr>
          <w:sz w:val="24"/>
        </w:rPr>
        <w:t>D．根据</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v</m:t>
              </m:r>
            </m:den>
          </m:f>
        </m:oMath>
      </m:oMathPara>
      <w:r>
        <w:rPr>
          <w:sz w:val="24"/>
        </w:rPr>
        <w:t xml:space="preserve"> ，可以求出卫星的周期，D正确。</w:t>
      </w:r>
    </w:p>
    <w:p>
      <w:pPr>
        <w:shd w:val="clear" w:color="auto" w:fill="auto"/>
        <w:spacing w:line="360" w:lineRule="auto"/>
        <w:jc w:val="left"/>
        <w:rPr>
          <w:sz w:val="24"/>
        </w:rPr>
      </w:pPr>
      <w:r>
        <w:rPr>
          <w:sz w:val="24"/>
        </w:rPr>
        <w:t>故选ACD。</w:t>
      </w:r>
    </w:p>
    <w:p>
      <w:pPr>
        <w:shd w:val="clear" w:color="auto" w:fill="auto"/>
        <w:spacing w:line="360" w:lineRule="auto"/>
        <w:jc w:val="left"/>
        <w:rPr>
          <w:sz w:val="24"/>
        </w:rPr>
      </w:pPr>
      <w:r>
        <w:rPr>
          <w:sz w:val="24"/>
        </w:rPr>
        <w:t>17．如图所示，有两颗卫星绕某星球做椭圆轨道运动，两颗卫星的近地点均与星球表面很近（可视为相切），卫星1和卫星2的轨道远地点到星球表面的最近距离分别为</w:t>
      </w:r>
      <m:oMathPara>
        <m:oMathParaPr>
          <m:jc m:val="left"/>
        </m:oMathParaPr>
        <m:oMath>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oMath>
      </m:oMathPara>
      <w:r>
        <w:rPr>
          <w:sz w:val="24"/>
        </w:rPr>
        <w:t>，卫星1和卫星2的环绕周期之比为</w:t>
      </w:r>
      <w:r>
        <w:rPr>
          <w:rFonts w:ascii="Times New Roman" w:eastAsia="Times New Roman" w:hAnsi="Times New Roman" w:cs="Times New Roman"/>
          <w:i/>
          <w:sz w:val="24"/>
        </w:rPr>
        <w:t>k</w:t>
      </w:r>
      <w:r>
        <w:rPr>
          <w:sz w:val="24"/>
        </w:rPr>
        <w:t>。忽略星球自转的影响，已知引力常量为</w:t>
      </w:r>
      <w:r>
        <w:rPr>
          <w:rFonts w:ascii="Times New Roman" w:eastAsia="Times New Roman" w:hAnsi="Times New Roman" w:cs="Times New Roman"/>
          <w:i/>
          <w:sz w:val="24"/>
        </w:rPr>
        <w:t>G</w:t>
      </w:r>
      <w:r>
        <w:rPr>
          <w:sz w:val="24"/>
        </w:rPr>
        <w:t>，星球表面的重力加速度为</w:t>
      </w:r>
      <m:oMathPara>
        <m:oMathParaPr>
          <m:jc m:val="left"/>
        </m:oMathParaPr>
        <m:oMath>
          <m:sSub>
            <m:e>
              <m:r>
                <w:rPr>
                  <w:rFonts w:ascii="Cambria Math" w:eastAsia="宋体" w:hAnsi="Cambria Math" w:cs="Cambria Math"/>
                </w:rPr>
                <m:t>g</m:t>
              </m:r>
            </m:e>
            <m:sub>
              <m:r>
                <w:rPr>
                  <w:rFonts w:ascii="Cambria Math" w:eastAsia="宋体" w:hAnsi="Cambria Math" w:cs="Cambria Math"/>
                </w:rPr>
                <m:t>c</m:t>
              </m:r>
            </m:sub>
          </m:sSub>
        </m:oMath>
      </m:oMathPara>
      <w:r>
        <w:rPr>
          <w:sz w:val="24"/>
        </w:rPr>
        <w:t>。则星球的平均密度为（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95450" cy="942975"/>
            <wp:docPr id="100041" name="" descr="@@@ac03e85e-ed77-411b-a0e6-176c9de79a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5"/>
                    <a:stretch>
                      <a:fillRect/>
                    </a:stretch>
                  </pic:blipFill>
                  <pic:spPr>
                    <a:xfrm>
                      <a:off x="0" y="0"/>
                      <a:ext cx="1695450" cy="9429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m:oMathPara>
        <m:oMathParaPr>
          <m:jc m:val="left"/>
        </m:oMathParaPr>
        <m:oMath>
          <m:f>
            <m:num>
              <m:r>
                <w:rPr>
                  <w:rFonts w:ascii="Cambria Math" w:eastAsia="宋体" w:hAnsi="Cambria Math" w:cs="Cambria Math"/>
                </w:rPr>
                <m:t>3</m:t>
              </m:r>
              <m:sSub>
                <m:e>
                  <m:r>
                    <w:rPr>
                      <w:rFonts w:ascii="Cambria Math" w:eastAsia="宋体" w:hAnsi="Cambria Math" w:cs="Cambria Math"/>
                    </w:rPr>
                    <m:t>g</m:t>
                  </m:r>
                </m:e>
                <m:sub>
                  <m:r>
                    <w:rPr>
                      <w:rFonts w:ascii="Cambria Math" w:eastAsia="宋体" w:hAnsi="Cambria Math" w:cs="Cambria Math"/>
                    </w:rPr>
                    <m:t>c</m:t>
                  </m:r>
                </m:sub>
              </m:sSub>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e>
              </m:d>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G</m:t>
              </m:r>
              <m:d>
                <m:dPr>
                  <m:sepChr m:val=","/>
                </m:dPr>
                <m:e>
                  <m:sSub>
                    <m:e>
                      <m:r>
                        <w:rPr>
                          <w:rFonts w:ascii="Cambria Math" w:eastAsia="宋体" w:hAnsi="Cambria Math" w:cs="Cambria Math"/>
                        </w:rPr>
                        <m:t>h</m:t>
                      </m:r>
                    </m:e>
                    <m:sub>
                      <m:r>
                        <w:rPr>
                          <w:rFonts w:ascii="Cambria Math" w:eastAsia="宋体" w:hAnsi="Cambria Math" w:cs="Cambria Math"/>
                        </w:rPr>
                        <m:t>2</m:t>
                      </m:r>
                    </m:sub>
                  </m:sSub>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e>
              </m:d>
            </m:den>
          </m:f>
        </m:oMath>
      </m:oMathPara>
      <w:r>
        <w:rPr>
          <w:sz w:val="24"/>
        </w:rPr>
        <w:tab/>
      </w:r>
      <w:r>
        <w:rPr>
          <w:sz w:val="24"/>
        </w:rPr>
        <w:t>B．</w:t>
      </w:r>
      <m:oMathPara>
        <m:oMathParaPr>
          <m:jc m:val="left"/>
        </m:oMathParaPr>
        <m:oMath>
          <m:f>
            <m:num>
              <m:r>
                <w:rPr>
                  <w:rFonts w:ascii="Cambria Math" w:eastAsia="宋体" w:hAnsi="Cambria Math" w:cs="Cambria Math"/>
                </w:rPr>
                <m:t>3</m:t>
              </m:r>
              <m:sSub>
                <m:e>
                  <m:r>
                    <w:rPr>
                      <w:rFonts w:ascii="Cambria Math" w:eastAsia="宋体" w:hAnsi="Cambria Math" w:cs="Cambria Math"/>
                    </w:rPr>
                    <m:t>g</m:t>
                  </m:r>
                </m:e>
                <m:sub>
                  <m:r>
                    <w:rPr>
                      <w:rFonts w:ascii="Cambria Math" w:eastAsia="宋体" w:hAnsi="Cambria Math" w:cs="Cambria Math"/>
                    </w:rPr>
                    <m:t>c</m:t>
                  </m:r>
                </m:sub>
              </m:sSub>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f>
                        <m:num>
                          <m:r>
                            <w:rPr>
                              <w:rFonts w:ascii="Cambria Math" w:eastAsia="宋体" w:hAnsi="Cambria Math" w:cs="Cambria Math"/>
                            </w:rPr>
                            <m:t>3</m:t>
                          </m:r>
                        </m:num>
                        <m:den>
                          <m:r>
                            <w:rPr>
                              <w:rFonts w:ascii="Cambria Math" w:eastAsia="宋体" w:hAnsi="Cambria Math" w:cs="Cambria Math"/>
                            </w:rPr>
                            <m:t>2</m:t>
                          </m:r>
                        </m:den>
                      </m:f>
                    </m:sup>
                  </m:sSup>
                </m:e>
              </m:d>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G</m:t>
              </m:r>
              <m:d>
                <m:dPr>
                  <m:sepChr m:val=","/>
                </m:dPr>
                <m:e>
                  <m:sSub>
                    <m:e>
                      <m:r>
                        <w:rPr>
                          <w:rFonts w:ascii="Cambria Math" w:eastAsia="宋体" w:hAnsi="Cambria Math" w:cs="Cambria Math"/>
                        </w:rPr>
                        <m:t>h</m:t>
                      </m:r>
                    </m:e>
                    <m:sub>
                      <m:r>
                        <w:rPr>
                          <w:rFonts w:ascii="Cambria Math" w:eastAsia="宋体" w:hAnsi="Cambria Math" w:cs="Cambria Math"/>
                        </w:rPr>
                        <m:t>2</m:t>
                      </m:r>
                    </m:sub>
                  </m:sSub>
                  <m:sSup>
                    <m:e>
                      <m:r>
                        <w:rPr>
                          <w:rFonts w:ascii="Cambria Math" w:eastAsia="宋体" w:hAnsi="Cambria Math" w:cs="Cambria Math"/>
                        </w:rPr>
                        <m:t>k</m:t>
                      </m:r>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e>
              </m:d>
            </m:den>
          </m:f>
        </m:oMath>
      </m:oMathPara>
    </w:p>
    <w:p>
      <w:pPr>
        <w:shd w:val="clear" w:color="auto" w:fill="auto"/>
        <w:tabs>
          <w:tab w:val="left" w:pos="4156"/>
        </w:tabs>
        <w:spacing w:line="360" w:lineRule="auto"/>
        <w:jc w:val="left"/>
        <w:rPr>
          <w:sz w:val="24"/>
        </w:rPr>
      </w:pPr>
      <w:r>
        <w:rPr>
          <w:sz w:val="24"/>
        </w:rPr>
        <w:t>C．</w:t>
      </w:r>
      <m:oMathPara>
        <m:oMathParaPr>
          <m:jc m:val="left"/>
        </m:oMathParaPr>
        <m:oMath>
          <m:f>
            <m:num>
              <m:r>
                <w:rPr>
                  <w:rFonts w:ascii="Cambria Math" w:eastAsia="宋体" w:hAnsi="Cambria Math" w:cs="Cambria Math"/>
                </w:rPr>
                <m:t>3</m:t>
              </m:r>
              <m:sSub>
                <m:e>
                  <m:r>
                    <w:rPr>
                      <w:rFonts w:ascii="Cambria Math" w:eastAsia="宋体" w:hAnsi="Cambria Math" w:cs="Cambria Math"/>
                    </w:rPr>
                    <m:t>g</m:t>
                  </m:r>
                </m:e>
                <m:sub>
                  <m:r>
                    <w:rPr>
                      <w:rFonts w:ascii="Cambria Math" w:eastAsia="宋体" w:hAnsi="Cambria Math" w:cs="Cambria Math"/>
                    </w:rPr>
                    <m:t>c</m:t>
                  </m:r>
                </m:sub>
              </m:sSub>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f>
                        <m:num>
                          <m:r>
                            <w:rPr>
                              <w:rFonts w:ascii="Cambria Math" w:eastAsia="宋体" w:hAnsi="Cambria Math" w:cs="Cambria Math"/>
                            </w:rPr>
                            <m:t>3</m:t>
                          </m:r>
                        </m:num>
                        <m:den>
                          <m:r>
                            <w:rPr>
                              <w:rFonts w:ascii="Cambria Math" w:eastAsia="宋体" w:hAnsi="Cambria Math" w:cs="Cambria Math"/>
                            </w:rPr>
                            <m:t>2</m:t>
                          </m:r>
                        </m:den>
                      </m:f>
                    </m:sup>
                  </m:sSup>
                </m:e>
              </m:d>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G</m:t>
              </m:r>
              <m:d>
                <m:dPr>
                  <m:sepChr m:val=","/>
                </m:dPr>
                <m:e>
                  <m:sSub>
                    <m:e>
                      <m:r>
                        <w:rPr>
                          <w:rFonts w:ascii="Cambria Math" w:eastAsia="宋体" w:hAnsi="Cambria Math" w:cs="Cambria Math"/>
                        </w:rPr>
                        <m:t>h</m:t>
                      </m:r>
                    </m:e>
                    <m:sub>
                      <m:r>
                        <w:rPr>
                          <w:rFonts w:ascii="Cambria Math" w:eastAsia="宋体" w:hAnsi="Cambria Math" w:cs="Cambria Math"/>
                        </w:rPr>
                        <m:t>2</m:t>
                      </m:r>
                    </m:sub>
                  </m:sSub>
                  <m:sSup>
                    <m:e>
                      <m:r>
                        <w:rPr>
                          <w:rFonts w:ascii="Cambria Math" w:eastAsia="宋体" w:hAnsi="Cambria Math" w:cs="Cambria Math"/>
                        </w:rPr>
                        <m:t>k</m:t>
                      </m:r>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e>
              </m:d>
            </m:den>
          </m:f>
        </m:oMath>
      </m:oMathPara>
      <w:r>
        <w:rPr>
          <w:sz w:val="24"/>
        </w:rPr>
        <w:tab/>
      </w:r>
      <w:r>
        <w:rPr>
          <w:sz w:val="24"/>
        </w:rPr>
        <w:t>D．</w:t>
      </w:r>
      <m:oMathPara>
        <m:oMathParaPr>
          <m:jc m:val="left"/>
        </m:oMathParaPr>
        <m:oMath>
          <m:f>
            <m:num>
              <m:r>
                <w:rPr>
                  <w:rFonts w:ascii="Cambria Math" w:eastAsia="宋体" w:hAnsi="Cambria Math" w:cs="Cambria Math"/>
                </w:rPr>
                <m:t>3</m:t>
              </m:r>
              <m:sSub>
                <m:e>
                  <m:r>
                    <w:rPr>
                      <w:rFonts w:ascii="Cambria Math" w:eastAsia="宋体" w:hAnsi="Cambria Math" w:cs="Cambria Math"/>
                    </w:rPr>
                    <m:t>g</m:t>
                  </m:r>
                </m:e>
                <m:sub>
                  <m:r>
                    <w:rPr>
                      <w:rFonts w:ascii="Cambria Math" w:eastAsia="宋体" w:hAnsi="Cambria Math" w:cs="Cambria Math"/>
                    </w:rPr>
                    <m:t>c</m:t>
                  </m:r>
                </m:sub>
              </m:sSub>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e>
              </m:d>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G</m:t>
              </m:r>
              <m:d>
                <m:dPr>
                  <m:sepChr m:val=","/>
                </m:dPr>
                <m:e>
                  <m:sSub>
                    <m:e>
                      <m:r>
                        <w:rPr>
                          <w:rFonts w:ascii="Cambria Math" w:eastAsia="宋体" w:hAnsi="Cambria Math" w:cs="Cambria Math"/>
                        </w:rPr>
                        <m:t>h</m:t>
                      </m:r>
                    </m:e>
                    <m:sub>
                      <m:r>
                        <w:rPr>
                          <w:rFonts w:ascii="Cambria Math" w:eastAsia="宋体" w:hAnsi="Cambria Math" w:cs="Cambria Math"/>
                        </w:rPr>
                        <m:t>2</m:t>
                      </m:r>
                    </m:sub>
                  </m:sSub>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e>
              </m:d>
            </m:den>
          </m:f>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【知识点】开普勒第三定律、计算中心天体的密度、其他星球表面的重力加速度</w:t>
      </w:r>
    </w:p>
    <w:p>
      <w:pPr>
        <w:shd w:val="clear" w:color="auto" w:fill="auto"/>
        <w:spacing w:line="360" w:lineRule="auto"/>
        <w:jc w:val="left"/>
        <w:rPr>
          <w:sz w:val="24"/>
        </w:rPr>
      </w:pPr>
      <w:r>
        <w:rPr>
          <w:sz w:val="24"/>
        </w:rPr>
        <w:t>【详解】卫星一、卫星二轨道的半长轴分别为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num>
            <m:den>
              <m:r>
                <w:rPr>
                  <w:rFonts w:ascii="Cambria Math" w:eastAsia="宋体" w:hAnsi="Cambria Math" w:cs="Cambria Math"/>
                </w:rPr>
                <m:t>2</m:t>
              </m:r>
            </m:den>
          </m:f>
        </m:oMath>
      </m:oMathPara>
      <w:r>
        <w:rPr>
          <w:sz w:val="24"/>
        </w:rPr>
        <w:t>，</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2</m:t>
                  </m:r>
                </m:sub>
              </m:sSub>
            </m:num>
            <m:den>
              <m:r>
                <w:rPr>
                  <w:rFonts w:ascii="Cambria Math" w:eastAsia="宋体" w:hAnsi="Cambria Math" w:cs="Cambria Math"/>
                </w:rPr>
                <m:t>2</m:t>
              </m:r>
            </m:den>
          </m:f>
        </m:oMath>
      </m:oMathPara>
    </w:p>
    <w:p>
      <w:pPr>
        <w:shd w:val="clear" w:color="auto" w:fill="auto"/>
        <w:spacing w:line="360" w:lineRule="auto"/>
        <w:jc w:val="left"/>
        <w:rPr>
          <w:sz w:val="24"/>
        </w:rPr>
      </w:pPr>
      <w:r>
        <w:rPr>
          <w:sz w:val="24"/>
        </w:rPr>
        <w:t>由开普勒第三定律得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ad>
            <m:radPr>
              <m:degHide/>
            </m:radPr>
            <m:deg/>
            <m:e>
              <m:f>
                <m:num>
                  <m:sSubSup>
                    <m:e>
                      <m:r>
                        <w:rPr>
                          <w:rFonts w:ascii="Cambria Math" w:eastAsia="宋体" w:hAnsi="Cambria Math" w:cs="Cambria Math"/>
                        </w:rPr>
                        <m:t>a</m:t>
                      </m:r>
                    </m:e>
                    <m:sub>
                      <m:r>
                        <w:rPr>
                          <w:rFonts w:ascii="Cambria Math" w:eastAsia="宋体" w:hAnsi="Cambria Math" w:cs="Cambria Math"/>
                        </w:rPr>
                        <m:t>1</m:t>
                      </m:r>
                    </m:sub>
                    <m:sup>
                      <m:r>
                        <w:rPr>
                          <w:rFonts w:ascii="Cambria Math" w:eastAsia="宋体" w:hAnsi="Cambria Math" w:cs="Cambria Math"/>
                        </w:rPr>
                        <m:t>3</m:t>
                      </m:r>
                    </m:sup>
                  </m:sSubSup>
                </m:num>
                <m:den>
                  <m:sSubSup>
                    <m:e>
                      <m:r>
                        <w:rPr>
                          <w:rFonts w:ascii="Cambria Math" w:eastAsia="宋体" w:hAnsi="Cambria Math" w:cs="Cambria Math"/>
                        </w:rPr>
                        <m:t>a</m:t>
                      </m:r>
                    </m:e>
                    <m:sub>
                      <m:r>
                        <w:rPr>
                          <w:rFonts w:ascii="Cambria Math" w:eastAsia="宋体" w:hAnsi="Cambria Math" w:cs="Cambria Math"/>
                        </w:rPr>
                        <m:t>2</m:t>
                      </m:r>
                    </m:sub>
                    <m:sup>
                      <m:r>
                        <w:rPr>
                          <w:rFonts w:ascii="Cambria Math" w:eastAsia="宋体" w:hAnsi="Cambria Math" w:cs="Cambria Math"/>
                        </w:rPr>
                        <m:t>3</m:t>
                      </m:r>
                    </m:sup>
                  </m:sSubSup>
                </m:den>
              </m:f>
            </m:e>
          </m:rad>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4"/>
        </w:rPr>
      </w:pPr>
      <w:r>
        <w:rPr>
          <w:sz w:val="24"/>
        </w:rPr>
        <w:t>整理得</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sSub>
                <m:e>
                  <m:r>
                    <w:rPr>
                      <w:rFonts w:ascii="Cambria Math" w:eastAsia="宋体" w:hAnsi="Cambria Math" w:cs="Cambria Math"/>
                    </w:rPr>
                    <m:t>h</m:t>
                  </m:r>
                </m:e>
                <m:sub>
                  <m:r>
                    <w:rPr>
                      <w:rFonts w:ascii="Cambria Math" w:eastAsia="宋体" w:hAnsi="Cambria Math" w:cs="Cambria Math"/>
                    </w:rPr>
                    <m:t>2</m:t>
                  </m:r>
                </m:sub>
              </m:sSub>
            </m:num>
            <m:den>
              <m:r>
                <w:rPr>
                  <w:rFonts w:ascii="Cambria Math" w:eastAsia="宋体" w:hAnsi="Cambria Math" w:cs="Cambria Math"/>
                </w:rPr>
                <m:t>2</m:t>
              </m:r>
              <m:d>
                <m:dPr>
                  <m:sepChr m:val=","/>
                </m:dPr>
                <m:e>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r>
                    <w:rPr>
                      <w:rFonts w:ascii="Cambria Math" w:eastAsia="宋体" w:hAnsi="Cambria Math" w:cs="Cambria Math"/>
                    </w:rPr>
                    <m:t>1</m:t>
                  </m:r>
                </m:e>
              </m:d>
            </m:den>
          </m:f>
        </m:oMath>
      </m:oMathPara>
    </w:p>
    <w:p>
      <w:pPr>
        <w:shd w:val="clear" w:color="auto" w:fill="auto"/>
        <w:spacing w:line="360" w:lineRule="auto"/>
        <w:jc w:val="left"/>
        <w:rPr>
          <w:sz w:val="24"/>
        </w:rPr>
      </w:pPr>
      <w:r>
        <w:rPr>
          <w:sz w:val="24"/>
        </w:rPr>
        <w:t>星球表面的重力加速度为</w:t>
      </w:r>
      <w:r>
        <w:rPr>
          <w:rFonts w:ascii="Times New Roman" w:eastAsia="Times New Roman" w:hAnsi="Times New Roman" w:cs="Times New Roman"/>
          <w:i/>
          <w:sz w:val="24"/>
        </w:rPr>
        <w:t>g</w:t>
      </w:r>
      <w:r>
        <w:rPr>
          <w:sz w:val="24"/>
        </w:rPr>
        <w:t>，根据万有引力提供重力得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c</m:t>
              </m:r>
            </m:sub>
          </m:sSub>
        </m:oMath>
      </m:oMathPara>
    </w:p>
    <w:p>
      <w:pPr>
        <w:shd w:val="clear" w:color="auto" w:fill="auto"/>
        <w:spacing w:line="360" w:lineRule="auto"/>
        <w:jc w:val="left"/>
        <w:rPr>
          <w:sz w:val="24"/>
        </w:rPr>
      </w:pPr>
      <w:r>
        <w:rPr>
          <w:sz w:val="24"/>
        </w:rPr>
        <w:t>星球质量的表达式为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ρ</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联立得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g</m:t>
                  </m:r>
                </m:e>
                <m:sub>
                  <m:r>
                    <w:rPr>
                      <w:rFonts w:ascii="Cambria Math" w:eastAsia="宋体" w:hAnsi="Cambria Math" w:cs="Cambria Math"/>
                    </w:rPr>
                    <m:t>c</m:t>
                  </m:r>
                </m:sub>
              </m:sSub>
            </m:num>
            <m:den>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G</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g</m:t>
                  </m:r>
                </m:e>
                <m:sub>
                  <m:r>
                    <w:rPr>
                      <w:rFonts w:ascii="Cambria Math" w:eastAsia="宋体" w:hAnsi="Cambria Math" w:cs="Cambria Math"/>
                    </w:rPr>
                    <m:t>c</m:t>
                  </m:r>
                </m:sub>
              </m:sSub>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e>
              </m:d>
            </m:num>
            <m:den>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G</m:t>
              </m:r>
              <m:d>
                <m:dPr>
                  <m:sepChr m:val=","/>
                </m:dPr>
                <m:e>
                  <m:sSub>
                    <m:e>
                      <m:r>
                        <w:rPr>
                          <w:rFonts w:ascii="Cambria Math" w:eastAsia="宋体" w:hAnsi="Cambria Math" w:cs="Cambria Math"/>
                        </w:rPr>
                        <m:t>h</m:t>
                      </m:r>
                    </m:e>
                    <m:sub>
                      <m:r>
                        <w:rPr>
                          <w:rFonts w:ascii="Cambria Math" w:eastAsia="宋体" w:hAnsi="Cambria Math" w:cs="Cambria Math"/>
                        </w:rPr>
                        <m:t>2</m:t>
                      </m:r>
                    </m:sub>
                  </m:sSub>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1</m:t>
                      </m:r>
                    </m:sub>
                  </m:sSub>
                </m:e>
              </m:d>
            </m:den>
          </m:f>
        </m:oMath>
      </m:oMathPara>
    </w:p>
    <w:p>
      <w:pPr>
        <w:shd w:val="clear" w:color="auto" w:fill="auto"/>
        <w:spacing w:line="360" w:lineRule="auto"/>
        <w:jc w:val="left"/>
        <w:rPr>
          <w:sz w:val="24"/>
        </w:rPr>
      </w:pPr>
      <w:r>
        <w:rPr>
          <w:sz w:val="24"/>
        </w:rPr>
        <w:t>故选A。</w:t>
      </w:r>
    </w:p>
    <w:p>
      <w:pPr>
        <w:shd w:val="clear" w:color="auto" w:fill="auto"/>
        <w:spacing w:line="360" w:lineRule="auto"/>
        <w:jc w:val="left"/>
        <w:rPr>
          <w:sz w:val="24"/>
        </w:rPr>
      </w:pPr>
      <w:r>
        <w:rPr>
          <w:sz w:val="24"/>
        </w:rPr>
        <w:t>18．一宇航员到达某星球表面后，为测定该星球的平均密度，做了如下实验：取一细线，细线一端拴一小球，使它在水平面内做匀速圆周运动，如图所示，测得细线长度为</w:t>
      </w:r>
      <w:r>
        <w:rPr>
          <w:rFonts w:ascii="Times New Roman" w:eastAsia="Times New Roman" w:hAnsi="Times New Roman" w:cs="Times New Roman"/>
          <w:i/>
          <w:sz w:val="24"/>
        </w:rPr>
        <w:t>L</w:t>
      </w:r>
      <w:r>
        <w:rPr>
          <w:sz w:val="24"/>
        </w:rPr>
        <w:t>，细线与轴线之间的夹角为</w:t>
      </w:r>
      <w:r>
        <w:rPr>
          <w:rFonts w:ascii="Times New Roman" w:eastAsia="Times New Roman" w:hAnsi="Times New Roman" w:cs="Times New Roman"/>
          <w:i/>
          <w:sz w:val="24"/>
        </w:rPr>
        <w:t>θ</w:t>
      </w:r>
      <w:r>
        <w:rPr>
          <w:sz w:val="24"/>
        </w:rPr>
        <w:t>。小球质量为</w:t>
      </w:r>
      <w:r>
        <w:rPr>
          <w:rFonts w:ascii="Times New Roman" w:eastAsia="Times New Roman" w:hAnsi="Times New Roman" w:cs="Times New Roman"/>
          <w:i/>
          <w:sz w:val="24"/>
        </w:rPr>
        <w:t>m</w:t>
      </w:r>
      <w:r>
        <w:rPr>
          <w:sz w:val="24"/>
        </w:rPr>
        <w:t>，圆周运动的周期为</w:t>
      </w:r>
      <w:r>
        <w:rPr>
          <w:rFonts w:ascii="Times New Roman" w:eastAsia="Times New Roman" w:hAnsi="Times New Roman" w:cs="Times New Roman"/>
          <w:i/>
          <w:sz w:val="24"/>
        </w:rPr>
        <w:t>T</w:t>
      </w:r>
      <w:r>
        <w:rPr>
          <w:sz w:val="24"/>
        </w:rPr>
        <w:t>。已知引力常量为</w:t>
      </w:r>
      <w:r>
        <w:rPr>
          <w:rFonts w:ascii="Times New Roman" w:eastAsia="Times New Roman" w:hAnsi="Times New Roman" w:cs="Times New Roman"/>
          <w:i/>
          <w:sz w:val="24"/>
        </w:rPr>
        <w:t>G</w:t>
      </w:r>
      <w:r>
        <w:rPr>
          <w:sz w:val="24"/>
        </w:rPr>
        <w:t>，星球半径为</w:t>
      </w:r>
      <w:r>
        <w:rPr>
          <w:rFonts w:ascii="Times New Roman" w:eastAsia="Times New Roman" w:hAnsi="Times New Roman" w:cs="Times New Roman"/>
          <w:i/>
          <w:sz w:val="24"/>
        </w:rPr>
        <w:t>R</w:t>
      </w:r>
      <w:r>
        <w:rPr>
          <w:sz w:val="24"/>
        </w:rPr>
        <w:t>。</w:t>
      </w:r>
    </w:p>
    <w:p>
      <w:pPr>
        <w:shd w:val="clear" w:color="auto" w:fill="auto"/>
        <w:spacing w:line="360" w:lineRule="auto"/>
        <w:jc w:val="left"/>
        <w:rPr>
          <w:sz w:val="24"/>
        </w:rPr>
      </w:pPr>
      <w:r>
        <w:rPr>
          <w:sz w:val="24"/>
        </w:rPr>
        <w:t>（1）根据测得数据推导该星球表面的重力加速度</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oMath>
      </m:oMathPara>
      <w:r>
        <w:rPr>
          <w:sz w:val="24"/>
        </w:rPr>
        <w:t>；</w:t>
      </w:r>
    </w:p>
    <w:p>
      <w:pPr>
        <w:shd w:val="clear" w:color="auto" w:fill="auto"/>
        <w:spacing w:line="360" w:lineRule="auto"/>
        <w:jc w:val="left"/>
        <w:rPr>
          <w:sz w:val="24"/>
        </w:rPr>
      </w:pPr>
      <w:r>
        <w:rPr>
          <w:sz w:val="24"/>
        </w:rPr>
        <w:t>（2）求出该星球的平均密度</w:t>
      </w:r>
      <m:oMathPara>
        <m:oMathParaPr>
          <m:jc m:val="left"/>
        </m:oMathParaPr>
        <m:oMath>
          <m:bar>
            <m:barPr>
              <m:pos m:val="top"/>
            </m:barPr>
            <m:e>
              <m:r>
                <w:rPr>
                  <w:rFonts w:ascii="Cambria Math" w:eastAsia="宋体" w:hAnsi="Cambria Math" w:cs="Cambria Math"/>
                </w:rPr>
                <m:t>ρ</m:t>
              </m:r>
            </m:e>
          </m:bar>
        </m:oMath>
      </m:oMathPara>
      <w:r>
        <w:rPr>
          <w:sz w:val="24"/>
        </w:rPr>
        <w:t>；</w:t>
      </w:r>
    </w:p>
    <w:p>
      <w:pPr>
        <w:shd w:val="clear" w:color="auto" w:fill="auto"/>
        <w:spacing w:line="360" w:lineRule="auto"/>
        <w:jc w:val="left"/>
        <w:rPr>
          <w:sz w:val="24"/>
        </w:rPr>
      </w:pPr>
      <w:r>
        <w:rPr>
          <w:sz w:val="24"/>
        </w:rPr>
        <w:t>（3）若根据实验求得的平均密度</w:t>
      </w:r>
      <m:oMathPara>
        <m:oMathParaPr>
          <m:jc m:val="left"/>
        </m:oMathParaPr>
        <m:oMath>
          <m:bar>
            <m:barPr>
              <m:pos m:val="top"/>
            </m:barPr>
            <m:e>
              <m:r>
                <w:rPr>
                  <w:rFonts w:ascii="Cambria Math" w:eastAsia="宋体" w:hAnsi="Cambria Math" w:cs="Cambria Math"/>
                </w:rPr>
                <m:t>ρ</m:t>
              </m:r>
            </m:e>
          </m:bar>
        </m:oMath>
      </m:oMathPara>
      <w:r>
        <w:rPr>
          <w:sz w:val="24"/>
        </w:rPr>
        <w:t>偏大，则可能是下列哪个原因，并说明理由。</w:t>
      </w:r>
    </w:p>
    <w:p>
      <w:pPr>
        <w:shd w:val="clear" w:color="auto" w:fill="auto"/>
        <w:spacing w:line="360" w:lineRule="auto"/>
        <w:jc w:val="left"/>
        <w:rPr>
          <w:sz w:val="24"/>
        </w:rPr>
      </w:pPr>
      <w:r>
        <w:rPr>
          <w:sz w:val="24"/>
        </w:rPr>
        <w:t>a. 周期</w:t>
      </w:r>
      <w:r>
        <w:rPr>
          <w:rFonts w:ascii="Times New Roman" w:eastAsia="Times New Roman" w:hAnsi="Times New Roman" w:cs="Times New Roman"/>
          <w:i/>
          <w:sz w:val="24"/>
        </w:rPr>
        <w:t>T</w:t>
      </w:r>
      <w:r>
        <w:rPr>
          <w:sz w:val="24"/>
        </w:rPr>
        <w:t>测量数据偏大；</w:t>
      </w:r>
    </w:p>
    <w:p>
      <w:pPr>
        <w:shd w:val="clear" w:color="auto" w:fill="auto"/>
        <w:spacing w:line="360" w:lineRule="auto"/>
        <w:jc w:val="left"/>
        <w:rPr>
          <w:sz w:val="24"/>
        </w:rPr>
      </w:pPr>
      <w:r>
        <w:rPr>
          <w:sz w:val="24"/>
        </w:rPr>
        <w:t>b. 细线长度</w:t>
      </w:r>
      <w:r>
        <w:rPr>
          <w:rFonts w:ascii="Times New Roman" w:eastAsia="Times New Roman" w:hAnsi="Times New Roman" w:cs="Times New Roman"/>
          <w:i/>
          <w:sz w:val="24"/>
        </w:rPr>
        <w:t>L</w:t>
      </w:r>
      <w:r>
        <w:rPr>
          <w:sz w:val="24"/>
        </w:rPr>
        <w:t>测量数据偏大；</w:t>
      </w:r>
    </w:p>
    <w:p>
      <w:pPr>
        <w:shd w:val="clear" w:color="auto" w:fill="auto"/>
        <w:spacing w:line="360" w:lineRule="auto"/>
        <w:jc w:val="left"/>
        <w:rPr>
          <w:sz w:val="24"/>
        </w:rPr>
      </w:pPr>
      <w:r>
        <w:rPr>
          <w:sz w:val="24"/>
        </w:rPr>
        <w:t>c. 夹角</w:t>
      </w:r>
      <w:r>
        <w:rPr>
          <w:rFonts w:ascii="Times New Roman" w:eastAsia="Times New Roman" w:hAnsi="Times New Roman" w:cs="Times New Roman"/>
          <w:i/>
          <w:sz w:val="24"/>
        </w:rPr>
        <w:t>θ</w:t>
      </w:r>
      <w:r>
        <w:rPr>
          <w:sz w:val="24"/>
        </w:rPr>
        <w:t>测量数据偏大。</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990600" cy="1543050"/>
            <wp:docPr id="100043" name="" descr="@@@5fe29000-f95b-4aea-9aee-f3d29c1ce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6"/>
                    <a:stretch>
                      <a:fillRect/>
                    </a:stretch>
                  </pic:blipFill>
                  <pic:spPr>
                    <a:xfrm>
                      <a:off x="0" y="0"/>
                      <a:ext cx="990600" cy="15430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4"/>
        </w:rPr>
        <w:t>；（2）</w:t>
      </w:r>
      <m:oMathPara>
        <m:oMathParaPr>
          <m:jc m:val="left"/>
        </m:oMathParaPr>
        <m:oMath>
          <m:acc>
            <m:accPr>
              <m:chr m:val="̅"/>
            </m:accPr>
            <m:e>
              <m:r>
                <w:rPr>
                  <w:rFonts w:ascii="Cambria Math" w:eastAsia="宋体" w:hAnsi="Cambria Math" w:cs="Cambria Math"/>
                </w:rPr>
                <m:t>ρ</m:t>
              </m:r>
            </m:e>
          </m:acc>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G</m:t>
              </m:r>
              <m:r>
                <w:rPr>
                  <w:rFonts w:ascii="Cambria Math" w:eastAsia="宋体" w:hAnsi="Cambria Math" w:cs="Cambria Math"/>
                </w:rPr>
                <m:t>R</m:t>
              </m:r>
              <m:sSup>
                <m:e>
                  <m:r>
                    <w:rPr>
                      <w:rFonts w:ascii="Cambria Math" w:eastAsia="宋体" w:hAnsi="Cambria Math" w:cs="Cambria Math"/>
                    </w:rPr>
                    <m:t>T</m:t>
                  </m:r>
                </m:e>
                <m:sup>
                  <m:r>
                    <w:rPr>
                      <w:rFonts w:ascii="Cambria Math" w:eastAsia="宋体" w:hAnsi="Cambria Math" w:cs="Cambria Math"/>
                    </w:rPr>
                    <m:t>2</m:t>
                  </m:r>
                </m:sup>
              </m:sSup>
            </m:den>
          </m:f>
        </m:oMath>
      </m:oMathPara>
      <w:r>
        <w:rPr>
          <w:sz w:val="24"/>
        </w:rPr>
        <w:t>；（3）见解析</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【知识点】圆锥摆问题、计算中心天体的密度、其他星球表面的重力加速度</w:t>
      </w:r>
    </w:p>
    <w:p>
      <w:pPr>
        <w:shd w:val="clear" w:color="auto" w:fill="auto"/>
        <w:spacing w:line="360" w:lineRule="auto"/>
        <w:jc w:val="left"/>
        <w:rPr>
          <w:sz w:val="24"/>
        </w:rPr>
      </w:pPr>
      <w:r>
        <w:rPr>
          <w:sz w:val="24"/>
        </w:rPr>
        <w:t>【详解】（1）小球在水平面内做匀速圆周运动，由牛顿第二定律可得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m:t>
              </m:r>
            </m:sup>
          </m:sSup>
          <m:r>
            <m:rPr>
              <m:sty m:val="p"/>
            </m:rPr>
            <w:rPr>
              <w:rFonts w:ascii="Cambria Math" w:eastAsia="宋体" w:hAnsi="Cambria Math" w:cs="Cambria Math"/>
            </w:rPr>
            <m:t>tan</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L</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4"/>
        </w:rPr>
      </w:pPr>
      <w:r>
        <w:rPr>
          <w:sz w:val="24"/>
        </w:rPr>
        <w:t>可得该星球表面的重力加速度为</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（2）在星球表面，由万有引力等于重力可得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g</m:t>
              </m:r>
            </m:e>
            <m:sup>
              <m:r>
                <w:rPr>
                  <w:rFonts w:ascii="Cambria Math" w:eastAsia="宋体" w:hAnsi="Cambria Math" w:cs="Cambria Math"/>
                </w:rPr>
                <m:t>′</m:t>
              </m:r>
            </m:sup>
          </m:sSup>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acc>
            <m:accPr>
              <m:chr m:val="̅"/>
            </m:accPr>
            <m:e>
              <m:r>
                <w:rPr>
                  <w:rFonts w:ascii="Cambria Math" w:eastAsia="宋体" w:hAnsi="Cambria Math" w:cs="Cambria Math"/>
                </w:rPr>
                <m:t>ρ</m:t>
              </m:r>
            </m:e>
          </m:acc>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联立解得该星球的平均密度为</w:t>
      </w:r>
    </w:p>
    <w:p>
      <w:pPr>
        <w:shd w:val="clear" w:color="auto" w:fill="auto"/>
        <w:spacing w:line="360" w:lineRule="auto"/>
        <w:jc w:val="center"/>
        <w:rPr>
          <w:sz w:val="24"/>
        </w:rPr>
      </w:pPr>
      <m:oMathPara>
        <m:oMathParaPr>
          <m:jc m:val="left"/>
        </m:oMathParaPr>
        <m:oMath>
          <m:acc>
            <m:accPr>
              <m:chr m:val="̅"/>
            </m:accPr>
            <m:e>
              <m:r>
                <w:rPr>
                  <w:rFonts w:ascii="Cambria Math" w:eastAsia="宋体" w:hAnsi="Cambria Math" w:cs="Cambria Math"/>
                </w:rPr>
                <m:t>ρ</m:t>
              </m:r>
            </m:e>
          </m:acc>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G</m:t>
              </m:r>
              <m:r>
                <w:rPr>
                  <w:rFonts w:ascii="Cambria Math" w:eastAsia="宋体" w:hAnsi="Cambria Math" w:cs="Cambria Math"/>
                </w:rPr>
                <m:t>R</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（3）若根据实验求得的平均密度</w:t>
      </w:r>
      <m:oMathPara>
        <m:oMathParaPr>
          <m:jc m:val="left"/>
        </m:oMathParaPr>
        <m:oMath>
          <m:bar>
            <m:barPr>
              <m:pos m:val="top"/>
            </m:barPr>
            <m:e>
              <m:r>
                <w:rPr>
                  <w:rFonts w:ascii="Cambria Math" w:eastAsia="宋体" w:hAnsi="Cambria Math" w:cs="Cambria Math"/>
                </w:rPr>
                <m:t>ρ</m:t>
              </m:r>
            </m:e>
          </m:bar>
        </m:oMath>
      </m:oMathPara>
      <w:r>
        <w:rPr>
          <w:sz w:val="24"/>
        </w:rPr>
        <w:t>偏大，根据</w:t>
      </w:r>
    </w:p>
    <w:p>
      <w:pPr>
        <w:shd w:val="clear" w:color="auto" w:fill="auto"/>
        <w:spacing w:line="360" w:lineRule="auto"/>
        <w:jc w:val="center"/>
        <w:rPr>
          <w:sz w:val="24"/>
        </w:rPr>
      </w:pPr>
      <m:oMathPara>
        <m:oMathParaPr>
          <m:jc m:val="left"/>
        </m:oMathParaPr>
        <m:oMath>
          <m:acc>
            <m:accPr>
              <m:chr m:val="̅"/>
            </m:accPr>
            <m:e>
              <m:r>
                <w:rPr>
                  <w:rFonts w:ascii="Cambria Math" w:eastAsia="宋体" w:hAnsi="Cambria Math" w:cs="Cambria Math"/>
                </w:rPr>
                <m:t>ρ</m:t>
              </m:r>
            </m:e>
          </m:acc>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r>
                <w:rPr>
                  <w:rFonts w:ascii="Cambria Math" w:eastAsia="宋体" w:hAnsi="Cambria Math" w:cs="Cambria Math"/>
                </w:rPr>
                <m:t>L</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G</m:t>
              </m:r>
              <m:r>
                <w:rPr>
                  <w:rFonts w:ascii="Cambria Math" w:eastAsia="宋体" w:hAnsi="Cambria Math" w:cs="Cambria Math"/>
                </w:rPr>
                <m:t>R</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可能的原因是周期</w:t>
      </w:r>
      <w:r>
        <w:rPr>
          <w:rFonts w:ascii="Times New Roman" w:eastAsia="Times New Roman" w:hAnsi="Times New Roman" w:cs="Times New Roman"/>
          <w:i/>
          <w:sz w:val="24"/>
        </w:rPr>
        <w:t>T</w:t>
      </w:r>
      <w:r>
        <w:rPr>
          <w:sz w:val="24"/>
        </w:rPr>
        <w:t>测量数据偏小，细线长度</w:t>
      </w:r>
      <w:r>
        <w:rPr>
          <w:rFonts w:ascii="Times New Roman" w:eastAsia="Times New Roman" w:hAnsi="Times New Roman" w:cs="Times New Roman"/>
          <w:i/>
          <w:sz w:val="24"/>
        </w:rPr>
        <w:t>L</w:t>
      </w:r>
      <w:r>
        <w:rPr>
          <w:sz w:val="24"/>
        </w:rPr>
        <w:t>测量数据偏大，夹角</w:t>
      </w:r>
      <w:r>
        <w:rPr>
          <w:rFonts w:ascii="Times New Roman" w:eastAsia="Times New Roman" w:hAnsi="Times New Roman" w:cs="Times New Roman"/>
          <w:i/>
          <w:sz w:val="24"/>
        </w:rPr>
        <w:t>θ</w:t>
      </w:r>
      <w:r>
        <w:rPr>
          <w:sz w:val="24"/>
        </w:rPr>
        <w:t>测量数据偏小；故求得的平均密度</w:t>
      </w:r>
      <m:oMathPara>
        <m:oMathParaPr>
          <m:jc m:val="left"/>
        </m:oMathParaPr>
        <m:oMath>
          <m:bar>
            <m:barPr>
              <m:pos m:val="top"/>
            </m:barPr>
            <m:e>
              <m:r>
                <w:rPr>
                  <w:rFonts w:ascii="Cambria Math" w:eastAsia="宋体" w:hAnsi="Cambria Math" w:cs="Cambria Math"/>
                </w:rPr>
                <m:t>ρ</m:t>
              </m:r>
            </m:e>
          </m:bar>
        </m:oMath>
      </m:oMathPara>
      <w:r>
        <w:rPr>
          <w:sz w:val="24"/>
        </w:rPr>
        <w:t>偏大的原因可能是b。</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1901550"/>
            <wp:docPr id="100045" name="" descr="@@@000641260aa34867b19deeec2f05a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7"/>
                    <a:stretch>
                      <a:fillRect/>
                    </a:stretch>
                  </pic:blipFill>
                  <pic:spPr>
                    <a:xfrm>
                      <a:off x="0" y="0"/>
                      <a:ext cx="5276800" cy="1901550"/>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19．由于地球自转的影响，地球表面的重力加速度会随纬度的变化而有所不同，已知地球表面两极处的重力加速度大小为</w:t>
      </w:r>
      <m:oMathPara>
        <m:oMathParaPr>
          <m:jc m:val="left"/>
        </m:oMathParaPr>
        <m:oMath>
          <m:sSub>
            <m:e>
              <m:r>
                <w:rPr>
                  <w:rFonts w:ascii="Cambria Math" w:eastAsia="宋体" w:hAnsi="Cambria Math" w:cs="Cambria Math"/>
                </w:rPr>
                <m:t>g</m:t>
              </m:r>
            </m:e>
            <m:sub>
              <m:r>
                <w:rPr>
                  <w:rFonts w:ascii="Cambria Math" w:eastAsia="宋体" w:hAnsi="Cambria Math" w:cs="Cambria Math"/>
                </w:rPr>
                <m:t>0</m:t>
              </m:r>
            </m:sub>
          </m:sSub>
        </m:oMath>
      </m:oMathPara>
      <w:r>
        <w:rPr>
          <w:sz w:val="24"/>
        </w:rPr>
        <w:t>，在赤道处的重力加速度大小为</w:t>
      </w:r>
      <m:oMathPara>
        <m:oMathParaPr>
          <m:jc m:val="left"/>
        </m:oMathParaPr>
        <m:oMath>
          <m:r>
            <w:rPr>
              <w:rFonts w:ascii="Cambria Math" w:eastAsia="宋体" w:hAnsi="Cambria Math" w:cs="Cambria Math"/>
            </w:rPr>
            <m:t>g</m:t>
          </m:r>
        </m:oMath>
      </m:oMathPara>
      <w:r>
        <w:rPr>
          <w:sz w:val="24"/>
        </w:rPr>
        <w:t>，地球自转的周期为</w:t>
      </w:r>
      <m:oMathPara>
        <m:oMathParaPr>
          <m:jc m:val="left"/>
        </m:oMathParaPr>
        <m:oMath>
          <m:r>
            <w:rPr>
              <w:rFonts w:ascii="Cambria Math" w:eastAsia="宋体" w:hAnsi="Cambria Math" w:cs="Cambria Math"/>
            </w:rPr>
            <m:t>T</m:t>
          </m:r>
        </m:oMath>
      </m:oMathPara>
      <w:r>
        <w:rPr>
          <w:sz w:val="24"/>
        </w:rPr>
        <w:t>，引力常量为</w:t>
      </w:r>
      <m:oMathPara>
        <m:oMathParaPr>
          <m:jc m:val="left"/>
        </m:oMathParaPr>
        <m:oMath>
          <m:r>
            <w:rPr>
              <w:rFonts w:ascii="Cambria Math" w:eastAsia="宋体" w:hAnsi="Cambria Math" w:cs="Cambria Math"/>
            </w:rPr>
            <m:t>G</m:t>
          </m:r>
        </m:oMath>
      </m:oMathPara>
      <w:r>
        <w:rPr>
          <w:sz w:val="24"/>
        </w:rPr>
        <w:t>。假设地球可视为质量均匀分布的球体，下列说法正确的是（　　）</w:t>
      </w:r>
    </w:p>
    <w:p>
      <w:pPr>
        <w:shd w:val="clear" w:color="auto" w:fill="auto"/>
        <w:spacing w:line="360" w:lineRule="auto"/>
        <w:jc w:val="left"/>
        <w:rPr>
          <w:sz w:val="24"/>
        </w:rPr>
      </w:pPr>
      <w:r>
        <w:rPr>
          <w:sz w:val="24"/>
        </w:rPr>
        <w:t>A．质量为</w:t>
      </w:r>
      <m:oMathPara>
        <m:oMathParaPr>
          <m:jc m:val="left"/>
        </m:oMathParaPr>
        <m:oMath>
          <m:r>
            <w:rPr>
              <w:rFonts w:ascii="Cambria Math" w:eastAsia="宋体" w:hAnsi="Cambria Math" w:cs="Cambria Math"/>
            </w:rPr>
            <m:t>m</m:t>
          </m:r>
        </m:oMath>
      </m:oMathPara>
      <w:r>
        <w:rPr>
          <w:sz w:val="24"/>
        </w:rPr>
        <w:t>的物体在地球北极受到的重力大小为</w:t>
      </w:r>
      <m:oMathPara>
        <m:oMathParaPr>
          <m:jc m:val="left"/>
        </m:oMathParaPr>
        <m:oMath>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B．质量为</w:t>
      </w:r>
      <m:oMathPara>
        <m:oMathParaPr>
          <m:jc m:val="left"/>
        </m:oMathParaPr>
        <m:oMath>
          <m:r>
            <w:rPr>
              <w:rFonts w:ascii="Cambria Math" w:eastAsia="宋体" w:hAnsi="Cambria Math" w:cs="Cambria Math"/>
            </w:rPr>
            <m:t>m</m:t>
          </m:r>
        </m:oMath>
      </m:oMathPara>
      <w:r>
        <w:rPr>
          <w:sz w:val="24"/>
        </w:rPr>
        <w:t>的物体在地球赤道上受到的万有引力大小为</w:t>
      </w:r>
      <m:oMathPara>
        <m:oMathParaPr>
          <m:jc m:val="left"/>
        </m:oMathParaPr>
        <m:oMath>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C．地球的半径为</w:t>
      </w:r>
      <m:oMathPara>
        <m:oMathParaPr>
          <m:jc m:val="left"/>
        </m:oMathParaPr>
        <m:oMath>
          <m:f>
            <m:num>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D．地球的密度为</w:t>
      </w:r>
      <m:oMathPara>
        <m:oMathParaPr>
          <m:jc m:val="left"/>
        </m:oMathParaPr>
        <m:oMath>
          <m:f>
            <m:num>
              <m:r>
                <w:rPr>
                  <w:rFonts w:ascii="Cambria Math" w:eastAsia="宋体" w:hAnsi="Cambria Math" w:cs="Cambria Math"/>
                </w:rPr>
                <m:t>3</m:t>
              </m:r>
              <m:r>
                <m:rPr>
                  <m:nor/>
                </m:rPr>
                <w:rPr>
                  <w:rFonts w:ascii="Cambria Math" w:eastAsia="宋体" w:hAnsi="Cambria Math" w:cs="Cambria Math"/>
                </w:rPr>
                <m:t>π</m:t>
              </m:r>
              <m:sSub>
                <m:e>
                  <m:r>
                    <w:rPr>
                      <w:rFonts w:ascii="Cambria Math" w:eastAsia="宋体" w:hAnsi="Cambria Math" w:cs="Cambria Math"/>
                    </w:rPr>
                    <m:t>g</m:t>
                  </m:r>
                </m:e>
                <m:sub>
                  <m:r>
                    <w:rPr>
                      <w:rFonts w:ascii="Cambria Math" w:eastAsia="宋体" w:hAnsi="Cambria Math" w:cs="Cambria Math"/>
                    </w:rPr>
                    <m:t>0</m:t>
                  </m:r>
                </m:sub>
              </m:sSub>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den>
          </m:f>
        </m:oMath>
      </m:oMathPara>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【知识点】万有引力的计算、计算中心天体的密度、万有引力与重力的关系</w:t>
      </w:r>
    </w:p>
    <w:p>
      <w:pPr>
        <w:shd w:val="clear" w:color="auto" w:fill="auto"/>
        <w:spacing w:line="360" w:lineRule="auto"/>
        <w:jc w:val="left"/>
        <w:rPr>
          <w:sz w:val="24"/>
        </w:rPr>
      </w:pPr>
      <w:r>
        <w:rPr>
          <w:sz w:val="24"/>
        </w:rPr>
        <w:t>【详解】A．质量为</w:t>
      </w:r>
      <m:oMathPara>
        <m:oMathParaPr>
          <m:jc m:val="left"/>
        </m:oMathParaPr>
        <m:oMath>
          <m:r>
            <w:rPr>
              <w:rFonts w:ascii="Cambria Math" w:eastAsia="宋体" w:hAnsi="Cambria Math" w:cs="Cambria Math"/>
            </w:rPr>
            <m:t>m</m:t>
          </m:r>
        </m:oMath>
      </m:oMathPara>
      <w:r>
        <w:rPr>
          <w:sz w:val="24"/>
        </w:rPr>
        <w:t>的物体在地球北极受到的重力大小为</w:t>
      </w:r>
      <m:oMathPara>
        <m:oMathParaPr>
          <m:jc m:val="left"/>
        </m:oMathParaPr>
        <m:oMath>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0</m:t>
              </m:r>
            </m:sub>
          </m:sSub>
        </m:oMath>
      </m:oMathPara>
      <w:r>
        <w:rPr>
          <w:sz w:val="24"/>
        </w:rPr>
        <w:t>，故A错误；</w:t>
      </w:r>
    </w:p>
    <w:p>
      <w:pPr>
        <w:shd w:val="clear" w:color="auto" w:fill="auto"/>
        <w:spacing w:line="360" w:lineRule="auto"/>
        <w:jc w:val="left"/>
        <w:rPr>
          <w:sz w:val="24"/>
        </w:rPr>
      </w:pPr>
      <w:r>
        <w:rPr>
          <w:sz w:val="24"/>
        </w:rPr>
        <w:t>B．质量为</w:t>
      </w:r>
      <m:oMathPara>
        <m:oMathParaPr>
          <m:jc m:val="left"/>
        </m:oMathParaPr>
        <m:oMath>
          <m:r>
            <w:rPr>
              <w:rFonts w:ascii="Cambria Math" w:eastAsia="宋体" w:hAnsi="Cambria Math" w:cs="Cambria Math"/>
            </w:rPr>
            <m:t>m</m:t>
          </m:r>
        </m:oMath>
      </m:oMathPara>
      <w:r>
        <w:rPr>
          <w:sz w:val="24"/>
        </w:rPr>
        <w:t>的物体在地球赤道上受到的万有引力大小等于在地球北极受到的万有引力大小，即质量为</w:t>
      </w:r>
      <m:oMathPara>
        <m:oMathParaPr>
          <m:jc m:val="left"/>
        </m:oMathParaPr>
        <m:oMath>
          <m:r>
            <w:rPr>
              <w:rFonts w:ascii="Cambria Math" w:eastAsia="宋体" w:hAnsi="Cambria Math" w:cs="Cambria Math"/>
            </w:rPr>
            <m:t>m</m:t>
          </m:r>
        </m:oMath>
      </m:oMathPara>
      <w:r>
        <w:rPr>
          <w:sz w:val="24"/>
        </w:rPr>
        <w:t>的物体在地球赤道上受到的万有引力大小为</w:t>
      </w:r>
      <m:oMathPara>
        <m:oMathParaPr>
          <m:jc m:val="left"/>
        </m:oMathParaPr>
        <m:oMath>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0</m:t>
              </m:r>
            </m:sub>
          </m:sSub>
        </m:oMath>
      </m:oMathPara>
      <w:r>
        <w:rPr>
          <w:sz w:val="24"/>
        </w:rPr>
        <w:t>，故B正确；</w:t>
      </w:r>
    </w:p>
    <w:p>
      <w:pPr>
        <w:shd w:val="clear" w:color="auto" w:fill="auto"/>
        <w:spacing w:line="360" w:lineRule="auto"/>
        <w:jc w:val="left"/>
        <w:rPr>
          <w:sz w:val="24"/>
        </w:rPr>
      </w:pPr>
      <w:r>
        <w:rPr>
          <w:sz w:val="24"/>
        </w:rPr>
        <w:t>C．设地球的质量为</w:t>
      </w:r>
      <m:oMathPara>
        <m:oMathParaPr>
          <m:jc m:val="left"/>
        </m:oMathParaPr>
        <m:oMath>
          <m:r>
            <w:rPr>
              <w:rFonts w:ascii="Cambria Math" w:eastAsia="宋体" w:hAnsi="Cambria Math" w:cs="Cambria Math"/>
            </w:rPr>
            <m:t>M</m:t>
          </m:r>
        </m:oMath>
      </m:oMathPara>
      <w:r>
        <w:rPr>
          <w:sz w:val="24"/>
        </w:rPr>
        <w:t>，半径为</w:t>
      </w:r>
      <m:oMathPara>
        <m:oMathParaPr>
          <m:jc m:val="left"/>
        </m:oMathParaPr>
        <m:oMath>
          <m:r>
            <w:rPr>
              <w:rFonts w:ascii="Cambria Math" w:eastAsia="宋体" w:hAnsi="Cambria Math" w:cs="Cambria Math"/>
            </w:rPr>
            <m:t>R</m:t>
          </m:r>
        </m:oMath>
      </m:oMathPara>
      <w:r>
        <w:rPr>
          <w:sz w:val="24"/>
        </w:rPr>
        <w:t>，在赤道处随地球做圆周运动物体的质量为</w:t>
      </w:r>
      <m:oMathPara>
        <m:oMathParaPr>
          <m:jc m:val="left"/>
        </m:oMathParaPr>
        <m:oMath>
          <m:r>
            <w:rPr>
              <w:rFonts w:ascii="Cambria Math" w:eastAsia="宋体" w:hAnsi="Cambria Math" w:cs="Cambria Math"/>
            </w:rPr>
            <m:t>m</m:t>
          </m:r>
        </m:oMath>
      </m:oMathPara>
      <w:r>
        <w:rPr>
          <w:sz w:val="24"/>
        </w:rPr>
        <w:t>，物体在赤道处随地球自转做圆周运动的周期等于地球自转的周期，轨道半径等于地球半径，对在赤道上随地球自转而做圆周运动的物体，由牛顿第二定律得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4"/>
        </w:rPr>
      </w:pPr>
      <w:r>
        <w:rPr>
          <w:sz w:val="24"/>
        </w:rPr>
        <w:t>在地球两极处的物体受到的重力等于万有引力，则</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代入得，地球半径为</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π</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D．因为</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g</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所以质量为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sSub>
                <m:e>
                  <m:r>
                    <w:rPr>
                      <w:rFonts w:ascii="Cambria Math" w:eastAsia="宋体" w:hAnsi="Cambria Math" w:cs="Cambria Math"/>
                    </w:rPr>
                    <m:t>g</m:t>
                  </m:r>
                </m:e>
                <m:sub>
                  <m:r>
                    <w:rPr>
                      <w:rFonts w:ascii="Cambria Math" w:eastAsia="宋体" w:hAnsi="Cambria Math" w:cs="Cambria Math"/>
                    </w:rPr>
                    <m:t>0</m:t>
                  </m:r>
                </m:sub>
              </m:sSub>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4"/>
        </w:rPr>
      </w:pPr>
      <w:r>
        <w:rPr>
          <w:sz w:val="24"/>
        </w:rPr>
        <w:t>地球的体积为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地球密度为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π</m:t>
              </m:r>
              <m:sSub>
                <m:e>
                  <m:r>
                    <w:rPr>
                      <w:rFonts w:ascii="Cambria Math" w:eastAsia="宋体" w:hAnsi="Cambria Math" w:cs="Cambria Math"/>
                    </w:rPr>
                    <m:t>g</m:t>
                  </m:r>
                </m:e>
                <m:sub>
                  <m:r>
                    <w:rPr>
                      <w:rFonts w:ascii="Cambria Math" w:eastAsia="宋体" w:hAnsi="Cambria Math" w:cs="Cambria Math"/>
                    </w:rPr>
                    <m:t>0</m:t>
                  </m:r>
                </m:sub>
              </m:sSub>
            </m:num>
            <m:den>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g</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故选B。</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590544"/>
            <wp:docPr id="100047" name="" descr="@@@514d6fd0862147d582806bc164a8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8"/>
                    <a:stretch>
                      <a:fillRect/>
                    </a:stretch>
                  </pic:blipFill>
                  <pic:spPr>
                    <a:xfrm>
                      <a:off x="0" y="0"/>
                      <a:ext cx="5276800" cy="590544"/>
                    </a:xfrm>
                    <a:prstGeom prst="rect">
                      <a:avLst/>
                    </a:prstGeom>
                  </pic:spPr>
                </pic:pic>
              </a:graphicData>
            </a:graphic>
          </wp:inline>
        </w:drawing>
      </w:r>
      <w:r>
        <w:rPr>
          <w:sz w:val="21"/>
        </w:rPr>
        <w:t>1</w:t>
      </w:r>
      <w:r>
        <w:rPr>
          <w:sz w:val="21"/>
        </w:rPr>
        <w:t>．如图所示，宇宙中有相距较近、质量相差不大的两个星球，它们离其他星球都较远，其他星球对它们的万有引力可以忽略不计。在这种情况下，它们将围绕其连线上的某一固定点做周期相同的匀速圆周运动，通常，我们把这样的两个星球称为“双星”。</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123950" cy="1247775"/>
            <wp:docPr id="100049" name="" descr="@@@74d3af711d5546a2a2c0ae2416109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9"/>
                    <a:stretch>
                      <a:fillRect/>
                    </a:stretch>
                  </pic:blipFill>
                  <pic:spPr>
                    <a:xfrm>
                      <a:off x="0" y="0"/>
                      <a:ext cx="1123950" cy="1247775"/>
                    </a:xfrm>
                    <a:prstGeom prst="rect">
                      <a:avLst/>
                    </a:prstGeom>
                  </pic:spPr>
                </pic:pic>
              </a:graphicData>
            </a:graphic>
          </wp:inline>
        </w:drawing>
      </w:r>
      <w:r>
        <w:rPr>
          <w:sz w:val="21"/>
        </w:rPr>
        <w:t>2</w:t>
      </w:r>
      <w:r>
        <w:rPr>
          <w:sz w:val="21"/>
        </w:rPr>
        <w:t>．双星系统的特点</w:t>
      </w:r>
    </w:p>
    <w:p>
      <w:pPr>
        <w:shd w:val="clear" w:color="auto" w:fill="auto"/>
        <w:spacing w:line="360" w:lineRule="auto"/>
        <w:jc w:val="both"/>
        <w:rPr>
          <w:sz w:val="24"/>
        </w:rPr>
      </w:pPr>
      <w:r>
        <w:rPr>
          <w:sz w:val="21"/>
        </w:rPr>
        <w:t>①</w:t>
      </w:r>
      <w:r>
        <w:rPr>
          <w:sz w:val="21"/>
        </w:rPr>
        <w:t xml:space="preserve"> </w:t>
      </w:r>
      <w:r>
        <w:rPr>
          <w:sz w:val="21"/>
        </w:rPr>
        <w:t>两星围绕它们之间连线上的某一点做匀速圆周运动，两星的运行周期、角速度相同；</w:t>
      </w:r>
    </w:p>
    <w:p>
      <w:pPr>
        <w:shd w:val="clear" w:color="auto" w:fill="auto"/>
        <w:spacing w:line="360" w:lineRule="auto"/>
        <w:jc w:val="both"/>
        <w:rPr>
          <w:sz w:val="24"/>
        </w:rPr>
      </w:pPr>
      <w:r>
        <w:rPr>
          <w:sz w:val="21"/>
        </w:rPr>
        <w:t>②</w:t>
      </w:r>
      <w:r>
        <w:rPr>
          <w:sz w:val="21"/>
        </w:rPr>
        <w:t xml:space="preserve"> </w:t>
      </w:r>
      <w:r>
        <w:rPr>
          <w:sz w:val="21"/>
        </w:rPr>
        <w:t>两星的向心力大小相等，由它们间的万有引力提供；</w:t>
      </w:r>
    </w:p>
    <w:p>
      <w:pPr>
        <w:shd w:val="clear" w:color="auto" w:fill="auto"/>
        <w:spacing w:line="360" w:lineRule="auto"/>
        <w:jc w:val="both"/>
        <w:rPr>
          <w:sz w:val="24"/>
        </w:rPr>
      </w:pPr>
      <w:r>
        <w:rPr>
          <w:sz w:val="21"/>
        </w:rPr>
        <w:t>③</w:t>
      </w:r>
      <w:r>
        <w:rPr>
          <w:sz w:val="21"/>
        </w:rPr>
        <w:t xml:space="preserve"> </w:t>
      </w:r>
      <w:r>
        <w:rPr>
          <w:sz w:val="21"/>
        </w:rPr>
        <w:t>两星的轨道半径之和等于两星之间的距离，即</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L</m:t>
          </m:r>
        </m:oMath>
      </m:oMathPara>
      <w:r>
        <w:rPr>
          <w:sz w:val="21"/>
        </w:rPr>
        <w:t>，轨道半径与两星质量成反比。</w:t>
      </w:r>
    </w:p>
    <w:p>
      <w:pPr>
        <w:shd w:val="clear" w:color="auto" w:fill="auto"/>
        <w:spacing w:line="360" w:lineRule="auto"/>
        <w:jc w:val="both"/>
        <w:rPr>
          <w:sz w:val="24"/>
        </w:rPr>
      </w:pPr>
      <w:r>
        <w:rPr>
          <w:sz w:val="21"/>
        </w:rPr>
        <w:t>3</w:t>
      </w:r>
      <w:r>
        <w:rPr>
          <w:sz w:val="21"/>
        </w:rPr>
        <w:t>．双星系统相关的数量关系</w:t>
      </w:r>
    </w:p>
    <w:p>
      <w:pPr>
        <w:shd w:val="clear" w:color="auto" w:fill="auto"/>
        <w:spacing w:line="360" w:lineRule="auto"/>
        <w:jc w:val="both"/>
        <w:rPr>
          <w:sz w:val="24"/>
        </w:rPr>
      </w:pPr>
      <w:r>
        <w:rPr>
          <w:sz w:val="21"/>
        </w:rPr>
        <w:t>①</w:t>
      </w:r>
      <w:r>
        <w:rPr>
          <w:sz w:val="21"/>
        </w:rPr>
        <w:t xml:space="preserve"> </w:t>
      </w:r>
      <w:r>
        <w:rPr>
          <w:sz w:val="21"/>
        </w:rPr>
        <w:t>各自所需的向心力由彼此间的万有引力提供，即</w:t>
      </w:r>
    </w:p>
    <w:p>
      <w:pPr>
        <w:shd w:val="clear" w:color="auto" w:fill="auto"/>
        <w:spacing w:line="360" w:lineRule="auto"/>
        <w:jc w:val="both"/>
        <w:rPr>
          <w:sz w:val="24"/>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both"/>
        <w:rPr>
          <w:sz w:val="24"/>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both"/>
        <w:rPr>
          <w:sz w:val="24"/>
        </w:rPr>
      </w:pPr>
      <w:r>
        <w:rPr>
          <w:sz w:val="21"/>
        </w:rPr>
        <w:t>②</w:t>
      </w:r>
      <w:r>
        <w:rPr>
          <w:sz w:val="21"/>
        </w:rPr>
        <w:t xml:space="preserve"> </w:t>
      </w:r>
      <w:r>
        <w:rPr>
          <w:sz w:val="21"/>
        </w:rPr>
        <w:t>两行星质量之比</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oMath>
      </m:oMathPara>
      <w:r>
        <w:rPr>
          <w:sz w:val="21"/>
        </w:rPr>
        <w:t>；</w:t>
      </w:r>
    </w:p>
    <w:p>
      <w:pPr>
        <w:shd w:val="clear" w:color="auto" w:fill="auto"/>
        <w:spacing w:line="360" w:lineRule="auto"/>
        <w:jc w:val="both"/>
        <w:rPr>
          <w:sz w:val="24"/>
        </w:rPr>
      </w:pPr>
      <w:r>
        <w:rPr>
          <w:sz w:val="21"/>
        </w:rPr>
        <w:t>③</w:t>
      </w:r>
      <w:r>
        <w:rPr>
          <w:sz w:val="21"/>
        </w:rPr>
        <w:t xml:space="preserve"> </w:t>
      </w:r>
      <w:r>
        <w:rPr>
          <w:sz w:val="21"/>
        </w:rPr>
        <w:t>两行星总质量</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G</m:t>
              </m:r>
            </m:den>
          </m:f>
        </m:oMath>
      </m:oMathPara>
      <w:r>
        <w:rPr>
          <w:sz w:val="21"/>
        </w:rPr>
        <w:t>；</w:t>
      </w:r>
    </w:p>
    <w:p>
      <w:pPr>
        <w:shd w:val="clear" w:color="auto" w:fill="auto"/>
        <w:spacing w:line="360" w:lineRule="auto"/>
        <w:jc w:val="both"/>
        <w:rPr>
          <w:sz w:val="24"/>
        </w:rPr>
      </w:pPr>
      <w:r>
        <w:rPr>
          <w:sz w:val="21"/>
        </w:rPr>
        <w:t>④</w:t>
      </w:r>
      <w:r>
        <w:rPr>
          <w:sz w:val="21"/>
        </w:rPr>
        <w:t xml:space="preserve"> </w:t>
      </w:r>
      <w:r>
        <w:rPr>
          <w:sz w:val="21"/>
        </w:rPr>
        <w:t>双星系统的周期</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d>
                    <m:e>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e>
                  </m:d>
                </m:den>
              </m:f>
            </m:e>
          </m:rad>
        </m:oMath>
      </m:oMathPara>
      <w:r>
        <w:rPr>
          <w:sz w:val="21"/>
        </w:rPr>
        <w:t>。</w:t>
      </w:r>
    </w:p>
    <w:p>
      <w:pPr>
        <w:shd w:val="clear" w:color="auto" w:fill="auto"/>
        <w:spacing w:line="360" w:lineRule="auto"/>
        <w:jc w:val="both"/>
        <w:rPr>
          <w:sz w:val="24"/>
        </w:rPr>
      </w:pPr>
      <w:r>
        <w:rPr>
          <w:sz w:val="21"/>
        </w:rPr>
        <w:t>4</w:t>
      </w:r>
      <w:r>
        <w:rPr>
          <w:sz w:val="21"/>
        </w:rPr>
        <w:t>．多星系统的特点</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65"/>
        <w:gridCol w:w="1970"/>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三星模型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4"/>
              </w:rPr>
            </w:pPr>
            <w:r>
              <w:rPr>
                <w:sz w:val="21"/>
              </w:rPr>
              <w:t>四星模型</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009650" cy="2038350"/>
                  <wp:docPr id="100051" name="" descr="@@@ab2f3c4da1f1417580e7233141c2b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30"/>
                          <a:stretch>
                            <a:fillRect/>
                          </a:stretch>
                        </pic:blipFill>
                        <pic:spPr>
                          <a:xfrm>
                            <a:off x="0" y="0"/>
                            <a:ext cx="1009650" cy="2038350"/>
                          </a:xfrm>
                          <a:prstGeom prst="rect">
                            <a:avLst/>
                          </a:prstGeom>
                        </pic:spPr>
                      </pic:pic>
                    </a:graphicData>
                  </a:graphic>
                </wp:inline>
              </w:drawing>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076325" cy="2200275"/>
                  <wp:docPr id="100053" name="" descr="@@@b8a444fce6324eae85f9f1021b4055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1"/>
                          <a:stretch>
                            <a:fillRect/>
                          </a:stretch>
                        </pic:blipFill>
                        <pic:spPr>
                          <a:xfrm>
                            <a:off x="0" y="0"/>
                            <a:ext cx="1076325" cy="2200275"/>
                          </a:xfrm>
                          <a:prstGeom prst="rect">
                            <a:avLst/>
                          </a:prstGeom>
                        </pic:spPr>
                      </pic:pic>
                    </a:graphicData>
                  </a:graphic>
                </wp:inline>
              </w:drawing>
            </w:r>
          </w:p>
        </w:tc>
      </w:tr>
    </w:tbl>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20．双星系统是由两颗恒星组成的天体系统，这两颗恒星在相互的万有引力作用下，各自在轨道上绕着共同的圆心做匀速圆周运动。如图所示为某一双星系统，其中A星球的质量为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，轨道半径为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，B星球质量为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，引力常量为</w:t>
      </w:r>
      <w:r>
        <w:rPr>
          <w:rFonts w:ascii="Times New Roman" w:eastAsia="Times New Roman" w:hAnsi="Times New Roman" w:cs="Times New Roman"/>
          <w:i/>
          <w:sz w:val="24"/>
        </w:rPr>
        <w:t>G</w:t>
      </w:r>
      <w:r>
        <w:rPr>
          <w:sz w:val="24"/>
        </w:rPr>
        <w:t>，求：</w:t>
      </w:r>
    </w:p>
    <w:p>
      <w:pPr>
        <w:shd w:val="clear" w:color="auto" w:fill="auto"/>
        <w:spacing w:line="360" w:lineRule="auto"/>
        <w:jc w:val="left"/>
        <w:rPr>
          <w:sz w:val="24"/>
        </w:rPr>
      </w:pPr>
      <w:r>
        <w:rPr>
          <w:sz w:val="24"/>
        </w:rPr>
        <w:t>（1）A星球和B星球的线速度之比；</w:t>
      </w:r>
    </w:p>
    <w:p>
      <w:pPr>
        <w:shd w:val="clear" w:color="auto" w:fill="auto"/>
        <w:spacing w:line="360" w:lineRule="auto"/>
        <w:jc w:val="left"/>
        <w:rPr>
          <w:sz w:val="24"/>
        </w:rPr>
      </w:pPr>
      <w:r>
        <w:rPr>
          <w:sz w:val="24"/>
        </w:rPr>
        <w:t>（2）A星球运行的周期。</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162050" cy="1009650"/>
            <wp:docPr id="100055" name="" descr="@@@bf39e17d-d092-4fb2-a450-e9cfb4ddb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2"/>
                    <a:stretch>
                      <a:fillRect/>
                    </a:stretch>
                  </pic:blipFill>
                  <pic:spPr>
                    <a:xfrm>
                      <a:off x="0" y="0"/>
                      <a:ext cx="1162050" cy="100965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sSub>
                <m:e>
                  <m:r>
                    <w:rPr>
                      <w:rFonts w:ascii="Cambria Math" w:eastAsia="宋体" w:hAnsi="Cambria Math" w:cs="Cambria Math"/>
                    </w:rPr>
                    <m:t>m</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1</m:t>
                  </m:r>
                </m:sub>
              </m:sSub>
            </m:den>
          </m:f>
        </m:oMath>
      </m:oMathPara>
      <w:r>
        <w:rPr>
          <w:sz w:val="24"/>
        </w:rPr>
        <w:t>；（2）</w:t>
      </w:r>
      <m:oMathPara>
        <m:oMathParaPr>
          <m:jc m:val="left"/>
        </m:oMathParaPr>
        <m:oMath>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ad>
            <m:radPr>
              <m:degHide/>
            </m:radPr>
            <m:deg/>
            <m:e>
              <m:f>
                <m:num>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2</m:t>
                      </m:r>
                    </m:sub>
                  </m:sSub>
                </m:den>
              </m:f>
            </m:e>
          </m:rad>
        </m:oMath>
      </m:oMathPara>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【知识点】双星问题</w:t>
      </w:r>
    </w:p>
    <w:p>
      <w:pPr>
        <w:shd w:val="clear" w:color="auto" w:fill="auto"/>
        <w:spacing w:line="360" w:lineRule="auto"/>
        <w:jc w:val="left"/>
        <w:rPr>
          <w:sz w:val="24"/>
        </w:rPr>
      </w:pPr>
      <w:r>
        <w:rPr>
          <w:sz w:val="24"/>
        </w:rPr>
        <w:t>【详解】（1）根据万有引力提供向心力有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ω</m:t>
              </m:r>
            </m:e>
            <m:sup>
              <m:r>
                <w:rPr>
                  <w:rFonts w:ascii="Cambria Math" w:eastAsia="宋体" w:hAnsi="Cambria Math" w:cs="Cambria Math"/>
                </w:rPr>
                <m:t>2</m:t>
              </m:r>
            </m:sup>
          </m:sSup>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整理，可得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由</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1</m:t>
                  </m:r>
                </m:sub>
              </m:sSub>
            </m:num>
            <m:den>
              <m:sSub>
                <m:e>
                  <m:r>
                    <w:rPr>
                      <w:rFonts w:ascii="Cambria Math" w:eastAsia="宋体" w:hAnsi="Cambria Math" w:cs="Cambria Math"/>
                    </w:rPr>
                    <m:t>v</m:t>
                  </m:r>
                </m:e>
                <m:sub>
                  <m:r>
                    <w:rPr>
                      <w:rFonts w:ascii="Cambria Math" w:eastAsia="宋体" w:hAnsi="Cambria Math" w:cs="Cambria Math"/>
                    </w:rPr>
                    <m:t>2</m:t>
                  </m:r>
                </m:sub>
              </m:sSub>
            </m:den>
          </m:f>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1</m:t>
                  </m:r>
                </m:sub>
              </m:sSub>
            </m:den>
          </m:f>
        </m:oMath>
      </m:oMathPara>
    </w:p>
    <w:p>
      <w:pPr>
        <w:shd w:val="clear" w:color="auto" w:fill="auto"/>
        <w:spacing w:line="360" w:lineRule="auto"/>
        <w:jc w:val="left"/>
        <w:rPr>
          <w:sz w:val="24"/>
        </w:rPr>
      </w:pPr>
      <w:r>
        <w:rPr>
          <w:sz w:val="24"/>
        </w:rPr>
        <w:t>（2）根据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num>
            <m:den>
              <m:sSub>
                <m:e>
                  <m:r>
                    <w:rPr>
                      <w:rFonts w:ascii="Cambria Math" w:eastAsia="宋体" w:hAnsi="Cambria Math" w:cs="Cambria Math"/>
                    </w:rPr>
                    <m:t>m</m:t>
                  </m:r>
                </m:e>
                <m:sub>
                  <m:r>
                    <w:rPr>
                      <w:rFonts w:ascii="Cambria Math" w:eastAsia="宋体" w:hAnsi="Cambria Math" w:cs="Cambria Math"/>
                    </w:rPr>
                    <m:t>2</m:t>
                  </m:r>
                </m:sub>
              </m:sSub>
            </m:den>
          </m:f>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m</m:t>
                  </m:r>
                </m:e>
                <m:sub>
                  <m:r>
                    <w:rPr>
                      <w:rFonts w:ascii="Cambria Math" w:eastAsia="宋体" w:hAnsi="Cambria Math" w:cs="Cambria Math"/>
                    </w:rPr>
                    <m:t>2</m:t>
                  </m:r>
                </m:sub>
              </m:sSub>
            </m:den>
          </m:f>
          <m:rad>
            <m:radPr>
              <m:degHide/>
            </m:radPr>
            <m:deg/>
            <m:e>
              <m:f>
                <m:num>
                  <m:sSub>
                    <m:e>
                      <m:r>
                        <w:rPr>
                          <w:rFonts w:ascii="Cambria Math" w:eastAsia="宋体" w:hAnsi="Cambria Math" w:cs="Cambria Math"/>
                        </w:rPr>
                        <m:t>r</m:t>
                      </m:r>
                    </m:e>
                    <m:sub>
                      <m:r>
                        <w:rPr>
                          <w:rFonts w:ascii="Cambria Math" w:eastAsia="宋体" w:hAnsi="Cambria Math" w:cs="Cambria Math"/>
                        </w:rPr>
                        <m:t>1</m:t>
                      </m:r>
                    </m:sub>
                  </m:sSub>
                </m:num>
                <m:den>
                  <m:r>
                    <w:rPr>
                      <w:rFonts w:ascii="Cambria Math" w:eastAsia="宋体" w:hAnsi="Cambria Math" w:cs="Cambria Math"/>
                    </w:rPr>
                    <m:t>G</m:t>
                  </m:r>
                  <m:sSub>
                    <m:e>
                      <m:r>
                        <w:rPr>
                          <w:rFonts w:ascii="Cambria Math" w:eastAsia="宋体" w:hAnsi="Cambria Math" w:cs="Cambria Math"/>
                        </w:rPr>
                        <m:t>m</m:t>
                      </m:r>
                    </m:e>
                    <m:sub>
                      <m:r>
                        <w:rPr>
                          <w:rFonts w:ascii="Cambria Math" w:eastAsia="宋体" w:hAnsi="Cambria Math" w:cs="Cambria Math"/>
                        </w:rPr>
                        <m:t>2</m:t>
                      </m:r>
                    </m:sub>
                  </m:sSub>
                </m:den>
              </m:f>
            </m:e>
          </m:rad>
        </m:oMath>
      </m:oMathPara>
    </w:p>
    <w:p>
      <w:pPr>
        <w:shd w:val="clear" w:color="auto" w:fill="auto"/>
        <w:spacing w:line="360" w:lineRule="auto"/>
        <w:jc w:val="left"/>
        <w:rPr>
          <w:sz w:val="24"/>
        </w:rPr>
      </w:pPr>
      <w:r>
        <w:rPr>
          <w:sz w:val="24"/>
        </w:rPr>
        <w:t>21．宇宙中存在一些离其它恒星较远的、由质量相等的三颗星组成的三星系统，通常可忽略其它星体对它们的引力作用。如图所示，三颗星位于边长为</w:t>
      </w:r>
      <w:r>
        <w:rPr>
          <w:rFonts w:ascii="Times New Roman" w:eastAsia="Times New Roman" w:hAnsi="Times New Roman" w:cs="Times New Roman"/>
          <w:i/>
          <w:sz w:val="24"/>
        </w:rPr>
        <w:t>R</w:t>
      </w:r>
      <w:r>
        <w:rPr>
          <w:sz w:val="24"/>
        </w:rPr>
        <w:t>的等边三角形的三个顶点上，并沿外接于等边三角形的圆形轨道运行。设每个星体的质量均为</w:t>
      </w:r>
      <w:r>
        <w:rPr>
          <w:rFonts w:ascii="Times New Roman" w:eastAsia="Times New Roman" w:hAnsi="Times New Roman" w:cs="Times New Roman"/>
          <w:i/>
          <w:sz w:val="24"/>
        </w:rPr>
        <w:t>m</w:t>
      </w:r>
      <w:r>
        <w:rPr>
          <w:sz w:val="24"/>
        </w:rPr>
        <w:t>，万有引力常量为</w:t>
      </w:r>
      <w:r>
        <w:rPr>
          <w:rFonts w:ascii="Times New Roman" w:eastAsia="Times New Roman" w:hAnsi="Times New Roman" w:cs="Times New Roman"/>
          <w:i/>
          <w:sz w:val="24"/>
        </w:rPr>
        <w:t>G</w:t>
      </w:r>
      <w:r>
        <w:rPr>
          <w:sz w:val="24"/>
        </w:rPr>
        <w:t>。</w:t>
      </w:r>
    </w:p>
    <w:p>
      <w:pPr>
        <w:shd w:val="clear" w:color="auto" w:fill="auto"/>
        <w:spacing w:line="360" w:lineRule="auto"/>
        <w:jc w:val="left"/>
        <w:rPr>
          <w:sz w:val="24"/>
        </w:rPr>
      </w:pPr>
      <w:r>
        <w:rPr>
          <w:sz w:val="24"/>
        </w:rPr>
        <w:t>（1）计算该三星系统的运动周期</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计</m:t>
              </m:r>
              <m:r>
                <m:rPr>
                  <m:sty m:val="p"/>
                </m:rPr>
                <w:rPr>
                  <w:rFonts w:ascii="Cambria Math" w:eastAsia="宋体" w:hAnsi="Cambria Math" w:cs="Cambria Math"/>
                </w:rPr>
                <m:t>算</m:t>
              </m:r>
            </m:sub>
          </m:sSub>
        </m:oMath>
      </m:oMathPara>
      <w:r>
        <w:rPr>
          <w:sz w:val="24"/>
        </w:rPr>
        <w:t>；</w:t>
      </w:r>
    </w:p>
    <w:p>
      <w:pPr>
        <w:shd w:val="clear" w:color="auto" w:fill="auto"/>
        <w:spacing w:line="360" w:lineRule="auto"/>
        <w:jc w:val="left"/>
        <w:rPr>
          <w:sz w:val="24"/>
        </w:rPr>
      </w:pPr>
      <w:r>
        <w:rPr>
          <w:sz w:val="24"/>
        </w:rPr>
        <w:t>（2）若实验中观测到该三星系统的运动周期为</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观</m:t>
              </m:r>
              <m:r>
                <m:rPr>
                  <m:sty m:val="p"/>
                </m:rPr>
                <w:rPr>
                  <w:rFonts w:ascii="Cambria Math" w:eastAsia="宋体" w:hAnsi="Cambria Math" w:cs="Cambria Math"/>
                </w:rPr>
                <m:t>测</m:t>
              </m:r>
            </m:sub>
          </m:sSub>
        </m:oMath>
      </m:oMathPara>
      <w:r>
        <w:rPr>
          <w:sz w:val="24"/>
        </w:rPr>
        <w:t>，且</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观</m:t>
              </m:r>
              <m:r>
                <m:rPr>
                  <m:sty m:val="p"/>
                </m:rPr>
                <w:rPr>
                  <w:rFonts w:ascii="Cambria Math" w:eastAsia="宋体" w:hAnsi="Cambria Math" w:cs="Cambria Math"/>
                </w:rPr>
                <m:t>测</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计</m:t>
              </m:r>
              <m:r>
                <m:rPr>
                  <m:sty m:val="p"/>
                </m:rPr>
                <w:rPr>
                  <w:rFonts w:ascii="Cambria Math" w:eastAsia="宋体" w:hAnsi="Cambria Math" w:cs="Cambria Math"/>
                </w:rPr>
                <m:t>算</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N</m:t>
              </m:r>
            </m:e>
          </m:rad>
          <m:d>
            <m:dPr>
              <m:sepChr m:val=","/>
            </m:dPr>
            <m:e>
              <m:r>
                <w:rPr>
                  <w:rFonts w:ascii="Cambria Math" w:eastAsia="宋体" w:hAnsi="Cambria Math" w:cs="Cambria Math"/>
                </w:rPr>
                <m:t>N</m:t>
              </m:r>
              <m:r>
                <w:rPr>
                  <w:rFonts w:ascii="Cambria Math" w:eastAsia="宋体" w:hAnsi="Cambria Math" w:cs="Cambria Math"/>
                </w:rPr>
                <m:t>&gt;</m:t>
              </m:r>
              <m:r>
                <w:rPr>
                  <w:rFonts w:ascii="Cambria Math" w:eastAsia="宋体" w:hAnsi="Cambria Math" w:cs="Cambria Math"/>
                </w:rPr>
                <m:t>1</m:t>
              </m:r>
            </m:e>
          </m:d>
        </m:oMath>
      </m:oMathPara>
      <w:r>
        <w:rPr>
          <w:sz w:val="24"/>
        </w:rPr>
        <w:t>，为了解释</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观</m:t>
              </m:r>
              <m:r>
                <m:rPr>
                  <m:sty m:val="p"/>
                </m:rPr>
                <w:rPr>
                  <w:rFonts w:ascii="Cambria Math" w:eastAsia="宋体" w:hAnsi="Cambria Math" w:cs="Cambria Math"/>
                </w:rPr>
                <m:t>测</m:t>
              </m:r>
            </m:sub>
          </m:sSub>
        </m:oMath>
      </m:oMathPara>
      <w:r>
        <w:rPr>
          <w:sz w:val="24"/>
        </w:rPr>
        <w:t>与</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计</m:t>
              </m:r>
              <m:r>
                <m:rPr>
                  <m:sty m:val="p"/>
                </m:rPr>
                <w:rPr>
                  <w:rFonts w:ascii="Cambria Math" w:eastAsia="宋体" w:hAnsi="Cambria Math" w:cs="Cambria Math"/>
                </w:rPr>
                <m:t>算</m:t>
              </m:r>
            </m:sub>
          </m:sSub>
        </m:oMath>
      </m:oMathPara>
      <w:r>
        <w:rPr>
          <w:sz w:val="24"/>
        </w:rPr>
        <w:t>的不同，目前有一种流行的理论认为，在宇宙中可能存在一种望远镜观测不到的暗物质，暗物质参与引力相互作用，是有质量的。我们假定一种简化模型，在以</w:t>
      </w:r>
      <w:r>
        <w:rPr>
          <w:rFonts w:ascii="Times New Roman" w:eastAsia="Times New Roman" w:hAnsi="Times New Roman" w:cs="Times New Roman"/>
          <w:i/>
          <w:sz w:val="24"/>
        </w:rPr>
        <w:t>O</w:t>
      </w:r>
      <w:r>
        <w:rPr>
          <w:sz w:val="24"/>
        </w:rPr>
        <w:t>为球心，以</w:t>
      </w:r>
      <w:r>
        <w:rPr>
          <w:rFonts w:ascii="Times New Roman" w:eastAsia="Times New Roman" w:hAnsi="Times New Roman" w:cs="Times New Roman"/>
          <w:i/>
          <w:sz w:val="24"/>
        </w:rPr>
        <w:t>O</w:t>
      </w:r>
      <w:r>
        <w:rPr>
          <w:sz w:val="24"/>
        </w:rPr>
        <w:t>到三角形顶点长为半径的球体内均匀分布着暗物质，不考虑其它暗物质的影响，试根据这一模型和上述观测结果确定该星系间这种暗物质的密度。</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52575" cy="1190625"/>
            <wp:docPr id="100057" name="" descr="@@@8790342f-7165-473f-bb2c-aa414cd8c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3"/>
                    <a:stretch>
                      <a:fillRect/>
                    </a:stretch>
                  </pic:blipFill>
                  <pic:spPr>
                    <a:xfrm>
                      <a:off x="0" y="0"/>
                      <a:ext cx="1552575" cy="11906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ad>
            <m:radPr>
              <m:degHide/>
            </m:radPr>
            <m:deg/>
            <m:e>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den>
              </m:f>
            </m:e>
          </m:rad>
        </m:oMath>
      </m:oMathPara>
      <w:r>
        <w:rPr>
          <w:sz w:val="24"/>
        </w:rPr>
        <w:t>；（2）</w:t>
      </w:r>
      <m:oMathPara>
        <m:oMathParaPr>
          <m:jc m:val="left"/>
        </m:oMathParaPr>
        <m:oMath>
          <m:f>
            <m:num>
              <m:r>
                <w:rPr>
                  <w:rFonts w:ascii="Cambria Math" w:eastAsia="宋体" w:hAnsi="Cambria Math" w:cs="Cambria Math"/>
                </w:rPr>
                <m:t>9</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【知识点】多星问题</w:t>
      </w:r>
    </w:p>
    <w:p>
      <w:pPr>
        <w:shd w:val="clear" w:color="auto" w:fill="auto"/>
        <w:spacing w:line="360" w:lineRule="auto"/>
        <w:jc w:val="left"/>
        <w:rPr>
          <w:sz w:val="24"/>
        </w:rPr>
      </w:pPr>
      <w:r>
        <w:rPr>
          <w:sz w:val="24"/>
        </w:rPr>
        <w:t>【详解】（1）三星中的一颗星受到其它两颗星的万有引力的合力为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f>
            <m:num>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4"/>
        </w:rPr>
      </w:pPr>
      <w:r>
        <w:rPr>
          <w:sz w:val="24"/>
        </w:rPr>
        <w:t>该星由上述合力提供向心力，则有</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m:rPr>
                      <m:sty m:val="p"/>
                    </m:rPr>
                    <w:rPr>
                      <w:rFonts w:ascii="Cambria Math" w:eastAsia="宋体" w:hAnsi="Cambria Math" w:cs="Cambria Math"/>
                    </w:rPr>
                    <m:t>计</m:t>
                  </m:r>
                  <m:r>
                    <m:rPr>
                      <m:sty m:val="p"/>
                    </m:rPr>
                    <w:rPr>
                      <w:rFonts w:ascii="Cambria Math" w:eastAsia="宋体" w:hAnsi="Cambria Math" w:cs="Cambria Math"/>
                    </w:rPr>
                    <m:t>算</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den>
          </m:f>
        </m:oMath>
      </m:oMathPara>
    </w:p>
    <w:p>
      <w:pPr>
        <w:shd w:val="clear" w:color="auto" w:fill="auto"/>
        <w:spacing w:line="360" w:lineRule="auto"/>
        <w:jc w:val="left"/>
        <w:rPr>
          <w:sz w:val="24"/>
        </w:rPr>
      </w:pPr>
      <w:r>
        <w:rPr>
          <w:sz w:val="24"/>
        </w:rPr>
        <w:t>解得</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计</m:t>
              </m:r>
              <m:r>
                <m:rPr>
                  <m:sty m:val="p"/>
                </m:rPr>
                <w:rPr>
                  <w:rFonts w:ascii="Cambria Math" w:eastAsia="宋体" w:hAnsi="Cambria Math" w:cs="Cambria Math"/>
                </w:rPr>
                <m:t>算</m:t>
              </m:r>
            </m:sub>
          </m:sSub>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4"/>
        </w:rPr>
      </w:pPr>
      <w:r>
        <w:rPr>
          <w:sz w:val="24"/>
        </w:rPr>
        <w:t>（2）根据题意有</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观</m:t>
              </m:r>
              <m:r>
                <m:rPr>
                  <m:sty m:val="p"/>
                </m:rPr>
                <w:rPr>
                  <w:rFonts w:ascii="Cambria Math" w:eastAsia="宋体" w:hAnsi="Cambria Math" w:cs="Cambria Math"/>
                </w:rPr>
                <m:t>测</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计</m:t>
              </m:r>
              <m:r>
                <m:rPr>
                  <m:sty m:val="p"/>
                </m:rPr>
                <w:rPr>
                  <w:rFonts w:ascii="Cambria Math" w:eastAsia="宋体" w:hAnsi="Cambria Math" w:cs="Cambria Math"/>
                </w:rPr>
                <m:t>算</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N</m:t>
              </m:r>
            </m:e>
          </m:rad>
        </m:oMath>
      </m:oMathPara>
    </w:p>
    <w:p>
      <w:pPr>
        <w:shd w:val="clear" w:color="auto" w:fill="auto"/>
        <w:spacing w:line="360" w:lineRule="auto"/>
        <w:jc w:val="left"/>
        <w:rPr>
          <w:sz w:val="24"/>
        </w:rPr>
      </w:pPr>
      <w:r>
        <w:rPr>
          <w:sz w:val="24"/>
        </w:rPr>
        <w:t>令暗物质的质量为</w:t>
      </w:r>
      <w:r>
        <w:rPr>
          <w:rFonts w:ascii="Times New Roman" w:eastAsia="Times New Roman" w:hAnsi="Times New Roman" w:cs="Times New Roman"/>
          <w:i/>
          <w:sz w:val="24"/>
        </w:rPr>
        <w:t>M</w:t>
      </w:r>
      <w:r>
        <w:rPr>
          <w:sz w:val="24"/>
        </w:rPr>
        <w:t>，则有</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d>
                    <m:dPr>
                      <m:sepChr m:val=","/>
                    </m:dPr>
                    <m:e>
                      <m:f>
                        <m:num>
                          <m:r>
                            <w:rPr>
                              <w:rFonts w:ascii="Cambria Math" w:eastAsia="宋体" w:hAnsi="Cambria Math" w:cs="Cambria Math"/>
                            </w:rPr>
                            <m:t>R</m:t>
                          </m:r>
                        </m:num>
                        <m:den>
                          <m:r>
                            <w:rPr>
                              <w:rFonts w:ascii="Cambria Math" w:eastAsia="宋体" w:hAnsi="Cambria Math" w:cs="Cambria Math"/>
                            </w:rPr>
                            <m:t>2</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den>
                      </m:f>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m:rPr>
                      <m:sty m:val="p"/>
                    </m:rPr>
                    <w:rPr>
                      <w:rFonts w:ascii="Cambria Math" w:eastAsia="宋体" w:hAnsi="Cambria Math" w:cs="Cambria Math"/>
                    </w:rPr>
                    <m:t>观</m:t>
                  </m:r>
                  <m:r>
                    <m:rPr>
                      <m:sty m:val="p"/>
                    </m:rPr>
                    <w:rPr>
                      <w:rFonts w:ascii="Cambria Math" w:eastAsia="宋体" w:hAnsi="Cambria Math" w:cs="Cambria Math"/>
                    </w:rPr>
                    <m:t>测</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den>
          </m:f>
        </m:oMath>
      </m:oMathPara>
    </w:p>
    <w:p>
      <w:pPr>
        <w:shd w:val="clear" w:color="auto" w:fill="auto"/>
        <w:spacing w:line="360" w:lineRule="auto"/>
        <w:jc w:val="left"/>
        <w:rPr>
          <w:sz w:val="24"/>
        </w:rPr>
      </w:pPr>
      <w:r>
        <w:rPr>
          <w:sz w:val="24"/>
        </w:rPr>
        <w:t>该暗物质的密度</w:t>
      </w: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p>
                <m:e>
                  <m:d>
                    <m:dPr>
                      <m:sepChr m:val=","/>
                    </m:dPr>
                    <m:e>
                      <m:f>
                        <m:num>
                          <m:r>
                            <w:rPr>
                              <w:rFonts w:ascii="Cambria Math" w:eastAsia="宋体" w:hAnsi="Cambria Math" w:cs="Cambria Math"/>
                            </w:rPr>
                            <m:t>R</m:t>
                          </m:r>
                        </m:num>
                        <m:den>
                          <m:r>
                            <w:rPr>
                              <w:rFonts w:ascii="Cambria Math" w:eastAsia="宋体" w:hAnsi="Cambria Math" w:cs="Cambria Math"/>
                            </w:rPr>
                            <m:t>2</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den>
                      </m:f>
                    </m:e>
                  </m:d>
                </m:e>
                <m:sup>
                  <m:r>
                    <w:rPr>
                      <w:rFonts w:ascii="Cambria Math" w:eastAsia="宋体" w:hAnsi="Cambria Math" w:cs="Cambria Math"/>
                    </w:rPr>
                    <m:t>3</m:t>
                  </m:r>
                </m:sup>
              </m:sSup>
            </m:den>
          </m:f>
        </m:oMath>
      </m:oMathPara>
    </w:p>
    <w:p>
      <w:pPr>
        <w:shd w:val="clear" w:color="auto" w:fill="auto"/>
        <w:spacing w:line="360" w:lineRule="auto"/>
        <w:jc w:val="left"/>
        <w:rPr>
          <w:sz w:val="24"/>
        </w:rPr>
      </w:pPr>
      <w:r>
        <w:rPr>
          <w:sz w:val="24"/>
        </w:rPr>
        <w:t>解得</w:t>
      </w: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9</m:t>
              </m:r>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den>
          </m:f>
        </m:oMath>
      </m:oMathPara>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22．在银河系中，双星的数量非常多，研究双星，对于了解恒星形成和演化过程的多样性有重要的意义。由A、B两颗恒星组成的双星系统如图所示，A、B绕其连线上的一点</w:t>
      </w:r>
      <w:r>
        <w:rPr>
          <w:rFonts w:ascii="Times New Roman" w:eastAsia="Times New Roman" w:hAnsi="Times New Roman" w:cs="Times New Roman"/>
          <w:i/>
          <w:sz w:val="24"/>
        </w:rPr>
        <w:t>O</w:t>
      </w:r>
      <w:r>
        <w:rPr>
          <w:sz w:val="24"/>
        </w:rPr>
        <w:t>做圆周运动，测得A、B两颗恒星间的距离为</w:t>
      </w:r>
      <w:r>
        <w:rPr>
          <w:rFonts w:ascii="Times New Roman" w:eastAsia="Times New Roman" w:hAnsi="Times New Roman" w:cs="Times New Roman"/>
          <w:i/>
          <w:sz w:val="24"/>
        </w:rPr>
        <w:t>L</w:t>
      </w:r>
      <w:r>
        <w:rPr>
          <w:sz w:val="24"/>
        </w:rPr>
        <w:t>，恒星A的周期为</w:t>
      </w:r>
      <w:r>
        <w:rPr>
          <w:rFonts w:ascii="Times New Roman" w:eastAsia="Times New Roman" w:hAnsi="Times New Roman" w:cs="Times New Roman"/>
          <w:i/>
          <w:sz w:val="24"/>
        </w:rPr>
        <w:t>T</w:t>
      </w:r>
      <w:r>
        <w:rPr>
          <w:sz w:val="24"/>
        </w:rPr>
        <w:t>，恒星A做圆周运动的向心加速度是恒星B的2倍，已知万有引力常量为</w:t>
      </w:r>
      <w:r>
        <w:rPr>
          <w:rFonts w:ascii="Times New Roman" w:eastAsia="Times New Roman" w:hAnsi="Times New Roman" w:cs="Times New Roman"/>
          <w:i/>
          <w:sz w:val="24"/>
        </w:rPr>
        <w:t>G</w:t>
      </w:r>
      <w:r>
        <w:rPr>
          <w:sz w:val="24"/>
        </w:rPr>
        <w:t>，忽略其他星球对A、B的影响，则下列说法正确的是（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238250" cy="1095375"/>
            <wp:docPr id="100059" name="" descr="@@@ca8fd5a6-945e-45bb-83b3-7a4065181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4"/>
                    <a:stretch>
                      <a:fillRect/>
                    </a:stretch>
                  </pic:blipFill>
                  <pic:spPr>
                    <a:xfrm>
                      <a:off x="0" y="0"/>
                      <a:ext cx="1238250" cy="10953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A．恒星B的周期为</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4"/>
        </w:rPr>
        <w:tab/>
      </w:r>
      <w:r>
        <w:rPr>
          <w:sz w:val="24"/>
        </w:rPr>
        <w:t>B．A、B两颗恒星质量之比为</w:t>
      </w:r>
      <m:oMathPara>
        <m:oMathParaPr>
          <m:jc m:val="left"/>
        </m:oMathParaPr>
        <m:oMath>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tabs>
          <w:tab w:val="left" w:pos="4156"/>
        </w:tabs>
        <w:spacing w:line="360" w:lineRule="auto"/>
        <w:jc w:val="left"/>
        <w:rPr>
          <w:sz w:val="24"/>
        </w:rPr>
      </w:pPr>
      <w:r>
        <w:rPr>
          <w:sz w:val="24"/>
        </w:rPr>
        <w:t>C．恒星A的线速度是恒星B的4倍</w:t>
      </w:r>
      <w:r>
        <w:rPr>
          <w:sz w:val="24"/>
        </w:rPr>
        <w:tab/>
      </w:r>
      <w:r>
        <w:rPr>
          <w:sz w:val="24"/>
        </w:rPr>
        <w:t>D．A、B两颗恒星质量之和为</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【知识点】双星问题</w:t>
      </w:r>
    </w:p>
    <w:p>
      <w:pPr>
        <w:shd w:val="clear" w:color="auto" w:fill="auto"/>
        <w:spacing w:line="360" w:lineRule="auto"/>
        <w:jc w:val="left"/>
        <w:rPr>
          <w:sz w:val="24"/>
        </w:rPr>
      </w:pPr>
      <w:r>
        <w:rPr>
          <w:sz w:val="24"/>
        </w:rPr>
        <w:t>【详解】A．A、B绕其连线上的一点</w:t>
      </w:r>
      <w:r>
        <w:rPr>
          <w:rFonts w:ascii="Times New Roman" w:eastAsia="Times New Roman" w:hAnsi="Times New Roman" w:cs="Times New Roman"/>
          <w:i/>
          <w:sz w:val="24"/>
        </w:rPr>
        <w:t>O</w:t>
      </w:r>
      <w:r>
        <w:rPr>
          <w:sz w:val="24"/>
        </w:rPr>
        <w:t>做圆周运动，可知A、B两颗恒星的周期相等，角速度相等，则恒星B的周期为</w:t>
      </w:r>
      <m:oMathPara>
        <m:oMathParaPr>
          <m:jc m:val="left"/>
        </m:oMathParaPr>
        <m:oMath>
          <m:r>
            <w:rPr>
              <w:rFonts w:ascii="Cambria Math" w:eastAsia="宋体" w:hAnsi="Cambria Math" w:cs="Cambria Math"/>
            </w:rPr>
            <m:t>T</m:t>
          </m:r>
        </m:oMath>
      </m:oMathPara>
      <w:r>
        <w:rPr>
          <w:sz w:val="24"/>
        </w:rPr>
        <w:t>，故A错误；</w:t>
      </w:r>
    </w:p>
    <w:p>
      <w:pPr>
        <w:shd w:val="clear" w:color="auto" w:fill="auto"/>
        <w:spacing w:line="360" w:lineRule="auto"/>
        <w:jc w:val="left"/>
        <w:rPr>
          <w:sz w:val="24"/>
        </w:rPr>
      </w:pPr>
      <w:r>
        <w:rPr>
          <w:sz w:val="24"/>
        </w:rPr>
        <w:t>B．由于A、B两颗恒星做圆周运动的向心力由相互作用的万有引力提供，所以A、B两颗恒星的向心力大小相等，则有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a</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sSub>
            <m:e>
              <m:r>
                <w:rPr>
                  <w:rFonts w:ascii="Cambria Math" w:eastAsia="宋体" w:hAnsi="Cambria Math" w:cs="Cambria Math"/>
                </w:rPr>
                <m:t>a</m:t>
              </m:r>
            </m:e>
            <m:sub>
              <m:r>
                <m:rPr>
                  <m:nor/>
                </m:rPr>
                <w:rPr>
                  <w:rFonts w:ascii="Cambria Math" w:eastAsia="宋体" w:hAnsi="Cambria Math" w:cs="Cambria Math"/>
                </w:rPr>
                <m:t>B</m:t>
              </m:r>
            </m:sub>
          </m:sSub>
        </m:oMath>
      </m:oMathPara>
    </w:p>
    <w:p>
      <w:pPr>
        <w:shd w:val="clear" w:color="auto" w:fill="auto"/>
        <w:spacing w:line="360" w:lineRule="auto"/>
        <w:jc w:val="left"/>
        <w:rPr>
          <w:sz w:val="24"/>
        </w:rPr>
      </w:pPr>
      <w:r>
        <w:rPr>
          <w:sz w:val="24"/>
        </w:rPr>
        <w:t>可知A、B两颗恒星质量之比为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A</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C．恒星A做圆周运动的向心加速度是恒星B的2倍，根据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v</m:t>
          </m:r>
        </m:oMath>
      </m:oMathPara>
    </w:p>
    <w:p>
      <w:pPr>
        <w:shd w:val="clear" w:color="auto" w:fill="auto"/>
        <w:spacing w:line="360" w:lineRule="auto"/>
        <w:jc w:val="left"/>
        <w:rPr>
          <w:sz w:val="24"/>
        </w:rPr>
      </w:pPr>
      <w:r>
        <w:rPr>
          <w:sz w:val="24"/>
        </w:rPr>
        <w:t>可知A、B两颗恒星做圆周运动的线速度大小为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a</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D．根据万有引力提供向心力可得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m</m:t>
                  </m:r>
                </m:e>
                <m:sub>
                  <m:r>
                    <m:rPr>
                      <m:nor/>
                    </m:rPr>
                    <w:rPr>
                      <w:rFonts w:ascii="Cambria Math" w:eastAsia="宋体" w:hAnsi="Cambria Math" w:cs="Cambria Math"/>
                    </w:rPr>
                    <m:t>B</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m:rPr>
                  <m:nor/>
                </m:rPr>
                <w:rPr>
                  <w:rFonts w:ascii="Cambria Math" w:eastAsia="宋体" w:hAnsi="Cambria Math" w:cs="Cambria Math"/>
                </w:rPr>
                <m:t>A</m:t>
              </m:r>
            </m:sub>
          </m:sSub>
        </m:oMath>
      </m:oMathPara>
      <w:r>
        <w:rPr>
          <w:sz w:val="24"/>
        </w:rPr>
        <w:t>，</w:t>
      </w:r>
      <m:oMathPara>
        <m:oMathParaPr>
          <m:jc m:val="left"/>
        </m:oMathParaPr>
        <m:oMath>
          <m:f>
            <m:num>
              <m:r>
                <w:rPr>
                  <w:rFonts w:ascii="Cambria Math" w:eastAsia="宋体" w:hAnsi="Cambria Math" w:cs="Cambria Math"/>
                </w:rPr>
                <m:t>G</m:t>
              </m:r>
              <m:sSub>
                <m:e>
                  <m:r>
                    <w:rPr>
                      <w:rFonts w:ascii="Cambria Math" w:eastAsia="宋体" w:hAnsi="Cambria Math" w:cs="Cambria Math"/>
                    </w:rPr>
                    <m:t>m</m:t>
                  </m:r>
                </m:e>
                <m:sub>
                  <m:r>
                    <m:rPr>
                      <m:nor/>
                    </m:rPr>
                    <w:rPr>
                      <w:rFonts w:ascii="Cambria Math" w:eastAsia="宋体" w:hAnsi="Cambria Math" w:cs="Cambria Math"/>
                    </w:rPr>
                    <m:t>A</m:t>
                  </m:r>
                </m:sub>
              </m:sSub>
              <m:sSub>
                <m:e>
                  <m:r>
                    <w:rPr>
                      <w:rFonts w:ascii="Cambria Math" w:eastAsia="宋体" w:hAnsi="Cambria Math" w:cs="Cambria Math"/>
                    </w:rPr>
                    <m:t>m</m:t>
                  </m:r>
                </m:e>
                <m:sub>
                  <m:r>
                    <m:rPr>
                      <m:nor/>
                    </m:rPr>
                    <w:rPr>
                      <w:rFonts w:ascii="Cambria Math" w:eastAsia="宋体" w:hAnsi="Cambria Math" w:cs="Cambria Math"/>
                    </w:rPr>
                    <m:t>B</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sSub>
            <m:e>
              <m:r>
                <w:rPr>
                  <w:rFonts w:ascii="Cambria Math" w:eastAsia="宋体" w:hAnsi="Cambria Math" w:cs="Cambria Math"/>
                </w:rPr>
                <m:t>r</m:t>
              </m:r>
            </m:e>
            <m:sub>
              <m:r>
                <m:rPr>
                  <m:nor/>
                </m:rPr>
                <w:rPr>
                  <w:rFonts w:ascii="Cambria Math" w:eastAsia="宋体" w:hAnsi="Cambria Math" w:cs="Cambria Math"/>
                </w:rPr>
                <m:t>B</m:t>
              </m:r>
            </m:sub>
          </m:sSub>
        </m:oMath>
      </m:oMathPara>
    </w:p>
    <w:p>
      <w:pPr>
        <w:shd w:val="clear" w:color="auto" w:fill="auto"/>
        <w:spacing w:line="360" w:lineRule="auto"/>
        <w:jc w:val="left"/>
        <w:rPr>
          <w:sz w:val="24"/>
        </w:rPr>
      </w:pPr>
      <w:r>
        <w:rPr>
          <w:sz w:val="24"/>
        </w:rPr>
        <w:t>又</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4"/>
        </w:rPr>
      </w:pPr>
      <w:r>
        <w:rPr>
          <w:sz w:val="24"/>
        </w:rPr>
        <w:t>联立解得A、B两颗恒星质量之和为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L</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23．太空中存在一些离其他恒星较远的、由质量相等的三颗星组成的三星系统，通常可忽略其他星体对它们的引力作用。已观测到稳定的三星系统存在两种基本的构成形式：一种是三颗星位于同一直线上，两颗星围绕中央星在同一半径为</w:t>
      </w:r>
      <w:r>
        <w:rPr>
          <w:rFonts w:ascii="Times New Roman" w:eastAsia="Times New Roman" w:hAnsi="Times New Roman" w:cs="Times New Roman"/>
          <w:i/>
          <w:sz w:val="24"/>
        </w:rPr>
        <w:t>R</w:t>
      </w:r>
      <w:r>
        <w:rPr>
          <w:sz w:val="24"/>
        </w:rPr>
        <w:t>的圆轨道上运行，如图甲所示；另一种是三颗星位于等边三角形的三个顶点上，并以该三角形的中心</w:t>
      </w:r>
      <w:r>
        <w:rPr>
          <w:rFonts w:ascii="Times New Roman" w:eastAsia="Times New Roman" w:hAnsi="Times New Roman" w:cs="Times New Roman"/>
          <w:i/>
          <w:sz w:val="24"/>
        </w:rPr>
        <w:t>O</w:t>
      </w:r>
      <w:r>
        <w:rPr>
          <w:sz w:val="24"/>
        </w:rPr>
        <w:t>为圆心做圆周运动，如图乙所示。所有星体（均可视为质点）的质量均为</w:t>
      </w:r>
      <w:r>
        <w:rPr>
          <w:rFonts w:ascii="Times New Roman" w:eastAsia="Times New Roman" w:hAnsi="Times New Roman" w:cs="Times New Roman"/>
          <w:i/>
          <w:sz w:val="24"/>
        </w:rPr>
        <w:t>M</w:t>
      </w:r>
      <w:r>
        <w:rPr>
          <w:sz w:val="24"/>
        </w:rPr>
        <w:t>，且两种系统的运动周期相同，已知引力常量为</w:t>
      </w:r>
      <w:r>
        <w:rPr>
          <w:rFonts w:ascii="Times New Roman" w:eastAsia="Times New Roman" w:hAnsi="Times New Roman" w:cs="Times New Roman"/>
          <w:i/>
          <w:sz w:val="24"/>
        </w:rPr>
        <w:t>G</w:t>
      </w:r>
      <w:r>
        <w:rPr>
          <w:sz w:val="24"/>
        </w:rPr>
        <w:t>，则（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133725" cy="1285875"/>
            <wp:docPr id="100061" name="" descr="@@@add8d0b3-b0e6-4236-9641-a80971a678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35"/>
                    <a:stretch>
                      <a:fillRect/>
                    </a:stretch>
                  </pic:blipFill>
                  <pic:spPr>
                    <a:xfrm>
                      <a:off x="0" y="0"/>
                      <a:ext cx="3133725" cy="1285875"/>
                    </a:xfrm>
                    <a:prstGeom prst="rect">
                      <a:avLst/>
                    </a:prstGeom>
                  </pic:spPr>
                </pic:pic>
              </a:graphicData>
            </a:graphic>
          </wp:inline>
        </w:drawing>
      </w:r>
    </w:p>
    <w:p>
      <w:pPr>
        <w:shd w:val="clear" w:color="auto" w:fill="auto"/>
        <w:spacing w:line="360" w:lineRule="auto"/>
        <w:jc w:val="left"/>
        <w:rPr>
          <w:sz w:val="24"/>
        </w:rPr>
      </w:pPr>
      <w:r>
        <w:rPr>
          <w:sz w:val="24"/>
        </w:rPr>
        <w:t>A．图甲中两颗边缘星的线速度大小均为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R</m:t>
              </m:r>
            </m:den>
          </m:f>
          <m:rad>
            <m:radPr>
              <m:degHide/>
            </m:radPr>
            <m:deg/>
            <m:e>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R</m:t>
              </m:r>
            </m:e>
          </m:rad>
        </m:oMath>
      </m:oMathPara>
    </w:p>
    <w:p>
      <w:pPr>
        <w:shd w:val="clear" w:color="auto" w:fill="auto"/>
        <w:spacing w:line="360" w:lineRule="auto"/>
        <w:jc w:val="left"/>
        <w:rPr>
          <w:sz w:val="24"/>
        </w:rPr>
      </w:pPr>
      <w:r>
        <w:rPr>
          <w:sz w:val="24"/>
        </w:rPr>
        <w:t>B．图甲中两颗边缘星的运动周期均为</w:t>
      </w:r>
      <m:oMathPara>
        <m:oMathParaPr>
          <m:jc m:val="left"/>
        </m:oMathParaPr>
        <m:oMath>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R</m:t>
          </m:r>
          <m:rad>
            <m:radPr>
              <m:degHide/>
            </m:radPr>
            <m:deg/>
            <m:e>
              <m:f>
                <m:num>
                  <m:r>
                    <w:rPr>
                      <w:rFonts w:ascii="Cambria Math" w:eastAsia="宋体" w:hAnsi="Cambria Math" w:cs="Cambria Math"/>
                    </w:rPr>
                    <m:t>R</m:t>
                  </m:r>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4"/>
        </w:rPr>
      </w:pPr>
      <w:r>
        <w:rPr>
          <w:sz w:val="24"/>
        </w:rPr>
        <w:t>C．图乙中每颗星体的角速度大小均为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R</m:t>
              </m:r>
            </m:den>
          </m:f>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D．图乙中每颗星体的转动半径均为</w:t>
      </w:r>
      <m:oMathPara>
        <m:oMathParaPr>
          <m:jc m:val="left"/>
        </m:oMathParaPr>
        <m:oMath>
          <m:r>
            <w:rPr>
              <w:rFonts w:ascii="Cambria Math" w:eastAsia="宋体" w:hAnsi="Cambria Math" w:cs="Cambria Math"/>
            </w:rPr>
            <m:t>R</m:t>
          </m:r>
          <m:rad>
            <m:deg>
              <m:r>
                <w:rPr>
                  <w:rFonts w:ascii="Cambria Math" w:eastAsia="宋体" w:hAnsi="Cambria Math" w:cs="Cambria Math"/>
                </w:rPr>
                <m:t>3</m:t>
              </m:r>
            </m:deg>
            <m:e>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15</m:t>
                  </m:r>
                </m:den>
              </m:f>
            </m:e>
          </m:rad>
        </m:oMath>
      </m:oMathPara>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【知识点】多星问题</w:t>
      </w:r>
    </w:p>
    <w:p>
      <w:pPr>
        <w:shd w:val="clear" w:color="auto" w:fill="auto"/>
        <w:spacing w:line="360" w:lineRule="auto"/>
        <w:jc w:val="left"/>
        <w:rPr>
          <w:sz w:val="24"/>
        </w:rPr>
      </w:pPr>
      <w:r>
        <w:rPr>
          <w:sz w:val="24"/>
        </w:rPr>
        <w:t>【详解】AB．图甲中边缘星做圆周运动由受到的万有引力的合力提供向心力，则有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d>
                    <m:dPr>
                      <m:sepChr m:val=","/>
                    </m:dPr>
                    <m:e>
                      <m:r>
                        <w:rPr>
                          <w:rFonts w:ascii="Cambria Math" w:eastAsia="宋体" w:hAnsi="Cambria Math" w:cs="Cambria Math"/>
                        </w:rPr>
                        <m:t>2</m:t>
                      </m:r>
                      <m:r>
                        <w:rPr>
                          <w:rFonts w:ascii="Cambria Math" w:eastAsia="宋体" w:hAnsi="Cambria Math" w:cs="Cambria Math"/>
                        </w:rPr>
                        <m:t>R</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甲</m:t>
                  </m:r>
                </m:sub>
                <m:sup>
                  <m:r>
                    <w:rPr>
                      <w:rFonts w:ascii="Cambria Math" w:eastAsia="宋体" w:hAnsi="Cambria Math" w:cs="Cambria Math"/>
                    </w:rPr>
                    <m:t>2</m:t>
                  </m:r>
                </m:sup>
              </m:sSubSup>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m:rPr>
                      <m:sty m:val="p"/>
                    </m:rPr>
                    <w:rPr>
                      <w:rFonts w:ascii="Cambria Math" w:eastAsia="宋体" w:hAnsi="Cambria Math" w:cs="Cambria Math"/>
                    </w:rPr>
                    <m:t>甲</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R</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rad>
            <m:radPr>
              <m:degHide/>
            </m:radPr>
            <m:deg/>
            <m:e>
              <m:f>
                <m:num>
                  <m:r>
                    <w:rPr>
                      <w:rFonts w:ascii="Cambria Math" w:eastAsia="宋体" w:hAnsi="Cambria Math" w:cs="Cambria Math"/>
                    </w:rPr>
                    <m:t>5</m:t>
                  </m:r>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4</m:t>
                  </m:r>
                  <m:r>
                    <w:rPr>
                      <w:rFonts w:ascii="Cambria Math" w:eastAsia="宋体" w:hAnsi="Cambria Math" w:cs="Cambria Math"/>
                    </w:rPr>
                    <m:t>R</m:t>
                  </m:r>
                </m:den>
              </m:f>
            </m:e>
          </m:rad>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甲</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R</m:t>
          </m:r>
          <m:rad>
            <m:radPr>
              <m:degHide/>
            </m:radPr>
            <m:deg/>
            <m:e>
              <m:f>
                <m:num>
                  <m:r>
                    <w:rPr>
                      <w:rFonts w:ascii="Cambria Math" w:eastAsia="宋体" w:hAnsi="Cambria Math" w:cs="Cambria Math"/>
                    </w:rPr>
                    <m:t>R</m:t>
                  </m:r>
                </m:num>
                <m:den>
                  <m:r>
                    <w:rPr>
                      <w:rFonts w:ascii="Cambria Math" w:eastAsia="宋体" w:hAnsi="Cambria Math" w:cs="Cambria Math"/>
                    </w:rPr>
                    <m:t>5</m:t>
                  </m:r>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4"/>
        </w:rPr>
      </w:pPr>
      <w:r>
        <w:rPr>
          <w:sz w:val="24"/>
        </w:rPr>
        <w:t>故A、B错误；</w:t>
      </w:r>
    </w:p>
    <w:p>
      <w:pPr>
        <w:shd w:val="clear" w:color="auto" w:fill="auto"/>
        <w:spacing w:line="360" w:lineRule="auto"/>
        <w:jc w:val="left"/>
        <w:rPr>
          <w:sz w:val="24"/>
        </w:rPr>
      </w:pPr>
      <w:r>
        <w:rPr>
          <w:sz w:val="24"/>
        </w:rPr>
        <w:t>CD．设图乙中等边三角形边长为</w:t>
      </w:r>
      <w:r>
        <w:rPr>
          <w:rFonts w:ascii="Times New Roman" w:eastAsia="Times New Roman" w:hAnsi="Times New Roman" w:cs="Times New Roman"/>
          <w:i/>
          <w:sz w:val="24"/>
        </w:rPr>
        <w:t>L</w:t>
      </w:r>
      <w:r>
        <w:rPr>
          <w:sz w:val="24"/>
        </w:rPr>
        <w:t>，图乙中每颗星做圆周运动由受到的万有引力的合力提供向心力，则有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m:rPr>
                      <m:sty m:val="p"/>
                    </m:rPr>
                    <w:rPr>
                      <w:rFonts w:ascii="Cambria Math" w:eastAsia="宋体" w:hAnsi="Cambria Math" w:cs="Cambria Math"/>
                    </w:rPr>
                    <m:t>乙</m:t>
                  </m:r>
                </m:sub>
                <m:sup>
                  <m:r>
                    <w:rPr>
                      <w:rFonts w:ascii="Cambria Math" w:eastAsia="宋体" w:hAnsi="Cambria Math" w:cs="Cambria Math"/>
                    </w:rPr>
                    <m:t>2</m:t>
                  </m:r>
                </m:sup>
              </m:sSubSup>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L</m:t>
          </m:r>
        </m:oMath>
      </m:oMathPara>
    </w:p>
    <w:p>
      <w:pPr>
        <w:shd w:val="clear" w:color="auto" w:fill="auto"/>
        <w:spacing w:line="360" w:lineRule="auto"/>
        <w:jc w:val="left"/>
        <w:rPr>
          <w:sz w:val="24"/>
        </w:rPr>
      </w:pPr>
      <w:r>
        <w:rPr>
          <w:sz w:val="24"/>
        </w:rPr>
        <w:t>又因为两种系统的运动周期相同，则有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乙</m:t>
              </m:r>
            </m:sub>
          </m:sSub>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
            <w:rPr>
              <w:rFonts w:ascii="Cambria Math" w:eastAsia="宋体" w:hAnsi="Cambria Math" w:cs="Cambria Math"/>
            </w:rPr>
            <m:t>R</m:t>
          </m:r>
          <m:rad>
            <m:radPr>
              <m:degHide/>
            </m:radPr>
            <m:deg/>
            <m:e>
              <m:f>
                <m:num>
                  <m:r>
                    <w:rPr>
                      <w:rFonts w:ascii="Cambria Math" w:eastAsia="宋体" w:hAnsi="Cambria Math" w:cs="Cambria Math"/>
                    </w:rPr>
                    <m:t>R</m:t>
                  </m:r>
                </m:num>
                <m:den>
                  <m:r>
                    <w:rPr>
                      <w:rFonts w:ascii="Cambria Math" w:eastAsia="宋体" w:hAnsi="Cambria Math" w:cs="Cambria Math"/>
                    </w:rPr>
                    <m:t>5</m:t>
                  </m:r>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ad>
            <m:deg>
              <m:r>
                <w:rPr>
                  <w:rFonts w:ascii="Cambria Math" w:eastAsia="宋体" w:hAnsi="Cambria Math" w:cs="Cambria Math"/>
                </w:rPr>
                <m:t>3</m:t>
              </m:r>
            </m:deg>
            <m:e>
              <m:f>
                <m:num>
                  <m:r>
                    <w:rPr>
                      <w:rFonts w:ascii="Cambria Math" w:eastAsia="宋体" w:hAnsi="Cambria Math" w:cs="Cambria Math"/>
                    </w:rPr>
                    <m:t>12</m:t>
                  </m:r>
                </m:num>
                <m:den>
                  <m:r>
                    <w:rPr>
                      <w:rFonts w:ascii="Cambria Math" w:eastAsia="宋体" w:hAnsi="Cambria Math" w:cs="Cambria Math"/>
                    </w:rPr>
                    <m:t>5</m:t>
                  </m:r>
                </m:den>
              </m:f>
            </m:e>
          </m:rad>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ω</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乙</m:t>
                  </m:r>
                </m:sub>
              </m:sSub>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
                <w:rPr>
                  <w:rFonts w:ascii="Cambria Math" w:eastAsia="宋体" w:hAnsi="Cambria Math" w:cs="Cambria Math"/>
                </w:rPr>
                <m:t>R</m:t>
              </m:r>
            </m:den>
          </m:f>
          <m:rad>
            <m:radPr>
              <m:degHide/>
            </m:radPr>
            <m:deg/>
            <m:e>
              <m:f>
                <m:num>
                  <m:r>
                    <w:rPr>
                      <w:rFonts w:ascii="Cambria Math" w:eastAsia="宋体" w:hAnsi="Cambria Math" w:cs="Cambria Math"/>
                    </w:rPr>
                    <m:t>5</m:t>
                  </m:r>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则图乙中每颗星体的转动半径均为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m:rPr>
                  <m:sty m:val="p"/>
                </m:rPr>
                <w:rPr>
                  <w:rFonts w:ascii="Cambria Math" w:eastAsia="宋体" w:hAnsi="Cambria Math" w:cs="Cambria Math"/>
                </w:rPr>
                <m:t>乙</m:t>
              </m:r>
            </m:sub>
          </m:sSub>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R</m:t>
          </m:r>
          <m:rad>
            <m:deg>
              <m:r>
                <w:rPr>
                  <w:rFonts w:ascii="Cambria Math" w:eastAsia="宋体" w:hAnsi="Cambria Math" w:cs="Cambria Math"/>
                </w:rPr>
                <m:t>3</m:t>
              </m:r>
            </m:deg>
            <m:e>
              <m:f>
                <m:num>
                  <m:r>
                    <w:rPr>
                      <w:rFonts w:ascii="Cambria Math" w:eastAsia="宋体" w:hAnsi="Cambria Math" w:cs="Cambria Math"/>
                    </w:rPr>
                    <m:t>4</m:t>
                  </m:r>
                  <m:rad>
                    <m:radPr>
                      <m:degHide/>
                    </m:radPr>
                    <m:deg/>
                    <m:e>
                      <m:r>
                        <w:rPr>
                          <w:rFonts w:ascii="Cambria Math" w:eastAsia="宋体" w:hAnsi="Cambria Math" w:cs="Cambria Math"/>
                        </w:rPr>
                        <m:t>3</m:t>
                      </m:r>
                    </m:e>
                  </m:rad>
                </m:num>
                <m:den>
                  <m:r>
                    <w:rPr>
                      <w:rFonts w:ascii="Cambria Math" w:eastAsia="宋体" w:hAnsi="Cambria Math" w:cs="Cambria Math"/>
                    </w:rPr>
                    <m:t>15</m:t>
                  </m:r>
                </m:den>
              </m:f>
            </m:e>
          </m:rad>
        </m:oMath>
      </m:oMathPara>
    </w:p>
    <w:p>
      <w:pPr>
        <w:shd w:val="clear" w:color="auto" w:fill="auto"/>
        <w:spacing w:line="360" w:lineRule="auto"/>
        <w:jc w:val="left"/>
        <w:rPr>
          <w:sz w:val="24"/>
        </w:rPr>
      </w:pPr>
      <w:r>
        <w:rPr>
          <w:sz w:val="24"/>
        </w:rPr>
        <w:t>故C错误，D正确。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r>
        <w:rPr>
          <w:sz w:val="24"/>
        </w:rPr>
        <w:t>24．2023年10月9日，“夸父一号”科学卫星已平稳在轨运行365天。已知“夸父一号”位于日地连线上的拉格朗日点，它到地球中心的距离为</w:t>
      </w:r>
      <w:r>
        <w:rPr>
          <w:rFonts w:ascii="Times New Roman" w:eastAsia="Times New Roman" w:hAnsi="Times New Roman" w:cs="Times New Roman"/>
          <w:i/>
          <w:sz w:val="24"/>
        </w:rPr>
        <w:t>L</w:t>
      </w:r>
      <w:r>
        <w:rPr>
          <w:sz w:val="24"/>
        </w:rPr>
        <w:t>，与地球一起以相同的角速度绕太阳做匀速圆周运动，如图所示。若地球中心到太阳中心的距离为</w:t>
      </w:r>
      <w:r>
        <w:rPr>
          <w:rFonts w:ascii="Times New Roman" w:eastAsia="Times New Roman" w:hAnsi="Times New Roman" w:cs="Times New Roman"/>
          <w:i/>
          <w:sz w:val="24"/>
        </w:rPr>
        <w:t>nL</w:t>
      </w:r>
      <w:r>
        <w:rPr>
          <w:sz w:val="24"/>
        </w:rPr>
        <w:t>（</w:t>
      </w:r>
      <w:r>
        <w:rPr>
          <w:rFonts w:ascii="Times New Roman" w:eastAsia="Times New Roman" w:hAnsi="Times New Roman" w:cs="Times New Roman"/>
          <w:i/>
          <w:sz w:val="24"/>
        </w:rPr>
        <w:t>n</w:t>
      </w:r>
      <w:r>
        <w:rPr>
          <w:sz w:val="24"/>
        </w:rPr>
        <w:t>是常数）。根据以上信息，可知太阳的质量与地球的质量之比为（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933575" cy="1600200"/>
            <wp:docPr id="100063" name="" descr="@@@4d87cf37-4e4e-455b-b0d0-160e7a361f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36"/>
                    <a:stretch>
                      <a:fillRect/>
                    </a:stretch>
                  </pic:blipFill>
                  <pic:spPr>
                    <a:xfrm>
                      <a:off x="0" y="0"/>
                      <a:ext cx="1933575" cy="1600200"/>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f>
            <m:num>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3</m:t>
                  </m:r>
                </m:sup>
              </m:sSup>
            </m:num>
            <m:den>
              <m:sSup>
                <m:e>
                  <m:r>
                    <w:rPr>
                      <w:rFonts w:ascii="Cambria Math" w:eastAsia="宋体" w:hAnsi="Cambria Math" w:cs="Cambria Math"/>
                    </w:rPr>
                    <m:t>n</m:t>
                  </m:r>
                </m:e>
                <m:sup>
                  <m:r>
                    <w:rPr>
                      <w:rFonts w:ascii="Cambria Math" w:eastAsia="宋体" w:hAnsi="Cambria Math" w:cs="Cambria Math"/>
                    </w:rPr>
                    <m:t>3</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den>
          </m:f>
        </m:oMath>
      </m:oMathPara>
      <w:r>
        <w:rPr>
          <w:sz w:val="24"/>
        </w:rPr>
        <w:tab/>
      </w:r>
      <w:r>
        <w:rPr>
          <w:sz w:val="24"/>
        </w:rPr>
        <w:t>B．</w:t>
      </w:r>
      <m:oMathPara>
        <m:oMathParaPr>
          <m:jc m:val="left"/>
        </m:oMathParaPr>
        <m:oMath>
          <m:f>
            <m:num>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sSup>
                <m:e>
                  <m:r>
                    <w:rPr>
                      <w:rFonts w:ascii="Cambria Math" w:eastAsia="宋体" w:hAnsi="Cambria Math" w:cs="Cambria Math"/>
                    </w:rPr>
                    <m:t>n</m:t>
                  </m:r>
                </m:e>
                <m:sup>
                  <m:r>
                    <w:rPr>
                      <w:rFonts w:ascii="Cambria Math" w:eastAsia="宋体" w:hAnsi="Cambria Math" w:cs="Cambria Math"/>
                    </w:rPr>
                    <m:t>3</m:t>
                  </m:r>
                </m:sup>
              </m:sSup>
            </m:num>
            <m:den>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3</m:t>
                  </m:r>
                </m:sup>
              </m:sSup>
            </m:den>
          </m:f>
        </m:oMath>
      </m:oMathPara>
      <w:r>
        <w:rPr>
          <w:sz w:val="24"/>
        </w:rPr>
        <w:tab/>
      </w:r>
      <w:r>
        <w:rPr>
          <w:sz w:val="24"/>
        </w:rPr>
        <w:t>C．</w:t>
      </w:r>
      <m:oMathPara>
        <m:oMathParaPr>
          <m:jc m:val="left"/>
        </m:oMathParaPr>
        <m:oMath>
          <m:f>
            <m:num>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sSup>
                <m:e>
                  <m:r>
                    <w:rPr>
                      <w:rFonts w:ascii="Cambria Math" w:eastAsia="宋体" w:hAnsi="Cambria Math" w:cs="Cambria Math"/>
                    </w:rPr>
                    <m:t>n</m:t>
                  </m:r>
                </m:e>
                <m:sup>
                  <m:r>
                    <w:rPr>
                      <w:rFonts w:ascii="Cambria Math" w:eastAsia="宋体" w:hAnsi="Cambria Math" w:cs="Cambria Math"/>
                    </w:rPr>
                    <m:t>2</m:t>
                  </m:r>
                </m:sup>
              </m:sSup>
            </m:num>
            <m:den>
              <m:sSup>
                <m:e>
                  <m:r>
                    <w:rPr>
                      <w:rFonts w:ascii="Cambria Math" w:eastAsia="宋体" w:hAnsi="Cambria Math" w:cs="Cambria Math"/>
                    </w:rPr>
                    <m:t>n</m:t>
                  </m:r>
                </m:e>
                <m:sup>
                  <m:r>
                    <w:rPr>
                      <w:rFonts w:ascii="Cambria Math" w:eastAsia="宋体" w:hAnsi="Cambria Math" w:cs="Cambria Math"/>
                    </w:rPr>
                    <m:t>3</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den>
          </m:f>
        </m:oMath>
      </m:oMathPara>
      <w:r>
        <w:rPr>
          <w:sz w:val="24"/>
        </w:rPr>
        <w:tab/>
      </w:r>
      <w:r>
        <w:rPr>
          <w:sz w:val="24"/>
        </w:rPr>
        <w:t>D．</w:t>
      </w:r>
      <m:oMathPara>
        <m:oMathParaPr>
          <m:jc m:val="left"/>
        </m:oMathParaPr>
        <m:oMath>
          <m:f>
            <m:num>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sSup>
                <m:e>
                  <m:r>
                    <w:rPr>
                      <w:rFonts w:ascii="Cambria Math" w:eastAsia="宋体" w:hAnsi="Cambria Math" w:cs="Cambria Math"/>
                    </w:rPr>
                    <m:t>n</m:t>
                  </m:r>
                </m:e>
                <m:sup>
                  <m:r>
                    <w:rPr>
                      <w:rFonts w:ascii="Cambria Math" w:eastAsia="宋体" w:hAnsi="Cambria Math" w:cs="Cambria Math"/>
                    </w:rPr>
                    <m:t>2</m:t>
                  </m:r>
                </m:sup>
              </m:sSup>
            </m:num>
            <m:den>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r>
                <w:rPr>
                  <w:rFonts w:ascii="Cambria Math" w:eastAsia="宋体" w:hAnsi="Cambria Math" w:cs="Cambria Math"/>
                </w:rPr>
                <m:t>−</m:t>
              </m:r>
              <m:sSup>
                <m:e>
                  <m:r>
                    <w:rPr>
                      <w:rFonts w:ascii="Cambria Math" w:eastAsia="宋体" w:hAnsi="Cambria Math" w:cs="Cambria Math"/>
                    </w:rPr>
                    <m:t>n</m:t>
                  </m:r>
                </m:e>
                <m:sup>
                  <m:r>
                    <w:rPr>
                      <w:rFonts w:ascii="Cambria Math" w:eastAsia="宋体" w:hAnsi="Cambria Math" w:cs="Cambria Math"/>
                    </w:rPr>
                    <m:t>9</m:t>
                  </m:r>
                </m:sup>
              </m:sSup>
            </m:den>
          </m:f>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【知识点】拉格朗日点</w:t>
      </w:r>
    </w:p>
    <w:p>
      <w:pPr>
        <w:shd w:val="clear" w:color="auto" w:fill="auto"/>
        <w:spacing w:line="360" w:lineRule="auto"/>
        <w:jc w:val="left"/>
        <w:rPr>
          <w:sz w:val="24"/>
        </w:rPr>
      </w:pPr>
      <w:r>
        <w:rPr>
          <w:sz w:val="24"/>
        </w:rPr>
        <w:t>【详解】根据题意，设太阳的质量为</w:t>
      </w:r>
      <m:oMathPara>
        <m:oMathParaPr>
          <m:jc m:val="left"/>
        </m:oMathParaPr>
        <m:oMath>
          <m:r>
            <w:rPr>
              <w:rFonts w:ascii="Cambria Math" w:eastAsia="宋体" w:hAnsi="Cambria Math" w:cs="Cambria Math"/>
            </w:rPr>
            <m:t>M</m:t>
          </m:r>
        </m:oMath>
      </m:oMathPara>
      <w:r>
        <w:rPr>
          <w:sz w:val="24"/>
        </w:rPr>
        <w:t>，地球的质量为</w:t>
      </w:r>
      <m:oMathPara>
        <m:oMathParaPr>
          <m:jc m:val="left"/>
        </m:oMathParaPr>
        <m:oMath>
          <m:r>
            <w:rPr>
              <w:rFonts w:ascii="Cambria Math" w:eastAsia="宋体" w:hAnsi="Cambria Math" w:cs="Cambria Math"/>
            </w:rPr>
            <m:t>m</m:t>
          </m:r>
        </m:oMath>
      </m:oMathPara>
      <w:r>
        <w:rPr>
          <w:sz w:val="24"/>
        </w:rPr>
        <w:t>，“夸父一号”科学卫星的质量为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0</m:t>
              </m:r>
            </m:sub>
          </m:sSub>
        </m:oMath>
      </m:oMathPara>
      <w:r>
        <w:rPr>
          <w:sz w:val="24"/>
        </w:rPr>
        <w:t>，地球绕太阳做匀速圆周运动的角速度为</w:t>
      </w:r>
      <m:oMathPara>
        <m:oMathParaPr>
          <m:jc m:val="left"/>
        </m:oMathParaPr>
        <m:oMath>
          <m:r>
            <w:rPr>
              <w:rFonts w:ascii="Cambria Math" w:eastAsia="宋体" w:hAnsi="Cambria Math" w:cs="Cambria Math"/>
            </w:rPr>
            <m:t>ω</m:t>
          </m:r>
        </m:oMath>
      </m:oMathPara>
      <w:r>
        <w:rPr>
          <w:sz w:val="24"/>
        </w:rPr>
        <w:t>，由万有引力提供向心力有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d>
                    <m:dPr>
                      <m:sepChr m:val=","/>
                    </m:dPr>
                    <m:e>
                      <m:r>
                        <w:rPr>
                          <w:rFonts w:ascii="Cambria Math" w:eastAsia="宋体" w:hAnsi="Cambria Math" w:cs="Cambria Math"/>
                        </w:rPr>
                        <m:t>n</m:t>
                      </m:r>
                      <m:r>
                        <w:rPr>
                          <w:rFonts w:ascii="Cambria Math" w:eastAsia="宋体" w:hAnsi="Cambria Math" w:cs="Cambria Math"/>
                        </w:rPr>
                        <m:t>L</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n</m:t>
          </m:r>
          <m:r>
            <w:rPr>
              <w:rFonts w:ascii="Cambria Math" w:eastAsia="宋体" w:hAnsi="Cambria Math" w:cs="Cambria Math"/>
            </w:rPr>
            <m:t>L</m:t>
          </m:r>
        </m:oMath>
      </m:oMathPara>
      <w:r>
        <w:rPr>
          <w:sz w:val="24"/>
        </w:rPr>
        <w:t>，</w:t>
      </w:r>
      <m:oMathPara>
        <m:oMathParaPr>
          <m:jc m:val="left"/>
        </m:oMathParaPr>
        <m:oMath>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d>
                    <m:dPr>
                      <m:sepChr m:val=","/>
                    </m:dPr>
                    <m:e>
                      <m:r>
                        <w:rPr>
                          <w:rFonts w:ascii="Cambria Math" w:eastAsia="宋体" w:hAnsi="Cambria Math" w:cs="Cambria Math"/>
                        </w:rPr>
                        <m:t>n</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sSup>
            <m:e>
              <m:r>
                <w:rPr>
                  <w:rFonts w:ascii="Cambria Math" w:eastAsia="宋体" w:hAnsi="Cambria Math" w:cs="Cambria Math"/>
                </w:rPr>
                <m:t>ω</m:t>
              </m:r>
            </m:e>
            <m:sup>
              <m:r>
                <w:rPr>
                  <w:rFonts w:ascii="Cambria Math" w:eastAsia="宋体" w:hAnsi="Cambria Math" w:cs="Cambria Math"/>
                </w:rPr>
                <m:t>2</m:t>
              </m:r>
            </m:sup>
          </m:sSup>
          <m:d>
            <m:dPr>
              <m:sepChr m:val=","/>
            </m:dPr>
            <m:e>
              <m:r>
                <w:rPr>
                  <w:rFonts w:ascii="Cambria Math" w:eastAsia="宋体" w:hAnsi="Cambria Math" w:cs="Cambria Math"/>
                </w:rPr>
                <m:t>n</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L</m:t>
              </m:r>
            </m:e>
          </m:d>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M</m:t>
              </m:r>
            </m:num>
            <m:den>
              <m:r>
                <w:rPr>
                  <w:rFonts w:ascii="Cambria Math" w:eastAsia="宋体" w:hAnsi="Cambria Math" w:cs="Cambria Math"/>
                </w:rPr>
                <m:t>m</m:t>
              </m:r>
            </m:den>
          </m:f>
          <m:r>
            <w:rPr>
              <w:rFonts w:ascii="Cambria Math" w:eastAsia="宋体" w:hAnsi="Cambria Math" w:cs="Cambria Math"/>
            </w:rPr>
            <m:t>=</m:t>
          </m:r>
          <m:f>
            <m:num>
              <m:sSup>
                <m:e>
                  <m:r>
                    <w:rPr>
                      <w:rFonts w:ascii="Cambria Math" w:eastAsia="宋体" w:hAnsi="Cambria Math" w:cs="Cambria Math"/>
                    </w:rPr>
                    <m:t>n</m:t>
                  </m:r>
                </m:e>
                <m:sup>
                  <m:r>
                    <w:rPr>
                      <w:rFonts w:ascii="Cambria Math" w:eastAsia="宋体" w:hAnsi="Cambria Math" w:cs="Cambria Math"/>
                    </w:rPr>
                    <m:t>3</m:t>
                  </m:r>
                </m:sup>
              </m:sSup>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num>
            <m:den>
              <m:sSup>
                <m:e>
                  <m:r>
                    <w:rPr>
                      <w:rFonts w:ascii="Cambria Math" w:eastAsia="宋体" w:hAnsi="Cambria Math" w:cs="Cambria Math"/>
                    </w:rPr>
                    <m:t>n</m:t>
                  </m:r>
                </m:e>
                <m:sup>
                  <m:r>
                    <w:rPr>
                      <w:rFonts w:ascii="Cambria Math" w:eastAsia="宋体" w:hAnsi="Cambria Math" w:cs="Cambria Math"/>
                    </w:rPr>
                    <m:t>3</m:t>
                  </m:r>
                </m:sup>
              </m:sSup>
              <m:r>
                <w:rPr>
                  <w:rFonts w:ascii="Cambria Math" w:eastAsia="宋体" w:hAnsi="Cambria Math" w:cs="Cambria Math"/>
                </w:rPr>
                <m:t>−</m:t>
              </m:r>
              <m:sSup>
                <m:e>
                  <m:d>
                    <m:dPr>
                      <m:sepChr m:val=","/>
                    </m:dPr>
                    <m:e>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3</m:t>
                  </m:r>
                </m:sup>
              </m:sSup>
            </m:den>
          </m:f>
        </m:oMath>
      </m:oMathPara>
    </w:p>
    <w:p>
      <w:pPr>
        <w:shd w:val="clear" w:color="auto" w:fill="auto"/>
        <w:spacing w:line="360" w:lineRule="auto"/>
        <w:jc w:val="left"/>
        <w:rPr>
          <w:sz w:val="24"/>
        </w:rPr>
      </w:pPr>
      <w:r>
        <w:rPr>
          <w:sz w:val="24"/>
        </w:rPr>
        <w:t>故选A。</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1977612"/>
            <wp:docPr id="100065" name="" descr="@@@1ac77569010941d0879ed01a2a73b1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37"/>
                    <a:stretch>
                      <a:fillRect/>
                    </a:stretch>
                  </pic:blipFill>
                  <pic:spPr>
                    <a:xfrm>
                      <a:off x="0" y="0"/>
                      <a:ext cx="5276800" cy="1977612"/>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25．如图，P、Q、S三颗星体分别位于等边三角形的三个顶点上，在相互之间的万有引力作用下，绕圆心</w:t>
      </w:r>
      <m:oMathPara>
        <m:oMathParaPr>
          <m:jc m:val="left"/>
        </m:oMathParaPr>
        <m:oMath>
          <m:r>
            <w:rPr>
              <w:rFonts w:ascii="Cambria Math" w:eastAsia="宋体" w:hAnsi="Cambria Math" w:cs="Cambria Math"/>
            </w:rPr>
            <m:t>O</m:t>
          </m:r>
        </m:oMath>
      </m:oMathPara>
      <w:r>
        <w:rPr>
          <w:sz w:val="24"/>
        </w:rPr>
        <w:t>在三角形所在的平面内做匀速圆周运动，忽略其他星体对它们的作用。则下列说法正确的是（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085850" cy="1238250"/>
            <wp:docPr id="100067" name="" descr="@@@722a1041-564a-4d03-a16d-9eb2a6caa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38"/>
                    <a:stretch>
                      <a:fillRect/>
                    </a:stretch>
                  </pic:blipFill>
                  <pic:spPr>
                    <a:xfrm>
                      <a:off x="0" y="0"/>
                      <a:ext cx="1085850" cy="1238250"/>
                    </a:xfrm>
                    <a:prstGeom prst="rect">
                      <a:avLst/>
                    </a:prstGeom>
                  </pic:spPr>
                </pic:pic>
              </a:graphicData>
            </a:graphic>
          </wp:inline>
        </w:drawing>
      </w:r>
    </w:p>
    <w:p>
      <w:pPr>
        <w:shd w:val="clear" w:color="auto" w:fill="auto"/>
        <w:spacing w:line="360" w:lineRule="auto"/>
        <w:jc w:val="left"/>
        <w:rPr>
          <w:sz w:val="24"/>
        </w:rPr>
      </w:pPr>
      <w:r>
        <w:rPr>
          <w:sz w:val="24"/>
        </w:rPr>
        <w:t>A．P、Q、S三颗星体的运动线速度大小相等</w:t>
      </w:r>
    </w:p>
    <w:p>
      <w:pPr>
        <w:shd w:val="clear" w:color="auto" w:fill="auto"/>
        <w:spacing w:line="360" w:lineRule="auto"/>
        <w:jc w:val="left"/>
        <w:rPr>
          <w:sz w:val="24"/>
        </w:rPr>
      </w:pPr>
      <w:r>
        <w:rPr>
          <w:sz w:val="24"/>
        </w:rPr>
        <w:t>B．P、Q、S三颗星体中S星的质量最小</w:t>
      </w:r>
    </w:p>
    <w:p>
      <w:pPr>
        <w:shd w:val="clear" w:color="auto" w:fill="auto"/>
        <w:spacing w:line="360" w:lineRule="auto"/>
        <w:jc w:val="left"/>
        <w:rPr>
          <w:sz w:val="24"/>
        </w:rPr>
      </w:pPr>
      <w:r>
        <w:rPr>
          <w:sz w:val="24"/>
        </w:rPr>
        <w:t>C．P、Q、S三颗星体中S星的加速度最小</w:t>
      </w:r>
    </w:p>
    <w:p>
      <w:pPr>
        <w:shd w:val="clear" w:color="auto" w:fill="auto"/>
        <w:spacing w:line="360" w:lineRule="auto"/>
        <w:jc w:val="left"/>
        <w:rPr>
          <w:sz w:val="24"/>
        </w:rPr>
      </w:pPr>
      <w:r>
        <w:rPr>
          <w:sz w:val="24"/>
        </w:rPr>
        <w:t>D．P、Q、S三颗星体中S星所受的合力最小</w:t>
      </w:r>
    </w:p>
    <w:p>
      <w:pPr>
        <w:shd w:val="clear" w:color="auto" w:fill="auto"/>
        <w:spacing w:line="360" w:lineRule="auto"/>
        <w:jc w:val="left"/>
        <w:rPr>
          <w:sz w:val="24"/>
        </w:rPr>
      </w:pPr>
      <w:r>
        <w:rPr>
          <w:sz w:val="24"/>
        </w:rPr>
        <w:t>【答案】BD</w:t>
      </w:r>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【知识点】多星问题</w:t>
      </w:r>
    </w:p>
    <w:p>
      <w:pPr>
        <w:shd w:val="clear" w:color="auto" w:fill="auto"/>
        <w:spacing w:line="360" w:lineRule="auto"/>
        <w:jc w:val="left"/>
        <w:rPr>
          <w:sz w:val="24"/>
        </w:rPr>
      </w:pPr>
      <w:r>
        <w:rPr>
          <w:sz w:val="24"/>
        </w:rPr>
        <w:t>【详解】A．三星系统是三颗星都绕同一圆心</w:t>
      </w:r>
      <m:oMathPara>
        <m:oMathParaPr>
          <m:jc m:val="left"/>
        </m:oMathParaPr>
        <m:oMath>
          <m:r>
            <w:rPr>
              <w:rFonts w:ascii="Cambria Math" w:eastAsia="宋体" w:hAnsi="Cambria Math" w:cs="Cambria Math"/>
            </w:rPr>
            <m:t>O</m:t>
          </m:r>
        </m:oMath>
      </m:oMathPara>
      <w:r>
        <w:rPr>
          <w:sz w:val="24"/>
        </w:rPr>
        <w:t>做匀速圆周运动，由此它们转动的角速度相同，由线速度与角速度的关系公式</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4"/>
        </w:rPr>
      </w:pPr>
      <w:r>
        <w:rPr>
          <w:sz w:val="24"/>
        </w:rPr>
        <w:t>可知星体的线速度</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Q</m:t>
              </m:r>
            </m:sub>
          </m:sSub>
          <m:r>
            <w:rPr>
              <w:rFonts w:ascii="Cambria Math" w:eastAsia="宋体" w:hAnsi="Cambria Math" w:cs="Cambria Math"/>
            </w:rPr>
            <m:t>&lt;</m:t>
          </m:r>
          <m:sSub>
            <m:e>
              <m:r>
                <w:rPr>
                  <w:rFonts w:ascii="Cambria Math" w:eastAsia="宋体" w:hAnsi="Cambria Math" w:cs="Cambria Math"/>
                </w:rPr>
                <m:t>v</m:t>
              </m:r>
            </m:e>
            <m:sub>
              <m:r>
                <m:rPr>
                  <m:nor/>
                </m:rPr>
                <w:rPr>
                  <w:rFonts w:ascii="Cambria Math" w:eastAsia="宋体" w:hAnsi="Cambria Math" w:cs="Cambria Math"/>
                </w:rPr>
                <m:t>S</m:t>
              </m:r>
            </m:sub>
          </m:sSub>
        </m:oMath>
      </m:oMathPara>
    </w:p>
    <w:p>
      <w:pPr>
        <w:shd w:val="clear" w:color="auto" w:fill="auto"/>
        <w:spacing w:line="360" w:lineRule="auto"/>
        <w:jc w:val="left"/>
        <w:rPr>
          <w:sz w:val="24"/>
        </w:rPr>
      </w:pPr>
      <w:r>
        <w:rPr>
          <w:sz w:val="24"/>
        </w:rPr>
        <w:t>故</w:t>
      </w:r>
      <m:oMathPara>
        <m:oMathParaPr>
          <m:jc m:val="left"/>
        </m:oMathParaPr>
        <m:oMath>
          <m:r>
            <m:rPr>
              <m:nor/>
            </m:rPr>
            <w:rPr>
              <w:rFonts w:ascii="Cambria Math" w:eastAsia="宋体" w:hAnsi="Cambria Math" w:cs="Cambria Math"/>
            </w:rPr>
            <m:t>A</m:t>
          </m:r>
        </m:oMath>
      </m:oMathPara>
      <w:r>
        <w:rPr>
          <w:sz w:val="24"/>
        </w:rPr>
        <w:t>错误；</w:t>
      </w:r>
    </w:p>
    <w:p>
      <w:pPr>
        <w:shd w:val="clear" w:color="auto" w:fill="auto"/>
        <w:spacing w:line="360" w:lineRule="auto"/>
        <w:jc w:val="left"/>
        <w:rPr>
          <w:sz w:val="24"/>
        </w:rPr>
      </w:pPr>
      <w:r>
        <w:rPr>
          <w:sz w:val="24"/>
        </w:rPr>
        <w:t>C．根据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可知P、Q、S三颗星体中S星的加速度最大。故</w:t>
      </w:r>
      <m:oMathPara>
        <m:oMathParaPr>
          <m:jc m:val="left"/>
        </m:oMathParaPr>
        <m:oMath>
          <m:r>
            <m:rPr>
              <m:nor/>
            </m:rPr>
            <w:rPr>
              <w:rFonts w:ascii="Cambria Math" w:eastAsia="宋体" w:hAnsi="Cambria Math" w:cs="Cambria Math"/>
            </w:rPr>
            <m:t>C</m:t>
          </m:r>
        </m:oMath>
      </m:oMathPara>
      <w:r>
        <w:rPr>
          <w:sz w:val="24"/>
        </w:rPr>
        <w:t>错误；</w:t>
      </w:r>
    </w:p>
    <w:p>
      <w:pPr>
        <w:shd w:val="clear" w:color="auto" w:fill="auto"/>
        <w:spacing w:line="360" w:lineRule="auto"/>
        <w:jc w:val="left"/>
        <w:rPr>
          <w:sz w:val="24"/>
        </w:rPr>
      </w:pPr>
      <w:r>
        <w:rPr>
          <w:sz w:val="24"/>
        </w:rPr>
        <w:t>BD． 三颗星体都绕同一圆心</w:t>
      </w:r>
      <w:r>
        <w:rPr>
          <w:rFonts w:ascii="Times New Roman" w:eastAsia="Times New Roman" w:hAnsi="Times New Roman" w:cs="Times New Roman"/>
          <w:i/>
          <w:sz w:val="24"/>
        </w:rPr>
        <w:t>O</w:t>
      </w:r>
      <w:r>
        <w:rPr>
          <w:sz w:val="24"/>
        </w:rPr>
        <w:t>做匀速圆周运动，每个星体受到另外两个星体的万有引力的合力需指向</w:t>
      </w:r>
      <w:r>
        <w:rPr>
          <w:rFonts w:ascii="Times New Roman" w:eastAsia="Times New Roman" w:hAnsi="Times New Roman" w:cs="Times New Roman"/>
          <w:i/>
          <w:sz w:val="24"/>
        </w:rPr>
        <w:t>O</w:t>
      </w:r>
      <w:r>
        <w:rPr>
          <w:sz w:val="24"/>
        </w:rPr>
        <w:t>点，因此可得星体S、P受力如图所示，</w:t>
      </w:r>
    </w:p>
    <w:p>
      <w:pPr>
        <w:shd w:val="clear" w:color="auto" w:fill="auto"/>
        <w:spacing w:line="360" w:lineRule="auto"/>
        <w:jc w:val="both"/>
        <w:rPr>
          <w:sz w:val="24"/>
        </w:rPr>
      </w:pPr>
      <w:r>
        <w:rPr>
          <w:sz w:val="24"/>
        </w:rPr>
        <w:t xml:space="preserve"> </w:t>
      </w:r>
      <w:r>
        <w:rPr>
          <w:rFonts w:ascii="Times New Roman" w:eastAsia="Times New Roman" w:hAnsi="Times New Roman" w:cs="Times New Roman"/>
          <w:strike w:val="0"/>
          <w:kern w:val="0"/>
          <w:sz w:val="24"/>
          <w:szCs w:val="24"/>
          <w:u w:val="none"/>
        </w:rPr>
        <w:drawing>
          <wp:inline>
            <wp:extent cx="2638425" cy="1371600"/>
            <wp:docPr id="100069" name="" descr="@@@57e2453b-2fc2-418a-9628-8e71363aa8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39"/>
                    <a:stretch>
                      <a:fillRect/>
                    </a:stretch>
                  </pic:blipFill>
                  <pic:spPr>
                    <a:xfrm>
                      <a:off x="0" y="0"/>
                      <a:ext cx="2638425" cy="1371600"/>
                    </a:xfrm>
                    <a:prstGeom prst="rect">
                      <a:avLst/>
                    </a:prstGeom>
                  </pic:spPr>
                </pic:pic>
              </a:graphicData>
            </a:graphic>
          </wp:inline>
        </w:drawing>
      </w:r>
    </w:p>
    <w:p>
      <w:pPr>
        <w:shd w:val="clear" w:color="auto" w:fill="auto"/>
        <w:spacing w:line="360" w:lineRule="auto"/>
        <w:jc w:val="left"/>
        <w:rPr>
          <w:sz w:val="24"/>
        </w:rPr>
      </w:pPr>
      <w:r>
        <w:rPr>
          <w:sz w:val="24"/>
        </w:rPr>
        <w:t>可知S、P间的万有引力大小等于S、Q间的万有引力大小，S、P间的万有引力大小小于Q、P间的万有引力大小，两图中的两分力的夹角相等，因此</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S</m:t>
              </m:r>
            </m:sub>
          </m:sSub>
          <m:r>
            <w:rPr>
              <w:rFonts w:ascii="Cambria Math" w:eastAsia="宋体" w:hAnsi="Cambria Math" w:cs="Cambria Math"/>
            </w:rPr>
            <m:t>&lt;</m:t>
          </m:r>
          <m:sSub>
            <m:e>
              <m:r>
                <w:rPr>
                  <w:rFonts w:ascii="Cambria Math" w:eastAsia="宋体" w:hAnsi="Cambria Math" w:cs="Cambria Math"/>
                </w:rPr>
                <m:t>F</m:t>
              </m:r>
            </m:e>
            <m:sub>
              <m:r>
                <m:rPr>
                  <m:sty m:val="p"/>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F</m:t>
              </m:r>
            </m:e>
            <m:sub>
              <m:r>
                <m:rPr>
                  <m:sty m:val="p"/>
                </m:rPr>
                <w:rPr>
                  <w:rFonts w:ascii="Cambria Math" w:eastAsia="宋体" w:hAnsi="Cambria Math" w:cs="Cambria Math"/>
                </w:rPr>
                <m:t>Q</m:t>
              </m:r>
            </m:sub>
          </m:sSub>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S</m:t>
              </m:r>
            </m:sub>
          </m:sSub>
          <m:r>
            <w:rPr>
              <w:rFonts w:ascii="Cambria Math" w:eastAsia="宋体" w:hAnsi="Cambria Math" w:cs="Cambria Math"/>
            </w:rPr>
            <m:t>&lt;</m:t>
          </m:r>
          <m:sSub>
            <m:e>
              <m:r>
                <w:rPr>
                  <w:rFonts w:ascii="Cambria Math" w:eastAsia="宋体" w:hAnsi="Cambria Math" w:cs="Cambria Math"/>
                </w:rPr>
                <m:t>m</m:t>
              </m:r>
            </m:e>
            <m:sub>
              <m:r>
                <m:rPr>
                  <m:sty m:val="p"/>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m</m:t>
              </m:r>
            </m:e>
            <m:sub>
              <m:r>
                <m:rPr>
                  <m:sty m:val="p"/>
                </m:rPr>
                <w:rPr>
                  <w:rFonts w:ascii="Cambria Math" w:eastAsia="宋体" w:hAnsi="Cambria Math" w:cs="Cambria Math"/>
                </w:rPr>
                <m:t>Q</m:t>
              </m:r>
            </m:sub>
          </m:sSub>
        </m:oMath>
      </m:oMathPara>
    </w:p>
    <w:p>
      <w:pPr>
        <w:shd w:val="clear" w:color="auto" w:fill="auto"/>
        <w:spacing w:line="360" w:lineRule="auto"/>
        <w:jc w:val="left"/>
        <w:rPr>
          <w:sz w:val="24"/>
        </w:rPr>
      </w:pPr>
      <w:r>
        <w:rPr>
          <w:sz w:val="24"/>
        </w:rPr>
        <w:t>故BD正确。</w:t>
      </w:r>
    </w:p>
    <w:p>
      <w:pPr>
        <w:shd w:val="clear" w:color="auto" w:fill="auto"/>
        <w:spacing w:line="360" w:lineRule="auto"/>
        <w:jc w:val="left"/>
        <w:rPr>
          <w:sz w:val="24"/>
        </w:rPr>
      </w:pPr>
      <w:r>
        <w:rPr>
          <w:sz w:val="24"/>
        </w:rPr>
        <w:t>故选BD。</w:t>
      </w:r>
    </w:p>
    <w:p>
      <w:pPr>
        <w:shd w:val="clear" w:color="auto" w:fill="auto"/>
        <w:spacing w:line="360" w:lineRule="auto"/>
        <w:jc w:val="left"/>
        <w:rPr>
          <w:sz w:val="24"/>
        </w:rPr>
      </w:pPr>
      <w:r>
        <w:rPr>
          <w:sz w:val="24"/>
        </w:rPr>
        <w:t>26．如图是宇宙中由三颗星体构成的一个系统，忽略其他星体对它们的作用，存在着一种运动形式：三颗星体在相互之间的万有引力作用下，分别位于等边三角形的三个顶点上，正在绕某一共同的圆心在三角形所在的平面内顺时针做角速度相等的圆周运动。已知星体</w:t>
      </w:r>
      <w:r>
        <w:rPr>
          <w:rFonts w:ascii="Times New Roman" w:eastAsia="Times New Roman" w:hAnsi="Times New Roman" w:cs="Times New Roman"/>
          <w:i/>
          <w:sz w:val="24"/>
        </w:rPr>
        <w:t>A</w:t>
      </w:r>
      <w:r>
        <w:rPr>
          <w:sz w:val="24"/>
        </w:rPr>
        <w:t>的质量为3</w:t>
      </w:r>
      <w:r>
        <w:rPr>
          <w:rFonts w:ascii="Times New Roman" w:eastAsia="Times New Roman" w:hAnsi="Times New Roman" w:cs="Times New Roman"/>
          <w:i/>
          <w:sz w:val="24"/>
        </w:rPr>
        <w:t>m</w:t>
      </w:r>
      <w:r>
        <w:rPr>
          <w:sz w:val="24"/>
        </w:rPr>
        <w:t>，星体</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的质量均为</w:t>
      </w:r>
      <w:r>
        <w:rPr>
          <w:rFonts w:ascii="Times New Roman" w:eastAsia="Times New Roman" w:hAnsi="Times New Roman" w:cs="Times New Roman"/>
          <w:i/>
          <w:sz w:val="24"/>
        </w:rPr>
        <w:t>m</w:t>
      </w:r>
      <w:r>
        <w:rPr>
          <w:sz w:val="24"/>
        </w:rPr>
        <w:t>，三角形边长为</w:t>
      </w:r>
      <w:r>
        <w:rPr>
          <w:rFonts w:ascii="Times New Roman" w:eastAsia="Times New Roman" w:hAnsi="Times New Roman" w:cs="Times New Roman"/>
          <w:i/>
          <w:sz w:val="24"/>
        </w:rPr>
        <w:t>L</w:t>
      </w:r>
      <w:r>
        <w:rPr>
          <w:sz w:val="24"/>
        </w:rPr>
        <w:t>（</w:t>
      </w:r>
      <w:r>
        <w:rPr>
          <w:rFonts w:ascii="Times New Roman" w:eastAsia="Times New Roman" w:hAnsi="Times New Roman" w:cs="Times New Roman"/>
          <w:i/>
          <w:sz w:val="24"/>
        </w:rPr>
        <w:t>L</w:t>
      </w:r>
      <w:r>
        <w:rPr>
          <w:sz w:val="24"/>
        </w:rPr>
        <w:t>远大于星体自身半径），万有引力常量为</w:t>
      </w:r>
      <w:r>
        <w:rPr>
          <w:rFonts w:ascii="Times New Roman" w:eastAsia="Times New Roman" w:hAnsi="Times New Roman" w:cs="Times New Roman"/>
          <w:i/>
          <w:sz w:val="24"/>
        </w:rPr>
        <w:t>G</w:t>
      </w:r>
      <w:r>
        <w:rPr>
          <w:sz w:val="24"/>
        </w:rPr>
        <w:t>。求：</w:t>
      </w:r>
    </w:p>
    <w:p>
      <w:pPr>
        <w:shd w:val="clear" w:color="auto" w:fill="auto"/>
        <w:spacing w:line="360" w:lineRule="auto"/>
        <w:jc w:val="left"/>
        <w:rPr>
          <w:sz w:val="24"/>
        </w:rPr>
      </w:pPr>
      <w:r>
        <w:rPr>
          <w:sz w:val="24"/>
        </w:rPr>
        <w:t>（1）若</w:t>
      </w:r>
      <w:r>
        <w:rPr>
          <w:rFonts w:ascii="Times New Roman" w:eastAsia="Times New Roman" w:hAnsi="Times New Roman" w:cs="Times New Roman"/>
          <w:i/>
          <w:sz w:val="24"/>
        </w:rPr>
        <w:t>A</w:t>
      </w:r>
      <w:r>
        <w:rPr>
          <w:sz w:val="24"/>
        </w:rPr>
        <w:t>星体可视为球体，且半径为</w:t>
      </w:r>
      <w:r>
        <w:rPr>
          <w:rFonts w:ascii="Times New Roman" w:eastAsia="Times New Roman" w:hAnsi="Times New Roman" w:cs="Times New Roman"/>
          <w:i/>
          <w:sz w:val="24"/>
        </w:rPr>
        <w:t>R</w:t>
      </w:r>
      <w:r>
        <w:rPr>
          <w:sz w:val="24"/>
        </w:rPr>
        <w:t>，求</w:t>
      </w:r>
      <w:r>
        <w:rPr>
          <w:rFonts w:ascii="Times New Roman" w:eastAsia="Times New Roman" w:hAnsi="Times New Roman" w:cs="Times New Roman"/>
          <w:i/>
          <w:sz w:val="24"/>
        </w:rPr>
        <w:t>A</w:t>
      </w:r>
      <w:r>
        <w:rPr>
          <w:sz w:val="24"/>
        </w:rPr>
        <w:t>星体的第一宇宙速度大小；</w:t>
      </w:r>
    </w:p>
    <w:p>
      <w:pPr>
        <w:shd w:val="clear" w:color="auto" w:fill="auto"/>
        <w:spacing w:line="360" w:lineRule="auto"/>
        <w:jc w:val="left"/>
        <w:rPr>
          <w:sz w:val="24"/>
        </w:rPr>
      </w:pPr>
      <w:r>
        <w:rPr>
          <w:sz w:val="24"/>
        </w:rPr>
        <w:t>（2）</w:t>
      </w:r>
      <w:r>
        <w:rPr>
          <w:rFonts w:ascii="Times New Roman" w:eastAsia="Times New Roman" w:hAnsi="Times New Roman" w:cs="Times New Roman"/>
          <w:i/>
          <w:sz w:val="24"/>
        </w:rPr>
        <w:t>A</w:t>
      </w:r>
      <w:r>
        <w:rPr>
          <w:sz w:val="24"/>
        </w:rPr>
        <w:t>星体所受合力的大小；</w:t>
      </w:r>
    </w:p>
    <w:p>
      <w:pPr>
        <w:shd w:val="clear" w:color="auto" w:fill="auto"/>
        <w:spacing w:line="360" w:lineRule="auto"/>
        <w:jc w:val="left"/>
        <w:rPr>
          <w:sz w:val="24"/>
        </w:rPr>
      </w:pPr>
      <w:r>
        <w:rPr>
          <w:sz w:val="24"/>
        </w:rPr>
        <w:t>（3）</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三星体做圆周运动时向心加速度之比。</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524000" cy="1438275"/>
            <wp:docPr id="100071" name="" descr="@@@821ee6d9-3615-4877-978e-36ae7b66b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40"/>
                    <a:stretch>
                      <a:fillRect/>
                    </a:stretch>
                  </pic:blipFill>
                  <pic:spPr>
                    <a:xfrm>
                      <a:off x="0" y="0"/>
                      <a:ext cx="1524000" cy="143827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ad>
            <m:radPr>
              <m:degHide/>
            </m:radPr>
            <m:deg/>
            <m:e>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r>
        <w:rPr>
          <w:sz w:val="24"/>
        </w:rPr>
        <w:t>；（2）</w:t>
      </w:r>
      <m:oMathPara>
        <m:oMathParaPr>
          <m:jc m:val="left"/>
        </m:oMathParaPr>
        <m:oMath>
          <m:f>
            <m:num>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r>
        <w:rPr>
          <w:sz w:val="24"/>
        </w:rPr>
        <w:t>；（3）</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rad>
            <m:radPr>
              <m:degHide/>
            </m:radPr>
            <m:deg/>
            <m:e>
              <m:r>
                <w:rPr>
                  <w:rFonts w:ascii="Cambria Math" w:eastAsia="宋体" w:hAnsi="Cambria Math" w:cs="Cambria Math"/>
                </w:rPr>
                <m:t>13</m:t>
              </m:r>
            </m:e>
          </m:rad>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【知识点】力的平行四边形定则及应用、牛顿第二定律的初步应用、万有引力的计算、第一宇宙速度、多星问题</w:t>
      </w:r>
    </w:p>
    <w:p>
      <w:pPr>
        <w:shd w:val="clear" w:color="auto" w:fill="auto"/>
        <w:spacing w:line="360" w:lineRule="auto"/>
        <w:jc w:val="left"/>
        <w:rPr>
          <w:sz w:val="24"/>
        </w:rPr>
      </w:pPr>
      <w:r>
        <w:rPr>
          <w:sz w:val="24"/>
        </w:rPr>
        <w:t>【详解】（1）根据题意，设质量为</w:t>
      </w:r>
      <m:oMathPara>
        <m:oMathParaPr>
          <m:jc m:val="left"/>
        </m:oMathParaPr>
        <m:oMath>
          <m:sSup>
            <m:e>
              <m:r>
                <w:rPr>
                  <w:rFonts w:ascii="Cambria Math" w:eastAsia="宋体" w:hAnsi="Cambria Math" w:cs="Cambria Math"/>
                </w:rPr>
                <m:t>m</m:t>
              </m:r>
            </m:e>
            <m:sup>
              <m:r>
                <w:rPr>
                  <w:rFonts w:ascii="Cambria Math" w:eastAsia="宋体" w:hAnsi="Cambria Math" w:cs="Cambria Math"/>
                </w:rPr>
                <m:t>′</m:t>
              </m:r>
            </m:sup>
          </m:sSup>
        </m:oMath>
      </m:oMathPara>
      <w:r>
        <w:rPr>
          <w:sz w:val="24"/>
        </w:rPr>
        <w:t>的卫星围绕</w:t>
      </w:r>
      <w:r>
        <w:rPr>
          <w:rFonts w:ascii="Times New Roman" w:eastAsia="Times New Roman" w:hAnsi="Times New Roman" w:cs="Times New Roman"/>
          <w:i/>
          <w:sz w:val="24"/>
        </w:rPr>
        <w:t>A</w:t>
      </w:r>
      <w:r>
        <w:rPr>
          <w:sz w:val="24"/>
        </w:rPr>
        <w:t>星球表面做圆周运动，由万有引力提供向心力有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3</m:t>
              </m:r>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（2）根据题意可知，</w:t>
      </w:r>
      <w:r>
        <w:rPr>
          <w:rFonts w:ascii="Times New Roman" w:eastAsia="Times New Roman" w:hAnsi="Times New Roman" w:cs="Times New Roman"/>
          <w:i/>
          <w:sz w:val="24"/>
        </w:rPr>
        <w:t>A</w:t>
      </w:r>
      <w:r>
        <w:rPr>
          <w:sz w:val="24"/>
        </w:rPr>
        <w:t>星体受两相等的引力且夹角为60°，由万有引力公式可得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num>
            <m:den>
              <m:sSup>
                <m:e>
                  <m:r>
                    <w:rPr>
                      <w:rFonts w:ascii="Cambria Math" w:eastAsia="宋体" w:hAnsi="Cambria Math" w:cs="Cambria Math"/>
                    </w:rPr>
                    <m:t>L</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由平行四边形法则可得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m:rPr>
                  <m:sty m:val="p"/>
                </m:rPr>
                <w:rPr>
                  <w:rFonts w:ascii="Cambria Math" w:eastAsia="宋体" w:hAnsi="Cambria Math" w:cs="Cambria Math"/>
                </w:rPr>
                <m:t>合</m:t>
              </m:r>
            </m:sub>
          </m:sSub>
          <m:r>
            <w:rPr>
              <w:rFonts w:ascii="Cambria Math" w:eastAsia="宋体" w:hAnsi="Cambria Math" w:cs="Cambria Math"/>
            </w:rPr>
            <m:t>=</m:t>
          </m:r>
          <m:f>
            <m:num>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（3）根据题意，对</w:t>
      </w:r>
      <w:r>
        <w:rPr>
          <w:rFonts w:ascii="Times New Roman" w:eastAsia="Times New Roman" w:hAnsi="Times New Roman" w:cs="Times New Roman"/>
          <w:i/>
          <w:sz w:val="24"/>
        </w:rPr>
        <w:t>B</w:t>
      </w:r>
      <w:r>
        <w:rPr>
          <w:sz w:val="24"/>
        </w:rPr>
        <w:t>星体，由万有引力公式可得，两引力大小分别为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它们之间夹角为60°，由平行四边形法则，根据余弦定理可求出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B</m:t>
              </m:r>
              <m:r>
                <m:rPr>
                  <m:sty m:val="p"/>
                </m:rPr>
                <w:rPr>
                  <w:rFonts w:ascii="Cambria Math" w:eastAsia="宋体" w:hAnsi="Cambria Math" w:cs="Cambria Math"/>
                </w:rPr>
                <m:t>合</m:t>
              </m:r>
            </m:sub>
          </m:sSub>
          <m:r>
            <w:rPr>
              <w:rFonts w:ascii="Cambria Math" w:eastAsia="宋体" w:hAnsi="Cambria Math" w:cs="Cambria Math"/>
            </w:rPr>
            <m:t>=</m:t>
          </m:r>
          <m:f>
            <m:num>
              <m:rad>
                <m:radPr>
                  <m:degHide/>
                </m:radPr>
                <m:deg/>
                <m:e>
                  <m:r>
                    <w:rPr>
                      <w:rFonts w:ascii="Cambria Math" w:eastAsia="宋体" w:hAnsi="Cambria Math" w:cs="Cambria Math"/>
                    </w:rPr>
                    <m:t>13</m:t>
                  </m:r>
                </m:e>
              </m:rad>
              <m:r>
                <w:rPr>
                  <w:rFonts w:ascii="Cambria Math" w:eastAsia="宋体" w:hAnsi="Cambria Math" w:cs="Cambria Math"/>
                </w:rPr>
                <m:t>G</m:t>
              </m:r>
              <m:sSup>
                <m:e>
                  <m: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同理可得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F</m:t>
              </m:r>
            </m:e>
            <m:sub>
              <m:r>
                <w:rPr>
                  <w:rFonts w:ascii="Cambria Math" w:eastAsia="宋体" w:hAnsi="Cambria Math" w:cs="Cambria Math"/>
                </w:rPr>
                <m:t>C</m:t>
              </m:r>
              <m:r>
                <m:rPr>
                  <m:sty m:val="p"/>
                </m:rPr>
                <w:rPr>
                  <w:rFonts w:ascii="Cambria Math" w:eastAsia="宋体" w:hAnsi="Cambria Math" w:cs="Cambria Math"/>
                </w:rPr>
                <m:t>合</m:t>
              </m:r>
            </m:sub>
          </m:sSub>
          <m:r>
            <w:rPr>
              <w:rFonts w:ascii="Cambria Math" w:eastAsia="宋体" w:hAnsi="Cambria Math" w:cs="Cambria Math"/>
            </w:rPr>
            <m:t>=</m:t>
          </m:r>
          <m:f>
            <m:num>
              <m:rad>
                <m:radPr>
                  <m:degHide/>
                </m:radPr>
                <m:deg/>
                <m:e>
                  <m:r>
                    <w:rPr>
                      <w:rFonts w:ascii="Cambria Math" w:eastAsia="宋体" w:hAnsi="Cambria Math" w:cs="Cambria Math"/>
                    </w:rPr>
                    <m:t>13</m:t>
                  </m:r>
                </m:e>
              </m:rad>
              <m:r>
                <w:rPr>
                  <w:rFonts w:ascii="Cambria Math" w:eastAsia="宋体" w:hAnsi="Cambria Math" w:cs="Cambria Math"/>
                </w:rPr>
                <m:t>G</m:t>
              </m:r>
              <m:sSup>
                <m:e>
                  <m:r>
                    <m:rPr>
                      <m:nor/>
                    </m:rPr>
                    <w:rPr>
                      <w:rFonts w:ascii="Cambria Math" w:eastAsia="宋体" w:hAnsi="Cambria Math" w:cs="Cambria Math"/>
                    </w:rPr>
                    <m:t>m</m:t>
                  </m:r>
                </m:e>
                <m:sup>
                  <m:r>
                    <w:rPr>
                      <w:rFonts w:ascii="Cambria Math" w:eastAsia="宋体" w:hAnsi="Cambria Math" w:cs="Cambria Math"/>
                    </w:rPr>
                    <m:t>2</m:t>
                  </m:r>
                </m:sup>
              </m:sSup>
            </m:num>
            <m:den>
              <m:sSup>
                <m:e>
                  <m:r>
                    <w:rPr>
                      <w:rFonts w:ascii="Cambria Math" w:eastAsia="宋体" w:hAnsi="Cambria Math" w:cs="Cambria Math"/>
                    </w:rPr>
                    <m:t>L</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由牛顿第二定律可得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sSub>
                <m:e>
                  <m:r>
                    <w:rPr>
                      <w:rFonts w:ascii="Cambria Math" w:eastAsia="宋体" w:hAnsi="Cambria Math" w:cs="Cambria Math"/>
                    </w:rPr>
                    <m:t>F</m:t>
                  </m:r>
                </m:e>
                <m:sub>
                  <m:r>
                    <m:rPr>
                      <m:sty m:val="p"/>
                    </m:rPr>
                    <w:rPr>
                      <w:rFonts w:ascii="Cambria Math" w:eastAsia="宋体" w:hAnsi="Cambria Math" w:cs="Cambria Math"/>
                    </w:rPr>
                    <m:t>合</m:t>
                  </m:r>
                </m:sub>
              </m:sSub>
            </m:num>
            <m:den>
              <m:r>
                <w:rPr>
                  <w:rFonts w:ascii="Cambria Math" w:eastAsia="宋体" w:hAnsi="Cambria Math" w:cs="Cambria Math"/>
                </w:rPr>
                <m:t>m</m:t>
              </m:r>
            </m:den>
          </m:f>
        </m:oMath>
      </m:oMathPara>
    </w:p>
    <w:p>
      <w:pPr>
        <w:shd w:val="clear" w:color="auto" w:fill="auto"/>
        <w:spacing w:line="360" w:lineRule="auto"/>
        <w:jc w:val="left"/>
        <w:rPr>
          <w:sz w:val="24"/>
        </w:rPr>
      </w:pPr>
      <w:r>
        <w:rPr>
          <w:sz w:val="24"/>
        </w:rPr>
        <w:t>可得向心加速度之比为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C</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ad>
            <m:radPr>
              <m:degHide/>
            </m:radPr>
            <m:deg/>
            <m:e>
              <m:r>
                <w:rPr>
                  <w:rFonts w:ascii="Cambria Math" w:eastAsia="宋体" w:hAnsi="Cambria Math" w:cs="Cambria Math"/>
                </w:rPr>
                <m:t>13</m:t>
              </m:r>
            </m:e>
          </m:rad>
          <m:r>
            <w:rPr>
              <w:rFonts w:ascii="Cambria Math" w:eastAsia="宋体" w:hAnsi="Cambria Math" w:cs="Cambria Math"/>
            </w:rPr>
            <m:t>:</m:t>
          </m:r>
          <m:rad>
            <m:radPr>
              <m:degHide/>
            </m:radPr>
            <m:deg/>
            <m:e>
              <m:r>
                <w:rPr>
                  <w:rFonts w:ascii="Cambria Math" w:eastAsia="宋体" w:hAnsi="Cambria Math" w:cs="Cambria Math"/>
                </w:rPr>
                <m:t>13</m:t>
              </m:r>
            </m:e>
          </m:rad>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590544"/>
            <wp:docPr id="100073" name="" descr="@@@95e8def39bb54bd5999f3c70a9861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41"/>
                    <a:stretch>
                      <a:fillRect/>
                    </a:stretch>
                  </pic:blipFill>
                  <pic:spPr>
                    <a:xfrm>
                      <a:off x="0" y="0"/>
                      <a:ext cx="5276800" cy="590544"/>
                    </a:xfrm>
                    <a:prstGeom prst="rect">
                      <a:avLst/>
                    </a:prstGeom>
                  </pic:spPr>
                </pic:pic>
              </a:graphicData>
            </a:graphic>
          </wp:inline>
        </w:drawing>
      </w:r>
      <w:r>
        <w:rPr>
          <w:sz w:val="21"/>
        </w:rPr>
        <w:t>人造卫星绕中心天体做匀速圆周运动，卫星运行的线速度、角速度、周期、加速度均和卫星的轨道半径有关，结合</w:t>
      </w:r>
      <m:oMathPara>
        <m:oMathParaPr>
          <m:jc m:val="left"/>
        </m:oMathParaPr>
        <m:oMath>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oMath>
      </m:oMathPara>
      <w:r>
        <w:rPr>
          <w:sz w:val="21"/>
        </w:rPr>
        <w:t>变化各项参数的形式。</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27．如图所示，牛顿在他的《自然哲学的数学原理》中说到：把物体从高山上水平抛出，速度一次比一次大，落地点也就一次比一次远；抛出速度足够大时，物体就不会落回地面，而是成为人造地球卫星。可认为山的高度远小于地球的半径，不计空气阻力。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247775" cy="1228725"/>
            <wp:docPr id="100075" name="" descr="@@@d7561b38-2086-4915-865d-9b4630d825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42"/>
                    <a:stretch>
                      <a:fillRect/>
                    </a:stretch>
                  </pic:blipFill>
                  <pic:spPr>
                    <a:xfrm>
                      <a:off x="0" y="0"/>
                      <a:ext cx="1247775" cy="1228725"/>
                    </a:xfrm>
                    <a:prstGeom prst="rect">
                      <a:avLst/>
                    </a:prstGeom>
                  </pic:spPr>
                </pic:pic>
              </a:graphicData>
            </a:graphic>
          </wp:inline>
        </w:drawing>
      </w:r>
    </w:p>
    <w:p>
      <w:pPr>
        <w:shd w:val="clear" w:color="auto" w:fill="auto"/>
        <w:spacing w:line="360" w:lineRule="auto"/>
        <w:jc w:val="left"/>
        <w:rPr>
          <w:sz w:val="24"/>
        </w:rPr>
      </w:pPr>
      <w:r>
        <w:rPr>
          <w:sz w:val="24"/>
        </w:rPr>
        <w:t>A．对于那些抛出后可以落回地面的物体，无论抛出速度是多大，落地时间都一样</w:t>
      </w:r>
    </w:p>
    <w:p>
      <w:pPr>
        <w:shd w:val="clear" w:color="auto" w:fill="auto"/>
        <w:spacing w:line="360" w:lineRule="auto"/>
        <w:jc w:val="left"/>
        <w:rPr>
          <w:sz w:val="24"/>
        </w:rPr>
      </w:pPr>
      <w:r>
        <w:rPr>
          <w:sz w:val="24"/>
        </w:rPr>
        <w:t>B．图中圆轨道对应的抛出速度近似等于第一宇宙速度</w:t>
      </w:r>
    </w:p>
    <w:p>
      <w:pPr>
        <w:shd w:val="clear" w:color="auto" w:fill="auto"/>
        <w:spacing w:line="360" w:lineRule="auto"/>
        <w:jc w:val="left"/>
        <w:rPr>
          <w:sz w:val="24"/>
        </w:rPr>
      </w:pPr>
      <w:r>
        <w:rPr>
          <w:sz w:val="24"/>
        </w:rPr>
        <w:t>C．若抛出的速度大于第一宇宙速度，则物体在之后的运动过程中将无法返回山顶</w:t>
      </w:r>
    </w:p>
    <w:p>
      <w:pPr>
        <w:shd w:val="clear" w:color="auto" w:fill="auto"/>
        <w:spacing w:line="360" w:lineRule="auto"/>
        <w:jc w:val="left"/>
        <w:rPr>
          <w:sz w:val="24"/>
        </w:rPr>
      </w:pPr>
      <w:r>
        <w:rPr>
          <w:sz w:val="24"/>
        </w:rPr>
        <w:t>D．若抛出的速度大于第二宇宙速度，则物体被抛出后可能绕地球做圆周运动</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【知识点】第二宇宙速度、第一宇宙速度</w:t>
      </w:r>
    </w:p>
    <w:p>
      <w:pPr>
        <w:shd w:val="clear" w:color="auto" w:fill="auto"/>
        <w:spacing w:line="360" w:lineRule="auto"/>
        <w:jc w:val="left"/>
        <w:rPr>
          <w:sz w:val="24"/>
        </w:rPr>
      </w:pPr>
      <w:r>
        <w:rPr>
          <w:sz w:val="24"/>
        </w:rPr>
        <w:t>【详解】A．根据题意，抛出的物体做平抛运动，当同一高度抛出落到水平地面时，无论抛出速度是多大，落地时间都一样，由图可知并不是落到水平地面，所以落地时间不一样，故A错误；</w:t>
      </w:r>
    </w:p>
    <w:p>
      <w:pPr>
        <w:shd w:val="clear" w:color="auto" w:fill="auto"/>
        <w:spacing w:line="360" w:lineRule="auto"/>
        <w:jc w:val="left"/>
        <w:rPr>
          <w:sz w:val="24"/>
        </w:rPr>
      </w:pPr>
      <w:r>
        <w:rPr>
          <w:sz w:val="24"/>
        </w:rPr>
        <w:t>B．山的高度远小于地球的半径，可忽略山的高度时，图中圆轨道对应的抛出速度近似第一宇宙速度，物体将会不会落到地球，将会绕地球做匀速圆周运动，故B正确；</w:t>
      </w:r>
    </w:p>
    <w:p>
      <w:pPr>
        <w:shd w:val="clear" w:color="auto" w:fill="auto"/>
        <w:spacing w:line="360" w:lineRule="auto"/>
        <w:jc w:val="left"/>
        <w:rPr>
          <w:sz w:val="24"/>
        </w:rPr>
      </w:pPr>
      <w:r>
        <w:rPr>
          <w:sz w:val="24"/>
        </w:rPr>
        <w:t>C．若抛出的速度大于第一宇宙速度，且小于第二宇宙速度时，物体将绕地球做椭圆轨道运动，则物体在之后的运动过程中有可能返回山顶，故C错误；</w:t>
      </w:r>
    </w:p>
    <w:p>
      <w:pPr>
        <w:shd w:val="clear" w:color="auto" w:fill="auto"/>
        <w:spacing w:line="360" w:lineRule="auto"/>
        <w:jc w:val="left"/>
        <w:rPr>
          <w:sz w:val="24"/>
        </w:rPr>
      </w:pPr>
      <w:r>
        <w:rPr>
          <w:sz w:val="24"/>
        </w:rPr>
        <w:t>D．若抛出的速度大于第二宇宙速度，且小于第三宇宙速度时，物体会脱离地球引力的束缚，将会绕太阳运动，故D错误。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28．2024年5月28日18时58分，经过约8.5小时的出舱活动，神舟十八号乘组航天员叶光富、李聪、李广苏密切协同，在空间站机械臂和地面科研人员的配合支持下，完成了空间站空间碎片防护装置安装、舱外设备设施巡检等任务。空间机械臂作为在轨支持、服务的一项关键技术，对空间科学的应用和发展起到了很大的带动作用。空间站上安装的机械臂不仅可以维修、安装空间站部件，还可以发射、抓捕卫星。如图所示，若空间站在半径为</w:t>
      </w:r>
      <w:r>
        <w:rPr>
          <w:rFonts w:ascii="Times New Roman" w:eastAsia="Times New Roman" w:hAnsi="Times New Roman" w:cs="Times New Roman"/>
          <w:i/>
          <w:sz w:val="24"/>
        </w:rPr>
        <w:t>r</w:t>
      </w:r>
      <w:r>
        <w:rPr>
          <w:sz w:val="24"/>
        </w:rPr>
        <w:t>的轨道上做匀速圆周运动。从空间站伸出长为</w:t>
      </w:r>
      <w:r>
        <w:rPr>
          <w:rFonts w:ascii="Times New Roman" w:eastAsia="Times New Roman" w:hAnsi="Times New Roman" w:cs="Times New Roman"/>
          <w:i/>
          <w:sz w:val="24"/>
        </w:rPr>
        <w:t>d</w:t>
      </w:r>
      <w:r>
        <w:rPr>
          <w:sz w:val="24"/>
        </w:rPr>
        <w:t>的机械臂，微型卫星放置在机械臂的外端。在机械臂的作用下，微型卫星、空间站、地球在同一直线上，微型卫星与空间站同步做匀速圆周运动。已知地球半径为</w:t>
      </w:r>
      <w:r>
        <w:rPr>
          <w:rFonts w:ascii="Times New Roman" w:eastAsia="Times New Roman" w:hAnsi="Times New Roman" w:cs="Times New Roman"/>
          <w:i/>
          <w:sz w:val="24"/>
        </w:rPr>
        <w:t>R</w:t>
      </w:r>
      <w:r>
        <w:rPr>
          <w:sz w:val="24"/>
        </w:rPr>
        <w:t>，地球表面重力加速度为</w:t>
      </w:r>
      <w:r>
        <w:rPr>
          <w:rFonts w:ascii="Times New Roman" w:eastAsia="Times New Roman" w:hAnsi="Times New Roman" w:cs="Times New Roman"/>
          <w:i/>
          <w:sz w:val="24"/>
        </w:rPr>
        <w:t>g</w:t>
      </w:r>
      <w:r>
        <w:rPr>
          <w:sz w:val="24"/>
        </w:rPr>
        <w:t>，微型卫星质量为</w:t>
      </w:r>
      <w:r>
        <w:rPr>
          <w:rFonts w:ascii="Times New Roman" w:eastAsia="Times New Roman" w:hAnsi="Times New Roman" w:cs="Times New Roman"/>
          <w:i/>
          <w:sz w:val="24"/>
        </w:rPr>
        <w:t>m</w:t>
      </w:r>
      <w:r>
        <w:rPr>
          <w:sz w:val="24"/>
        </w:rPr>
        <w:t>，空间站质量远大于微型卫星质量，且空间站配备姿轨控系统以维持原轨道不变，求：</w:t>
      </w:r>
    </w:p>
    <w:p>
      <w:pPr>
        <w:shd w:val="clear" w:color="auto" w:fill="auto"/>
        <w:spacing w:line="360" w:lineRule="auto"/>
        <w:jc w:val="left"/>
        <w:rPr>
          <w:sz w:val="24"/>
        </w:rPr>
      </w:pPr>
      <w:r>
        <w:rPr>
          <w:sz w:val="24"/>
        </w:rPr>
        <w:t>（1）地球的质量及平均密度；</w:t>
      </w:r>
    </w:p>
    <w:p>
      <w:pPr>
        <w:shd w:val="clear" w:color="auto" w:fill="auto"/>
        <w:spacing w:line="360" w:lineRule="auto"/>
        <w:jc w:val="left"/>
        <w:rPr>
          <w:sz w:val="24"/>
        </w:rPr>
      </w:pPr>
      <w:r>
        <w:rPr>
          <w:sz w:val="24"/>
        </w:rPr>
        <w:t>（2）空间站所在轨道处的重力加速度；</w:t>
      </w:r>
    </w:p>
    <w:p>
      <w:pPr>
        <w:shd w:val="clear" w:color="auto" w:fill="auto"/>
        <w:spacing w:line="360" w:lineRule="auto"/>
        <w:jc w:val="left"/>
        <w:rPr>
          <w:sz w:val="24"/>
        </w:rPr>
      </w:pPr>
      <w:r>
        <w:rPr>
          <w:sz w:val="24"/>
        </w:rPr>
        <w:t>（3）机械臂对微型卫星的作用力大小（忽略空间站对卫星的引力以及空间站的尺寸）。</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19225" cy="1562100"/>
            <wp:docPr id="100077" name="" descr="@@@3418e49f-2163-40d0-9b56-1087ab2ad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43"/>
                    <a:stretch>
                      <a:fillRect/>
                    </a:stretch>
                  </pic:blipFill>
                  <pic:spPr>
                    <a:xfrm>
                      <a:off x="0" y="0"/>
                      <a:ext cx="1419225" cy="15621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den>
          </m:f>
        </m:oMath>
      </m:oMathPara>
      <w:r>
        <w:rPr>
          <w:sz w:val="24"/>
        </w:rPr>
        <w:t>；</w:t>
      </w:r>
      <m:oMathPara>
        <m:oMathParaPr>
          <m:jc m:val="left"/>
        </m:oMathParaPr>
        <m:oMath>
          <m:f>
            <m:num>
              <m:r>
                <w:rPr>
                  <w:rFonts w:ascii="Cambria Math" w:eastAsia="宋体" w:hAnsi="Cambria Math" w:cs="Cambria Math"/>
                </w:rPr>
                <m:t>3</m:t>
              </m:r>
              <m:r>
                <w:rPr>
                  <w:rFonts w:ascii="Cambria Math" w:eastAsia="宋体" w:hAnsi="Cambria Math" w:cs="Cambria Math"/>
                </w:rPr>
                <m:t>g</m:t>
              </m:r>
            </m:num>
            <m:den>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G</m:t>
              </m:r>
              <m:r>
                <w:rPr>
                  <w:rFonts w:ascii="Cambria Math" w:eastAsia="宋体" w:hAnsi="Cambria Math" w:cs="Cambria Math"/>
                </w:rPr>
                <m:t>R</m:t>
              </m:r>
            </m:den>
          </m:f>
        </m:oMath>
      </m:oMathPara>
      <w:r>
        <w:rPr>
          <w:sz w:val="24"/>
        </w:rPr>
        <w:t>；（2）</w:t>
      </w: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g</m:t>
          </m:r>
        </m:oMath>
      </m:oMathPara>
      <w:r>
        <w:rPr>
          <w:sz w:val="24"/>
        </w:rPr>
        <w:t>；（3）</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num>
            <m:den>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1</m:t>
              </m:r>
            </m:num>
            <m:den>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e>
                  </m:d>
                </m:e>
                <m:sup>
                  <m:r>
                    <w:rPr>
                      <w:rFonts w:ascii="Cambria Math" w:eastAsia="宋体" w:hAnsi="Cambria Math" w:cs="Cambria Math"/>
                    </w:rPr>
                    <m:t>2</m:t>
                  </m:r>
                </m:sup>
              </m:sSup>
            </m:den>
          </m:f>
          <m:r>
            <w:rPr>
              <w:rFonts w:ascii="Cambria Math" w:eastAsia="宋体" w:hAnsi="Cambria Math" w:cs="Cambria Math"/>
            </w:rPr>
            <m:t>]</m:t>
          </m:r>
        </m:oMath>
      </m:oMathPara>
    </w:p>
    <w:p>
      <w:pPr>
        <w:shd w:val="clear" w:color="auto" w:fill="auto"/>
        <w:spacing w:line="360" w:lineRule="auto"/>
        <w:jc w:val="left"/>
        <w:rPr>
          <w:sz w:val="24"/>
        </w:rPr>
      </w:pPr>
      <w:r>
        <w:rPr>
          <w:sz w:val="24"/>
        </w:rPr>
        <w:t>【难度】0.4</w:t>
      </w:r>
    </w:p>
    <w:p>
      <w:pPr>
        <w:shd w:val="clear" w:color="auto" w:fill="auto"/>
        <w:spacing w:line="360" w:lineRule="auto"/>
        <w:jc w:val="left"/>
        <w:rPr>
          <w:sz w:val="24"/>
        </w:rPr>
      </w:pPr>
      <w:r>
        <w:rPr>
          <w:sz w:val="24"/>
        </w:rPr>
        <w:t>【知识点】计算中心天体的质量、计算中心天体的密度、计算卫星的各个物理量</w:t>
      </w:r>
    </w:p>
    <w:p>
      <w:pPr>
        <w:shd w:val="clear" w:color="auto" w:fill="auto"/>
        <w:spacing w:line="360" w:lineRule="auto"/>
        <w:jc w:val="left"/>
        <w:rPr>
          <w:sz w:val="24"/>
        </w:rPr>
      </w:pPr>
      <w:r>
        <w:rPr>
          <w:sz w:val="24"/>
        </w:rPr>
        <w:t>【详解】（1）在地球表面质量为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4"/>
        </w:rPr>
        <w:t>的物体，重力由万有引力提供</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sSub>
                <m:e>
                  <m:r>
                    <w:rPr>
                      <w:rFonts w:ascii="Cambria Math" w:eastAsia="宋体" w:hAnsi="Cambria Math" w:cs="Cambria Math"/>
                    </w:rPr>
                    <m:t>m</m:t>
                  </m:r>
                </m:e>
                <m:sub>
                  <m:r>
                    <w:rPr>
                      <w:rFonts w:ascii="Cambria Math" w:eastAsia="宋体" w:hAnsi="Cambria Math" w:cs="Cambria Math"/>
                    </w:rPr>
                    <m:t>1</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oMath>
      </m:oMathPara>
    </w:p>
    <w:p>
      <w:pPr>
        <w:shd w:val="clear" w:color="auto" w:fill="auto"/>
        <w:spacing w:line="360" w:lineRule="auto"/>
        <w:jc w:val="left"/>
        <w:rPr>
          <w:sz w:val="24"/>
        </w:rPr>
      </w:pPr>
      <w:r>
        <w:rPr>
          <w:sz w:val="24"/>
        </w:rPr>
        <w:t>则</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t>
          </m:r>
          <m:f>
            <m:num>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4"/>
        </w:rPr>
      </w:pPr>
      <w:r>
        <w:rPr>
          <w:sz w:val="24"/>
        </w:rPr>
        <w:t>由</w:t>
      </w:r>
    </w:p>
    <w:p>
      <w:pPr>
        <w:shd w:val="clear" w:color="auto" w:fill="auto"/>
        <w:spacing w:line="360" w:lineRule="auto"/>
        <w:jc w:val="center"/>
        <w:rPr>
          <w:sz w:val="24"/>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V</m:t>
              </m:r>
            </m:den>
          </m:f>
        </m:oMath>
      </m:oMathPara>
      <w:r>
        <w:rPr>
          <w:sz w:val="24"/>
        </w:rPr>
        <w:t>，</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r>
            <m:rPr>
              <m:nor/>
            </m:rP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oMath>
      </m:oMathPara>
    </w:p>
    <w:p>
      <w:pPr>
        <w:shd w:val="clear" w:color="auto" w:fill="auto"/>
        <w:spacing w:line="360" w:lineRule="auto"/>
        <w:jc w:val="left"/>
        <w:rPr>
          <w:sz w:val="24"/>
        </w:rPr>
      </w:pPr>
      <w:r>
        <w:rPr>
          <w:sz w:val="24"/>
        </w:rPr>
        <w:t>可得地球的平均密度</w:t>
      </w:r>
    </w:p>
    <w:p>
      <w:pPr>
        <w:shd w:val="clear" w:color="auto" w:fill="auto"/>
        <w:spacing w:line="360" w:lineRule="auto"/>
        <w:jc w:val="center"/>
        <w:rPr>
          <w:sz w:val="24"/>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g</m:t>
              </m:r>
            </m:num>
            <m:den>
              <m:r>
                <w:rPr>
                  <w:rFonts w:ascii="Cambria Math" w:eastAsia="宋体" w:hAnsi="Cambria Math" w:cs="Cambria Math"/>
                </w:rPr>
                <m:t>4</m:t>
              </m:r>
              <m:r>
                <m:rPr>
                  <m:nor/>
                </m:rPr>
                <w:rPr>
                  <w:rFonts w:ascii="Cambria Math" w:eastAsia="宋体" w:hAnsi="Cambria Math" w:cs="Cambria Math"/>
                </w:rPr>
                <m:t>π</m:t>
              </m:r>
              <m:r>
                <w:rPr>
                  <w:rFonts w:ascii="Cambria Math" w:eastAsia="宋体" w:hAnsi="Cambria Math" w:cs="Cambria Math"/>
                </w:rPr>
                <m:t>G</m:t>
              </m:r>
              <m:r>
                <w:rPr>
                  <w:rFonts w:ascii="Cambria Math" w:eastAsia="宋体" w:hAnsi="Cambria Math" w:cs="Cambria Math"/>
                </w:rPr>
                <m:t>R</m:t>
              </m:r>
            </m:den>
          </m:f>
        </m:oMath>
      </m:oMathPara>
    </w:p>
    <w:p>
      <w:pPr>
        <w:shd w:val="clear" w:color="auto" w:fill="auto"/>
        <w:spacing w:line="360" w:lineRule="auto"/>
        <w:jc w:val="left"/>
        <w:rPr>
          <w:sz w:val="24"/>
        </w:rPr>
      </w:pPr>
      <w:r>
        <w:rPr>
          <w:sz w:val="24"/>
        </w:rPr>
        <w:t>（2）设空间站质量为</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4"/>
        </w:rPr>
        <w:t>，则有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g</m:t>
              </m:r>
            </m:e>
            <m:sup>
              <m:r>
                <w:rPr>
                  <w:rFonts w:ascii="Cambria Math" w:eastAsia="宋体" w:hAnsi="Cambria Math" w:cs="Cambria Math"/>
                </w:rPr>
                <m:t>′</m:t>
              </m:r>
            </m:sup>
          </m:sSup>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g</m:t>
              </m:r>
            </m:e>
            <m:sup>
              <m:r>
                <w:rPr>
                  <w:rFonts w:ascii="Cambria Math" w:eastAsia="宋体" w:hAnsi="Cambria Math" w:cs="Cambria Math"/>
                </w:rPr>
                <m:t>′</m:t>
              </m:r>
            </m:sup>
          </m:sSup>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g</m:t>
          </m:r>
        </m:oMath>
      </m:oMathPara>
    </w:p>
    <w:p>
      <w:pPr>
        <w:shd w:val="clear" w:color="auto" w:fill="auto"/>
        <w:spacing w:line="360" w:lineRule="auto"/>
        <w:jc w:val="left"/>
        <w:rPr>
          <w:sz w:val="24"/>
        </w:rPr>
      </w:pPr>
      <w:r>
        <w:rPr>
          <w:sz w:val="24"/>
        </w:rPr>
        <w:t>（3）空间站质量远大于微型卫星质量，且空间站配备姿轨控系统以维持原轨道不变，则对空间站有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sSub>
                <m:e>
                  <m:r>
                    <w:rPr>
                      <w:rFonts w:ascii="Cambria Math" w:eastAsia="宋体" w:hAnsi="Cambria Math" w:cs="Cambria Math"/>
                    </w:rPr>
                    <m:t>m</m:t>
                  </m:r>
                </m:e>
                <m:sub>
                  <m:r>
                    <w:rPr>
                      <w:rFonts w:ascii="Cambria Math" w:eastAsia="宋体" w:hAnsi="Cambria Math" w:cs="Cambria Math"/>
                    </w:rPr>
                    <m:t>2</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对质量为</w:t>
      </w:r>
      <w:r>
        <w:rPr>
          <w:rFonts w:ascii="Times New Roman" w:eastAsia="Times New Roman" w:hAnsi="Times New Roman" w:cs="Times New Roman"/>
          <w:i/>
          <w:sz w:val="24"/>
        </w:rPr>
        <w:t>m</w:t>
      </w:r>
      <w:r>
        <w:rPr>
          <w:sz w:val="24"/>
        </w:rPr>
        <w:t>的微型卫星有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e>
          </m:d>
        </m:oMath>
      </m:oMathPara>
    </w:p>
    <w:p>
      <w:pPr>
        <w:shd w:val="clear" w:color="auto" w:fill="auto"/>
        <w:spacing w:line="360" w:lineRule="auto"/>
        <w:jc w:val="left"/>
        <w:rPr>
          <w:sz w:val="24"/>
        </w:rPr>
      </w:pPr>
      <w:r>
        <w:rPr>
          <w:sz w:val="24"/>
        </w:rPr>
        <w:t>联立，解得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num>
            <m:den>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1</m:t>
              </m:r>
            </m:num>
            <m:den>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d</m:t>
                      </m:r>
                    </m:e>
                  </m:d>
                </m:e>
                <m:sup>
                  <m:r>
                    <w:rPr>
                      <w:rFonts w:ascii="Cambria Math" w:eastAsia="宋体" w:hAnsi="Cambria Math" w:cs="Cambria Math"/>
                    </w:rPr>
                    <m:t>2</m:t>
                  </m:r>
                </m:sup>
              </m:sSup>
            </m:den>
          </m:f>
          <m:r>
            <w:rPr>
              <w:rFonts w:ascii="Cambria Math" w:eastAsia="宋体" w:hAnsi="Cambria Math" w:cs="Cambria Math"/>
            </w:rPr>
            <m:t>]</m:t>
          </m:r>
        </m:oMath>
      </m:oMathPara>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29．据统计，现在围绕地球运行的卫星有1000多颗，若这些卫星都做圆周运动，地球表面的重力加速度大小为</w:t>
      </w:r>
      <w:r>
        <w:rPr>
          <w:rFonts w:ascii="Times New Roman" w:eastAsia="Times New Roman" w:hAnsi="Times New Roman" w:cs="Times New Roman"/>
          <w:i/>
          <w:sz w:val="24"/>
        </w:rPr>
        <w:t>g</w:t>
      </w:r>
      <w:r>
        <w:rPr>
          <w:sz w:val="24"/>
        </w:rPr>
        <w:t>，对于这些卫星，下列说法正确的是（  ）</w:t>
      </w:r>
    </w:p>
    <w:p>
      <w:pPr>
        <w:shd w:val="clear" w:color="auto" w:fill="auto"/>
        <w:spacing w:line="360" w:lineRule="auto"/>
        <w:jc w:val="left"/>
        <w:rPr>
          <w:sz w:val="24"/>
        </w:rPr>
      </w:pPr>
      <w:r>
        <w:rPr>
          <w:sz w:val="24"/>
        </w:rPr>
        <w:t>A．轨道半径越大，卫星做圆周运动的向心加速度越大</w:t>
      </w:r>
    </w:p>
    <w:p>
      <w:pPr>
        <w:shd w:val="clear" w:color="auto" w:fill="auto"/>
        <w:spacing w:line="360" w:lineRule="auto"/>
        <w:jc w:val="left"/>
        <w:rPr>
          <w:sz w:val="24"/>
        </w:rPr>
      </w:pPr>
      <w:r>
        <w:rPr>
          <w:sz w:val="24"/>
        </w:rPr>
        <w:t>B．轨道半径越大，卫星做圆周运动的角速度越大</w:t>
      </w:r>
    </w:p>
    <w:p>
      <w:pPr>
        <w:shd w:val="clear" w:color="auto" w:fill="auto"/>
        <w:spacing w:line="360" w:lineRule="auto"/>
        <w:jc w:val="left"/>
        <w:rPr>
          <w:sz w:val="24"/>
        </w:rPr>
      </w:pPr>
      <w:r>
        <w:rPr>
          <w:sz w:val="24"/>
        </w:rPr>
        <w:t>C．轨道半径越大，卫星做圆周运动的周期越大</w:t>
      </w:r>
    </w:p>
    <w:p>
      <w:pPr>
        <w:shd w:val="clear" w:color="auto" w:fill="auto"/>
        <w:spacing w:line="360" w:lineRule="auto"/>
        <w:jc w:val="left"/>
        <w:rPr>
          <w:sz w:val="24"/>
        </w:rPr>
      </w:pPr>
      <w:r>
        <w:rPr>
          <w:sz w:val="24"/>
        </w:rPr>
        <w:t>D．轨道半径越大，卫星做圆周运动的线速度越大</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【知识点】比较不同轨道上的卫星物理量</w:t>
      </w:r>
    </w:p>
    <w:p>
      <w:pPr>
        <w:shd w:val="clear" w:color="auto" w:fill="auto"/>
        <w:spacing w:line="360" w:lineRule="auto"/>
        <w:jc w:val="left"/>
        <w:rPr>
          <w:sz w:val="24"/>
        </w:rPr>
      </w:pPr>
      <w:r>
        <w:rPr>
          <w:sz w:val="24"/>
        </w:rPr>
        <w:t>【详解】A．卫星做匀速圆周运动，万有引力充当向心力，有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轨道半径越大，卫星做圆周运动的向心加速度越小，故A错误；</w:t>
      </w:r>
    </w:p>
    <w:p>
      <w:pPr>
        <w:shd w:val="clear" w:color="auto" w:fill="auto"/>
        <w:spacing w:line="360" w:lineRule="auto"/>
        <w:jc w:val="left"/>
        <w:rPr>
          <w:sz w:val="24"/>
        </w:rPr>
      </w:pPr>
      <w:r>
        <w:rPr>
          <w:sz w:val="24"/>
        </w:rPr>
        <w:t>B．根据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sSup>
            <m:e>
              <m:r>
                <w:rPr>
                  <w:rFonts w:ascii="Cambria Math" w:eastAsia="宋体" w:hAnsi="Cambria Math" w:cs="Cambria Math"/>
                </w:rPr>
                <m:t>ω</m:t>
              </m:r>
            </m:e>
            <m:sup>
              <m:r>
                <w:rPr>
                  <w:rFonts w:ascii="Cambria Math" w:eastAsia="宋体" w:hAnsi="Cambria Math" w:cs="Cambria Math"/>
                </w:rPr>
                <m:t>2</m:t>
              </m:r>
            </m:sup>
          </m:sSup>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4"/>
        </w:rPr>
      </w:pPr>
      <w:r>
        <w:rPr>
          <w:sz w:val="24"/>
        </w:rPr>
        <w:t>轨道半径越大，卫星做圆周运动的角速度越小，故B错误；</w:t>
      </w:r>
    </w:p>
    <w:p>
      <w:pPr>
        <w:shd w:val="clear" w:color="auto" w:fill="auto"/>
        <w:spacing w:line="360" w:lineRule="auto"/>
        <w:jc w:val="left"/>
        <w:rPr>
          <w:sz w:val="24"/>
        </w:rPr>
      </w:pPr>
      <w:r>
        <w:rPr>
          <w:sz w:val="24"/>
        </w:rPr>
        <w:t>C．根据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4"/>
        </w:rPr>
      </w:pPr>
      <w:r>
        <w:rPr>
          <w:sz w:val="24"/>
        </w:rPr>
        <w:t>轨道半径越大，卫星做圆周运动的周期越大，故C正确；</w:t>
      </w:r>
    </w:p>
    <w:p>
      <w:pPr>
        <w:shd w:val="clear" w:color="auto" w:fill="auto"/>
        <w:spacing w:line="360" w:lineRule="auto"/>
        <w:jc w:val="left"/>
        <w:rPr>
          <w:sz w:val="24"/>
        </w:rPr>
      </w:pPr>
      <w:r>
        <w:rPr>
          <w:sz w:val="24"/>
        </w:rPr>
        <w:t>D．根据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卫星轨道半径越大，线速度越小，故D错误。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30．2024年5月29日16时12分，谷神星一号海射型遥二运载火箭搭载天启星座25-28星在日照海域附近顺利升空，日照市民在海边一睹卫星发射的风采。假设这4颗卫星进入轨道后，均绕地球做匀速圆周运动，它们的轨道半径</w:t>
      </w:r>
      <w:r>
        <w:rPr>
          <w:rFonts w:ascii="Times New Roman" w:eastAsia="Times New Roman" w:hAnsi="Times New Roman" w:cs="Times New Roman"/>
          <w:i/>
          <w:sz w:val="24"/>
        </w:rPr>
        <w:t>r</w:t>
      </w:r>
      <w:r>
        <w:rPr>
          <w:sz w:val="24"/>
        </w:rPr>
        <w:t>的三次方与周期</w:t>
      </w:r>
      <w:r>
        <w:rPr>
          <w:rFonts w:ascii="Times New Roman" w:eastAsia="Times New Roman" w:hAnsi="Times New Roman" w:cs="Times New Roman"/>
          <w:i/>
          <w:sz w:val="24"/>
        </w:rPr>
        <w:t>T</w:t>
      </w:r>
      <w:r>
        <w:rPr>
          <w:sz w:val="24"/>
        </w:rPr>
        <w:t>的二次方关系图像如图所示，图线的斜率为</w:t>
      </w:r>
      <w:r>
        <w:rPr>
          <w:rFonts w:ascii="Times New Roman" w:eastAsia="Times New Roman" w:hAnsi="Times New Roman" w:cs="Times New Roman"/>
          <w:i/>
          <w:sz w:val="24"/>
        </w:rPr>
        <w:t>k</w:t>
      </w:r>
      <w:r>
        <w:rPr>
          <w:sz w:val="24"/>
        </w:rPr>
        <w:t>。已知地球的半径为</w:t>
      </w:r>
      <w:r>
        <w:rPr>
          <w:rFonts w:ascii="Times New Roman" w:eastAsia="Times New Roman" w:hAnsi="Times New Roman" w:cs="Times New Roman"/>
          <w:i/>
          <w:sz w:val="24"/>
        </w:rPr>
        <w:t>R</w:t>
      </w:r>
      <w:r>
        <w:rPr>
          <w:sz w:val="24"/>
        </w:rPr>
        <w:t>，引力常量为</w:t>
      </w:r>
      <w:r>
        <w:rPr>
          <w:rFonts w:ascii="Times New Roman" w:eastAsia="Times New Roman" w:hAnsi="Times New Roman" w:cs="Times New Roman"/>
          <w:i/>
          <w:sz w:val="24"/>
        </w:rPr>
        <w:t>G</w:t>
      </w:r>
      <w:r>
        <w:rPr>
          <w:sz w:val="24"/>
        </w:rPr>
        <w:t>，将地球视为质量分布均匀的球体。根据提供的信息可知（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704975" cy="1590675"/>
            <wp:docPr id="100079" name="" descr="@@@e33814a9-7b0d-425c-b175-10b50d46b3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44"/>
                    <a:stretch>
                      <a:fillRect/>
                    </a:stretch>
                  </pic:blipFill>
                  <pic:spPr>
                    <a:xfrm>
                      <a:off x="0" y="0"/>
                      <a:ext cx="1704975" cy="1590675"/>
                    </a:xfrm>
                    <a:prstGeom prst="rect">
                      <a:avLst/>
                    </a:prstGeom>
                  </pic:spPr>
                </pic:pic>
              </a:graphicData>
            </a:graphic>
          </wp:inline>
        </w:drawing>
      </w:r>
    </w:p>
    <w:p>
      <w:pPr>
        <w:shd w:val="clear" w:color="auto" w:fill="auto"/>
        <w:spacing w:line="360" w:lineRule="auto"/>
        <w:jc w:val="left"/>
        <w:rPr>
          <w:sz w:val="24"/>
        </w:rPr>
      </w:pPr>
      <w:r>
        <w:rPr>
          <w:sz w:val="24"/>
        </w:rPr>
        <w:t>A．地球的质量为</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k</m:t>
              </m:r>
            </m:num>
            <m:den>
              <m:r>
                <w:rPr>
                  <w:rFonts w:ascii="Cambria Math" w:eastAsia="宋体" w:hAnsi="Cambria Math" w:cs="Cambria Math"/>
                </w:rPr>
                <m:t>G</m:t>
              </m:r>
            </m:den>
          </m:f>
        </m:oMath>
      </m:oMathPara>
    </w:p>
    <w:p>
      <w:pPr>
        <w:shd w:val="clear" w:color="auto" w:fill="auto"/>
        <w:spacing w:line="360" w:lineRule="auto"/>
        <w:jc w:val="left"/>
        <w:rPr>
          <w:sz w:val="24"/>
        </w:rPr>
      </w:pPr>
      <w:r>
        <w:rPr>
          <w:sz w:val="24"/>
        </w:rPr>
        <w:t>B．近地卫星的环绕周期为</w:t>
      </w:r>
      <m:oMathPara>
        <m:oMathParaPr>
          <m:jc m:val="left"/>
        </m:oMathParaPr>
        <m:oMath>
          <m:rad>
            <m:radPr>
              <m:degHide/>
            </m:radPr>
            <m:deg/>
            <m:e>
              <m:f>
                <m:num>
                  <m:r>
                    <w:rPr>
                      <w:rFonts w:ascii="Cambria Math" w:eastAsia="宋体" w:hAnsi="Cambria Math" w:cs="Cambria Math"/>
                    </w:rPr>
                    <m:t>k</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C．地球表面的重力加速度大小为</w:t>
      </w:r>
      <m:oMathPara>
        <m:oMathParaPr>
          <m:jc m:val="left"/>
        </m:oMathParaPr>
        <m:oMath>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k</m:t>
              </m:r>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D．地球的第一宇宙速度为</w:t>
      </w:r>
      <m:oMathPara>
        <m:oMathParaPr>
          <m:jc m:val="left"/>
        </m:oMathParaPr>
        <m:oMath>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k</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【知识点】计算中心天体的质量、第一宇宙速度、计算卫星的各个物理量、万有引力与重力的关系</w:t>
      </w:r>
    </w:p>
    <w:p>
      <w:pPr>
        <w:shd w:val="clear" w:color="auto" w:fill="auto"/>
        <w:spacing w:line="360" w:lineRule="auto"/>
        <w:jc w:val="left"/>
        <w:rPr>
          <w:sz w:val="24"/>
        </w:rPr>
      </w:pPr>
      <w:r>
        <w:rPr>
          <w:sz w:val="24"/>
        </w:rPr>
        <w:t>【详解】A．根据题意，由万有引力提供向心力有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4"/>
        </w:rPr>
      </w:pPr>
      <w:r>
        <w:rPr>
          <w:sz w:val="24"/>
        </w:rPr>
        <w:t>整理可得</w:t>
      </w:r>
    </w:p>
    <w:p>
      <w:pPr>
        <w:shd w:val="clear" w:color="auto" w:fill="auto"/>
        <w:spacing w:line="360" w:lineRule="auto"/>
        <w:jc w:val="center"/>
        <w:rPr>
          <w:sz w:val="24"/>
        </w:rPr>
      </w:pPr>
      <m:oMathPara>
        <m:oMathParaPr>
          <m:jc m:val="left"/>
        </m:oMathParaPr>
        <m:oMath>
          <m:sSup>
            <m:e>
              <m:r>
                <w:rPr>
                  <w:rFonts w:ascii="Cambria Math" w:eastAsia="宋体" w:hAnsi="Cambria Math" w:cs="Cambria Math"/>
                </w:rPr>
                <m:t>r</m:t>
              </m:r>
            </m:e>
            <m:sup>
              <m:r>
                <w:rPr>
                  <w:rFonts w:ascii="Cambria Math" w:eastAsia="宋体" w:hAnsi="Cambria Math" w:cs="Cambria Math"/>
                </w:rPr>
                <m:t>3</m:t>
              </m:r>
            </m:sup>
          </m:sSup>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left"/>
        <w:rPr>
          <w:sz w:val="24"/>
        </w:rPr>
      </w:pPr>
      <w:r>
        <w:rPr>
          <w:sz w:val="24"/>
        </w:rPr>
        <w:t>结合图像可得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k</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G</m:t>
              </m:r>
            </m:den>
          </m:f>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B．根据题意，由万有引力提供向心力有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r>
            <w:rPr>
              <w:rFonts w:ascii="Cambria Math" w:eastAsia="宋体" w:hAnsi="Cambria Math" w:cs="Cambria Math"/>
            </w:rPr>
            <m:t>=</m:t>
          </m:r>
          <m:r>
            <w:rPr>
              <w:rFonts w:ascii="Cambria Math" w:eastAsia="宋体" w:hAnsi="Cambria Math" w:cs="Cambria Math"/>
            </w:rPr>
            <m:t>R</m:t>
          </m:r>
          <m:rad>
            <m:radPr>
              <m:degHide/>
            </m:radPr>
            <m:deg/>
            <m:e>
              <m:f>
                <m:num>
                  <m:r>
                    <w:rPr>
                      <w:rFonts w:ascii="Cambria Math" w:eastAsia="宋体" w:hAnsi="Cambria Math" w:cs="Cambria Math"/>
                    </w:rPr>
                    <m:t>R</m:t>
                  </m:r>
                </m:num>
                <m:den>
                  <m:r>
                    <w:rPr>
                      <w:rFonts w:ascii="Cambria Math" w:eastAsia="宋体" w:hAnsi="Cambria Math" w:cs="Cambria Math"/>
                    </w:rPr>
                    <m:t>k</m:t>
                  </m:r>
                </m:den>
              </m:f>
            </m:e>
          </m:rad>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C．根据题意，在地球由万有引力等于重力有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k</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故C错误；</w:t>
      </w:r>
    </w:p>
    <w:p>
      <w:pPr>
        <w:shd w:val="clear" w:color="auto" w:fill="auto"/>
        <w:spacing w:line="360" w:lineRule="auto"/>
        <w:jc w:val="left"/>
        <w:rPr>
          <w:sz w:val="24"/>
        </w:rPr>
      </w:pPr>
      <w:r>
        <w:rPr>
          <w:sz w:val="24"/>
        </w:rPr>
        <w:t>D．根据题意，由万有引力提供向心力有</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r>
                    <w:rPr>
                      <w:rFonts w:ascii="Cambria Math" w:eastAsia="宋体" w:hAnsi="Cambria Math" w:cs="Cambria Math"/>
                    </w:rPr>
                    <m:t>k</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故D正确。</w:t>
      </w:r>
    </w:p>
    <w:p>
      <w:pPr>
        <w:shd w:val="clear" w:color="auto" w:fill="auto"/>
        <w:spacing w:line="360" w:lineRule="auto"/>
        <w:jc w:val="left"/>
        <w:rPr>
          <w:sz w:val="24"/>
        </w:rPr>
      </w:pPr>
      <w:r>
        <w:rPr>
          <w:sz w:val="24"/>
        </w:rPr>
        <w:t>故选AD。</w:t>
      </w:r>
    </w:p>
    <w:p>
      <w:pPr>
        <w:shd w:val="clear" w:color="auto" w:fill="auto"/>
        <w:spacing w:line="360" w:lineRule="auto"/>
        <w:jc w:val="left"/>
        <w:rPr>
          <w:sz w:val="24"/>
        </w:rPr>
      </w:pPr>
      <w:r>
        <w:rPr>
          <w:sz w:val="24"/>
        </w:rPr>
        <w:t>31．如图甲所示，太阳系外的一颗行星P绕恒星Q做匀速圆周运动。由于P的遮挡，探测器探测到Q的亮度随时间做如图乙所示的周期性变化，该周期与P的公转周期相同。已知Q的质量为</w:t>
      </w:r>
      <w:r>
        <w:rPr>
          <w:rFonts w:ascii="Times New Roman" w:eastAsia="Times New Roman" w:hAnsi="Times New Roman" w:cs="Times New Roman"/>
          <w:i/>
          <w:sz w:val="24"/>
        </w:rPr>
        <w:t>M</w:t>
      </w:r>
      <w:r>
        <w:rPr>
          <w:sz w:val="24"/>
        </w:rPr>
        <w:t>，引力常量为</w:t>
      </w:r>
      <w:r>
        <w:rPr>
          <w:rFonts w:ascii="Times New Roman" w:eastAsia="Times New Roman" w:hAnsi="Times New Roman" w:cs="Times New Roman"/>
          <w:i/>
          <w:sz w:val="24"/>
        </w:rPr>
        <w:t>G</w:t>
      </w:r>
      <w:r>
        <w:rPr>
          <w:sz w:val="24"/>
        </w:rPr>
        <w:t>。关于P的公转，下列说法正确的是（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5010150" cy="866775"/>
            <wp:docPr id="100081" name="" descr="@@@00e0cb26-250b-4f13-bf07-b3455fdf0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45"/>
                    <a:stretch>
                      <a:fillRect/>
                    </a:stretch>
                  </pic:blipFill>
                  <pic:spPr>
                    <a:xfrm>
                      <a:off x="0" y="0"/>
                      <a:ext cx="5010150" cy="86677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4"/>
        </w:rPr>
        <w:tab/>
      </w:r>
      <w:r>
        <w:rPr>
          <w:sz w:val="24"/>
        </w:rPr>
        <w:t>B．半径为</w:t>
      </w:r>
      <m:oMathPara>
        <m:oMathParaPr>
          <m:jc m:val="left"/>
        </m:oMathParaPr>
        <m:oMath>
          <m:rad>
            <m:radPr>
              <m:degHide/>
            </m:radPr>
            <m:deg/>
            <m:e>
              <m:f>
                <m:num>
                  <m:r>
                    <w:rPr>
                      <w:rFonts w:ascii="Cambria Math" w:eastAsia="宋体" w:hAnsi="Cambria Math" w:cs="Cambria Math"/>
                    </w:rPr>
                    <m:t>G</m:t>
                  </m:r>
                  <m:r>
                    <w:rPr>
                      <w:rFonts w:ascii="Cambria Math" w:eastAsia="宋体" w:hAnsi="Cambria Math" w:cs="Cambria Math"/>
                    </w:rPr>
                    <m:t>M</m:t>
                  </m:r>
                  <m:sSup>
                    <m:e>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e>
                      </m:d>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p>
    <w:p>
      <w:pPr>
        <w:shd w:val="clear" w:color="auto" w:fill="auto"/>
        <w:tabs>
          <w:tab w:val="left" w:pos="4156"/>
        </w:tabs>
        <w:spacing w:line="360" w:lineRule="auto"/>
        <w:jc w:val="left"/>
        <w:rPr>
          <w:sz w:val="24"/>
        </w:rPr>
      </w:pPr>
      <w:r>
        <w:rPr>
          <w:sz w:val="24"/>
        </w:rPr>
        <w:t>C．线速度的大小为</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den>
          </m:f>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e>
                      </m:d>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r>
        <w:rPr>
          <w:sz w:val="24"/>
        </w:rPr>
        <w:tab/>
      </w:r>
      <w:r>
        <w:rPr>
          <w:sz w:val="24"/>
        </w:rPr>
        <w:t>D．加速度的大小为</w:t>
      </w:r>
      <m:oMathPara>
        <m:oMathParaPr>
          <m:jc m:val="left"/>
        </m:oMathParaPr>
        <m:oMath>
          <m:rad>
            <m:deg>
              <m:r>
                <w:rPr>
                  <w:rFonts w:ascii="Cambria Math" w:eastAsia="宋体" w:hAnsi="Cambria Math" w:cs="Cambria Math"/>
                </w:rPr>
                <m:t>3</m:t>
              </m:r>
            </m:deg>
            <m:e>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G</m:t>
                  </m:r>
                  <m:r>
                    <w:rPr>
                      <w:rFonts w:ascii="Cambria Math" w:eastAsia="宋体" w:hAnsi="Cambria Math" w:cs="Cambria Math"/>
                    </w:rPr>
                    <m:t>M</m:t>
                  </m:r>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den>
              </m:f>
            </m:e>
          </m:rad>
        </m:oMath>
      </m:oMathPara>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【知识点】计算卫星的各个物理量</w:t>
      </w:r>
    </w:p>
    <w:p>
      <w:pPr>
        <w:shd w:val="clear" w:color="auto" w:fill="auto"/>
        <w:spacing w:line="360" w:lineRule="auto"/>
        <w:jc w:val="left"/>
        <w:rPr>
          <w:sz w:val="24"/>
        </w:rPr>
      </w:pPr>
      <w:r>
        <w:rPr>
          <w:sz w:val="24"/>
        </w:rPr>
        <w:t>【详解】A．由图乙可知探测器探测到Q的亮度随时间变化的周期为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则P的公转周期为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oMath>
      </m:oMathPara>
      <w:r>
        <w:rPr>
          <w:sz w:val="24"/>
        </w:rPr>
        <w:t>，故A正确；</w:t>
      </w:r>
    </w:p>
    <w:p>
      <w:pPr>
        <w:shd w:val="clear" w:color="auto" w:fill="auto"/>
        <w:spacing w:line="360" w:lineRule="auto"/>
        <w:jc w:val="left"/>
        <w:rPr>
          <w:sz w:val="24"/>
        </w:rPr>
      </w:pPr>
      <w:r>
        <w:rPr>
          <w:sz w:val="24"/>
        </w:rPr>
        <w:t>B．P绕恒星Q做匀速圆周运动，由万有引力提供向心力可得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4"/>
        </w:rPr>
      </w:pPr>
      <w:r>
        <w:rPr>
          <w:sz w:val="24"/>
        </w:rPr>
        <w:t>解得半径为</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e>
                      </m:d>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C．P的线速度的大小为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den>
          </m:f>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e>
                      </m:d>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p>
    <w:p>
      <w:pPr>
        <w:shd w:val="clear" w:color="auto" w:fill="auto"/>
        <w:spacing w:line="360" w:lineRule="auto"/>
        <w:jc w:val="left"/>
        <w:rPr>
          <w:sz w:val="24"/>
        </w:rPr>
      </w:pPr>
      <w:r>
        <w:rPr>
          <w:sz w:val="24"/>
        </w:rPr>
        <w:t>故C正确；</w:t>
      </w:r>
    </w:p>
    <w:p>
      <w:pPr>
        <w:shd w:val="clear" w:color="auto" w:fill="auto"/>
        <w:spacing w:line="360" w:lineRule="auto"/>
        <w:jc w:val="left"/>
        <w:rPr>
          <w:sz w:val="24"/>
        </w:rPr>
      </w:pPr>
      <w:r>
        <w:rPr>
          <w:sz w:val="24"/>
        </w:rPr>
        <w:t>D．P的加速度大小为</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d>
                        <m:dPr>
                          <m:sepChr m:val=","/>
                        </m:dPr>
                        <m:e>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e>
                      </m:d>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G</m:t>
                  </m:r>
                  <m:r>
                    <w:rPr>
                      <w:rFonts w:ascii="Cambria Math" w:eastAsia="宋体" w:hAnsi="Cambria Math" w:cs="Cambria Math"/>
                    </w:rPr>
                    <m:t>M</m:t>
                  </m:r>
                </m:num>
                <m:den>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0</m:t>
                      </m:r>
                    </m:sub>
                  </m:sSub>
                </m:den>
              </m:f>
            </m:e>
          </m:rad>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故选AC。</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590544"/>
            <wp:docPr id="100083" name="" descr="@@@e47e83af23114ef99748a0b1fbce3c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46"/>
                    <a:stretch>
                      <a:fillRect/>
                    </a:stretch>
                  </pic:blipFill>
                  <pic:spPr>
                    <a:xfrm>
                      <a:off x="0" y="0"/>
                      <a:ext cx="5276800" cy="590544"/>
                    </a:xfrm>
                    <a:prstGeom prst="rect">
                      <a:avLst/>
                    </a:prstGeom>
                  </pic:spPr>
                </pic:pic>
              </a:graphicData>
            </a:graphic>
          </wp:inline>
        </w:drawing>
      </w:r>
      <w:r>
        <w:rPr>
          <w:sz w:val="21"/>
        </w:rPr>
        <w:t>相对于地面静止且与地球自转具有相同周期的卫星，叫作地球同步卫星。所有同步卫星的周期（</w:t>
      </w:r>
      <w:r>
        <w:rPr>
          <w:sz w:val="21"/>
        </w:rPr>
        <w:t>24h</w:t>
      </w:r>
      <w:r>
        <w:rPr>
          <w:sz w:val="21"/>
        </w:rPr>
        <w:t>）、角度、距离地面高度（约</w:t>
      </w:r>
      <w:r>
        <w:rPr>
          <w:sz w:val="21"/>
        </w:rPr>
        <w:t>3.6×10</w:t>
      </w:r>
      <w:r>
        <w:rPr>
          <w:sz w:val="21"/>
          <w:vertAlign w:val="superscript"/>
        </w:rPr>
        <w:t>4</w:t>
      </w:r>
      <w:r>
        <w:rPr>
          <w:sz w:val="21"/>
        </w:rPr>
        <w:t xml:space="preserve"> km</w:t>
      </w:r>
      <w:r>
        <w:rPr>
          <w:sz w:val="21"/>
        </w:rPr>
        <w:t>）相同，线速度大小（约</w:t>
      </w:r>
      <w:r>
        <w:rPr>
          <w:sz w:val="21"/>
        </w:rPr>
        <w:t>3.1×10</w:t>
      </w:r>
      <w:r>
        <w:rPr>
          <w:sz w:val="21"/>
          <w:vertAlign w:val="superscript"/>
        </w:rPr>
        <w:t>3</w:t>
      </w:r>
      <w:r>
        <w:rPr>
          <w:sz w:val="21"/>
        </w:rPr>
        <w:t xml:space="preserve"> m/s</w:t>
      </w:r>
      <w:r>
        <w:rPr>
          <w:sz w:val="21"/>
        </w:rPr>
        <w:t>）、向心加速度大小，都是相同一定的。同步卫星、近地卫星和赤道上物体的比较如下：</w:t>
      </w:r>
    </w:p>
    <w:p>
      <w:pPr>
        <w:shd w:val="clear" w:color="auto" w:fill="auto"/>
        <w:spacing w:line="360" w:lineRule="auto"/>
        <w:jc w:val="both"/>
        <w:rPr>
          <w:sz w:val="24"/>
        </w:rPr>
      </w:pPr>
      <w:r>
        <w:rPr>
          <w:sz w:val="21"/>
        </w:rPr>
        <w:t>1</w:t>
      </w:r>
      <w:r>
        <w:rPr>
          <w:sz w:val="21"/>
        </w:rPr>
        <w:t>．同步卫星与赤道上的物体具有相同的角速度；</w:t>
      </w:r>
    </w:p>
    <w:p>
      <w:pPr>
        <w:shd w:val="clear" w:color="auto" w:fill="auto"/>
        <w:spacing w:line="360" w:lineRule="auto"/>
        <w:jc w:val="both"/>
        <w:rPr>
          <w:sz w:val="24"/>
        </w:rPr>
      </w:pPr>
      <w:r>
        <w:rPr>
          <w:sz w:val="21"/>
        </w:rPr>
        <w:t>2</w:t>
      </w:r>
      <w:r>
        <w:rPr>
          <w:sz w:val="21"/>
        </w:rPr>
        <w:t>．向心力的对比</w:t>
      </w:r>
    </w:p>
    <w:p>
      <w:pPr>
        <w:shd w:val="clear" w:color="auto" w:fill="auto"/>
        <w:spacing w:line="360" w:lineRule="auto"/>
        <w:jc w:val="both"/>
        <w:rPr>
          <w:sz w:val="24"/>
        </w:rPr>
      </w:pPr>
      <w:r>
        <w:rPr>
          <w:sz w:val="21"/>
        </w:rPr>
        <w:t>①</w:t>
      </w:r>
      <w:r>
        <w:rPr>
          <w:sz w:val="21"/>
        </w:rPr>
        <w:t xml:space="preserve"> </w:t>
      </w:r>
      <w:r>
        <w:rPr>
          <w:sz w:val="21"/>
        </w:rPr>
        <w:t>同步卫星、近地卫星均由万有引力提供向心力；</w:t>
      </w:r>
    </w:p>
    <w:p>
      <w:pPr>
        <w:shd w:val="clear" w:color="auto" w:fill="auto"/>
        <w:spacing w:line="360" w:lineRule="auto"/>
        <w:jc w:val="both"/>
        <w:rPr>
          <w:sz w:val="24"/>
        </w:rPr>
      </w:pPr>
      <w:r>
        <w:rPr>
          <w:sz w:val="21"/>
        </w:rPr>
        <w:t>②</w:t>
      </w:r>
      <w:r>
        <w:rPr>
          <w:sz w:val="21"/>
        </w:rPr>
        <w:t xml:space="preserve"> </w:t>
      </w:r>
      <w:r>
        <w:rPr>
          <w:sz w:val="21"/>
        </w:rPr>
        <w:t>赤道上的物体随地球自转做圆周运动的向心力（很小）是万有引力的一个分力。</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32．如图所示，</w:t>
      </w:r>
      <w:r>
        <w:rPr>
          <w:rFonts w:ascii="Times New Roman" w:eastAsia="Times New Roman" w:hAnsi="Times New Roman" w:cs="Times New Roman"/>
          <w:i/>
          <w:sz w:val="24"/>
        </w:rPr>
        <w:t>a</w:t>
      </w:r>
      <w:r>
        <w:rPr>
          <w:sz w:val="24"/>
        </w:rPr>
        <w:t>为地球赤道上的物体，</w:t>
      </w:r>
      <w:r>
        <w:rPr>
          <w:rFonts w:ascii="Times New Roman" w:eastAsia="Times New Roman" w:hAnsi="Times New Roman" w:cs="Times New Roman"/>
          <w:i/>
          <w:sz w:val="24"/>
        </w:rPr>
        <w:t>b</w:t>
      </w:r>
      <w:r>
        <w:rPr>
          <w:sz w:val="24"/>
        </w:rPr>
        <w:t>为沿地球表面附近做匀速圆周运动的人造卫星，</w:t>
      </w:r>
      <w:r>
        <w:rPr>
          <w:rFonts w:ascii="Times New Roman" w:eastAsia="Times New Roman" w:hAnsi="Times New Roman" w:cs="Times New Roman"/>
          <w:i/>
          <w:sz w:val="24"/>
        </w:rPr>
        <w:t>c</w:t>
      </w:r>
      <w:r>
        <w:rPr>
          <w:sz w:val="24"/>
        </w:rPr>
        <w:t>为地球静止卫星。关于</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做匀速圆周运动的说法中错误的是（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495550" cy="1190625"/>
            <wp:docPr id="100085" name="" descr="@@@13034f7b-927a-47d1-a3da-b46cd6f53b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47"/>
                    <a:stretch>
                      <a:fillRect/>
                    </a:stretch>
                  </pic:blipFill>
                  <pic:spPr>
                    <a:xfrm>
                      <a:off x="0" y="0"/>
                      <a:ext cx="2495550" cy="1190625"/>
                    </a:xfrm>
                    <a:prstGeom prst="rect">
                      <a:avLst/>
                    </a:prstGeom>
                  </pic:spPr>
                </pic:pic>
              </a:graphicData>
            </a:graphic>
          </wp:inline>
        </w:drawing>
      </w:r>
    </w:p>
    <w:p>
      <w:pPr>
        <w:shd w:val="clear" w:color="auto" w:fill="auto"/>
        <w:spacing w:line="360" w:lineRule="auto"/>
        <w:jc w:val="left"/>
        <w:rPr>
          <w:sz w:val="24"/>
        </w:rPr>
      </w:pPr>
      <w:r>
        <w:rPr>
          <w:sz w:val="24"/>
        </w:rPr>
        <w:t>A．</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三物体，都仅由万有引力提供向心力</w:t>
      </w:r>
    </w:p>
    <w:p>
      <w:pPr>
        <w:shd w:val="clear" w:color="auto" w:fill="auto"/>
        <w:spacing w:line="360" w:lineRule="auto"/>
        <w:jc w:val="left"/>
        <w:rPr>
          <w:sz w:val="24"/>
        </w:rPr>
      </w:pPr>
      <w:r>
        <w:rPr>
          <w:sz w:val="24"/>
        </w:rPr>
        <w:t>B．周期关系为</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C．线速度的大小关系为</w:t>
      </w: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D．向心加速度的大小关系为</w:t>
      </w:r>
      <m:oMathPara>
        <m:oMathParaPr>
          <m:jc m:val="left"/>
        </m:oMathParaPr>
        <m:oMath>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a</m:t>
              </m:r>
            </m:sub>
          </m:sSub>
        </m:oMath>
      </m:oMathPara>
    </w:p>
    <w:p>
      <w:pPr>
        <w:shd w:val="clear" w:color="auto" w:fill="auto"/>
        <w:spacing w:line="360" w:lineRule="auto"/>
        <w:jc w:val="left"/>
        <w:rPr>
          <w:sz w:val="24"/>
        </w:rPr>
      </w:pPr>
      <w:r>
        <w:rPr>
          <w:sz w:val="24"/>
        </w:rPr>
        <w:t>【答案】A</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【知识点】同步卫星、近地卫星与赤道上物体的比较</w:t>
      </w:r>
    </w:p>
    <w:p>
      <w:pPr>
        <w:shd w:val="clear" w:color="auto" w:fill="auto"/>
        <w:spacing w:line="360" w:lineRule="auto"/>
        <w:jc w:val="left"/>
        <w:rPr>
          <w:sz w:val="24"/>
        </w:rPr>
      </w:pPr>
      <w:r>
        <w:rPr>
          <w:sz w:val="24"/>
        </w:rPr>
        <w:t>【详解】A．</w:t>
      </w:r>
      <w:r>
        <w:rPr>
          <w:rFonts w:ascii="Times New Roman" w:eastAsia="Times New Roman" w:hAnsi="Times New Roman" w:cs="Times New Roman"/>
          <w:i/>
          <w:sz w:val="24"/>
        </w:rPr>
        <w:t>b</w:t>
      </w:r>
      <w:r>
        <w:rPr>
          <w:sz w:val="24"/>
        </w:rPr>
        <w:t>、</w:t>
      </w:r>
      <w:r>
        <w:rPr>
          <w:rFonts w:ascii="Times New Roman" w:eastAsia="Times New Roman" w:hAnsi="Times New Roman" w:cs="Times New Roman"/>
          <w:i/>
          <w:sz w:val="24"/>
        </w:rPr>
        <w:t>c</w:t>
      </w:r>
      <w:r>
        <w:rPr>
          <w:sz w:val="24"/>
        </w:rPr>
        <w:t>围绕地球做匀速圆周运动，由万有引力提供向心力，</w:t>
      </w:r>
      <w:r>
        <w:rPr>
          <w:rFonts w:ascii="Times New Roman" w:eastAsia="Times New Roman" w:hAnsi="Times New Roman" w:cs="Times New Roman"/>
          <w:i/>
          <w:sz w:val="24"/>
        </w:rPr>
        <w:t>a</w:t>
      </w:r>
      <w:r>
        <w:rPr>
          <w:sz w:val="24"/>
        </w:rPr>
        <w:t>为地球赤道上的物体，由万有引力垂直于地轴的分力提供向心力，故A错误，符合题意；</w:t>
      </w:r>
    </w:p>
    <w:p>
      <w:pPr>
        <w:shd w:val="clear" w:color="auto" w:fill="auto"/>
        <w:spacing w:line="360" w:lineRule="auto"/>
        <w:jc w:val="left"/>
        <w:rPr>
          <w:sz w:val="24"/>
        </w:rPr>
      </w:pPr>
      <w:r>
        <w:rPr>
          <w:sz w:val="24"/>
        </w:rPr>
        <w:t>B．</w:t>
      </w:r>
      <w:r>
        <w:rPr>
          <w:rFonts w:ascii="Times New Roman" w:eastAsia="Times New Roman" w:hAnsi="Times New Roman" w:cs="Times New Roman"/>
          <w:i/>
          <w:sz w:val="24"/>
        </w:rPr>
        <w:t>c</w:t>
      </w:r>
      <w:r>
        <w:rPr>
          <w:sz w:val="24"/>
        </w:rPr>
        <w:t>为地球静止卫星，</w:t>
      </w:r>
      <w:r>
        <w:rPr>
          <w:rFonts w:ascii="Times New Roman" w:eastAsia="Times New Roman" w:hAnsi="Times New Roman" w:cs="Times New Roman"/>
          <w:i/>
          <w:sz w:val="24"/>
        </w:rPr>
        <w:t>a</w:t>
      </w:r>
      <w:r>
        <w:rPr>
          <w:sz w:val="24"/>
        </w:rPr>
        <w:t>为地球赤道上的物体，两者的周期与地球自转周期相等，根据开普勒第三定律有</w:t>
      </w:r>
    </w:p>
    <w:p>
      <w:pPr>
        <w:shd w:val="clear" w:color="auto" w:fill="auto"/>
        <w:spacing w:line="360" w:lineRule="auto"/>
        <w:jc w:val="center"/>
        <w:rPr>
          <w:sz w:val="24"/>
        </w:rPr>
      </w:pPr>
      <m:oMathPara>
        <m:oMathParaPr>
          <m:jc m:val="left"/>
        </m:oMathParaPr>
        <m:oMath>
          <m:f>
            <m:num>
              <m:sSubSup>
                <m:e>
                  <m:r>
                    <w:rPr>
                      <w:rFonts w:ascii="Cambria Math" w:eastAsia="宋体" w:hAnsi="Cambria Math" w:cs="Cambria Math"/>
                    </w:rPr>
                    <m:t>R</m:t>
                  </m:r>
                </m:e>
                <m:sub>
                  <m:r>
                    <w:rPr>
                      <w:rFonts w:ascii="Cambria Math" w:eastAsia="宋体" w:hAnsi="Cambria Math" w:cs="Cambria Math"/>
                    </w:rPr>
                    <m:t>c</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c</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b</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b</m:t>
                  </m:r>
                </m:sub>
                <m:sup>
                  <m:r>
                    <w:rPr>
                      <w:rFonts w:ascii="Cambria Math" w:eastAsia="宋体" w:hAnsi="Cambria Math" w:cs="Cambria Math"/>
                    </w:rPr>
                    <m:t>2</m:t>
                  </m:r>
                </m:sup>
              </m:sSubSup>
            </m:den>
          </m:f>
        </m:oMath>
      </m:oMathPara>
    </w:p>
    <w:p>
      <w:pPr>
        <w:shd w:val="clear" w:color="auto" w:fill="auto"/>
        <w:spacing w:line="360" w:lineRule="auto"/>
        <w:jc w:val="left"/>
        <w:rPr>
          <w:sz w:val="24"/>
        </w:rPr>
      </w:pPr>
      <w:r>
        <w:rPr>
          <w:sz w:val="24"/>
        </w:rPr>
        <w:t>由于</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R</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R</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故B正确，不符合题意；</w:t>
      </w:r>
    </w:p>
    <w:p>
      <w:pPr>
        <w:shd w:val="clear" w:color="auto" w:fill="auto"/>
        <w:spacing w:line="360" w:lineRule="auto"/>
        <w:jc w:val="left"/>
        <w:rPr>
          <w:sz w:val="24"/>
        </w:rPr>
      </w:pPr>
      <w:r>
        <w:rPr>
          <w:sz w:val="24"/>
        </w:rPr>
        <w:t>C．</w:t>
      </w:r>
      <w:r>
        <w:rPr>
          <w:rFonts w:ascii="Times New Roman" w:eastAsia="Times New Roman" w:hAnsi="Times New Roman" w:cs="Times New Roman"/>
          <w:i/>
          <w:sz w:val="24"/>
        </w:rPr>
        <w:t>c</w:t>
      </w:r>
      <w:r>
        <w:rPr>
          <w:sz w:val="24"/>
        </w:rPr>
        <w:t>为地球静止卫星，根据</w:t>
      </w:r>
    </w:p>
    <w:p>
      <w:pPr>
        <w:shd w:val="clear" w:color="auto" w:fill="auto"/>
        <w:spacing w:line="360" w:lineRule="auto"/>
        <w:jc w:val="left"/>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角速度相等，</w:t>
      </w:r>
      <w:r>
        <w:rPr>
          <w:rFonts w:ascii="Times New Roman" w:eastAsia="Times New Roman" w:hAnsi="Times New Roman" w:cs="Times New Roman"/>
          <w:i/>
          <w:sz w:val="24"/>
        </w:rPr>
        <w:t>a</w:t>
      </w:r>
      <w:r>
        <w:rPr>
          <w:sz w:val="24"/>
        </w:rPr>
        <w:t>的轨道半径小一些，则有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c</m:t>
              </m:r>
            </m:sub>
          </m:sSub>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则有</w:t>
      </w:r>
    </w:p>
    <w:p>
      <w:pPr>
        <w:shd w:val="clear" w:color="auto" w:fill="auto"/>
        <w:spacing w:line="360" w:lineRule="auto"/>
        <w:jc w:val="left"/>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r>
        <w:rPr>
          <w:rFonts w:ascii="Times New Roman" w:eastAsia="Times New Roman" w:hAnsi="Times New Roman" w:cs="Times New Roman"/>
          <w:i/>
          <w:sz w:val="24"/>
        </w:rPr>
        <w:t>c</w:t>
      </w:r>
      <w:r>
        <w:rPr>
          <w:sz w:val="24"/>
        </w:rPr>
        <w:t>的轨道半径大于</w:t>
      </w:r>
      <w:r>
        <w:rPr>
          <w:rFonts w:ascii="Times New Roman" w:eastAsia="Times New Roman" w:hAnsi="Times New Roman" w:cs="Times New Roman"/>
          <w:i/>
          <w:sz w:val="24"/>
        </w:rPr>
        <w:t>b</w:t>
      </w:r>
      <w:r>
        <w:rPr>
          <w:sz w:val="24"/>
        </w:rPr>
        <w:t>的轨道半径，则</w:t>
      </w:r>
      <w:r>
        <w:rPr>
          <w:rFonts w:ascii="Times New Roman" w:eastAsia="Times New Roman" w:hAnsi="Times New Roman" w:cs="Times New Roman"/>
          <w:i/>
          <w:sz w:val="24"/>
        </w:rPr>
        <w:t>c</w:t>
      </w:r>
      <w:r>
        <w:rPr>
          <w:sz w:val="24"/>
        </w:rPr>
        <w:t>的线速度小于</w:t>
      </w:r>
      <w:r>
        <w:rPr>
          <w:rFonts w:ascii="Times New Roman" w:eastAsia="Times New Roman" w:hAnsi="Times New Roman" w:cs="Times New Roman"/>
          <w:i/>
          <w:sz w:val="24"/>
        </w:rPr>
        <w:t>b</w:t>
      </w:r>
      <w:r>
        <w:rPr>
          <w:sz w:val="24"/>
        </w:rPr>
        <w:t>的线速度，则有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b</m:t>
              </m:r>
            </m:sub>
          </m:sSub>
        </m:oMath>
      </m:oMathPara>
    </w:p>
    <w:p>
      <w:pPr>
        <w:shd w:val="clear" w:color="auto" w:fill="auto"/>
        <w:spacing w:line="360" w:lineRule="auto"/>
        <w:jc w:val="left"/>
        <w:rPr>
          <w:sz w:val="24"/>
        </w:rPr>
      </w:pPr>
      <w:r>
        <w:rPr>
          <w:sz w:val="24"/>
        </w:rPr>
        <w:t>故C正确，不符合题意；</w:t>
      </w:r>
    </w:p>
    <w:p>
      <w:pPr>
        <w:shd w:val="clear" w:color="auto" w:fill="auto"/>
        <w:spacing w:line="360" w:lineRule="auto"/>
        <w:jc w:val="left"/>
        <w:rPr>
          <w:sz w:val="24"/>
        </w:rPr>
      </w:pPr>
      <w:r>
        <w:rPr>
          <w:sz w:val="24"/>
        </w:rPr>
        <w:t>D．</w:t>
      </w:r>
      <w:r>
        <w:rPr>
          <w:rFonts w:ascii="Times New Roman" w:eastAsia="Times New Roman" w:hAnsi="Times New Roman" w:cs="Times New Roman"/>
          <w:i/>
          <w:sz w:val="24"/>
        </w:rPr>
        <w:t>c</w:t>
      </w:r>
      <w:r>
        <w:rPr>
          <w:sz w:val="24"/>
        </w:rPr>
        <w:t>为地球静止卫星，根据</w:t>
      </w:r>
    </w:p>
    <w:p>
      <w:pPr>
        <w:shd w:val="clear" w:color="auto" w:fill="auto"/>
        <w:spacing w:line="360" w:lineRule="auto"/>
        <w:jc w:val="left"/>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角速度相等，</w:t>
      </w:r>
      <w:r>
        <w:rPr>
          <w:rFonts w:ascii="Times New Roman" w:eastAsia="Times New Roman" w:hAnsi="Times New Roman" w:cs="Times New Roman"/>
          <w:i/>
          <w:sz w:val="24"/>
        </w:rPr>
        <w:t>a</w:t>
      </w:r>
      <w:r>
        <w:rPr>
          <w:sz w:val="24"/>
        </w:rPr>
        <w:t>的轨道半径小一些，则有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c</m:t>
              </m:r>
            </m:sub>
          </m:sSub>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则有</w:t>
      </w:r>
    </w:p>
    <w:p>
      <w:pPr>
        <w:shd w:val="clear" w:color="auto" w:fill="auto"/>
        <w:spacing w:line="360" w:lineRule="auto"/>
        <w:jc w:val="left"/>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rFonts w:ascii="Times New Roman" w:eastAsia="Times New Roman" w:hAnsi="Times New Roman" w:cs="Times New Roman"/>
          <w:i/>
          <w:sz w:val="24"/>
        </w:rPr>
        <w:t>c</w:t>
      </w:r>
      <w:r>
        <w:rPr>
          <w:sz w:val="24"/>
        </w:rPr>
        <w:t>的轨道半径大于</w:t>
      </w:r>
      <w:r>
        <w:rPr>
          <w:rFonts w:ascii="Times New Roman" w:eastAsia="Times New Roman" w:hAnsi="Times New Roman" w:cs="Times New Roman"/>
          <w:i/>
          <w:sz w:val="24"/>
        </w:rPr>
        <w:t>b</w:t>
      </w:r>
      <w:r>
        <w:rPr>
          <w:sz w:val="24"/>
        </w:rPr>
        <w:t>的轨道半径，则</w:t>
      </w:r>
      <w:r>
        <w:rPr>
          <w:rFonts w:ascii="Times New Roman" w:eastAsia="Times New Roman" w:hAnsi="Times New Roman" w:cs="Times New Roman"/>
          <w:i/>
          <w:sz w:val="24"/>
        </w:rPr>
        <w:t>c</w:t>
      </w:r>
      <w:r>
        <w:rPr>
          <w:sz w:val="24"/>
        </w:rPr>
        <w:t>的加速度小于</w:t>
      </w:r>
      <w:r>
        <w:rPr>
          <w:rFonts w:ascii="Times New Roman" w:eastAsia="Times New Roman" w:hAnsi="Times New Roman" w:cs="Times New Roman"/>
          <w:i/>
          <w:sz w:val="24"/>
        </w:rPr>
        <w:t>b</w:t>
      </w:r>
      <w:r>
        <w:rPr>
          <w:sz w:val="24"/>
        </w:rPr>
        <w:t>的加速度，则有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a</m:t>
              </m:r>
            </m:sub>
          </m:sSub>
        </m:oMath>
      </m:oMathPara>
    </w:p>
    <w:p>
      <w:pPr>
        <w:shd w:val="clear" w:color="auto" w:fill="auto"/>
        <w:spacing w:line="360" w:lineRule="auto"/>
        <w:jc w:val="left"/>
        <w:rPr>
          <w:sz w:val="24"/>
        </w:rPr>
      </w:pPr>
      <w:r>
        <w:rPr>
          <w:sz w:val="24"/>
        </w:rPr>
        <w:t>故D正确，不符合题意。</w:t>
      </w:r>
    </w:p>
    <w:p>
      <w:pPr>
        <w:shd w:val="clear" w:color="auto" w:fill="auto"/>
        <w:spacing w:line="360" w:lineRule="auto"/>
        <w:jc w:val="left"/>
        <w:rPr>
          <w:sz w:val="24"/>
        </w:rPr>
      </w:pPr>
      <w:r>
        <w:rPr>
          <w:sz w:val="24"/>
        </w:rPr>
        <w:t>故选A。</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33．2024年5月1日凌晨，广东梅大高速发生路面坍塌事故，造成多人伤亡。劫后余生，有车主讲述亲身遭遇时感慨：“当时，高德导航救了我，它提示前方发生事故让减速”。高德基于北斗系统的高精度定位技术，针对异常占道（修路、路障等）、车辆急刹车或慢行、后车快速逼近等情况提供预警服务。北斗卫星使用的是地球静止轨道卫星（GEO卫星）、倾斜地球同步轨道卫星（IGSO卫星）和中圆地球轨道卫星（MEO卫星）这三种轨道卫星。假设地球静止轨道卫星（GEO卫星），所受的向心力为</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1</w:t>
      </w:r>
      <w:r>
        <w:rPr>
          <w:sz w:val="24"/>
        </w:rPr>
        <w:t>，向心加速度为</w:t>
      </w:r>
      <w:r>
        <w:rPr>
          <w:rFonts w:ascii="Times New Roman" w:eastAsia="Times New Roman" w:hAnsi="Times New Roman" w:cs="Times New Roman"/>
          <w:i/>
          <w:sz w:val="24"/>
        </w:rPr>
        <w:t>a</w:t>
      </w:r>
      <w:r>
        <w:rPr>
          <w:rFonts w:ascii="Times New Roman" w:eastAsia="Times New Roman" w:hAnsi="Times New Roman" w:cs="Times New Roman"/>
          <w:i/>
          <w:sz w:val="24"/>
          <w:vertAlign w:val="subscript"/>
        </w:rPr>
        <w:t>1</w:t>
      </w:r>
      <w:r>
        <w:rPr>
          <w:sz w:val="24"/>
        </w:rPr>
        <w:t>，线速度为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1</w:t>
      </w:r>
      <w:r>
        <w:rPr>
          <w:sz w:val="24"/>
        </w:rPr>
        <w:t>，周期为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1</w:t>
      </w:r>
      <w:r>
        <w:rPr>
          <w:sz w:val="24"/>
        </w:rPr>
        <w:t>；一颗人造卫星在地球表面附近绕地球做圆周运动，所受的向心力为</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2</w:t>
      </w:r>
      <w:r>
        <w:rPr>
          <w:sz w:val="24"/>
        </w:rPr>
        <w:t>，向心加速度为</w:t>
      </w:r>
      <w:r>
        <w:rPr>
          <w:rFonts w:ascii="Times New Roman" w:eastAsia="Times New Roman" w:hAnsi="Times New Roman" w:cs="Times New Roman"/>
          <w:i/>
          <w:sz w:val="24"/>
        </w:rPr>
        <w:t>a</w:t>
      </w:r>
      <w:r>
        <w:rPr>
          <w:rFonts w:ascii="Times New Roman" w:eastAsia="Times New Roman" w:hAnsi="Times New Roman" w:cs="Times New Roman"/>
          <w:i/>
          <w:sz w:val="24"/>
          <w:vertAlign w:val="subscript"/>
        </w:rPr>
        <w:t>2</w:t>
      </w:r>
      <w:r>
        <w:rPr>
          <w:sz w:val="24"/>
        </w:rPr>
        <w:t>，线速度为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2</w:t>
      </w:r>
      <w:r>
        <w:rPr>
          <w:sz w:val="24"/>
        </w:rPr>
        <w:t>，周期为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2</w:t>
      </w:r>
      <w:r>
        <w:rPr>
          <w:sz w:val="24"/>
        </w:rPr>
        <w:t>；地球赤道上有一物体随地球自转，所受的向心力为</w:t>
      </w:r>
      <w:r>
        <w:rPr>
          <w:rFonts w:ascii="Times New Roman" w:eastAsia="Times New Roman" w:hAnsi="Times New Roman" w:cs="Times New Roman"/>
          <w:i/>
          <w:sz w:val="24"/>
        </w:rPr>
        <w:t>F</w:t>
      </w:r>
      <w:r>
        <w:rPr>
          <w:rFonts w:ascii="Times New Roman" w:eastAsia="Times New Roman" w:hAnsi="Times New Roman" w:cs="Times New Roman"/>
          <w:i/>
          <w:sz w:val="24"/>
          <w:vertAlign w:val="subscript"/>
        </w:rPr>
        <w:t>3</w:t>
      </w:r>
      <w:r>
        <w:rPr>
          <w:sz w:val="24"/>
        </w:rPr>
        <w:t>，向心加速度为</w:t>
      </w:r>
      <w:r>
        <w:rPr>
          <w:rFonts w:ascii="Times New Roman" w:eastAsia="Times New Roman" w:hAnsi="Times New Roman" w:cs="Times New Roman"/>
          <w:i/>
          <w:sz w:val="24"/>
        </w:rPr>
        <w:t>a</w:t>
      </w:r>
      <w:r>
        <w:rPr>
          <w:rFonts w:ascii="Times New Roman" w:eastAsia="Times New Roman" w:hAnsi="Times New Roman" w:cs="Times New Roman"/>
          <w:i/>
          <w:sz w:val="24"/>
          <w:vertAlign w:val="subscript"/>
        </w:rPr>
        <w:t>3</w:t>
      </w:r>
      <w:r>
        <w:rPr>
          <w:sz w:val="24"/>
        </w:rPr>
        <w:t>，线速度为</w:t>
      </w:r>
      <w:r>
        <w:rPr>
          <w:rFonts w:ascii="Times New Roman" w:eastAsia="Times New Roman" w:hAnsi="Times New Roman" w:cs="Times New Roman"/>
          <w:i/>
          <w:sz w:val="24"/>
        </w:rPr>
        <w:t>v</w:t>
      </w:r>
      <w:r>
        <w:rPr>
          <w:rFonts w:ascii="Times New Roman" w:eastAsia="Times New Roman" w:hAnsi="Times New Roman" w:cs="Times New Roman"/>
          <w:i/>
          <w:sz w:val="24"/>
          <w:vertAlign w:val="subscript"/>
        </w:rPr>
        <w:t>3</w:t>
      </w:r>
      <w:r>
        <w:rPr>
          <w:sz w:val="24"/>
        </w:rPr>
        <w:t>，周期为</w:t>
      </w:r>
      <w:r>
        <w:rPr>
          <w:rFonts w:ascii="Times New Roman" w:eastAsia="Times New Roman" w:hAnsi="Times New Roman" w:cs="Times New Roman"/>
          <w:i/>
          <w:sz w:val="24"/>
        </w:rPr>
        <w:t>T</w:t>
      </w:r>
      <w:r>
        <w:rPr>
          <w:rFonts w:ascii="Times New Roman" w:eastAsia="Times New Roman" w:hAnsi="Times New Roman" w:cs="Times New Roman"/>
          <w:i/>
          <w:sz w:val="24"/>
          <w:vertAlign w:val="subscript"/>
        </w:rPr>
        <w:t>3</w:t>
      </w:r>
      <w:r>
        <w:rPr>
          <w:sz w:val="24"/>
        </w:rPr>
        <w:t>，则（　　）</w:t>
      </w:r>
    </w:p>
    <w:p>
      <w:pPr>
        <w:shd w:val="clear" w:color="auto" w:fill="auto"/>
        <w:tabs>
          <w:tab w:val="left" w:pos="2078"/>
          <w:tab w:val="left" w:pos="4156"/>
          <w:tab w:val="left" w:pos="6234"/>
        </w:tabs>
        <w:spacing w:line="360" w:lineRule="auto"/>
        <w:jc w:val="left"/>
        <w:rPr>
          <w:sz w:val="24"/>
        </w:rPr>
      </w:pPr>
      <w:r>
        <w:rPr>
          <w:sz w:val="24"/>
        </w:rPr>
        <w:t>A．</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F</m:t>
              </m:r>
            </m:e>
            <m:sub>
              <m:r>
                <w:rPr>
                  <w:rFonts w:ascii="Cambria Math" w:eastAsia="宋体" w:hAnsi="Cambria Math" w:cs="Cambria Math"/>
                </w:rPr>
                <m:t>3</m:t>
              </m:r>
            </m:sub>
          </m:sSub>
        </m:oMath>
      </m:oMathPara>
      <w:r>
        <w:rPr>
          <w:sz w:val="24"/>
        </w:rPr>
        <w:tab/>
      </w:r>
      <w:r>
        <w:rPr>
          <w:sz w:val="24"/>
        </w:rPr>
        <w:t>B．</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2</m:t>
              </m:r>
            </m:sub>
          </m:sSub>
        </m:oMath>
      </m:oMathPara>
      <w:r>
        <w:rPr>
          <w:sz w:val="24"/>
        </w:rPr>
        <w:tab/>
      </w:r>
      <w:r>
        <w:rPr>
          <w:sz w:val="24"/>
        </w:rPr>
        <w:t>C．</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3</m:t>
              </m:r>
            </m:sub>
          </m:sSub>
        </m:oMath>
      </m:oMathPara>
      <w:r>
        <w:rPr>
          <w:sz w:val="24"/>
        </w:rPr>
        <w:tab/>
      </w:r>
      <w:r>
        <w:rPr>
          <w:sz w:val="24"/>
        </w:rPr>
        <w:t>D．</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【知识点】同步卫星、近地卫星与赤道上物体的比较</w:t>
      </w:r>
    </w:p>
    <w:p>
      <w:pPr>
        <w:shd w:val="clear" w:color="auto" w:fill="auto"/>
        <w:spacing w:line="360" w:lineRule="auto"/>
        <w:jc w:val="left"/>
        <w:rPr>
          <w:sz w:val="24"/>
        </w:rPr>
      </w:pPr>
      <w:r>
        <w:rPr>
          <w:sz w:val="24"/>
        </w:rPr>
        <w:t>【详解】A．由于不清楚卫星之间的质量关系，所以无法比较卫星的向心力大小关系，故A错误；</w:t>
      </w:r>
    </w:p>
    <w:p>
      <w:pPr>
        <w:shd w:val="clear" w:color="auto" w:fill="auto"/>
        <w:spacing w:line="360" w:lineRule="auto"/>
        <w:jc w:val="left"/>
        <w:rPr>
          <w:sz w:val="24"/>
        </w:rPr>
      </w:pPr>
      <w:r>
        <w:rPr>
          <w:sz w:val="24"/>
        </w:rPr>
        <w:t>B．卫星绕地球做匀速圆周运动，由万有引力提供向心力可得</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a</m:t>
              </m:r>
            </m:e>
            <m:sub>
              <m:r>
                <w:rPr>
                  <w:rFonts w:ascii="Cambria Math" w:eastAsia="宋体" w:hAnsi="Cambria Math" w:cs="Cambria Math"/>
                </w:rPr>
                <m:t>2</m:t>
              </m:r>
            </m:sub>
          </m:sSub>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CD．地球静止轨道卫星的周期与地球自转周期相等，则地球静止轨道卫星的角速度与地球自转角速度相等，则有</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ω</m:t>
          </m:r>
          <m:r>
            <w:rPr>
              <w:rFonts w:ascii="Cambria Math" w:eastAsia="宋体" w:hAnsi="Cambria Math" w:cs="Cambria Math"/>
            </w:rPr>
            <m:t>r</m:t>
          </m:r>
        </m:oMath>
      </m:oMathPara>
    </w:p>
    <w:p>
      <w:pPr>
        <w:shd w:val="clear" w:color="auto" w:fill="auto"/>
        <w:spacing w:line="360" w:lineRule="auto"/>
        <w:jc w:val="left"/>
        <w:rPr>
          <w:sz w:val="24"/>
        </w:rPr>
      </w:pPr>
      <w:r>
        <w:rPr>
          <w:sz w:val="24"/>
        </w:rPr>
        <w:t>可知</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3</m:t>
              </m:r>
            </m:sub>
          </m:sSub>
        </m:oMath>
      </m:oMathPara>
    </w:p>
    <w:p>
      <w:pPr>
        <w:shd w:val="clear" w:color="auto" w:fill="auto"/>
        <w:spacing w:line="360" w:lineRule="auto"/>
        <w:jc w:val="left"/>
        <w:rPr>
          <w:sz w:val="24"/>
        </w:rPr>
      </w:pPr>
      <w:r>
        <w:rPr>
          <w:sz w:val="24"/>
        </w:rPr>
        <w:t>故C正确，D错误。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34．如图所示，2022年10月9日，我国成功发射“夸父一号”探测卫星，用于探测由太阳发射而来的高能宇宙射线，卫星绕地球做匀速圆周运动，运行轨道离地面的高度为720km，下列说法正确的是（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3257550" cy="1638300"/>
            <wp:docPr id="100087" name="" descr="@@@21516d33-f7e3-4f23-92a4-732f264f2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48"/>
                    <a:stretch>
                      <a:fillRect/>
                    </a:stretch>
                  </pic:blipFill>
                  <pic:spPr>
                    <a:xfrm>
                      <a:off x="0" y="0"/>
                      <a:ext cx="3257550" cy="1638300"/>
                    </a:xfrm>
                    <a:prstGeom prst="rect">
                      <a:avLst/>
                    </a:prstGeom>
                  </pic:spPr>
                </pic:pic>
              </a:graphicData>
            </a:graphic>
          </wp:inline>
        </w:drawing>
      </w:r>
    </w:p>
    <w:p>
      <w:pPr>
        <w:shd w:val="clear" w:color="auto" w:fill="auto"/>
        <w:spacing w:line="360" w:lineRule="auto"/>
        <w:jc w:val="left"/>
        <w:rPr>
          <w:sz w:val="24"/>
        </w:rPr>
      </w:pPr>
      <w:r>
        <w:rPr>
          <w:sz w:val="24"/>
        </w:rPr>
        <w:t>A．“夸父一号”的运行速度大于7.9km/s</w:t>
      </w:r>
    </w:p>
    <w:p>
      <w:pPr>
        <w:shd w:val="clear" w:color="auto" w:fill="auto"/>
        <w:spacing w:line="360" w:lineRule="auto"/>
        <w:jc w:val="left"/>
        <w:rPr>
          <w:sz w:val="24"/>
        </w:rPr>
      </w:pPr>
      <w:r>
        <w:rPr>
          <w:sz w:val="24"/>
        </w:rPr>
        <w:t>B．“夸父一号”绕地球做圆周运动的周期大于24小时</w:t>
      </w:r>
    </w:p>
    <w:p>
      <w:pPr>
        <w:shd w:val="clear" w:color="auto" w:fill="auto"/>
        <w:spacing w:line="360" w:lineRule="auto"/>
        <w:jc w:val="left"/>
        <w:rPr>
          <w:sz w:val="24"/>
        </w:rPr>
      </w:pPr>
      <w:r>
        <w:rPr>
          <w:sz w:val="24"/>
        </w:rPr>
        <w:t>C．“夸父一号”的向心加速度大于地球静止卫星的向心加速度</w:t>
      </w:r>
    </w:p>
    <w:p>
      <w:pPr>
        <w:shd w:val="clear" w:color="auto" w:fill="auto"/>
        <w:spacing w:line="360" w:lineRule="auto"/>
        <w:jc w:val="left"/>
        <w:rPr>
          <w:sz w:val="24"/>
        </w:rPr>
      </w:pPr>
      <w:r>
        <w:rPr>
          <w:sz w:val="24"/>
        </w:rPr>
        <w:t>D．为使“夸父一号”能更长时间观测太阳，采用</w:t>
      </w:r>
      <w:r>
        <w:rPr>
          <w:rFonts w:ascii="Times New Roman" w:eastAsia="Times New Roman" w:hAnsi="Times New Roman" w:cs="Times New Roman"/>
          <w:i/>
          <w:sz w:val="24"/>
        </w:rPr>
        <w:t>b</w:t>
      </w:r>
      <w:r>
        <w:rPr>
          <w:sz w:val="24"/>
        </w:rPr>
        <w:t>轨道比</w:t>
      </w:r>
      <w:r>
        <w:rPr>
          <w:rFonts w:ascii="Times New Roman" w:eastAsia="Times New Roman" w:hAnsi="Times New Roman" w:cs="Times New Roman"/>
          <w:i/>
          <w:sz w:val="24"/>
        </w:rPr>
        <w:t>a</w:t>
      </w:r>
      <w:r>
        <w:rPr>
          <w:sz w:val="24"/>
        </w:rPr>
        <w:t>轨道更合理</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【知识点】第一宇宙速度、比较不同轨道上的卫星物理量</w:t>
      </w:r>
    </w:p>
    <w:p>
      <w:pPr>
        <w:shd w:val="clear" w:color="auto" w:fill="auto"/>
        <w:spacing w:line="360" w:lineRule="auto"/>
        <w:jc w:val="left"/>
        <w:rPr>
          <w:sz w:val="24"/>
        </w:rPr>
      </w:pPr>
      <w:r>
        <w:rPr>
          <w:sz w:val="24"/>
        </w:rPr>
        <w:t>【详解】A．7.9km/s是第一宇宙速度，等于近地卫星的环绕速度，根据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由于“夸父一号”探测卫星的轨道半径大于近地卫星的轨道半径，则“夸父一号”的运行速度小于7.9km/s，故A错误；</w:t>
      </w:r>
    </w:p>
    <w:p>
      <w:pPr>
        <w:shd w:val="clear" w:color="auto" w:fill="auto"/>
        <w:spacing w:line="360" w:lineRule="auto"/>
        <w:jc w:val="left"/>
        <w:rPr>
          <w:sz w:val="24"/>
        </w:rPr>
      </w:pPr>
      <w:r>
        <w:rPr>
          <w:sz w:val="24"/>
        </w:rPr>
        <w:t>B．根据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r>
                <w:rPr>
                  <w:rFonts w:ascii="Cambria Math" w:eastAsia="宋体" w:hAnsi="Cambria Math" w:cs="Cambria Math"/>
                </w:rPr>
                <m:t>r</m:t>
              </m:r>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4"/>
        </w:rPr>
      </w:pPr>
      <w:r>
        <w:rPr>
          <w:sz w:val="24"/>
        </w:rPr>
        <w:t>地球静止卫星的周期等于24小时，由于“夸父一号”探测卫星的轨道半径小于静止卫星的轨道半径，则“夸父一号”绕地球做圆周运动的周期小于24小时，故B错误；</w:t>
      </w:r>
    </w:p>
    <w:p>
      <w:pPr>
        <w:shd w:val="clear" w:color="auto" w:fill="auto"/>
        <w:spacing w:line="360" w:lineRule="auto"/>
        <w:jc w:val="left"/>
        <w:rPr>
          <w:sz w:val="24"/>
        </w:rPr>
      </w:pPr>
      <w:r>
        <w:rPr>
          <w:sz w:val="24"/>
        </w:rPr>
        <w:t>C．根据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由于“夸父一号”探测卫星的轨道半径小于静止卫星的轨道半径，则“夸父一号”的向心加速度大于地球静止卫星的向心加速度，故C正确；</w:t>
      </w:r>
    </w:p>
    <w:p>
      <w:pPr>
        <w:shd w:val="clear" w:color="auto" w:fill="auto"/>
        <w:spacing w:line="360" w:lineRule="auto"/>
        <w:jc w:val="left"/>
        <w:rPr>
          <w:sz w:val="24"/>
        </w:rPr>
      </w:pPr>
      <w:r>
        <w:rPr>
          <w:sz w:val="24"/>
        </w:rPr>
        <w:t>D．“夸父一号”在</w:t>
      </w:r>
      <w:r>
        <w:rPr>
          <w:rFonts w:ascii="Times New Roman" w:eastAsia="Times New Roman" w:hAnsi="Times New Roman" w:cs="Times New Roman"/>
          <w:i/>
          <w:sz w:val="24"/>
        </w:rPr>
        <w:t>b</w:t>
      </w:r>
      <w:r>
        <w:rPr>
          <w:sz w:val="24"/>
        </w:rPr>
        <w:t>轨道上运行时会进入地球背面，可知，为使“夸父一号”能更长时间观测太阳，采用</w:t>
      </w:r>
      <w:r>
        <w:rPr>
          <w:rFonts w:ascii="Times New Roman" w:eastAsia="Times New Roman" w:hAnsi="Times New Roman" w:cs="Times New Roman"/>
          <w:i/>
          <w:sz w:val="24"/>
        </w:rPr>
        <w:t>a</w:t>
      </w:r>
      <w:r>
        <w:rPr>
          <w:sz w:val="24"/>
        </w:rPr>
        <w:t>轨道比</w:t>
      </w:r>
      <w:r>
        <w:rPr>
          <w:rFonts w:ascii="Times New Roman" w:eastAsia="Times New Roman" w:hAnsi="Times New Roman" w:cs="Times New Roman"/>
          <w:i/>
          <w:sz w:val="24"/>
        </w:rPr>
        <w:t>b</w:t>
      </w:r>
      <w:r>
        <w:rPr>
          <w:sz w:val="24"/>
        </w:rPr>
        <w:t>轨道更合理，故D错误。</w:t>
      </w:r>
    </w:p>
    <w:p>
      <w:pPr>
        <w:shd w:val="clear" w:color="auto" w:fill="auto"/>
        <w:spacing w:line="360" w:lineRule="auto"/>
        <w:jc w:val="left"/>
        <w:rPr>
          <w:sz w:val="24"/>
        </w:rPr>
      </w:pPr>
      <w:r>
        <w:rPr>
          <w:sz w:val="24"/>
        </w:rPr>
        <w:t>故选C。</w:t>
      </w:r>
    </w:p>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5276800" cy="590544"/>
            <wp:docPr id="100089" name="" descr="@@@e7bf4991ffd34ebe8c0b1e7ae06c68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49"/>
                    <a:stretch>
                      <a:fillRect/>
                    </a:stretch>
                  </pic:blipFill>
                  <pic:spPr>
                    <a:xfrm>
                      <a:off x="0" y="0"/>
                      <a:ext cx="5276800" cy="590544"/>
                    </a:xfrm>
                    <a:prstGeom prst="rect">
                      <a:avLst/>
                    </a:prstGeom>
                  </pic:spPr>
                </pic:pic>
              </a:graphicData>
            </a:graphic>
          </wp:inline>
        </w:drawing>
      </w:r>
      <w:r>
        <w:rPr>
          <w:sz w:val="21"/>
        </w:rPr>
        <w:t>如图所示。若卫星要从轨道</w:t>
      </w:r>
      <w:r>
        <w:rPr>
          <w:sz w:val="21"/>
        </w:rPr>
        <w:t>Ⅰ</w:t>
      </w:r>
      <w:r>
        <w:rPr>
          <w:sz w:val="21"/>
        </w:rPr>
        <w:t>变换到轨道</w:t>
      </w:r>
      <w:r>
        <w:rPr>
          <w:sz w:val="21"/>
        </w:rPr>
        <w:t>Ⅲ</w:t>
      </w:r>
      <w:r>
        <w:rPr>
          <w:sz w:val="21"/>
        </w:rPr>
        <w:t>，则需要在</w:t>
      </w:r>
      <w:r>
        <w:rPr>
          <w:rFonts w:ascii="Times New Roman" w:eastAsia="Times New Roman" w:hAnsi="Times New Roman" w:cs="Times New Roman"/>
          <w:i/>
          <w:sz w:val="24"/>
        </w:rPr>
        <w:t>A</w:t>
      </w:r>
      <w:r>
        <w:rPr>
          <w:sz w:val="21"/>
        </w:rPr>
        <w:t>处、</w:t>
      </w:r>
      <w:r>
        <w:rPr>
          <w:rFonts w:ascii="Times New Roman" w:eastAsia="Times New Roman" w:hAnsi="Times New Roman" w:cs="Times New Roman"/>
          <w:i/>
          <w:sz w:val="24"/>
        </w:rPr>
        <w:t>B</w:t>
      </w:r>
      <w:r>
        <w:rPr>
          <w:sz w:val="21"/>
        </w:rPr>
        <w:t>处各点火加速一次；若卫星要从轨道</w:t>
      </w:r>
      <w:r>
        <w:rPr>
          <w:sz w:val="21"/>
        </w:rPr>
        <w:t>Ⅲ</w:t>
      </w:r>
      <w:r>
        <w:rPr>
          <w:sz w:val="21"/>
        </w:rPr>
        <w:t>变换到轨道</w:t>
      </w:r>
      <w:r>
        <w:rPr>
          <w:sz w:val="21"/>
        </w:rPr>
        <w:t>Ⅰ</w:t>
      </w:r>
      <w:r>
        <w:rPr>
          <w:sz w:val="21"/>
        </w:rPr>
        <w:t>，则需要在</w:t>
      </w:r>
      <w:r>
        <w:rPr>
          <w:rFonts w:ascii="Times New Roman" w:eastAsia="Times New Roman" w:hAnsi="Times New Roman" w:cs="Times New Roman"/>
          <w:i/>
          <w:sz w:val="24"/>
        </w:rPr>
        <w:t>B</w:t>
      </w:r>
      <w:r>
        <w:rPr>
          <w:sz w:val="21"/>
        </w:rPr>
        <w:t>处、</w:t>
      </w:r>
      <w:r>
        <w:rPr>
          <w:rFonts w:ascii="Times New Roman" w:eastAsia="Times New Roman" w:hAnsi="Times New Roman" w:cs="Times New Roman"/>
          <w:i/>
          <w:sz w:val="24"/>
        </w:rPr>
        <w:t>A</w:t>
      </w:r>
      <w:r>
        <w:rPr>
          <w:sz w:val="21"/>
        </w:rPr>
        <w:t>处各制动减速一次。</w:t>
      </w:r>
    </w:p>
    <w:p>
      <w:pPr>
        <w:shd w:val="clear" w:color="auto" w:fill="auto"/>
        <w:spacing w:line="360" w:lineRule="auto"/>
        <w:jc w:val="both"/>
        <w:rPr>
          <w:rFonts w:ascii="Times New Roman" w:eastAsia="Times New Roman" w:hAnsi="Times New Roman" w:cs="Times New Roman"/>
          <w:i/>
          <w:sz w:val="24"/>
        </w:rPr>
      </w:pPr>
      <w:r>
        <w:rPr>
          <w:rFonts w:ascii="Times New Roman" w:eastAsia="Times New Roman" w:hAnsi="Times New Roman" w:cs="Times New Roman"/>
          <w:strike w:val="0"/>
          <w:kern w:val="0"/>
          <w:sz w:val="24"/>
          <w:szCs w:val="24"/>
          <w:u w:val="none"/>
        </w:rPr>
        <w:drawing>
          <wp:inline>
            <wp:extent cx="933450" cy="904875"/>
            <wp:docPr id="100091" name="" descr="@@@e200fc4943ae43f1b08d7db9aaae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50"/>
                    <a:stretch>
                      <a:fillRect/>
                    </a:stretch>
                  </pic:blipFill>
                  <pic:spPr>
                    <a:xfrm>
                      <a:off x="0" y="0"/>
                      <a:ext cx="933450" cy="904875"/>
                    </a:xfrm>
                    <a:prstGeom prst="rect">
                      <a:avLst/>
                    </a:prstGeom>
                  </pic:spPr>
                </pic:pic>
              </a:graphicData>
            </a:graphic>
          </wp:inline>
        </w:drawing>
      </w:r>
      <w:r>
        <w:rPr>
          <w:sz w:val="21"/>
        </w:rPr>
        <w:t>物理量比较如图</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64"/>
        <w:gridCol w:w="2686"/>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速度关系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v</w:t>
            </w:r>
            <w:r>
              <w:rPr>
                <w:sz w:val="21"/>
                <w:vertAlign w:val="subscript"/>
              </w:rPr>
              <w:t>Ⅲ</w:t>
            </w:r>
            <w:r>
              <w:rPr>
                <w:sz w:val="21"/>
              </w:rPr>
              <w:t>＞</w:t>
            </w:r>
            <w:r>
              <w:rPr>
                <w:rFonts w:ascii="Times New Roman" w:eastAsia="Times New Roman" w:hAnsi="Times New Roman" w:cs="Times New Roman"/>
                <w:i/>
                <w:sz w:val="24"/>
              </w:rPr>
              <w:t>v</w:t>
            </w:r>
            <w:r>
              <w:rPr>
                <w:sz w:val="21"/>
                <w:vertAlign w:val="subscript"/>
              </w:rPr>
              <w:t>Ⅱ</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v</w:t>
            </w:r>
            <w:r>
              <w:rPr>
                <w:sz w:val="21"/>
                <w:vertAlign w:val="subscript"/>
              </w:rPr>
              <w:t>Ⅱ</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v</w:t>
            </w:r>
            <w:r>
              <w:rPr>
                <w:sz w:val="21"/>
                <w:vertAlign w:val="subscript"/>
              </w:rPr>
              <w:t>Ⅰ</w:t>
            </w:r>
            <w:r>
              <w:rPr>
                <w:sz w:val="21"/>
              </w:rPr>
              <w:t>＞</w:t>
            </w:r>
            <w:r>
              <w:rPr>
                <w:rFonts w:ascii="Times New Roman" w:eastAsia="Times New Roman" w:hAnsi="Times New Roman" w:cs="Times New Roman"/>
                <w:i/>
                <w:sz w:val="24"/>
              </w:rPr>
              <w:t>v</w:t>
            </w:r>
            <w:r>
              <w:rPr>
                <w:sz w:val="21"/>
                <w:vertAlign w:val="subscript"/>
              </w:rPr>
              <w:t>Ⅲ</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（向心）加速度关系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a</w:t>
            </w:r>
            <w:r>
              <w:rPr>
                <w:sz w:val="21"/>
                <w:vertAlign w:val="subscript"/>
              </w:rPr>
              <w:t>Ⅲ</w:t>
            </w:r>
            <w:r>
              <w:rPr>
                <w:sz w:val="21"/>
              </w:rPr>
              <w:t>＝</w:t>
            </w:r>
            <w:r>
              <w:rPr>
                <w:rFonts w:ascii="Times New Roman" w:eastAsia="Times New Roman" w:hAnsi="Times New Roman" w:cs="Times New Roman"/>
                <w:i/>
                <w:sz w:val="24"/>
              </w:rPr>
              <w:t>a</w:t>
            </w:r>
            <w:r>
              <w:rPr>
                <w:sz w:val="21"/>
                <w:vertAlign w:val="subscript"/>
              </w:rPr>
              <w:t>Ⅱ</w:t>
            </w:r>
            <w:r>
              <w:rPr>
                <w:rFonts w:ascii="Times New Roman" w:eastAsia="Times New Roman" w:hAnsi="Times New Roman" w:cs="Times New Roman"/>
                <w:i/>
                <w:sz w:val="24"/>
              </w:rPr>
              <w:t>B</w:t>
            </w:r>
            <w:r>
              <w:rPr>
                <w:sz w:val="21"/>
              </w:rPr>
              <w:t>，</w:t>
            </w:r>
            <w:r>
              <w:rPr>
                <w:rFonts w:ascii="Times New Roman" w:eastAsia="Times New Roman" w:hAnsi="Times New Roman" w:cs="Times New Roman"/>
                <w:i/>
                <w:sz w:val="24"/>
              </w:rPr>
              <w:t>a</w:t>
            </w:r>
            <w:r>
              <w:rPr>
                <w:sz w:val="21"/>
                <w:vertAlign w:val="subscript"/>
              </w:rPr>
              <w:t>Ⅱ</w:t>
            </w:r>
            <w:r>
              <w:rPr>
                <w:rFonts w:ascii="Times New Roman" w:eastAsia="Times New Roman" w:hAnsi="Times New Roman" w:cs="Times New Roman"/>
                <w:i/>
                <w:sz w:val="24"/>
              </w:rPr>
              <w:t>A</w:t>
            </w:r>
            <w:r>
              <w:rPr>
                <w:sz w:val="21"/>
              </w:rPr>
              <w:t>＝</w:t>
            </w:r>
            <w:r>
              <w:rPr>
                <w:rFonts w:ascii="Times New Roman" w:eastAsia="Times New Roman" w:hAnsi="Times New Roman" w:cs="Times New Roman"/>
                <w:i/>
                <w:sz w:val="24"/>
              </w:rPr>
              <w:t>a</w:t>
            </w:r>
            <w:r>
              <w:rPr>
                <w:sz w:val="21"/>
                <w:vertAlign w:val="subscript"/>
              </w:rPr>
              <w:t>Ⅰ</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周期关系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T</w:t>
            </w:r>
            <w:r>
              <w:rPr>
                <w:sz w:val="21"/>
                <w:vertAlign w:val="subscript"/>
              </w:rPr>
              <w:t>Ⅰ</w:t>
            </w:r>
            <w:r>
              <w:rPr>
                <w:sz w:val="21"/>
              </w:rPr>
              <w:t>＜</w:t>
            </w:r>
            <w:r>
              <w:rPr>
                <w:rFonts w:ascii="Times New Roman" w:eastAsia="Times New Roman" w:hAnsi="Times New Roman" w:cs="Times New Roman"/>
                <w:i/>
                <w:sz w:val="24"/>
              </w:rPr>
              <w:t>T</w:t>
            </w:r>
            <w:r>
              <w:rPr>
                <w:sz w:val="21"/>
                <w:vertAlign w:val="subscript"/>
              </w:rPr>
              <w:t>Ⅱ</w:t>
            </w:r>
            <w:r>
              <w:rPr>
                <w:sz w:val="21"/>
              </w:rPr>
              <w:t>＜</w:t>
            </w:r>
            <w:r>
              <w:rPr>
                <w:rFonts w:ascii="Times New Roman" w:eastAsia="Times New Roman" w:hAnsi="Times New Roman" w:cs="Times New Roman"/>
                <w:i/>
                <w:sz w:val="24"/>
              </w:rPr>
              <w:t>T</w:t>
            </w:r>
            <w:r>
              <w:rPr>
                <w:sz w:val="21"/>
                <w:vertAlign w:val="subscript"/>
              </w:rPr>
              <w:t>Ⅲ</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sz w:val="21"/>
              </w:rPr>
              <w:t>能量关系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rFonts w:ascii="Times New Roman" w:eastAsia="Times New Roman" w:hAnsi="Times New Roman" w:cs="Times New Roman"/>
                <w:i/>
                <w:sz w:val="24"/>
              </w:rPr>
            </w:pPr>
            <w:r>
              <w:rPr>
                <w:rFonts w:ascii="Times New Roman" w:eastAsia="Times New Roman" w:hAnsi="Times New Roman" w:cs="Times New Roman"/>
                <w:i/>
                <w:sz w:val="24"/>
              </w:rPr>
              <w:t>E</w:t>
            </w:r>
            <w:r>
              <w:rPr>
                <w:sz w:val="21"/>
                <w:vertAlign w:val="subscript"/>
              </w:rPr>
              <w:t>Ⅰ</w:t>
            </w:r>
            <w:r>
              <w:rPr>
                <w:sz w:val="21"/>
              </w:rPr>
              <w:t>＜</w:t>
            </w:r>
            <w:r>
              <w:rPr>
                <w:rFonts w:ascii="Times New Roman" w:eastAsia="Times New Roman" w:hAnsi="Times New Roman" w:cs="Times New Roman"/>
                <w:i/>
                <w:sz w:val="24"/>
              </w:rPr>
              <w:t>E</w:t>
            </w:r>
            <w:r>
              <w:rPr>
                <w:sz w:val="21"/>
                <w:vertAlign w:val="subscript"/>
              </w:rPr>
              <w:t>Ⅱ</w:t>
            </w:r>
            <w:r>
              <w:rPr>
                <w:sz w:val="21"/>
              </w:rPr>
              <w:t>＜</w:t>
            </w:r>
            <w:r>
              <w:rPr>
                <w:rFonts w:ascii="Times New Roman" w:eastAsia="Times New Roman" w:hAnsi="Times New Roman" w:cs="Times New Roman"/>
                <w:i/>
                <w:sz w:val="24"/>
              </w:rPr>
              <w:t>E</w:t>
            </w:r>
            <w:r>
              <w:rPr>
                <w:sz w:val="21"/>
                <w:vertAlign w:val="subscript"/>
              </w:rPr>
              <w:t>Ⅲ</w:t>
            </w:r>
            <w:r>
              <w:rPr>
                <w:sz w:val="21"/>
              </w:rPr>
              <w:t xml:space="preserve"> </w:t>
            </w:r>
          </w:p>
        </w:tc>
      </w:tr>
    </w:tbl>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35．2023年5月30日，施甸籍航天员桂海潮作为神舟十六号乘组航天员与景海鹏、朱杨柱执行神舟十六号载人飞行任务。神舟十六号飞船与空间站对接简化过程如图所示，飞船在半径为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4"/>
        </w:rPr>
        <w:t>的圆轨道I上绕地球做匀速圆周运动，周期为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4"/>
        </w:rPr>
        <w:t>。通过变轨操作，沿椭圆轨道II运动，再变轨进入圆轨道III，最终实现与空间站对接，随空间站在距地面约400km，半径为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4"/>
        </w:rPr>
        <w:t>的圆轨道III上做匀速圆周运动。则下列说法正确的是（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543050" cy="1495425"/>
            <wp:docPr id="100093" name="" descr="@@@524f8efb-8fc4-4950-b0fd-fd6a8cad8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51"/>
                    <a:stretch>
                      <a:fillRect/>
                    </a:stretch>
                  </pic:blipFill>
                  <pic:spPr>
                    <a:xfrm>
                      <a:off x="0" y="0"/>
                      <a:ext cx="1543050" cy="1495425"/>
                    </a:xfrm>
                    <a:prstGeom prst="rect">
                      <a:avLst/>
                    </a:prstGeom>
                  </pic:spPr>
                </pic:pic>
              </a:graphicData>
            </a:graphic>
          </wp:inline>
        </w:drawing>
      </w:r>
    </w:p>
    <w:p>
      <w:pPr>
        <w:shd w:val="clear" w:color="auto" w:fill="auto"/>
        <w:spacing w:line="360" w:lineRule="auto"/>
        <w:jc w:val="left"/>
        <w:rPr>
          <w:sz w:val="24"/>
        </w:rPr>
      </w:pPr>
      <w:r>
        <w:rPr>
          <w:sz w:val="24"/>
        </w:rPr>
        <w:t>A．空间站绕地球运行的周期大于24小时</w:t>
      </w:r>
    </w:p>
    <w:p>
      <w:pPr>
        <w:shd w:val="clear" w:color="auto" w:fill="auto"/>
        <w:spacing w:line="360" w:lineRule="auto"/>
        <w:jc w:val="left"/>
        <w:rPr>
          <w:sz w:val="24"/>
        </w:rPr>
      </w:pPr>
      <w:r>
        <w:rPr>
          <w:sz w:val="24"/>
        </w:rPr>
        <w:t>B．在整个II轨道运动过程中</w:t>
      </w:r>
      <w:r>
        <w:rPr>
          <w:rFonts w:ascii="Times New Roman" w:eastAsia="Times New Roman" w:hAnsi="Times New Roman" w:cs="Times New Roman"/>
          <w:i/>
          <w:sz w:val="24"/>
        </w:rPr>
        <w:t>A</w:t>
      </w:r>
      <w:r>
        <w:rPr>
          <w:sz w:val="24"/>
        </w:rPr>
        <w:t>点速率最大</w:t>
      </w:r>
    </w:p>
    <w:p>
      <w:pPr>
        <w:shd w:val="clear" w:color="auto" w:fill="auto"/>
        <w:spacing w:line="360" w:lineRule="auto"/>
        <w:jc w:val="left"/>
        <w:rPr>
          <w:sz w:val="24"/>
        </w:rPr>
      </w:pPr>
      <w:r>
        <w:rPr>
          <w:sz w:val="24"/>
        </w:rPr>
        <w:t>C．飞船沿轨道II运行经</w:t>
      </w:r>
      <w:r>
        <w:rPr>
          <w:rFonts w:ascii="Times New Roman" w:eastAsia="Times New Roman" w:hAnsi="Times New Roman" w:cs="Times New Roman"/>
          <w:i/>
          <w:sz w:val="24"/>
        </w:rPr>
        <w:t>B</w:t>
      </w:r>
      <w:r>
        <w:rPr>
          <w:sz w:val="24"/>
        </w:rPr>
        <w:t>点时的加速度大于沿轨道III运行经</w:t>
      </w:r>
      <w:r>
        <w:rPr>
          <w:rFonts w:ascii="Times New Roman" w:eastAsia="Times New Roman" w:hAnsi="Times New Roman" w:cs="Times New Roman"/>
          <w:i/>
          <w:sz w:val="24"/>
        </w:rPr>
        <w:t>B</w:t>
      </w:r>
      <w:r>
        <w:rPr>
          <w:sz w:val="24"/>
        </w:rPr>
        <w:t>点时的加速度</w:t>
      </w:r>
    </w:p>
    <w:p>
      <w:pPr>
        <w:shd w:val="clear" w:color="auto" w:fill="auto"/>
        <w:spacing w:line="360" w:lineRule="auto"/>
        <w:jc w:val="left"/>
        <w:rPr>
          <w:sz w:val="24"/>
        </w:rPr>
      </w:pPr>
      <w:r>
        <w:rPr>
          <w:sz w:val="24"/>
        </w:rPr>
        <w:t>D．飞船从轨道II的远地点</w:t>
      </w:r>
      <w:r>
        <w:rPr>
          <w:rFonts w:ascii="Times New Roman" w:eastAsia="Times New Roman" w:hAnsi="Times New Roman" w:cs="Times New Roman"/>
          <w:i/>
          <w:sz w:val="24"/>
        </w:rPr>
        <w:t>B</w:t>
      </w:r>
      <w:r>
        <w:rPr>
          <w:sz w:val="24"/>
        </w:rPr>
        <w:t>减速才能进入轨道III</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【知识点】开普勒第二定律、开普勒第三定律、卫星发射及变轨问题</w:t>
      </w:r>
    </w:p>
    <w:p>
      <w:pPr>
        <w:shd w:val="clear" w:color="auto" w:fill="auto"/>
        <w:spacing w:line="360" w:lineRule="auto"/>
        <w:jc w:val="left"/>
        <w:rPr>
          <w:sz w:val="24"/>
        </w:rPr>
      </w:pPr>
      <w:r>
        <w:rPr>
          <w:sz w:val="24"/>
        </w:rPr>
        <w:t>【详解】A．空间站绕地球运行的轨道半径远小于地球静止卫星的轨道半径，根据开普勒第三定律可知，空间站的周期小于静止卫星的周期，即小于24小时，故A错误；</w:t>
      </w:r>
    </w:p>
    <w:p>
      <w:pPr>
        <w:shd w:val="clear" w:color="auto" w:fill="auto"/>
        <w:spacing w:line="360" w:lineRule="auto"/>
        <w:jc w:val="left"/>
        <w:rPr>
          <w:sz w:val="24"/>
        </w:rPr>
      </w:pPr>
      <w:r>
        <w:rPr>
          <w:sz w:val="24"/>
        </w:rPr>
        <w:t>B．II轨道上</w:t>
      </w:r>
      <w:r>
        <w:rPr>
          <w:rFonts w:ascii="Times New Roman" w:eastAsia="Times New Roman" w:hAnsi="Times New Roman" w:cs="Times New Roman"/>
          <w:i/>
          <w:sz w:val="24"/>
        </w:rPr>
        <w:t>A</w:t>
      </w:r>
      <w:r>
        <w:rPr>
          <w:sz w:val="24"/>
        </w:rPr>
        <w:t>点是椭圆轨道的近地点，根据开普勒第二定律可知在该点速率在整个运动过程中最大，故B正确。</w:t>
      </w:r>
    </w:p>
    <w:p>
      <w:pPr>
        <w:shd w:val="clear" w:color="auto" w:fill="auto"/>
        <w:spacing w:line="360" w:lineRule="auto"/>
        <w:jc w:val="left"/>
        <w:rPr>
          <w:sz w:val="24"/>
        </w:rPr>
      </w:pPr>
      <w:r>
        <w:rPr>
          <w:sz w:val="24"/>
        </w:rPr>
        <w:t>C．同一个位置，万有引力相同，根据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故加速度相同，故C错误；</w:t>
      </w:r>
    </w:p>
    <w:p>
      <w:pPr>
        <w:shd w:val="clear" w:color="auto" w:fill="auto"/>
        <w:spacing w:line="360" w:lineRule="auto"/>
        <w:jc w:val="left"/>
        <w:rPr>
          <w:sz w:val="24"/>
        </w:rPr>
      </w:pPr>
      <w:r>
        <w:rPr>
          <w:sz w:val="24"/>
        </w:rPr>
        <w:t>D．飞船从轨道II的远地点</w:t>
      </w:r>
      <w:r>
        <w:rPr>
          <w:rFonts w:ascii="Times New Roman" w:eastAsia="Times New Roman" w:hAnsi="Times New Roman" w:cs="Times New Roman"/>
          <w:i/>
          <w:sz w:val="24"/>
        </w:rPr>
        <w:t>B</w:t>
      </w:r>
      <w:r>
        <w:rPr>
          <w:sz w:val="24"/>
        </w:rPr>
        <w:t>加速做离心运动才能进入轨道III，故D错误。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36．2024年4月25日神舟十八号载人飞船成功与空间站交汇对接，如图为飞船运行示意图。轨道Ⅰ为飞船运行轨道，轨道Ⅱ为飞船的转移轨道，轨道Ⅲ为空间站的运行轨道，轨道Ⅱ与轨道Ⅰ和Ⅲ分别相切于</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点，已知轨道Ⅲ和轨道Ⅰ的轨道半径之比为</w:t>
      </w:r>
      <w:r>
        <w:rPr>
          <w:rFonts w:ascii="Times New Roman" w:eastAsia="Times New Roman" w:hAnsi="Times New Roman" w:cs="Times New Roman"/>
          <w:i/>
          <w:sz w:val="24"/>
        </w:rPr>
        <w:t>k</w:t>
      </w:r>
      <w:r>
        <w:rPr>
          <w:sz w:val="24"/>
        </w:rPr>
        <w:t>，则（</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400175" cy="1304925"/>
            <wp:docPr id="100095" name="" descr="@@@71df26de-c043-4c9c-b262-442254b94d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52"/>
                    <a:stretch>
                      <a:fillRect/>
                    </a:stretch>
                  </pic:blipFill>
                  <pic:spPr>
                    <a:xfrm>
                      <a:off x="0" y="0"/>
                      <a:ext cx="1400175" cy="1304925"/>
                    </a:xfrm>
                    <a:prstGeom prst="rect">
                      <a:avLst/>
                    </a:prstGeom>
                  </pic:spPr>
                </pic:pic>
              </a:graphicData>
            </a:graphic>
          </wp:inline>
        </w:drawing>
      </w:r>
    </w:p>
    <w:p>
      <w:pPr>
        <w:shd w:val="clear" w:color="auto" w:fill="auto"/>
        <w:spacing w:line="360" w:lineRule="auto"/>
        <w:jc w:val="left"/>
        <w:rPr>
          <w:sz w:val="24"/>
        </w:rPr>
      </w:pPr>
      <w:r>
        <w:rPr>
          <w:sz w:val="24"/>
        </w:rPr>
        <w:t>A．飞船经过</w:t>
      </w:r>
      <w:r>
        <w:rPr>
          <w:rFonts w:ascii="Times New Roman" w:eastAsia="Times New Roman" w:hAnsi="Times New Roman" w:cs="Times New Roman"/>
          <w:i/>
          <w:sz w:val="24"/>
        </w:rPr>
        <w:t>A</w:t>
      </w:r>
      <w:r>
        <w:rPr>
          <w:sz w:val="24"/>
        </w:rPr>
        <w:t>点时在轨道Ⅰ上的速度大于在轨道Ⅱ上的速度</w:t>
      </w:r>
    </w:p>
    <w:p>
      <w:pPr>
        <w:shd w:val="clear" w:color="auto" w:fill="auto"/>
        <w:spacing w:line="360" w:lineRule="auto"/>
        <w:jc w:val="left"/>
        <w:rPr>
          <w:sz w:val="24"/>
        </w:rPr>
      </w:pPr>
      <w:r>
        <w:rPr>
          <w:sz w:val="24"/>
        </w:rPr>
        <w:t>B．飞船经过</w:t>
      </w:r>
      <w:r>
        <w:rPr>
          <w:rFonts w:ascii="Times New Roman" w:eastAsia="Times New Roman" w:hAnsi="Times New Roman" w:cs="Times New Roman"/>
          <w:i/>
          <w:sz w:val="24"/>
        </w:rPr>
        <w:t>B</w:t>
      </w:r>
      <w:r>
        <w:rPr>
          <w:sz w:val="24"/>
        </w:rPr>
        <w:t>点时在轨道Ⅱ上的加速度大于在轨道Ⅲ上的加速度</w:t>
      </w:r>
    </w:p>
    <w:p>
      <w:pPr>
        <w:shd w:val="clear" w:color="auto" w:fill="auto"/>
        <w:spacing w:line="360" w:lineRule="auto"/>
        <w:jc w:val="left"/>
        <w:rPr>
          <w:sz w:val="24"/>
        </w:rPr>
      </w:pPr>
      <w:r>
        <w:rPr>
          <w:sz w:val="24"/>
        </w:rPr>
        <w:t>C．飞船在运行轨道Ⅰ和轨道Ⅱ上的运动周期之比为</w:t>
      </w:r>
      <m:oMathPara>
        <m:oMathParaPr>
          <m:jc m:val="left"/>
        </m:oMathParaPr>
        <m:oMath>
          <m:rad>
            <m:radPr>
              <m:degHide/>
            </m:radPr>
            <m:deg/>
            <m:e>
              <m:sSup>
                <m:e>
                  <m:d>
                    <m:dPr>
                      <m:sepChr m:val=","/>
                    </m:dPr>
                    <m:e>
                      <m:f>
                        <m:num>
                          <m:r>
                            <w:rPr>
                              <w:rFonts w:ascii="Cambria Math" w:eastAsia="宋体" w:hAnsi="Cambria Math" w:cs="Cambria Math"/>
                            </w:rPr>
                            <m:t>2</m:t>
                          </m:r>
                        </m:num>
                        <m:den>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3</m:t>
                  </m:r>
                </m:sup>
              </m:sSup>
            </m:e>
          </m:rad>
        </m:oMath>
      </m:oMathPara>
    </w:p>
    <w:p>
      <w:pPr>
        <w:shd w:val="clear" w:color="auto" w:fill="auto"/>
        <w:spacing w:line="360" w:lineRule="auto"/>
        <w:jc w:val="left"/>
        <w:rPr>
          <w:sz w:val="24"/>
        </w:rPr>
      </w:pPr>
      <w:r>
        <w:rPr>
          <w:sz w:val="24"/>
        </w:rPr>
        <w:t>D．飞船在运行轨道Ⅰ和轨道Ⅲ上的运动周期之比为</w:t>
      </w:r>
      <m:oMathPara>
        <m:oMathParaPr>
          <m:jc m:val="left"/>
        </m:oMathParaPr>
        <m:oMath>
          <m:rad>
            <m:deg>
              <m:r>
                <w:rPr>
                  <w:rFonts w:ascii="Cambria Math" w:eastAsia="宋体" w:hAnsi="Cambria Math" w:cs="Cambria Math"/>
                </w:rPr>
                <m:t>3</m:t>
              </m:r>
            </m:deg>
            <m:e>
              <m:sSup>
                <m:e>
                  <m:r>
                    <w:rPr>
                      <w:rFonts w:ascii="Cambria Math" w:eastAsia="宋体" w:hAnsi="Cambria Math" w:cs="Cambria Math"/>
                    </w:rPr>
                    <m:t>k</m:t>
                  </m:r>
                </m:e>
                <m:sup>
                  <m:r>
                    <w:rPr>
                      <w:rFonts w:ascii="Cambria Math" w:eastAsia="宋体" w:hAnsi="Cambria Math" w:cs="Cambria Math"/>
                    </w:rPr>
                    <m:t>2</m:t>
                  </m:r>
                </m:sup>
              </m:sSup>
            </m:e>
          </m:rad>
        </m:oMath>
      </m:oMathPara>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【知识点】比较不同轨道上的卫星物理量、卫星发射及变轨问题</w:t>
      </w:r>
    </w:p>
    <w:p>
      <w:pPr>
        <w:shd w:val="clear" w:color="auto" w:fill="auto"/>
        <w:spacing w:line="360" w:lineRule="auto"/>
        <w:jc w:val="left"/>
        <w:rPr>
          <w:sz w:val="24"/>
        </w:rPr>
      </w:pPr>
      <w:r>
        <w:rPr>
          <w:sz w:val="24"/>
        </w:rPr>
        <w:t>【详解】A．飞船在轨道Ⅰ上经过</w:t>
      </w:r>
      <w:r>
        <w:rPr>
          <w:rFonts w:ascii="Times New Roman" w:eastAsia="Times New Roman" w:hAnsi="Times New Roman" w:cs="Times New Roman"/>
          <w:i/>
          <w:sz w:val="24"/>
        </w:rPr>
        <w:t>A</w:t>
      </w:r>
      <w:r>
        <w:rPr>
          <w:sz w:val="24"/>
        </w:rPr>
        <w:t>点时要加速才能进入轨道Ⅱ，可知飞船经过</w:t>
      </w:r>
      <w:r>
        <w:rPr>
          <w:rFonts w:ascii="Times New Roman" w:eastAsia="Times New Roman" w:hAnsi="Times New Roman" w:cs="Times New Roman"/>
          <w:i/>
          <w:sz w:val="24"/>
        </w:rPr>
        <w:t>A</w:t>
      </w:r>
      <w:r>
        <w:rPr>
          <w:sz w:val="24"/>
        </w:rPr>
        <w:t>点时在轨道Ⅰ上的速度小于在轨道Ⅱ上的速度，选项A错误；</w:t>
      </w:r>
    </w:p>
    <w:p>
      <w:pPr>
        <w:shd w:val="clear" w:color="auto" w:fill="auto"/>
        <w:spacing w:line="360" w:lineRule="auto"/>
        <w:jc w:val="left"/>
        <w:rPr>
          <w:sz w:val="24"/>
        </w:rPr>
      </w:pPr>
      <w:r>
        <w:rPr>
          <w:sz w:val="24"/>
        </w:rPr>
        <w:t>B．根据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可知，飞船经过</w:t>
      </w:r>
      <w:r>
        <w:rPr>
          <w:rFonts w:ascii="Times New Roman" w:eastAsia="Times New Roman" w:hAnsi="Times New Roman" w:cs="Times New Roman"/>
          <w:i/>
          <w:sz w:val="24"/>
        </w:rPr>
        <w:t>B</w:t>
      </w:r>
      <w:r>
        <w:rPr>
          <w:sz w:val="24"/>
        </w:rPr>
        <w:t>点时在轨道Ⅱ上的加速度等于在轨道Ⅲ上的加速度，选项B错误；</w:t>
      </w:r>
    </w:p>
    <w:p>
      <w:pPr>
        <w:shd w:val="clear" w:color="auto" w:fill="auto"/>
        <w:spacing w:line="360" w:lineRule="auto"/>
        <w:jc w:val="left"/>
        <w:rPr>
          <w:sz w:val="24"/>
        </w:rPr>
      </w:pPr>
      <w:r>
        <w:rPr>
          <w:sz w:val="24"/>
        </w:rPr>
        <w:t>C．根据开普勒第三定律可知</w:t>
      </w:r>
    </w:p>
    <w:p>
      <w:pPr>
        <w:shd w:val="clear" w:color="auto" w:fill="auto"/>
        <w:spacing w:line="360" w:lineRule="auto"/>
        <w:jc w:val="center"/>
        <w:rPr>
          <w:sz w:val="24"/>
        </w:rPr>
      </w:pPr>
      <m:oMathPara>
        <m:oMathParaPr>
          <m:jc m:val="left"/>
        </m:oMathParaPr>
        <m:oMath>
          <m:f>
            <m:num>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m:t>
                  </m:r>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r</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3</m:t>
                  </m:r>
                </m:sup>
              </m:sSup>
            </m:den>
          </m:f>
        </m:oMath>
      </m:oMathPara>
    </w:p>
    <w:p>
      <w:pPr>
        <w:shd w:val="clear" w:color="auto" w:fill="auto"/>
        <w:spacing w:line="360" w:lineRule="auto"/>
        <w:jc w:val="left"/>
        <w:rPr>
          <w:sz w:val="24"/>
        </w:rPr>
      </w:pPr>
      <w:r>
        <w:rPr>
          <w:sz w:val="24"/>
        </w:rPr>
        <w:t>飞船在运行轨道Ⅰ和轨道Ⅱ上的运动周期之比为</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ad>
            <m:radPr>
              <m:degHide/>
            </m:radPr>
            <m:deg/>
            <m:e>
              <m:sSup>
                <m:e>
                  <m:d>
                    <m:dPr>
                      <m:sepChr m:val=","/>
                    </m:dPr>
                    <m:e>
                      <m:f>
                        <m:num>
                          <m:r>
                            <w:rPr>
                              <w:rFonts w:ascii="Cambria Math" w:eastAsia="宋体" w:hAnsi="Cambria Math" w:cs="Cambria Math"/>
                            </w:rPr>
                            <m:t>2</m:t>
                          </m:r>
                        </m:num>
                        <m:den>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1</m:t>
                          </m:r>
                        </m:den>
                      </m:f>
                    </m:e>
                  </m:d>
                </m:e>
                <m:sup>
                  <m:r>
                    <w:rPr>
                      <w:rFonts w:ascii="Cambria Math" w:eastAsia="宋体" w:hAnsi="Cambria Math" w:cs="Cambria Math"/>
                    </w:rPr>
                    <m:t>3</m:t>
                  </m:r>
                </m:sup>
              </m:sSup>
            </m:e>
          </m:rad>
        </m:oMath>
      </m:oMathPara>
    </w:p>
    <w:p>
      <w:pPr>
        <w:shd w:val="clear" w:color="auto" w:fill="auto"/>
        <w:spacing w:line="360" w:lineRule="auto"/>
        <w:jc w:val="left"/>
        <w:rPr>
          <w:sz w:val="24"/>
        </w:rPr>
      </w:pPr>
      <w:r>
        <w:rPr>
          <w:sz w:val="24"/>
        </w:rPr>
        <w:t>选项C正确；</w:t>
      </w:r>
    </w:p>
    <w:p>
      <w:pPr>
        <w:shd w:val="clear" w:color="auto" w:fill="auto"/>
        <w:spacing w:line="360" w:lineRule="auto"/>
        <w:jc w:val="left"/>
        <w:rPr>
          <w:sz w:val="24"/>
        </w:rPr>
      </w:pPr>
      <w:r>
        <w:rPr>
          <w:sz w:val="24"/>
        </w:rPr>
        <w:t>D．根据开普勒第三定律可知</w:t>
      </w:r>
    </w:p>
    <w:p>
      <w:pPr>
        <w:shd w:val="clear" w:color="auto" w:fill="auto"/>
        <w:spacing w:line="360" w:lineRule="auto"/>
        <w:jc w:val="center"/>
        <w:rPr>
          <w:sz w:val="24"/>
        </w:rPr>
      </w:pPr>
      <m:oMathPara>
        <m:oMathParaPr>
          <m:jc m:val="left"/>
        </m:oMathParaPr>
        <m:oMath>
          <m:f>
            <m:num>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T</m:t>
                  </m:r>
                </m:e>
                <m:sub>
                  <m:r>
                    <w:rPr>
                      <w:rFonts w:ascii="Cambria Math" w:eastAsia="宋体" w:hAnsi="Cambria Math" w:cs="Cambria Math"/>
                    </w:rPr>
                    <m:t>3</m:t>
                  </m:r>
                </m:sub>
                <m:sup>
                  <m:r>
                    <w:rPr>
                      <w:rFonts w:ascii="Cambria Math" w:eastAsia="宋体" w:hAnsi="Cambria Math" w:cs="Cambria Math"/>
                    </w:rPr>
                    <m:t>2</m:t>
                  </m:r>
                </m:sup>
              </m:sSubSup>
            </m:den>
          </m:f>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3</m:t>
                  </m:r>
                </m:sup>
              </m:sSup>
            </m:den>
          </m:f>
        </m:oMath>
      </m:oMathPara>
    </w:p>
    <w:p>
      <w:pPr>
        <w:shd w:val="clear" w:color="auto" w:fill="auto"/>
        <w:spacing w:line="360" w:lineRule="auto"/>
        <w:jc w:val="left"/>
        <w:rPr>
          <w:sz w:val="24"/>
        </w:rPr>
      </w:pPr>
      <w:r>
        <w:rPr>
          <w:sz w:val="24"/>
        </w:rPr>
        <w:t>飞船在运行轨道Ⅰ和轨道Ⅲ上的运动周期之比为</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3</m:t>
                  </m:r>
                </m:sub>
              </m:sSub>
            </m:den>
          </m:f>
          <m:r>
            <w:rPr>
              <w:rFonts w:ascii="Cambria Math" w:eastAsia="宋体" w:hAnsi="Cambria Math" w:cs="Cambria Math"/>
            </w:rPr>
            <m:t>=</m:t>
          </m:r>
          <m:f>
            <m:num>
              <m:rad>
                <m:radPr>
                  <m:degHide/>
                </m:radPr>
                <m:deg/>
                <m:e>
                  <m:r>
                    <w:rPr>
                      <w:rFonts w:ascii="Cambria Math" w:eastAsia="宋体" w:hAnsi="Cambria Math" w:cs="Cambria Math"/>
                    </w:rPr>
                    <m:t>k</m:t>
                  </m:r>
                </m:e>
              </m:rad>
            </m:num>
            <m:den>
              <m:sSup>
                <m:e>
                  <m:r>
                    <w:rPr>
                      <w:rFonts w:ascii="Cambria Math" w:eastAsia="宋体" w:hAnsi="Cambria Math" w:cs="Cambria Math"/>
                    </w:rPr>
                    <m:t>k</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选项D错误。</w:t>
      </w:r>
    </w:p>
    <w:p>
      <w:pPr>
        <w:shd w:val="clear" w:color="auto" w:fill="auto"/>
        <w:spacing w:line="360" w:lineRule="auto"/>
        <w:jc w:val="left"/>
        <w:rPr>
          <w:sz w:val="24"/>
        </w:rPr>
      </w:pPr>
      <w:r>
        <w:rPr>
          <w:sz w:val="24"/>
        </w:rPr>
        <w:t>故选C。</w:t>
      </w:r>
    </w:p>
    <w:p>
      <w:pPr>
        <w:shd w:val="clear" w:color="auto" w:fill="auto"/>
        <w:spacing w:line="360" w:lineRule="auto"/>
        <w:jc w:val="left"/>
        <w:rPr>
          <w:sz w:val="24"/>
        </w:rPr>
      </w:pPr>
      <w:r>
        <w:rPr>
          <w:sz w:val="24"/>
        </w:rPr>
        <w:t>37．“神舟号”飞行到第5圈时，在地面指挥控制中心的控制下，由近地点250km圆形轨道1经椭圆轨道2转变到远地点350km的圆轨道3。设轨道2与1相切于</w:t>
      </w:r>
      <w:r>
        <w:rPr>
          <w:rFonts w:ascii="Times New Roman" w:eastAsia="Times New Roman" w:hAnsi="Times New Roman" w:cs="Times New Roman"/>
          <w:i/>
          <w:sz w:val="24"/>
        </w:rPr>
        <w:t>Q</w:t>
      </w:r>
      <w:r>
        <w:rPr>
          <w:sz w:val="24"/>
        </w:rPr>
        <w:t>点，与轨道3相切于</w:t>
      </w:r>
      <w:r>
        <w:rPr>
          <w:rFonts w:ascii="Times New Roman" w:eastAsia="Times New Roman" w:hAnsi="Times New Roman" w:cs="Times New Roman"/>
          <w:i/>
          <w:sz w:val="24"/>
        </w:rPr>
        <w:t>P</w:t>
      </w:r>
      <w:r>
        <w:rPr>
          <w:sz w:val="24"/>
        </w:rPr>
        <w:t>点，如图所示，则飞船分别在1、2、3轨道上运行时（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143000" cy="1266825"/>
            <wp:docPr id="100097" name="" descr="@@@d647f2ae-fe20-4c9e-a930-244b7fcbbf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3"/>
                    <a:stretch>
                      <a:fillRect/>
                    </a:stretch>
                  </pic:blipFill>
                  <pic:spPr>
                    <a:xfrm>
                      <a:off x="0" y="0"/>
                      <a:ext cx="1143000" cy="1266825"/>
                    </a:xfrm>
                    <a:prstGeom prst="rect">
                      <a:avLst/>
                    </a:prstGeom>
                  </pic:spPr>
                </pic:pic>
              </a:graphicData>
            </a:graphic>
          </wp:inline>
        </w:drawing>
      </w:r>
    </w:p>
    <w:p>
      <w:pPr>
        <w:shd w:val="clear" w:color="auto" w:fill="auto"/>
        <w:spacing w:line="360" w:lineRule="auto"/>
        <w:jc w:val="left"/>
        <w:rPr>
          <w:sz w:val="24"/>
        </w:rPr>
      </w:pPr>
      <w:r>
        <w:rPr>
          <w:sz w:val="24"/>
        </w:rPr>
        <w:t>A．飞船在轨道3上的速率大于在轨道1上的速率</w:t>
      </w:r>
    </w:p>
    <w:p>
      <w:pPr>
        <w:shd w:val="clear" w:color="auto" w:fill="auto"/>
        <w:spacing w:line="360" w:lineRule="auto"/>
        <w:jc w:val="left"/>
        <w:rPr>
          <w:sz w:val="24"/>
        </w:rPr>
      </w:pPr>
      <w:r>
        <w:rPr>
          <w:sz w:val="24"/>
        </w:rPr>
        <w:t>B．飞船在轨道3上的角速度小于在轨道1上的角速度</w:t>
      </w:r>
    </w:p>
    <w:p>
      <w:pPr>
        <w:shd w:val="clear" w:color="auto" w:fill="auto"/>
        <w:spacing w:line="360" w:lineRule="auto"/>
        <w:jc w:val="left"/>
        <w:rPr>
          <w:sz w:val="24"/>
        </w:rPr>
      </w:pPr>
      <w:r>
        <w:rPr>
          <w:sz w:val="24"/>
        </w:rPr>
        <w:t>C．飞船在轨道2上经过</w:t>
      </w:r>
      <w:r>
        <w:rPr>
          <w:rFonts w:ascii="Times New Roman" w:eastAsia="Times New Roman" w:hAnsi="Times New Roman" w:cs="Times New Roman"/>
          <w:i/>
          <w:sz w:val="24"/>
        </w:rPr>
        <w:t>P</w:t>
      </w:r>
      <w:r>
        <w:rPr>
          <w:sz w:val="24"/>
        </w:rPr>
        <w:t>点时的速度等于在轨道3上经过</w:t>
      </w:r>
      <w:r>
        <w:rPr>
          <w:rFonts w:ascii="Times New Roman" w:eastAsia="Times New Roman" w:hAnsi="Times New Roman" w:cs="Times New Roman"/>
          <w:i/>
          <w:sz w:val="24"/>
        </w:rPr>
        <w:t>P</w:t>
      </w:r>
      <w:r>
        <w:rPr>
          <w:sz w:val="24"/>
        </w:rPr>
        <w:t>点的速度</w:t>
      </w:r>
    </w:p>
    <w:p>
      <w:pPr>
        <w:shd w:val="clear" w:color="auto" w:fill="auto"/>
        <w:spacing w:line="360" w:lineRule="auto"/>
        <w:jc w:val="left"/>
        <w:rPr>
          <w:sz w:val="24"/>
        </w:rPr>
      </w:pPr>
      <w:r>
        <w:rPr>
          <w:sz w:val="24"/>
        </w:rPr>
        <w:t>D．飞船在轨道1上经过</w:t>
      </w:r>
      <w:r>
        <w:rPr>
          <w:rFonts w:ascii="Times New Roman" w:eastAsia="Times New Roman" w:hAnsi="Times New Roman" w:cs="Times New Roman"/>
          <w:i/>
          <w:sz w:val="24"/>
        </w:rPr>
        <w:t>Q</w:t>
      </w:r>
      <w:r>
        <w:rPr>
          <w:sz w:val="24"/>
        </w:rPr>
        <w:t>点时的加速度大于在轨道2上经过</w:t>
      </w:r>
      <w:r>
        <w:rPr>
          <w:rFonts w:ascii="Times New Roman" w:eastAsia="Times New Roman" w:hAnsi="Times New Roman" w:cs="Times New Roman"/>
          <w:i/>
          <w:sz w:val="24"/>
        </w:rPr>
        <w:t>Q</w:t>
      </w:r>
      <w:r>
        <w:rPr>
          <w:sz w:val="24"/>
        </w:rPr>
        <w:t>点的加速度</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【知识点】卫星发射及变轨问题</w:t>
      </w:r>
    </w:p>
    <w:p>
      <w:pPr>
        <w:shd w:val="clear" w:color="auto" w:fill="auto"/>
        <w:spacing w:line="360" w:lineRule="auto"/>
        <w:jc w:val="left"/>
        <w:rPr>
          <w:sz w:val="24"/>
        </w:rPr>
      </w:pPr>
      <w:r>
        <w:rPr>
          <w:sz w:val="24"/>
        </w:rPr>
        <w:t>【详解】A．根据万有引力提供向心力</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m:rPr>
                      <m:nor/>
                    </m:rP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所以，可知飞船在轨道3上的速率小于在轨道1上的速率 ，故A错误；</w:t>
      </w:r>
    </w:p>
    <w:p>
      <w:pPr>
        <w:shd w:val="clear" w:color="auto" w:fill="auto"/>
        <w:spacing w:line="360" w:lineRule="auto"/>
        <w:jc w:val="left"/>
        <w:rPr>
          <w:sz w:val="24"/>
        </w:rPr>
      </w:pPr>
      <w:r>
        <w:rPr>
          <w:sz w:val="24"/>
        </w:rPr>
        <w:t>B．根据万有引力提供向心力</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ω</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3</m:t>
                      </m:r>
                    </m:sup>
                  </m:sSup>
                </m:den>
              </m:f>
            </m:e>
          </m:rad>
        </m:oMath>
      </m:oMathPara>
    </w:p>
    <w:p>
      <w:pPr>
        <w:shd w:val="clear" w:color="auto" w:fill="auto"/>
        <w:spacing w:line="360" w:lineRule="auto"/>
        <w:jc w:val="left"/>
        <w:rPr>
          <w:sz w:val="24"/>
        </w:rPr>
      </w:pPr>
      <w:r>
        <w:rPr>
          <w:sz w:val="24"/>
        </w:rPr>
        <w:t>所以，可知飞船在轨道3上的角速度小于在轨道1上的角速度 ，故B正确；</w:t>
      </w:r>
    </w:p>
    <w:p>
      <w:pPr>
        <w:shd w:val="clear" w:color="auto" w:fill="auto"/>
        <w:spacing w:line="360" w:lineRule="auto"/>
        <w:jc w:val="left"/>
        <w:rPr>
          <w:sz w:val="24"/>
        </w:rPr>
      </w:pPr>
      <w:r>
        <w:rPr>
          <w:sz w:val="24"/>
        </w:rPr>
        <w:t>C．飞船在轨道2上经过</w:t>
      </w:r>
      <w:r>
        <w:rPr>
          <w:rFonts w:ascii="Times New Roman" w:eastAsia="Times New Roman" w:hAnsi="Times New Roman" w:cs="Times New Roman"/>
          <w:i/>
          <w:sz w:val="24"/>
        </w:rPr>
        <w:t>P</w:t>
      </w:r>
      <w:r>
        <w:rPr>
          <w:sz w:val="24"/>
        </w:rPr>
        <w:t>点变轨到轨道3需点火加速，所以飞船在轨道2上经过</w:t>
      </w:r>
      <w:r>
        <w:rPr>
          <w:rFonts w:ascii="Times New Roman" w:eastAsia="Times New Roman" w:hAnsi="Times New Roman" w:cs="Times New Roman"/>
          <w:i/>
          <w:sz w:val="24"/>
        </w:rPr>
        <w:t>P</w:t>
      </w:r>
      <w:r>
        <w:rPr>
          <w:sz w:val="24"/>
        </w:rPr>
        <w:t>点时的速度大于在轨道3上经过</w:t>
      </w:r>
      <w:r>
        <w:rPr>
          <w:rFonts w:ascii="Times New Roman" w:eastAsia="Times New Roman" w:hAnsi="Times New Roman" w:cs="Times New Roman"/>
          <w:i/>
          <w:sz w:val="24"/>
        </w:rPr>
        <w:t>P</w:t>
      </w:r>
      <w:r>
        <w:rPr>
          <w:sz w:val="24"/>
        </w:rPr>
        <w:t>点的速度，故C错误；</w:t>
      </w:r>
    </w:p>
    <w:p>
      <w:pPr>
        <w:shd w:val="clear" w:color="auto" w:fill="auto"/>
        <w:spacing w:line="360" w:lineRule="auto"/>
        <w:jc w:val="left"/>
        <w:rPr>
          <w:sz w:val="24"/>
        </w:rPr>
      </w:pPr>
      <w:r>
        <w:rPr>
          <w:sz w:val="24"/>
        </w:rPr>
        <w:t>D．根据牛顿第二定律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所以，飞船在轨道1上经过</w:t>
      </w:r>
      <w:r>
        <w:rPr>
          <w:rFonts w:ascii="Times New Roman" w:eastAsia="Times New Roman" w:hAnsi="Times New Roman" w:cs="Times New Roman"/>
          <w:i/>
          <w:sz w:val="24"/>
        </w:rPr>
        <w:t>Q</w:t>
      </w:r>
      <w:r>
        <w:rPr>
          <w:sz w:val="24"/>
        </w:rPr>
        <w:t>点时的加速度等于在轨道2上经过</w:t>
      </w:r>
      <w:r>
        <w:rPr>
          <w:rFonts w:ascii="Times New Roman" w:eastAsia="Times New Roman" w:hAnsi="Times New Roman" w:cs="Times New Roman"/>
          <w:i/>
          <w:sz w:val="24"/>
        </w:rPr>
        <w:t>Q</w:t>
      </w:r>
      <w:r>
        <w:rPr>
          <w:sz w:val="24"/>
        </w:rPr>
        <w:t>点的加速度，故D错误。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38．2023年10月26日11时14分，搭载神舟十七号载人飞船的长征二号F遥十七运载火箭在酒泉射中心点火发射。17时46分，神舟十七号载人飞船与空间站组合体完成自主快速交会对接。飞船的发射过程可简化为：飞船从预定轨道Ⅰ的</w:t>
      </w:r>
      <w:r>
        <w:rPr>
          <w:rFonts w:ascii="Times New Roman" w:eastAsia="Times New Roman" w:hAnsi="Times New Roman" w:cs="Times New Roman"/>
          <w:i/>
          <w:sz w:val="24"/>
        </w:rPr>
        <w:t>A</w:t>
      </w:r>
      <w:r>
        <w:rPr>
          <w:sz w:val="24"/>
        </w:rPr>
        <w:t>点第一次变轨进入椭圆轨道Ⅱ，到达椭圆轨道的远地点</w:t>
      </w:r>
      <w:r>
        <w:rPr>
          <w:rFonts w:ascii="Times New Roman" w:eastAsia="Times New Roman" w:hAnsi="Times New Roman" w:cs="Times New Roman"/>
          <w:i/>
          <w:sz w:val="24"/>
        </w:rPr>
        <w:t>B</w:t>
      </w:r>
      <w:r>
        <w:rPr>
          <w:sz w:val="24"/>
        </w:rPr>
        <w:t>时，再次变轨进入空间站的运行轨道Ⅲ，与变轨空间站实现对接。假设轨道Ⅰ和Ⅲ都近似为圆轨道，不计飞船质量，空间站轨道距地面的高度为</w:t>
      </w:r>
      <w:r>
        <w:rPr>
          <w:rFonts w:ascii="Times New Roman" w:eastAsia="Times New Roman" w:hAnsi="Times New Roman" w:cs="Times New Roman"/>
          <w:i/>
          <w:sz w:val="24"/>
        </w:rPr>
        <w:t>h</w:t>
      </w:r>
      <w:r>
        <w:rPr>
          <w:sz w:val="24"/>
        </w:rPr>
        <w:t>，地球半径为</w:t>
      </w:r>
      <w:r>
        <w:rPr>
          <w:rFonts w:ascii="Times New Roman" w:eastAsia="Times New Roman" w:hAnsi="Times New Roman" w:cs="Times New Roman"/>
          <w:i/>
          <w:sz w:val="24"/>
        </w:rPr>
        <w:t>R</w:t>
      </w:r>
      <w:r>
        <w:rPr>
          <w:sz w:val="24"/>
        </w:rPr>
        <w:t>，地球表面的重力加速度为</w:t>
      </w:r>
      <w:r>
        <w:rPr>
          <w:rFonts w:ascii="Times New Roman" w:eastAsia="Times New Roman" w:hAnsi="Times New Roman" w:cs="Times New Roman"/>
          <w:i/>
          <w:sz w:val="24"/>
        </w:rPr>
        <w:t>g</w:t>
      </w:r>
      <w:r>
        <w:rPr>
          <w:sz w:val="24"/>
        </w:rPr>
        <w:t>，下列说法正确的是（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2095500" cy="1457325"/>
            <wp:docPr id="100099" name="" descr="@@@d9431ac7-df53-46d9-b230-a074d7ab7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54"/>
                    <a:stretch>
                      <a:fillRect/>
                    </a:stretch>
                  </pic:blipFill>
                  <pic:spPr>
                    <a:xfrm>
                      <a:off x="0" y="0"/>
                      <a:ext cx="2095500" cy="1457325"/>
                    </a:xfrm>
                    <a:prstGeom prst="rect">
                      <a:avLst/>
                    </a:prstGeom>
                  </pic:spPr>
                </pic:pic>
              </a:graphicData>
            </a:graphic>
          </wp:inline>
        </w:drawing>
      </w:r>
    </w:p>
    <w:p>
      <w:pPr>
        <w:shd w:val="clear" w:color="auto" w:fill="auto"/>
        <w:spacing w:line="360" w:lineRule="auto"/>
        <w:jc w:val="left"/>
        <w:rPr>
          <w:sz w:val="24"/>
        </w:rPr>
      </w:pPr>
      <w:r>
        <w:rPr>
          <w:sz w:val="24"/>
        </w:rPr>
        <w:t>A．飞船在椭圆轨道经过</w:t>
      </w:r>
      <w:r>
        <w:rPr>
          <w:rFonts w:ascii="Times New Roman" w:eastAsia="Times New Roman" w:hAnsi="Times New Roman" w:cs="Times New Roman"/>
          <w:i/>
          <w:sz w:val="24"/>
        </w:rPr>
        <w:t>A</w:t>
      </w:r>
      <w:r>
        <w:rPr>
          <w:sz w:val="24"/>
        </w:rPr>
        <w:t>点时做离心运动</w:t>
      </w:r>
    </w:p>
    <w:p>
      <w:pPr>
        <w:shd w:val="clear" w:color="auto" w:fill="auto"/>
        <w:spacing w:line="360" w:lineRule="auto"/>
        <w:jc w:val="left"/>
        <w:rPr>
          <w:sz w:val="24"/>
        </w:rPr>
      </w:pPr>
      <w:r>
        <w:rPr>
          <w:sz w:val="24"/>
        </w:rPr>
        <w:t>B．飞船在椭圆轨道经过</w:t>
      </w:r>
      <w:r>
        <w:rPr>
          <w:rFonts w:ascii="Times New Roman" w:eastAsia="Times New Roman" w:hAnsi="Times New Roman" w:cs="Times New Roman"/>
          <w:i/>
          <w:sz w:val="24"/>
        </w:rPr>
        <w:t>A</w:t>
      </w:r>
      <w:r>
        <w:rPr>
          <w:sz w:val="24"/>
        </w:rPr>
        <w:t>点的加速度与飞船在圆轨道Ⅰ经过</w:t>
      </w:r>
      <w:r>
        <w:rPr>
          <w:rFonts w:ascii="Times New Roman" w:eastAsia="Times New Roman" w:hAnsi="Times New Roman" w:cs="Times New Roman"/>
          <w:i/>
          <w:sz w:val="24"/>
        </w:rPr>
        <w:t>A</w:t>
      </w:r>
      <w:r>
        <w:rPr>
          <w:sz w:val="24"/>
        </w:rPr>
        <w:t>点的加速度大小相等</w:t>
      </w:r>
    </w:p>
    <w:p>
      <w:pPr>
        <w:shd w:val="clear" w:color="auto" w:fill="auto"/>
        <w:spacing w:line="360" w:lineRule="auto"/>
        <w:jc w:val="left"/>
        <w:rPr>
          <w:sz w:val="24"/>
        </w:rPr>
      </w:pPr>
      <w:r>
        <w:rPr>
          <w:sz w:val="24"/>
        </w:rPr>
        <w:t>C．飞船从轨道Ⅰ变轨到轨道Ⅲ需在</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两点加速，但在轨道Ⅲ上的运行速度小于轨道Ⅰ的运行速度</w:t>
      </w:r>
    </w:p>
    <w:p>
      <w:pPr>
        <w:shd w:val="clear" w:color="auto" w:fill="auto"/>
        <w:spacing w:line="360" w:lineRule="auto"/>
        <w:jc w:val="left"/>
        <w:rPr>
          <w:sz w:val="24"/>
        </w:rPr>
      </w:pPr>
      <w:r>
        <w:rPr>
          <w:sz w:val="24"/>
        </w:rPr>
        <w:t>D．飞船沿轨道Ⅱ由</w:t>
      </w:r>
      <w:r>
        <w:rPr>
          <w:rFonts w:ascii="Times New Roman" w:eastAsia="Times New Roman" w:hAnsi="Times New Roman" w:cs="Times New Roman"/>
          <w:i/>
          <w:sz w:val="24"/>
        </w:rPr>
        <w:t>A</w:t>
      </w:r>
      <w:r>
        <w:rPr>
          <w:sz w:val="24"/>
        </w:rPr>
        <w:t>点到</w:t>
      </w:r>
      <w:r>
        <w:rPr>
          <w:rFonts w:ascii="Times New Roman" w:eastAsia="Times New Roman" w:hAnsi="Times New Roman" w:cs="Times New Roman"/>
          <w:i/>
          <w:sz w:val="24"/>
        </w:rPr>
        <w:t>B</w:t>
      </w:r>
      <w:r>
        <w:rPr>
          <w:sz w:val="24"/>
        </w:rPr>
        <w:t>点的时间等于</w:t>
      </w:r>
      <m:oMathPara>
        <m:oMathParaPr>
          <m:jc m:val="left"/>
        </m:oMathParaPr>
        <m:oMath>
          <m:f>
            <m:num>
              <m:r>
                <w:rPr>
                  <w:rFonts w:ascii="Cambria Math" w:eastAsia="宋体" w:hAnsi="Cambria Math" w:cs="Cambria Math"/>
                </w:rPr>
                <m:t>π</m:t>
              </m:r>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e>
              </m:d>
            </m:num>
            <m:den>
              <m:r>
                <w:rPr>
                  <w:rFonts w:ascii="Cambria Math" w:eastAsia="宋体" w:hAnsi="Cambria Math" w:cs="Cambria Math"/>
                </w:rPr>
                <m:t>R</m:t>
              </m:r>
            </m:den>
          </m:f>
          <m:rad>
            <m:radPr>
              <m:degHide/>
            </m:radPr>
            <m:deg/>
            <m:e>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【答案】ABC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【知识点】开普勒第三定律、比较不同轨道上的卫星物理量、卫星发射及变轨问题</w:t>
      </w:r>
    </w:p>
    <w:p>
      <w:pPr>
        <w:shd w:val="clear" w:color="auto" w:fill="auto"/>
        <w:spacing w:line="360" w:lineRule="auto"/>
        <w:jc w:val="left"/>
        <w:rPr>
          <w:sz w:val="24"/>
        </w:rPr>
      </w:pPr>
      <w:r>
        <w:rPr>
          <w:sz w:val="24"/>
        </w:rPr>
        <w:t>【详解】A．飞船在椭圆轨道经过</w:t>
      </w:r>
      <w:r>
        <w:rPr>
          <w:rFonts w:ascii="Times New Roman" w:eastAsia="Times New Roman" w:hAnsi="Times New Roman" w:cs="Times New Roman"/>
          <w:i/>
          <w:sz w:val="24"/>
        </w:rPr>
        <w:t>A</w:t>
      </w:r>
      <w:r>
        <w:rPr>
          <w:sz w:val="24"/>
        </w:rPr>
        <w:t>点时，运动半径变大，做离心运动，故A正确；</w:t>
      </w:r>
    </w:p>
    <w:p>
      <w:pPr>
        <w:shd w:val="clear" w:color="auto" w:fill="auto"/>
        <w:spacing w:line="360" w:lineRule="auto"/>
        <w:jc w:val="left"/>
        <w:rPr>
          <w:sz w:val="24"/>
        </w:rPr>
      </w:pPr>
      <w:r>
        <w:rPr>
          <w:sz w:val="24"/>
        </w:rPr>
        <w:t>B．根据牛顿第二定律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飞船在两个轨道经过</w:t>
      </w:r>
      <w:r>
        <w:rPr>
          <w:rFonts w:ascii="Times New Roman" w:eastAsia="Times New Roman" w:hAnsi="Times New Roman" w:cs="Times New Roman"/>
          <w:i/>
          <w:sz w:val="24"/>
        </w:rPr>
        <w:t>A</w:t>
      </w:r>
      <w:r>
        <w:rPr>
          <w:sz w:val="24"/>
        </w:rPr>
        <w:t>点时，到地球的距离相等，所以加速度相等，故B正确；</w:t>
      </w:r>
    </w:p>
    <w:p>
      <w:pPr>
        <w:shd w:val="clear" w:color="auto" w:fill="auto"/>
        <w:spacing w:line="360" w:lineRule="auto"/>
        <w:jc w:val="left"/>
        <w:rPr>
          <w:sz w:val="24"/>
        </w:rPr>
      </w:pPr>
      <w:r>
        <w:rPr>
          <w:sz w:val="24"/>
        </w:rPr>
        <w:t>C．飞船从轨道Ⅰ变轨到轨道Ⅲ在</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B</w:t>
      </w:r>
      <w:r>
        <w:rPr>
          <w:sz w:val="24"/>
        </w:rPr>
        <w:t>两点都做离心运动，所以在两点都要加速。根据万有引力提供向心力</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m:rPr>
                      <m:nor/>
                    </m:rP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轨道Ⅲ的半径大于轨道Ⅰ的半径，所以轨道Ⅲ的运行速度小于轨道Ⅰ的运行速度，故C正确；</w:t>
      </w:r>
    </w:p>
    <w:p>
      <w:pPr>
        <w:shd w:val="clear" w:color="auto" w:fill="auto"/>
        <w:spacing w:line="360" w:lineRule="auto"/>
        <w:jc w:val="left"/>
        <w:rPr>
          <w:sz w:val="24"/>
        </w:rPr>
      </w:pPr>
      <w:r>
        <w:rPr>
          <w:sz w:val="24"/>
        </w:rPr>
        <w:t>D．根据万有引力与重力的关系</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根据万有引力提供向心力</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r>
                <m:rPr>
                  <m:sty m:val="p"/>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sSup>
                <m:e>
                  <m:r>
                    <m:rPr>
                      <m:sty m:val="p"/>
                    </m:rPr>
                    <w:rPr>
                      <w:rFonts w:ascii="Cambria Math" w:eastAsia="宋体" w:hAnsi="Cambria Math" w:cs="Cambria Math"/>
                    </w:rPr>
                    <m:t>）</m:t>
                  </m:r>
                </m:e>
                <m:sup>
                  <m:r>
                    <m:rPr>
                      <m:nor/>
                    </m:rP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m:rPr>
              <m:sty m:val="p"/>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m:rPr>
              <m:sty m:val="p"/>
            </m:rPr>
            <w:rPr>
              <w:rFonts w:ascii="Cambria Math" w:eastAsia="宋体" w:hAnsi="Cambria Math" w:cs="Cambria Math"/>
            </w:rPr>
            <m:t>）</m:t>
          </m:r>
        </m:oMath>
      </m:oMathPara>
    </w:p>
    <w:p>
      <w:pPr>
        <w:shd w:val="clear" w:color="auto" w:fill="auto"/>
        <w:spacing w:line="360" w:lineRule="auto"/>
        <w:jc w:val="left"/>
        <w:rPr>
          <w:sz w:val="24"/>
        </w:rPr>
      </w:pPr>
      <w:r>
        <w:rPr>
          <w:sz w:val="24"/>
        </w:rPr>
        <w:t>解得飞船在轨道Ⅲ的周期为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r>
                <m:rPr>
                  <m:sty m:val="p"/>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m:rPr>
                  <m:sty m:val="p"/>
                </m:rPr>
                <w:rPr>
                  <w:rFonts w:ascii="Cambria Math" w:eastAsia="宋体" w:hAnsi="Cambria Math" w:cs="Cambria Math"/>
                </w:rPr>
                <m:t>）</m:t>
              </m:r>
            </m:num>
            <m:den>
              <m:r>
                <w:rPr>
                  <w:rFonts w:ascii="Cambria Math" w:eastAsia="宋体" w:hAnsi="Cambria Math" w:cs="Cambria Math"/>
                </w:rPr>
                <m:t>R</m:t>
              </m:r>
            </m:den>
          </m:f>
          <m:rad>
            <m:radPr>
              <m:degHide/>
            </m:radPr>
            <m:deg/>
            <m:e>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根据开普勒第三定律</w:t>
      </w:r>
    </w:p>
    <w:p>
      <w:pPr>
        <w:shd w:val="clear" w:color="auto" w:fill="auto"/>
        <w:spacing w:line="360" w:lineRule="auto"/>
        <w:jc w:val="center"/>
        <w:rPr>
          <w:sz w:val="24"/>
        </w:rPr>
      </w:pP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4"/>
        </w:rPr>
      </w:pPr>
      <w:r>
        <w:rPr>
          <w:sz w:val="24"/>
        </w:rPr>
        <w:t>轨道Ⅱ的半轴长小于轨道Ⅲ的半径，故飞船在轨道Ⅱ的周期小于轨道Ⅲ的周期，飞船沿轨道Ⅱ由</w:t>
      </w:r>
      <w:r>
        <w:rPr>
          <w:rFonts w:ascii="Times New Roman" w:eastAsia="Times New Roman" w:hAnsi="Times New Roman" w:cs="Times New Roman"/>
          <w:i/>
          <w:sz w:val="24"/>
        </w:rPr>
        <w:t>A</w:t>
      </w:r>
      <w:r>
        <w:rPr>
          <w:sz w:val="24"/>
        </w:rPr>
        <w:t>点到</w:t>
      </w:r>
      <w:r>
        <w:rPr>
          <w:rFonts w:ascii="Times New Roman" w:eastAsia="Times New Roman" w:hAnsi="Times New Roman" w:cs="Times New Roman"/>
          <w:i/>
          <w:sz w:val="24"/>
        </w:rPr>
        <w:t>B</w:t>
      </w:r>
      <w:r>
        <w:rPr>
          <w:sz w:val="24"/>
        </w:rPr>
        <w:t>点的时间为</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T</m:t>
                  </m:r>
                </m:e>
                <m:sub>
                  <m:r>
                    <m:rPr>
                      <m:sty m:val="p"/>
                    </m:rPr>
                    <w:rPr>
                      <w:rFonts w:ascii="Cambria Math" w:eastAsia="宋体" w:hAnsi="Cambria Math" w:cs="Cambria Math"/>
                    </w:rPr>
                    <m:t>Ⅱ</m:t>
                  </m:r>
                </m:sub>
              </m:sSub>
            </m:num>
            <m:den>
              <m:r>
                <w:rPr>
                  <w:rFonts w:ascii="Cambria Math" w:eastAsia="宋体" w:hAnsi="Cambria Math" w:cs="Cambria Math"/>
                </w:rPr>
                <m:t>2</m:t>
              </m:r>
            </m:den>
          </m:f>
          <m:r>
            <w:rPr>
              <w:rFonts w:ascii="Cambria Math" w:eastAsia="宋体" w:hAnsi="Cambria Math" w:cs="Cambria Math"/>
            </w:rPr>
            <m:t>&lt;</m:t>
          </m:r>
          <m:f>
            <m:num>
              <m:r>
                <w:rPr>
                  <w:rFonts w:ascii="Cambria Math" w:eastAsia="宋体" w:hAnsi="Cambria Math" w:cs="Cambria Math"/>
                </w:rPr>
                <m:t>T</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π</m:t>
              </m:r>
              <m:r>
                <m:rPr>
                  <m:sty m:val="p"/>
                </m:rP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r>
                <m:rPr>
                  <m:sty m:val="p"/>
                </m:rPr>
                <w:rPr>
                  <w:rFonts w:ascii="Cambria Math" w:eastAsia="宋体" w:hAnsi="Cambria Math" w:cs="Cambria Math"/>
                </w:rPr>
                <m:t>）</m:t>
              </m:r>
            </m:num>
            <m:den>
              <m:r>
                <w:rPr>
                  <w:rFonts w:ascii="Cambria Math" w:eastAsia="宋体" w:hAnsi="Cambria Math" w:cs="Cambria Math"/>
                </w:rPr>
                <m:t>R</m:t>
              </m:r>
            </m:den>
          </m:f>
          <m:rad>
            <m:radPr>
              <m:degHide/>
            </m:radPr>
            <m:deg/>
            <m:e>
              <m:f>
                <m:num>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h</m:t>
                  </m:r>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故D错误。</w:t>
      </w:r>
    </w:p>
    <w:p>
      <w:pPr>
        <w:shd w:val="clear" w:color="auto" w:fill="auto"/>
        <w:spacing w:line="360" w:lineRule="auto"/>
        <w:jc w:val="left"/>
        <w:rPr>
          <w:sz w:val="24"/>
        </w:rPr>
      </w:pPr>
      <w:r>
        <w:rPr>
          <w:sz w:val="24"/>
        </w:rPr>
        <w:t>故选ABC。</w:t>
      </w:r>
    </w:p>
    <w:p>
      <w:pPr>
        <w:shd w:val="clear" w:color="auto" w:fill="auto"/>
        <w:spacing w:line="360" w:lineRule="auto"/>
        <w:jc w:val="left"/>
        <w:rPr>
          <w:b/>
          <w:sz w:val="24"/>
        </w:rPr>
      </w:pPr>
      <w:r>
        <w:rPr>
          <w:rFonts w:ascii="Times New Roman" w:eastAsia="Times New Roman" w:hAnsi="Times New Roman" w:cs="Times New Roman"/>
          <w:strike w:val="0"/>
          <w:kern w:val="0"/>
          <w:sz w:val="24"/>
          <w:szCs w:val="24"/>
          <w:u w:val="none"/>
        </w:rPr>
        <w:drawing>
          <wp:inline>
            <wp:extent cx="5276800" cy="1796964"/>
            <wp:docPr id="100101" name="" descr="@@@35d5bfc8491e4e1fa2fb2ef3a1ab9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55"/>
                    <a:stretch>
                      <a:fillRect/>
                    </a:stretch>
                  </pic:blipFill>
                  <pic:spPr>
                    <a:xfrm>
                      <a:off x="0" y="0"/>
                      <a:ext cx="5276800" cy="1796964"/>
                    </a:xfrm>
                    <a:prstGeom prst="rect">
                      <a:avLst/>
                    </a:prstGeom>
                  </pic:spPr>
                </pic:pic>
              </a:graphicData>
            </a:graphic>
          </wp:inline>
        </w:drawing>
      </w:r>
      <w:r>
        <w:rPr>
          <w:b/>
          <w:sz w:val="24"/>
        </w:rPr>
        <w:t>【易错题小练习】</w:t>
      </w:r>
    </w:p>
    <w:p>
      <w:pPr>
        <w:shd w:val="clear" w:color="auto" w:fill="auto"/>
        <w:spacing w:line="360" w:lineRule="auto"/>
        <w:jc w:val="left"/>
        <w:rPr>
          <w:sz w:val="24"/>
        </w:rPr>
      </w:pPr>
      <w:r>
        <w:rPr>
          <w:sz w:val="24"/>
        </w:rPr>
        <w:t>39．2018年2月6日，马斯克的SpaccX“猎鹰”重型火箭从地面将一辆跑车发射到太空，其轨道示意图如图中椭圆II所示，其中</w:t>
      </w:r>
      <w:r>
        <w:rPr>
          <w:rFonts w:ascii="Times New Roman" w:eastAsia="Times New Roman" w:hAnsi="Times New Roman" w:cs="Times New Roman"/>
          <w:i/>
          <w:sz w:val="24"/>
        </w:rPr>
        <w:t>A</w:t>
      </w:r>
      <w:r>
        <w:rPr>
          <w:sz w:val="24"/>
        </w:rPr>
        <w:t>、</w:t>
      </w:r>
      <w:r>
        <w:rPr>
          <w:rFonts w:ascii="Times New Roman" w:eastAsia="Times New Roman" w:hAnsi="Times New Roman" w:cs="Times New Roman"/>
          <w:i/>
          <w:sz w:val="24"/>
        </w:rPr>
        <w:t>C</w:t>
      </w:r>
      <w:r>
        <w:rPr>
          <w:sz w:val="24"/>
        </w:rPr>
        <w:t>分别是近日点和远日点，图中I、III轨道分别为地球和火星绕太阳运动的圆轨道，</w:t>
      </w:r>
      <w:r>
        <w:rPr>
          <w:rFonts w:ascii="Times New Roman" w:eastAsia="Times New Roman" w:hAnsi="Times New Roman" w:cs="Times New Roman"/>
          <w:i/>
          <w:sz w:val="24"/>
        </w:rPr>
        <w:t>B</w:t>
      </w:r>
      <w:r>
        <w:rPr>
          <w:sz w:val="24"/>
        </w:rPr>
        <w:t>点为轨道II、III的交点，若运动中只考虑太阳的万有引力，则以下说法正确的是（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762250" cy="1809750"/>
            <wp:docPr id="100103" name="" descr="@@@eb15495ea311404db2b5b0e9aae963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56"/>
                    <a:stretch>
                      <a:fillRect/>
                    </a:stretch>
                  </pic:blipFill>
                  <pic:spPr>
                    <a:xfrm>
                      <a:off x="0" y="0"/>
                      <a:ext cx="2762250" cy="1809750"/>
                    </a:xfrm>
                    <a:prstGeom prst="rect">
                      <a:avLst/>
                    </a:prstGeom>
                  </pic:spPr>
                </pic:pic>
              </a:graphicData>
            </a:graphic>
          </wp:inline>
        </w:drawing>
      </w:r>
    </w:p>
    <w:p>
      <w:pPr>
        <w:shd w:val="clear" w:color="auto" w:fill="auto"/>
        <w:spacing w:line="360" w:lineRule="auto"/>
        <w:jc w:val="left"/>
        <w:rPr>
          <w:sz w:val="24"/>
        </w:rPr>
      </w:pPr>
      <w:r>
        <w:rPr>
          <w:sz w:val="24"/>
        </w:rPr>
        <w:t>A．跑车经过</w:t>
      </w:r>
      <w:r>
        <w:rPr>
          <w:rFonts w:ascii="Times New Roman" w:eastAsia="Times New Roman" w:hAnsi="Times New Roman" w:cs="Times New Roman"/>
          <w:i/>
          <w:sz w:val="24"/>
        </w:rPr>
        <w:t>B</w:t>
      </w:r>
      <w:r>
        <w:rPr>
          <w:sz w:val="24"/>
        </w:rPr>
        <w:t>点时的加速度等于火星经过</w:t>
      </w:r>
      <w:r>
        <w:rPr>
          <w:rFonts w:ascii="Times New Roman" w:eastAsia="Times New Roman" w:hAnsi="Times New Roman" w:cs="Times New Roman"/>
          <w:i/>
          <w:sz w:val="24"/>
        </w:rPr>
        <w:t>B</w:t>
      </w:r>
      <w:r>
        <w:rPr>
          <w:sz w:val="24"/>
        </w:rPr>
        <w:t>点时的加速度</w:t>
      </w:r>
    </w:p>
    <w:p>
      <w:pPr>
        <w:shd w:val="clear" w:color="auto" w:fill="auto"/>
        <w:spacing w:line="360" w:lineRule="auto"/>
        <w:jc w:val="left"/>
        <w:rPr>
          <w:sz w:val="24"/>
        </w:rPr>
      </w:pPr>
      <w:r>
        <w:rPr>
          <w:sz w:val="24"/>
        </w:rPr>
        <w:t>B．跑车经过</w:t>
      </w:r>
      <w:r>
        <w:rPr>
          <w:rFonts w:ascii="Times New Roman" w:eastAsia="Times New Roman" w:hAnsi="Times New Roman" w:cs="Times New Roman"/>
          <w:i/>
          <w:sz w:val="24"/>
        </w:rPr>
        <w:t>B</w:t>
      </w:r>
      <w:r>
        <w:rPr>
          <w:sz w:val="24"/>
        </w:rPr>
        <w:t>点时的加速度小于火星经过</w:t>
      </w:r>
      <w:r>
        <w:rPr>
          <w:rFonts w:ascii="Times New Roman" w:eastAsia="Times New Roman" w:hAnsi="Times New Roman" w:cs="Times New Roman"/>
          <w:i/>
          <w:sz w:val="24"/>
        </w:rPr>
        <w:t>B</w:t>
      </w:r>
      <w:r>
        <w:rPr>
          <w:sz w:val="24"/>
        </w:rPr>
        <w:t>点时的加速度</w:t>
      </w:r>
    </w:p>
    <w:p>
      <w:pPr>
        <w:shd w:val="clear" w:color="auto" w:fill="auto"/>
        <w:spacing w:line="360" w:lineRule="auto"/>
        <w:jc w:val="left"/>
        <w:rPr>
          <w:sz w:val="24"/>
        </w:rPr>
      </w:pPr>
      <w:r>
        <w:rPr>
          <w:sz w:val="24"/>
        </w:rPr>
        <w:t>C．跑车在</w:t>
      </w:r>
      <w:r>
        <w:rPr>
          <w:rFonts w:ascii="Times New Roman" w:eastAsia="Times New Roman" w:hAnsi="Times New Roman" w:cs="Times New Roman"/>
          <w:i/>
          <w:sz w:val="24"/>
        </w:rPr>
        <w:t>C</w:t>
      </w:r>
      <w:r>
        <w:rPr>
          <w:sz w:val="24"/>
        </w:rPr>
        <w:t>点的速率一定大于火星绕日的速率</w:t>
      </w:r>
    </w:p>
    <w:p>
      <w:pPr>
        <w:shd w:val="clear" w:color="auto" w:fill="auto"/>
        <w:spacing w:line="360" w:lineRule="auto"/>
        <w:jc w:val="left"/>
        <w:rPr>
          <w:sz w:val="24"/>
        </w:rPr>
      </w:pPr>
      <w:r>
        <w:rPr>
          <w:sz w:val="24"/>
        </w:rPr>
        <w:t>D．跑车在</w:t>
      </w:r>
      <w:r>
        <w:rPr>
          <w:rFonts w:ascii="Times New Roman" w:eastAsia="Times New Roman" w:hAnsi="Times New Roman" w:cs="Times New Roman"/>
          <w:i/>
          <w:sz w:val="24"/>
        </w:rPr>
        <w:t>C</w:t>
      </w:r>
      <w:r>
        <w:rPr>
          <w:sz w:val="24"/>
        </w:rPr>
        <w:t>点的速率一定小于火星绕日的速率</w:t>
      </w:r>
    </w:p>
    <w:p>
      <w:pPr>
        <w:shd w:val="clear" w:color="auto" w:fill="auto"/>
        <w:spacing w:line="360" w:lineRule="auto"/>
        <w:jc w:val="left"/>
        <w:rPr>
          <w:sz w:val="24"/>
        </w:rPr>
      </w:pPr>
      <w:r>
        <w:rPr>
          <w:sz w:val="24"/>
        </w:rPr>
        <w:t>【答案】AD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【知识点】比较不同轨道上的卫星物理量、卫星发射及变轨问题</w:t>
      </w:r>
    </w:p>
    <w:p>
      <w:pPr>
        <w:shd w:val="clear" w:color="auto" w:fill="auto"/>
        <w:spacing w:line="360" w:lineRule="auto"/>
        <w:jc w:val="left"/>
        <w:rPr>
          <w:sz w:val="24"/>
        </w:rPr>
      </w:pPr>
      <w:r>
        <w:rPr>
          <w:sz w:val="24"/>
        </w:rPr>
        <w:t>【详解】AB．根据牛顿第二定律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故跑车经过</w:t>
      </w:r>
      <w:r>
        <w:rPr>
          <w:rFonts w:ascii="Times New Roman" w:eastAsia="Times New Roman" w:hAnsi="Times New Roman" w:cs="Times New Roman"/>
          <w:i/>
          <w:sz w:val="24"/>
        </w:rPr>
        <w:t>B</w:t>
      </w:r>
      <w:r>
        <w:rPr>
          <w:sz w:val="24"/>
        </w:rPr>
        <w:t>点时的加速度等于火星经过</w:t>
      </w:r>
      <w:r>
        <w:rPr>
          <w:rFonts w:ascii="Times New Roman" w:eastAsia="Times New Roman" w:hAnsi="Times New Roman" w:cs="Times New Roman"/>
          <w:i/>
          <w:sz w:val="24"/>
        </w:rPr>
        <w:t>B</w:t>
      </w:r>
      <w:r>
        <w:rPr>
          <w:sz w:val="24"/>
        </w:rPr>
        <w:t>点时的加速度，故A正确，B错误；</w:t>
      </w:r>
    </w:p>
    <w:p>
      <w:pPr>
        <w:shd w:val="clear" w:color="auto" w:fill="auto"/>
        <w:spacing w:line="360" w:lineRule="auto"/>
        <w:jc w:val="left"/>
        <w:rPr>
          <w:sz w:val="24"/>
        </w:rPr>
      </w:pPr>
      <w:r>
        <w:rPr>
          <w:sz w:val="24"/>
        </w:rPr>
        <w:t>CD．Ⅲ轨道是火星围绕太阳做匀速圆周运动的轨道，根据万有引力提供向心力</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若跑车在过</w:t>
      </w:r>
      <w:r>
        <w:rPr>
          <w:rFonts w:ascii="Times New Roman" w:eastAsia="Times New Roman" w:hAnsi="Times New Roman" w:cs="Times New Roman"/>
          <w:i/>
          <w:sz w:val="24"/>
        </w:rPr>
        <w:t>C</w:t>
      </w:r>
      <w:r>
        <w:rPr>
          <w:sz w:val="24"/>
        </w:rPr>
        <w:t>点的圆周上做绕太阳的圆周运动，此时跑车在过</w:t>
      </w:r>
      <w:r>
        <w:rPr>
          <w:rFonts w:ascii="Times New Roman" w:eastAsia="Times New Roman" w:hAnsi="Times New Roman" w:cs="Times New Roman"/>
          <w:i/>
          <w:sz w:val="24"/>
        </w:rPr>
        <w:t>C</w:t>
      </w:r>
      <w:r>
        <w:rPr>
          <w:sz w:val="24"/>
        </w:rPr>
        <w:t>点的运动速率小于火星绕日的速度，由于跑车在轨道II上的</w:t>
      </w:r>
      <w:r>
        <w:rPr>
          <w:rFonts w:ascii="Times New Roman" w:eastAsia="Times New Roman" w:hAnsi="Times New Roman" w:cs="Times New Roman"/>
          <w:i/>
          <w:sz w:val="24"/>
        </w:rPr>
        <w:t>C</w:t>
      </w:r>
      <w:r>
        <w:rPr>
          <w:sz w:val="24"/>
        </w:rPr>
        <w:t>点将做近心运动，则跑车在轨道II上的</w:t>
      </w:r>
      <w:r>
        <w:rPr>
          <w:rFonts w:ascii="Times New Roman" w:eastAsia="Times New Roman" w:hAnsi="Times New Roman" w:cs="Times New Roman"/>
          <w:i/>
          <w:sz w:val="24"/>
        </w:rPr>
        <w:t>C</w:t>
      </w:r>
      <w:r>
        <w:rPr>
          <w:sz w:val="24"/>
        </w:rPr>
        <w:t>点速度比在过</w:t>
      </w:r>
      <w:r>
        <w:rPr>
          <w:rFonts w:ascii="Times New Roman" w:eastAsia="Times New Roman" w:hAnsi="Times New Roman" w:cs="Times New Roman"/>
          <w:i/>
          <w:sz w:val="24"/>
        </w:rPr>
        <w:t>C</w:t>
      </w:r>
      <w:r>
        <w:rPr>
          <w:sz w:val="24"/>
        </w:rPr>
        <w:t>点圆周上绕太阳做圆周运动的速度更小，则跑车在</w:t>
      </w:r>
      <w:r>
        <w:rPr>
          <w:rFonts w:ascii="Times New Roman" w:eastAsia="Times New Roman" w:hAnsi="Times New Roman" w:cs="Times New Roman"/>
          <w:i/>
          <w:sz w:val="24"/>
        </w:rPr>
        <w:t>C</w:t>
      </w:r>
      <w:r>
        <w:rPr>
          <w:sz w:val="24"/>
        </w:rPr>
        <w:t>点的速率一定小于火星绕日的速率，故C错误，D正确。</w:t>
      </w:r>
    </w:p>
    <w:p>
      <w:pPr>
        <w:shd w:val="clear" w:color="auto" w:fill="auto"/>
        <w:spacing w:line="360" w:lineRule="auto"/>
        <w:jc w:val="left"/>
        <w:rPr>
          <w:sz w:val="24"/>
        </w:rPr>
      </w:pPr>
      <w:r>
        <w:rPr>
          <w:sz w:val="24"/>
        </w:rPr>
        <w:t>故选AD。</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590544"/>
            <wp:docPr id="100105" name="" descr="@@@4dc712df3d054b88a06bc7c1b6fe7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57"/>
                    <a:stretch>
                      <a:fillRect/>
                    </a:stretch>
                  </pic:blipFill>
                  <pic:spPr>
                    <a:xfrm>
                      <a:off x="0" y="0"/>
                      <a:ext cx="5276800" cy="590544"/>
                    </a:xfrm>
                    <a:prstGeom prst="rect">
                      <a:avLst/>
                    </a:prstGeom>
                  </pic:spPr>
                </pic:pic>
              </a:graphicData>
            </a:graphic>
          </wp:inline>
        </w:drawing>
      </w:r>
      <w:r>
        <w:rPr>
          <w:sz w:val="21"/>
        </w:rPr>
        <w:t>以天体的追及相遇问题为例。</w:t>
      </w:r>
    </w:p>
    <w:p>
      <w:pPr>
        <w:shd w:val="clear" w:color="auto" w:fill="auto"/>
        <w:spacing w:line="360" w:lineRule="auto"/>
        <w:jc w:val="both"/>
        <w:rPr>
          <w:sz w:val="24"/>
        </w:rPr>
      </w:pPr>
      <w:r>
        <w:rPr>
          <w:sz w:val="21"/>
        </w:rPr>
        <w:t>1</w:t>
      </w:r>
      <w:r>
        <w:rPr>
          <w:sz w:val="21"/>
        </w:rPr>
        <w:t>．地球和行星绕行太阳做匀速圆周运动，当地球和行星处于地球同侧且共线时，地球和行星相距最近，即地球和行星“相遇”。</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143000" cy="876300"/>
            <wp:docPr id="100107" name="" descr="@@@8df3e8a7570942d2a2ccb324148461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58"/>
                    <a:stretch>
                      <a:fillRect/>
                    </a:stretch>
                  </pic:blipFill>
                  <pic:spPr>
                    <a:xfrm>
                      <a:off x="0" y="0"/>
                      <a:ext cx="1143000" cy="876300"/>
                    </a:xfrm>
                    <a:prstGeom prst="rect">
                      <a:avLst/>
                    </a:prstGeom>
                  </pic:spPr>
                </pic:pic>
              </a:graphicData>
            </a:graphic>
          </wp:inline>
        </w:drawing>
      </w:r>
      <w:r>
        <w:rPr>
          <w:sz w:val="21"/>
        </w:rPr>
        <w:t>地球运行速度大于行星运行的速度，地球和行星之后经过</w:t>
      </w:r>
      <m:oMathPara>
        <m:oMathParaPr>
          <m:jc m:val="left"/>
        </m:oMathParaPr>
        <m:oMath>
          <m:r>
            <w:rPr>
              <w:rFonts w:ascii="Cambria Math" w:eastAsia="宋体" w:hAnsi="Cambria Math" w:cs="Cambria Math"/>
            </w:rPr>
            <m:t>t</m:t>
          </m:r>
        </m:oMath>
      </m:oMathPara>
      <w:r>
        <w:rPr>
          <w:sz w:val="21"/>
        </w:rPr>
        <w:t>时间再次同侧共线，地球比行星多绕行一圈，即转动角度相差</w:t>
      </w:r>
      <m:oMathPara>
        <m:oMathParaPr>
          <m:jc m:val="left"/>
        </m:oMathParaPr>
        <m:oMath>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π</m:t>
          </m:r>
        </m:oMath>
      </m:oMathPara>
      <w:r>
        <w:rPr>
          <w:sz w:val="21"/>
        </w:rPr>
        <w:t>，即</w:t>
      </w:r>
    </w:p>
    <w:p>
      <w:pPr>
        <w:shd w:val="clear" w:color="auto" w:fill="auto"/>
        <w:spacing w:line="360" w:lineRule="auto"/>
        <w:jc w:val="both"/>
        <w:rPr>
          <w:sz w:val="24"/>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both"/>
        <w:rPr>
          <w:sz w:val="24"/>
        </w:rPr>
      </w:pPr>
      <w:r>
        <w:rPr>
          <w:sz w:val="21"/>
        </w:rPr>
        <w:t>结合</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oMath>
      </m:oMathPara>
      <w:r>
        <w:rPr>
          <w:sz w:val="21"/>
        </w:rPr>
        <w:t>变形得</w:t>
      </w:r>
    </w:p>
    <w:p>
      <w:pPr>
        <w:shd w:val="clear" w:color="auto" w:fill="auto"/>
        <w:spacing w:line="360" w:lineRule="auto"/>
        <w:jc w:val="both"/>
        <w:rPr>
          <w:sz w:val="24"/>
        </w:rPr>
      </w:pPr>
      <m:oMathPara>
        <m:oMathParaPr>
          <m:jc m:val="left"/>
        </m:oMathParaPr>
        <m:oMath>
          <m:f>
            <m:num>
              <m:r>
                <w:rPr>
                  <w:rFonts w:ascii="Cambria Math" w:eastAsia="宋体" w:hAnsi="Cambria Math" w:cs="Cambria Math"/>
                </w:rPr>
                <m:t>t</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t</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both"/>
        <w:rPr>
          <w:sz w:val="24"/>
        </w:rPr>
      </w:pPr>
      <w:r>
        <w:rPr>
          <w:sz w:val="21"/>
        </w:rPr>
        <w:t>解得相遇时间为</w:t>
      </w:r>
    </w:p>
    <w:p>
      <w:pPr>
        <w:shd w:val="clear" w:color="auto" w:fill="auto"/>
        <w:spacing w:line="360" w:lineRule="auto"/>
        <w:jc w:val="both"/>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n</m:t>
              </m:r>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both"/>
        <w:rPr>
          <w:sz w:val="24"/>
        </w:rPr>
      </w:pPr>
      <w:r>
        <w:rPr>
          <w:sz w:val="21"/>
        </w:rPr>
        <w:t>2</w:t>
      </w:r>
      <w:r>
        <w:rPr>
          <w:sz w:val="21"/>
        </w:rPr>
        <w:t>．地球和行星绕行太阳做匀速圆周运动，当地球和行星处于地球异侧且共线时，地球和行星相距最最远。</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933450" cy="990600"/>
            <wp:docPr id="100109" name="" descr="@@@03bfd1850fdd4b5797e7f30d90a8f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59"/>
                    <a:stretch>
                      <a:fillRect/>
                    </a:stretch>
                  </pic:blipFill>
                  <pic:spPr>
                    <a:xfrm>
                      <a:off x="0" y="0"/>
                      <a:ext cx="933450" cy="990600"/>
                    </a:xfrm>
                    <a:prstGeom prst="rect">
                      <a:avLst/>
                    </a:prstGeom>
                  </pic:spPr>
                </pic:pic>
              </a:graphicData>
            </a:graphic>
          </wp:inline>
        </w:drawing>
      </w:r>
      <w:r>
        <w:rPr>
          <w:sz w:val="21"/>
        </w:rPr>
        <w:t>地球运行速度大于行星运行的速度，地球和行星之后经过</w:t>
      </w:r>
      <m:oMathPara>
        <m:oMathParaPr>
          <m:jc m:val="left"/>
        </m:oMathParaPr>
        <m:oMath>
          <m:r>
            <w:rPr>
              <w:rFonts w:ascii="Cambria Math" w:eastAsia="宋体" w:hAnsi="Cambria Math" w:cs="Cambria Math"/>
            </w:rPr>
            <m:t>t</m:t>
          </m:r>
        </m:oMath>
      </m:oMathPara>
      <w:r>
        <w:rPr>
          <w:sz w:val="21"/>
        </w:rPr>
        <w:t>时间再次异侧共线，地球比行星多绕行半圈，即转动角度相差</w:t>
      </w:r>
      <m:oMathPara>
        <m:oMathParaPr>
          <m:jc m:val="left"/>
        </m:oMathParaPr>
        <m:oMath>
          <m:r>
            <w:rPr>
              <w:rFonts w:ascii="Cambria Math" w:eastAsia="宋体" w:hAnsi="Cambria Math" w:cs="Cambria Math"/>
            </w:rPr>
            <m:t>n</m:t>
          </m:r>
          <m:r>
            <w:rPr>
              <w:rFonts w:ascii="Cambria Math" w:eastAsia="宋体" w:hAnsi="Cambria Math" w:cs="Cambria Math"/>
            </w:rPr>
            <m:t>π</m:t>
          </m:r>
        </m:oMath>
      </m:oMathPara>
      <w:r>
        <w:rPr>
          <w:sz w:val="21"/>
        </w:rPr>
        <w:t>，即</w:t>
      </w:r>
    </w:p>
    <w:p>
      <w:pPr>
        <w:shd w:val="clear" w:color="auto" w:fill="auto"/>
        <w:spacing w:line="360" w:lineRule="auto"/>
        <w:jc w:val="both"/>
        <w:rPr>
          <w:sz w:val="24"/>
        </w:rPr>
      </w:pPr>
      <m:oMathPara>
        <m:oMathParaPr>
          <m:jc m:val="left"/>
        </m:oMathParaPr>
        <m:oMath>
          <m:sSub>
            <m:e>
              <m:r>
                <w:rPr>
                  <w:rFonts w:ascii="Cambria Math" w:eastAsia="宋体" w:hAnsi="Cambria Math" w:cs="Cambria Math"/>
                </w:rPr>
                <m:t>ω</m:t>
              </m:r>
            </m:e>
            <m:sub>
              <m:r>
                <w:rPr>
                  <w:rFonts w:ascii="Cambria Math" w:eastAsia="宋体" w:hAnsi="Cambria Math" w:cs="Cambria Math"/>
                </w:rPr>
                <m:t>1</m:t>
              </m:r>
            </m:sub>
          </m:sSub>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2</m:t>
              </m:r>
            </m:sub>
          </m:sSub>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m:rPr>
              <m:sty m:val="p"/>
            </m:rP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both"/>
        <w:rPr>
          <w:sz w:val="24"/>
        </w:rPr>
      </w:pPr>
      <w:r>
        <w:rPr>
          <w:sz w:val="21"/>
        </w:rPr>
        <w:t>结合</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oMath>
      </m:oMathPara>
      <w:r>
        <w:rPr>
          <w:sz w:val="21"/>
        </w:rPr>
        <w:t>变形得</w:t>
      </w:r>
    </w:p>
    <w:p>
      <w:pPr>
        <w:shd w:val="clear" w:color="auto" w:fill="auto"/>
        <w:spacing w:line="360" w:lineRule="auto"/>
        <w:jc w:val="both"/>
        <w:rPr>
          <w:sz w:val="24"/>
        </w:rPr>
      </w:pPr>
      <m:oMathPara>
        <m:oMathParaPr>
          <m:jc m:val="left"/>
        </m:oMathParaPr>
        <m:oMath>
          <m:f>
            <m:num>
              <m:r>
                <w:rPr>
                  <w:rFonts w:ascii="Cambria Math" w:eastAsia="宋体" w:hAnsi="Cambria Math" w:cs="Cambria Math"/>
                </w:rPr>
                <m:t>t</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t</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both"/>
        <w:rPr>
          <w:sz w:val="24"/>
        </w:rPr>
      </w:pPr>
      <w:r>
        <w:rPr>
          <w:sz w:val="21"/>
        </w:rPr>
        <w:t>解得</w:t>
      </w:r>
    </w:p>
    <w:p>
      <w:pPr>
        <w:shd w:val="clear" w:color="auto" w:fill="auto"/>
        <w:spacing w:line="360" w:lineRule="auto"/>
        <w:jc w:val="both"/>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1</m:t>
                  </m:r>
                </m:sub>
              </m:sSub>
              <m:sSub>
                <m:e>
                  <m:r>
                    <w:rPr>
                      <w:rFonts w:ascii="Cambria Math" w:eastAsia="宋体" w:hAnsi="Cambria Math" w:cs="Cambria Math"/>
                    </w:rPr>
                    <m:t>T</m:t>
                  </m:r>
                </m:e>
                <m:sub>
                  <m:r>
                    <w:rPr>
                      <w:rFonts w:ascii="Cambria Math" w:eastAsia="宋体" w:hAnsi="Cambria Math" w:cs="Cambria Math"/>
                    </w:rPr>
                    <m:t>2</m:t>
                  </m:r>
                </m:sub>
              </m:sSub>
            </m:num>
            <m:den>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m:t>
          </m:r>
        </m:oMath>
      </m:oMathPara>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40．P、Q两卫星围绕地球在相同的轨道平面内运动，地球的半径为</w:t>
      </w:r>
      <w:r>
        <w:rPr>
          <w:rFonts w:ascii="Times New Roman" w:eastAsia="Times New Roman" w:hAnsi="Times New Roman" w:cs="Times New Roman"/>
          <w:i/>
          <w:sz w:val="24"/>
        </w:rPr>
        <w:t>R</w:t>
      </w:r>
      <w:r>
        <w:rPr>
          <w:sz w:val="24"/>
        </w:rPr>
        <w:t>，P、Q两卫星的轨道高度分别为</w:t>
      </w:r>
      <w:r>
        <w:rPr>
          <w:rFonts w:ascii="Times New Roman" w:eastAsia="Times New Roman" w:hAnsi="Times New Roman" w:cs="Times New Roman"/>
          <w:i/>
          <w:sz w:val="24"/>
        </w:rPr>
        <w:t>R</w:t>
      </w:r>
      <w:r>
        <w:rPr>
          <w:sz w:val="24"/>
        </w:rPr>
        <w:t>和3</w:t>
      </w:r>
      <w:r>
        <w:rPr>
          <w:rFonts w:ascii="Times New Roman" w:eastAsia="Times New Roman" w:hAnsi="Times New Roman" w:cs="Times New Roman"/>
          <w:i/>
          <w:sz w:val="24"/>
        </w:rPr>
        <w:t>R</w:t>
      </w:r>
      <w:r>
        <w:rPr>
          <w:sz w:val="24"/>
        </w:rPr>
        <w:t>，某时刻两颗卫星距离最近，下列说法正确的是（　　）</w:t>
      </w:r>
    </w:p>
    <w:p>
      <w:pPr>
        <w:shd w:val="clear" w:color="auto" w:fill="auto"/>
        <w:spacing w:line="360" w:lineRule="auto"/>
        <w:jc w:val="left"/>
        <w:rPr>
          <w:sz w:val="24"/>
        </w:rPr>
      </w:pPr>
      <w:r>
        <w:rPr>
          <w:sz w:val="24"/>
        </w:rPr>
        <w:t>A．P、Q两卫星的线速度之比为</w:t>
      </w:r>
      <m:oMathPara>
        <m:oMathParaPr>
          <m:jc m:val="left"/>
        </m:oMathParaPr>
        <m:oMath>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B．P、Q两卫星的周期之比为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9</m:t>
          </m:r>
        </m:oMath>
      </m:oMathPara>
    </w:p>
    <w:p>
      <w:pPr>
        <w:shd w:val="clear" w:color="auto" w:fill="auto"/>
        <w:spacing w:line="360" w:lineRule="auto"/>
        <w:jc w:val="left"/>
        <w:rPr>
          <w:sz w:val="24"/>
        </w:rPr>
      </w:pPr>
      <w:r>
        <w:rPr>
          <w:sz w:val="24"/>
        </w:rPr>
        <w:t>C．P卫星可能再运动</w:t>
      </w:r>
      <m:oMathPara>
        <m:oMathParaPr>
          <m:jc m:val="left"/>
        </m:oMathParaPr>
        <m:oMath>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7</m:t>
              </m:r>
            </m:den>
          </m:f>
        </m:oMath>
      </m:oMathPara>
      <w:r>
        <w:rPr>
          <w:sz w:val="24"/>
        </w:rPr>
        <w:t>圈两卫星距离最远</w:t>
      </w:r>
    </w:p>
    <w:p>
      <w:pPr>
        <w:shd w:val="clear" w:color="auto" w:fill="auto"/>
        <w:spacing w:line="360" w:lineRule="auto"/>
        <w:jc w:val="left"/>
        <w:rPr>
          <w:sz w:val="24"/>
        </w:rPr>
      </w:pPr>
      <w:r>
        <w:rPr>
          <w:sz w:val="24"/>
        </w:rPr>
        <w:t>D．Q卫星可能再运动</w:t>
      </w:r>
      <m:oMathPara>
        <m:oMathParaPr>
          <m:jc m:val="left"/>
        </m:oMathParaPr>
        <m:oMath>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14</m:t>
              </m:r>
            </m:den>
          </m:f>
        </m:oMath>
      </m:oMathPara>
      <w:r>
        <w:rPr>
          <w:sz w:val="24"/>
        </w:rPr>
        <w:t>圈两卫星距离最远</w:t>
      </w:r>
    </w:p>
    <w:p>
      <w:pPr>
        <w:shd w:val="clear" w:color="auto" w:fill="auto"/>
        <w:spacing w:line="360" w:lineRule="auto"/>
        <w:jc w:val="left"/>
        <w:rPr>
          <w:sz w:val="24"/>
        </w:rPr>
      </w:pPr>
      <w:r>
        <w:rPr>
          <w:sz w:val="24"/>
        </w:rPr>
        <w:t>【答案】ACD</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【知识点】比较不同轨道上的卫星物理量、卫星的追及相遇问题</w:t>
      </w:r>
    </w:p>
    <w:p>
      <w:pPr>
        <w:shd w:val="clear" w:color="auto" w:fill="auto"/>
        <w:spacing w:line="360" w:lineRule="auto"/>
        <w:jc w:val="left"/>
        <w:rPr>
          <w:sz w:val="24"/>
        </w:rPr>
      </w:pPr>
      <w:r>
        <w:rPr>
          <w:sz w:val="24"/>
        </w:rPr>
        <w:t>【详解】A．由题两卫星的轨道分别为2</w:t>
      </w:r>
      <w:r>
        <w:rPr>
          <w:rFonts w:ascii="Times New Roman" w:eastAsia="Times New Roman" w:hAnsi="Times New Roman" w:cs="Times New Roman"/>
          <w:i/>
          <w:sz w:val="24"/>
        </w:rPr>
        <w:t>R</w:t>
      </w:r>
      <w:r>
        <w:rPr>
          <w:sz w:val="24"/>
        </w:rPr>
        <w:t>和4</w:t>
      </w:r>
      <w:r>
        <w:rPr>
          <w:rFonts w:ascii="Times New Roman" w:eastAsia="Times New Roman" w:hAnsi="Times New Roman" w:cs="Times New Roman"/>
          <w:i/>
          <w:sz w:val="24"/>
        </w:rPr>
        <w:t>R</w:t>
      </w:r>
      <w:r>
        <w:rPr>
          <w:sz w:val="24"/>
        </w:rPr>
        <w:t>，根据</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4"/>
        </w:rPr>
      </w:pPr>
      <w:r>
        <w:rPr>
          <w:sz w:val="24"/>
        </w:rPr>
        <w:t>可得卫星的线速度为</w:t>
      </w:r>
    </w:p>
    <w:p>
      <w:pPr>
        <w:shd w:val="clear" w:color="auto" w:fill="auto"/>
        <w:spacing w:line="360" w:lineRule="auto"/>
        <w:jc w:val="center"/>
        <w:rPr>
          <w:sz w:val="24"/>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4"/>
        </w:rPr>
      </w:pPr>
      <w:r>
        <w:rPr>
          <w:sz w:val="24"/>
        </w:rPr>
        <w:t>可知线速度之比为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v</m:t>
              </m:r>
            </m:e>
            <m:sub>
              <m:r>
                <m:rPr>
                  <m:nor/>
                </m:rPr>
                <w:rPr>
                  <w:rFonts w:ascii="Cambria Math" w:eastAsia="宋体" w:hAnsi="Cambria Math" w:cs="Cambria Math"/>
                </w:rPr>
                <m:t>Q</m:t>
              </m:r>
            </m:sub>
          </m:sSub>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4"/>
        </w:rPr>
      </w:pPr>
      <w:r>
        <w:rPr>
          <w:sz w:val="24"/>
        </w:rPr>
        <w:t>故A正确；</w:t>
      </w:r>
    </w:p>
    <w:p>
      <w:pPr>
        <w:shd w:val="clear" w:color="auto" w:fill="auto"/>
        <w:spacing w:line="360" w:lineRule="auto"/>
        <w:jc w:val="left"/>
        <w:rPr>
          <w:sz w:val="24"/>
        </w:rPr>
      </w:pPr>
      <w:r>
        <w:rPr>
          <w:sz w:val="24"/>
        </w:rPr>
        <w:t>B．由开普勒行星运动规律有</w:t>
      </w:r>
    </w:p>
    <w:p>
      <w:pPr>
        <w:shd w:val="clear" w:color="auto" w:fill="auto"/>
        <w:spacing w:line="360" w:lineRule="auto"/>
        <w:jc w:val="center"/>
        <w:rPr>
          <w:sz w:val="24"/>
        </w:rPr>
      </w:pPr>
      <m:oMathPara>
        <m:oMathParaPr>
          <m:jc m:val="left"/>
        </m:oMathParaPr>
        <m:oMath>
          <m:f>
            <m:num>
              <m:sSup>
                <m:e>
                  <m:sSub>
                    <m:e>
                      <m:r>
                        <w:rPr>
                          <w:rFonts w:ascii="Cambria Math" w:eastAsia="宋体" w:hAnsi="Cambria Math" w:cs="Cambria Math"/>
                        </w:rPr>
                        <m:t>r</m:t>
                      </m:r>
                    </m:e>
                    <m:sub>
                      <m:r>
                        <m:rPr>
                          <m:nor/>
                        </m:rPr>
                        <w:rPr>
                          <w:rFonts w:ascii="Cambria Math" w:eastAsia="宋体" w:hAnsi="Cambria Math" w:cs="Cambria Math"/>
                        </w:rPr>
                        <m:t>P</m:t>
                      </m:r>
                    </m:sub>
                  </m:sSub>
                </m:e>
                <m:sup>
                  <m:r>
                    <w:rPr>
                      <w:rFonts w:ascii="Cambria Math" w:eastAsia="宋体" w:hAnsi="Cambria Math" w:cs="Cambria Math"/>
                    </w:rPr>
                    <m:t>3</m:t>
                  </m:r>
                </m:sup>
              </m:sSup>
            </m:num>
            <m:den>
              <m:sSup>
                <m:e>
                  <m:sSub>
                    <m:e>
                      <m:r>
                        <w:rPr>
                          <w:rFonts w:ascii="Cambria Math" w:eastAsia="宋体" w:hAnsi="Cambria Math" w:cs="Cambria Math"/>
                        </w:rPr>
                        <m:t>T</m:t>
                      </m:r>
                    </m:e>
                    <m:sub>
                      <m:r>
                        <m:rPr>
                          <m:nor/>
                        </m:rPr>
                        <w:rPr>
                          <w:rFonts w:ascii="Cambria Math" w:eastAsia="宋体" w:hAnsi="Cambria Math" w:cs="Cambria Math"/>
                        </w:rPr>
                        <m:t>P</m:t>
                      </m:r>
                    </m:sub>
                  </m:sSub>
                </m:e>
                <m:sup>
                  <m:r>
                    <w:rPr>
                      <w:rFonts w:ascii="Cambria Math" w:eastAsia="宋体" w:hAnsi="Cambria Math" w:cs="Cambria Math"/>
                    </w:rPr>
                    <m:t>2</m:t>
                  </m:r>
                </m:sup>
              </m:sSup>
            </m:den>
          </m:f>
          <m:r>
            <w:rPr>
              <w:rFonts w:ascii="Cambria Math" w:eastAsia="宋体" w:hAnsi="Cambria Math" w:cs="Cambria Math"/>
            </w:rPr>
            <m:t>=</m:t>
          </m:r>
          <m:f>
            <m:num>
              <m:sSup>
                <m:e>
                  <m:sSub>
                    <m:e>
                      <m:r>
                        <w:rPr>
                          <w:rFonts w:ascii="Cambria Math" w:eastAsia="宋体" w:hAnsi="Cambria Math" w:cs="Cambria Math"/>
                        </w:rPr>
                        <m:t>r</m:t>
                      </m:r>
                    </m:e>
                    <m:sub>
                      <m:r>
                        <m:rPr>
                          <m:nor/>
                        </m:rPr>
                        <w:rPr>
                          <w:rFonts w:ascii="Cambria Math" w:eastAsia="宋体" w:hAnsi="Cambria Math" w:cs="Cambria Math"/>
                        </w:rPr>
                        <m:t>Q</m:t>
                      </m:r>
                    </m:sub>
                  </m:sSub>
                </m:e>
                <m:sup>
                  <m:r>
                    <w:rPr>
                      <w:rFonts w:ascii="Cambria Math" w:eastAsia="宋体" w:hAnsi="Cambria Math" w:cs="Cambria Math"/>
                    </w:rPr>
                    <m:t>3</m:t>
                  </m:r>
                </m:sup>
              </m:sSup>
            </m:num>
            <m:den>
              <m:sSup>
                <m:e>
                  <m:sSub>
                    <m:e>
                      <m:r>
                        <w:rPr>
                          <w:rFonts w:ascii="Cambria Math" w:eastAsia="宋体" w:hAnsi="Cambria Math" w:cs="Cambria Math"/>
                        </w:rPr>
                        <m:t>T</m:t>
                      </m:r>
                    </m:e>
                    <m:sub>
                      <m:r>
                        <m:rPr>
                          <m:nor/>
                        </m:rPr>
                        <w:rPr>
                          <w:rFonts w:ascii="Cambria Math" w:eastAsia="宋体" w:hAnsi="Cambria Math" w:cs="Cambria Math"/>
                        </w:rPr>
                        <m:t>Q</m:t>
                      </m:r>
                    </m:sub>
                  </m:sSub>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4"/>
        </w:rPr>
      </w:pPr>
      <w:r>
        <w:rPr>
          <w:sz w:val="24"/>
        </w:rPr>
        <w:t>所以</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T</m:t>
                  </m:r>
                </m:e>
                <m:sub>
                  <m:r>
                    <m:rPr>
                      <m:nor/>
                    </m:rPr>
                    <w:rPr>
                      <w:rFonts w:ascii="Cambria Math" w:eastAsia="宋体" w:hAnsi="Cambria Math" w:cs="Cambria Math"/>
                    </w:rPr>
                    <m:t>P</m:t>
                  </m:r>
                </m:sub>
              </m:sSub>
            </m:num>
            <m:den>
              <m:sSub>
                <m:e>
                  <m:r>
                    <w:rPr>
                      <w:rFonts w:ascii="Cambria Math" w:eastAsia="宋体" w:hAnsi="Cambria Math" w:cs="Cambria Math"/>
                    </w:rPr>
                    <m:t>T</m:t>
                  </m:r>
                </m:e>
                <m:sub>
                  <m:r>
                    <m:rPr>
                      <m:nor/>
                    </m:rPr>
                    <w:rPr>
                      <w:rFonts w:ascii="Cambria Math" w:eastAsia="宋体" w:hAnsi="Cambria Math" w:cs="Cambria Math"/>
                    </w:rPr>
                    <m:t>Q</m:t>
                  </m:r>
                </m:sub>
              </m:sSub>
            </m:den>
          </m:f>
          <m:r>
            <w:rPr>
              <w:rFonts w:ascii="Cambria Math" w:eastAsia="宋体" w:hAnsi="Cambria Math" w:cs="Cambria Math"/>
            </w:rPr>
            <m:t>=</m:t>
          </m:r>
          <m:r>
            <m:rPr>
              <m:sty m:val="p"/>
            </m:rPr>
            <w:rPr>
              <w:rFonts w:ascii="Cambria Math" w:eastAsia="宋体" w:hAnsi="Cambria Math" w:cs="Cambria Math"/>
            </w:rPr>
            <m:t>（</m:t>
          </m:r>
          <m:f>
            <m:num>
              <m:sSub>
                <m:e>
                  <m:r>
                    <w:rPr>
                      <w:rFonts w:ascii="Cambria Math" w:eastAsia="宋体" w:hAnsi="Cambria Math" w:cs="Cambria Math"/>
                    </w:rPr>
                    <m:t>r</m:t>
                  </m:r>
                </m:e>
                <m:sub>
                  <m:r>
                    <m:rPr>
                      <m:nor/>
                    </m:rPr>
                    <w:rPr>
                      <w:rFonts w:ascii="Cambria Math" w:eastAsia="宋体" w:hAnsi="Cambria Math" w:cs="Cambria Math"/>
                    </w:rPr>
                    <m:t>P</m:t>
                  </m:r>
                </m:sub>
              </m:sSub>
            </m:num>
            <m:den>
              <m:sSub>
                <m:e>
                  <m:r>
                    <w:rPr>
                      <w:rFonts w:ascii="Cambria Math" w:eastAsia="宋体" w:hAnsi="Cambria Math" w:cs="Cambria Math"/>
                    </w:rPr>
                    <m:t>r</m:t>
                  </m:r>
                </m:e>
                <m:sub>
                  <m:r>
                    <m:rPr>
                      <m:nor/>
                    </m:rPr>
                    <w:rPr>
                      <w:rFonts w:ascii="Cambria Math" w:eastAsia="宋体" w:hAnsi="Cambria Math" w:cs="Cambria Math"/>
                    </w:rPr>
                    <m:t>Q</m:t>
                  </m:r>
                </m:sub>
              </m:sSub>
            </m:den>
          </m:f>
          <m:sSup>
            <m:e>
              <m:r>
                <m:rPr>
                  <m:sty m:val="p"/>
                </m:rPr>
                <w:rPr>
                  <w:rFonts w:ascii="Cambria Math" w:eastAsia="宋体" w:hAnsi="Cambria Math" w:cs="Cambria Math"/>
                </w:rPr>
                <m:t>）</m:t>
              </m:r>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rad>
                <m:radPr>
                  <m:degHide/>
                </m:radPr>
                <m:deg/>
                <m:e>
                  <m:r>
                    <w:rPr>
                      <w:rFonts w:ascii="Cambria Math" w:eastAsia="宋体" w:hAnsi="Cambria Math" w:cs="Cambria Math"/>
                    </w:rPr>
                    <m:t>2</m:t>
                  </m:r>
                </m:e>
              </m:rad>
            </m:den>
          </m:f>
        </m:oMath>
      </m:oMathPara>
    </w:p>
    <w:p>
      <w:pPr>
        <w:shd w:val="clear" w:color="auto" w:fill="auto"/>
        <w:spacing w:line="360" w:lineRule="auto"/>
        <w:jc w:val="left"/>
        <w:rPr>
          <w:sz w:val="24"/>
        </w:rPr>
      </w:pPr>
      <w:r>
        <w:rPr>
          <w:sz w:val="24"/>
        </w:rPr>
        <w:t>故B错误；</w:t>
      </w:r>
    </w:p>
    <w:p>
      <w:pPr>
        <w:shd w:val="clear" w:color="auto" w:fill="auto"/>
        <w:spacing w:line="360" w:lineRule="auto"/>
        <w:jc w:val="left"/>
        <w:rPr>
          <w:sz w:val="24"/>
        </w:rPr>
      </w:pPr>
      <w:r>
        <w:rPr>
          <w:sz w:val="24"/>
        </w:rPr>
        <w:t>CD．设经过</w:t>
      </w:r>
      <w:r>
        <w:rPr>
          <w:rFonts w:ascii="Times New Roman" w:eastAsia="Times New Roman" w:hAnsi="Times New Roman" w:cs="Times New Roman"/>
          <w:i/>
          <w:sz w:val="24"/>
        </w:rPr>
        <w:t>t</w:t>
      </w:r>
      <w:r>
        <w:rPr>
          <w:sz w:val="24"/>
        </w:rPr>
        <w:t>时间 二者相距最远，若两卫星同向运转，此时P比Q多转</w:t>
      </w:r>
      <m:oMathPara>
        <m:oMathParaPr>
          <m:jc m:val="left"/>
        </m:oMathParaPr>
        <m:oMath>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π</m:t>
          </m:r>
        </m:oMath>
      </m:oMathPara>
      <w:r>
        <w:rPr>
          <w:sz w:val="24"/>
        </w:rPr>
        <w:t>角度，则</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nor/>
                    </m:rPr>
                    <w:rPr>
                      <w:rFonts w:ascii="Cambria Math" w:eastAsia="宋体" w:hAnsi="Cambria Math" w:cs="Cambria Math"/>
                    </w:rPr>
                    <m:t>P</m:t>
                  </m:r>
                </m:sub>
              </m:sSub>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nor/>
                    </m:rPr>
                    <w:rPr>
                      <w:rFonts w:ascii="Cambria Math" w:eastAsia="宋体" w:hAnsi="Cambria Math" w:cs="Cambria Math"/>
                    </w:rPr>
                    <m:t>Q</m:t>
                  </m:r>
                </m:sub>
              </m:sSub>
            </m:den>
          </m:f>
          <m:r>
            <w:rPr>
              <w:rFonts w:ascii="Cambria Math" w:eastAsia="宋体" w:hAnsi="Cambria Math" w:cs="Cambria Math"/>
            </w:rPr>
            <m:t>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r>
            <w:rPr>
              <w:rFonts w:ascii="Cambria Math" w:eastAsia="宋体" w:hAnsi="Cambria Math" w:cs="Cambria Math"/>
            </w:rPr>
            <m:t>π</m:t>
          </m:r>
        </m:oMath>
      </m:oMathPara>
    </w:p>
    <w:p>
      <w:pPr>
        <w:shd w:val="clear" w:color="auto" w:fill="auto"/>
        <w:spacing w:line="360" w:lineRule="auto"/>
        <w:jc w:val="left"/>
        <w:rPr>
          <w:sz w:val="24"/>
        </w:rPr>
      </w:pPr>
      <w:r>
        <w:rPr>
          <w:sz w:val="24"/>
        </w:rPr>
        <w:t>这段时间P经过的周期数为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t</m:t>
              </m:r>
            </m:num>
            <m:den>
              <m:sSub>
                <m:e>
                  <m:r>
                    <w:rPr>
                      <w:rFonts w:ascii="Cambria Math" w:eastAsia="宋体" w:hAnsi="Cambria Math" w:cs="Cambria Math"/>
                    </w:rPr>
                    <m:t>T</m:t>
                  </m:r>
                </m:e>
                <m:sub>
                  <m:r>
                    <m:rPr>
                      <m:nor/>
                    </m:rPr>
                    <w:rPr>
                      <w:rFonts w:ascii="Cambria Math" w:eastAsia="宋体" w:hAnsi="Cambria Math" w:cs="Cambria Math"/>
                    </w:rPr>
                    <m:t>P</m:t>
                  </m:r>
                </m:sub>
              </m:sSub>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7</m:t>
              </m:r>
            </m:den>
          </m:f>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m:oMathPara>
    </w:p>
    <w:p>
      <w:pPr>
        <w:shd w:val="clear" w:color="auto" w:fill="auto"/>
        <w:spacing w:line="360" w:lineRule="auto"/>
        <w:jc w:val="left"/>
        <w:rPr>
          <w:sz w:val="24"/>
        </w:rPr>
      </w:pPr>
      <w:r>
        <w:rPr>
          <w:sz w:val="24"/>
        </w:rPr>
        <w:t>当</w:t>
      </w:r>
      <w:r>
        <w:rPr>
          <w:rFonts w:ascii="Times New Roman" w:eastAsia="Times New Roman" w:hAnsi="Times New Roman" w:cs="Times New Roman"/>
          <w:i/>
          <w:sz w:val="24"/>
        </w:rPr>
        <w:t>n</w:t>
      </w:r>
      <w:r>
        <w:rPr>
          <w:sz w:val="24"/>
        </w:rPr>
        <w:t>=0时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2</m:t>
                  </m:r>
                </m:e>
              </m:rad>
            </m:num>
            <m:den>
              <m:r>
                <w:rPr>
                  <w:rFonts w:ascii="Cambria Math" w:eastAsia="宋体" w:hAnsi="Cambria Math" w:cs="Cambria Math"/>
                </w:rPr>
                <m:t>7</m:t>
              </m:r>
            </m:den>
          </m:f>
        </m:oMath>
      </m:oMathPara>
    </w:p>
    <w:p>
      <w:pPr>
        <w:shd w:val="clear" w:color="auto" w:fill="auto"/>
        <w:spacing w:line="360" w:lineRule="auto"/>
        <w:jc w:val="left"/>
        <w:rPr>
          <w:sz w:val="24"/>
        </w:rPr>
      </w:pPr>
      <w:r>
        <w:rPr>
          <w:sz w:val="24"/>
        </w:rPr>
        <w:t>Q经过的周期数为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t</m:t>
              </m:r>
            </m:num>
            <m:den>
              <m:sSub>
                <m:e>
                  <m:r>
                    <w:rPr>
                      <w:rFonts w:ascii="Cambria Math" w:eastAsia="宋体" w:hAnsi="Cambria Math" w:cs="Cambria Math"/>
                    </w:rPr>
                    <m:t>T</m:t>
                  </m:r>
                </m:e>
                <m:sub>
                  <m:r>
                    <m:rPr>
                      <m:nor/>
                    </m:rPr>
                    <w:rPr>
                      <w:rFonts w:ascii="Cambria Math" w:eastAsia="宋体" w:hAnsi="Cambria Math" w:cs="Cambria Math"/>
                    </w:rPr>
                    <m:t>Q</m:t>
                  </m:r>
                </m:sub>
              </m:sSub>
            </m:den>
          </m:f>
          <m:r>
            <w:rPr>
              <w:rFonts w:ascii="Cambria Math" w:eastAsia="宋体" w:hAnsi="Cambria Math" w:cs="Cambria Math"/>
            </w:rPr>
            <m:t>=</m:t>
          </m:r>
          <m:f>
            <m:num>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num>
            <m:den>
              <m:r>
                <w:rPr>
                  <w:rFonts w:ascii="Cambria Math" w:eastAsia="宋体" w:hAnsi="Cambria Math" w:cs="Cambria Math"/>
                </w:rPr>
                <m:t>14</m:t>
              </m:r>
            </m:den>
          </m:f>
          <m:r>
            <m:rPr>
              <m:sty m:val="p"/>
            </m:rP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r>
            <m:rPr>
              <m:sty m:val="p"/>
            </m:rPr>
            <w:rPr>
              <w:rFonts w:ascii="Cambria Math" w:eastAsia="宋体" w:hAnsi="Cambria Math" w:cs="Cambria Math"/>
            </w:rPr>
            <m:t>）</m:t>
          </m:r>
        </m:oMath>
      </m:oMathPara>
    </w:p>
    <w:p>
      <w:pPr>
        <w:shd w:val="clear" w:color="auto" w:fill="auto"/>
        <w:spacing w:line="360" w:lineRule="auto"/>
        <w:jc w:val="left"/>
        <w:rPr>
          <w:sz w:val="24"/>
        </w:rPr>
      </w:pPr>
      <w:r>
        <w:rPr>
          <w:sz w:val="24"/>
        </w:rPr>
        <w:t>当</w:t>
      </w:r>
      <w:r>
        <w:rPr>
          <w:rFonts w:ascii="Times New Roman" w:eastAsia="Times New Roman" w:hAnsi="Times New Roman" w:cs="Times New Roman"/>
          <w:i/>
          <w:sz w:val="24"/>
        </w:rPr>
        <w:t>n</w:t>
      </w:r>
      <w:r>
        <w:rPr>
          <w:sz w:val="24"/>
        </w:rPr>
        <w:t>=2时</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N</m:t>
              </m:r>
            </m:e>
            <m:sub>
              <m:r>
                <m:rPr>
                  <m:nor/>
                </m:rPr>
                <w:rPr>
                  <w:rFonts w:ascii="Cambria Math" w:eastAsia="宋体" w:hAnsi="Cambria Math" w:cs="Cambria Math"/>
                </w:rPr>
                <m:t>Q</m:t>
              </m:r>
            </m:sub>
          </m:sSub>
          <m:r>
            <w:rPr>
              <w:rFonts w:ascii="Cambria Math" w:eastAsia="宋体" w:hAnsi="Cambria Math" w:cs="Cambria Math"/>
            </w:rPr>
            <m:t>=</m:t>
          </m:r>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10</m:t>
              </m:r>
              <m:rad>
                <m:radPr>
                  <m:degHide/>
                </m:radPr>
                <m:deg/>
                <m:e>
                  <m:r>
                    <w:rPr>
                      <w:rFonts w:ascii="Cambria Math" w:eastAsia="宋体" w:hAnsi="Cambria Math" w:cs="Cambria Math"/>
                    </w:rPr>
                    <m:t>2</m:t>
                  </m:r>
                </m:e>
              </m:rad>
            </m:num>
            <m:den>
              <m:r>
                <w:rPr>
                  <w:rFonts w:ascii="Cambria Math" w:eastAsia="宋体" w:hAnsi="Cambria Math" w:cs="Cambria Math"/>
                </w:rPr>
                <m:t>14</m:t>
              </m:r>
            </m:den>
          </m:f>
        </m:oMath>
      </m:oMathPara>
    </w:p>
    <w:p>
      <w:pPr>
        <w:shd w:val="clear" w:color="auto" w:fill="auto"/>
        <w:spacing w:line="360" w:lineRule="auto"/>
        <w:jc w:val="left"/>
        <w:rPr>
          <w:sz w:val="24"/>
        </w:rPr>
      </w:pPr>
      <w:r>
        <w:rPr>
          <w:sz w:val="24"/>
        </w:rPr>
        <w:t>故CD正确。</w:t>
      </w:r>
    </w:p>
    <w:p>
      <w:pPr>
        <w:shd w:val="clear" w:color="auto" w:fill="auto"/>
        <w:spacing w:line="360" w:lineRule="auto"/>
        <w:jc w:val="left"/>
        <w:rPr>
          <w:sz w:val="24"/>
        </w:rPr>
      </w:pPr>
      <w:r>
        <w:rPr>
          <w:sz w:val="24"/>
        </w:rPr>
        <w:t>故选ACD。</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41．如图所示，当火星在绕日公转过程中运行到日、地连线延长线上时，会形成“火星冲日”现象。已知地球质量为</w:t>
      </w:r>
      <w:r>
        <w:rPr>
          <w:rFonts w:ascii="Times New Roman" w:eastAsia="Times New Roman" w:hAnsi="Times New Roman" w:cs="Times New Roman"/>
          <w:i/>
          <w:sz w:val="24"/>
        </w:rPr>
        <w:t>M</w:t>
      </w:r>
      <w:r>
        <w:rPr>
          <w:sz w:val="24"/>
        </w:rPr>
        <w:t>，半径为</w:t>
      </w:r>
      <w:r>
        <w:rPr>
          <w:rFonts w:ascii="Times New Roman" w:eastAsia="Times New Roman" w:hAnsi="Times New Roman" w:cs="Times New Roman"/>
          <w:i/>
          <w:sz w:val="24"/>
        </w:rPr>
        <w:t>R</w:t>
      </w:r>
      <w:r>
        <w:rPr>
          <w:sz w:val="24"/>
        </w:rPr>
        <w:t>，公转半径为</w:t>
      </w:r>
      <w:r>
        <w:rPr>
          <w:rFonts w:ascii="Times New Roman" w:eastAsia="Times New Roman" w:hAnsi="Times New Roman" w:cs="Times New Roman"/>
          <w:i/>
          <w:sz w:val="24"/>
        </w:rPr>
        <w:t>r</w:t>
      </w:r>
      <w:r>
        <w:rPr>
          <w:sz w:val="24"/>
        </w:rPr>
        <w:t>，地表重力加速度为</w:t>
      </w:r>
      <w:r>
        <w:rPr>
          <w:rFonts w:ascii="Times New Roman" w:eastAsia="Times New Roman" w:hAnsi="Times New Roman" w:cs="Times New Roman"/>
          <w:i/>
          <w:sz w:val="24"/>
        </w:rPr>
        <w:t>g</w:t>
      </w:r>
      <w:r>
        <w:rPr>
          <w:sz w:val="24"/>
        </w:rPr>
        <w:t>，公转周期为1年。火星质量是地球质量的</w:t>
      </w:r>
      <m:oMathPara>
        <m:oMathParaPr>
          <m:jc m:val="left"/>
        </m:oMathParaPr>
        <m:oMath>
          <m:f>
            <m:num>
              <m:r>
                <w:rPr>
                  <w:rFonts w:ascii="Cambria Math" w:eastAsia="宋体" w:hAnsi="Cambria Math" w:cs="Cambria Math"/>
                </w:rPr>
                <m:t>1</m:t>
              </m:r>
            </m:num>
            <m:den>
              <m:r>
                <w:rPr>
                  <w:rFonts w:ascii="Cambria Math" w:eastAsia="宋体" w:hAnsi="Cambria Math" w:cs="Cambria Math"/>
                </w:rPr>
                <m:t>9</m:t>
              </m:r>
            </m:den>
          </m:f>
        </m:oMath>
      </m:oMathPara>
      <w:r>
        <w:rPr>
          <w:sz w:val="24"/>
        </w:rPr>
        <w:t>，半径是地球半径的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4"/>
        </w:rPr>
        <w:t>，公转半径是地球公转半径的</w:t>
      </w:r>
      <m:oMathPara>
        <m:oMathParaPr>
          <m:jc m:val="left"/>
        </m:oMathParaPr>
        <m:oMath>
          <m:f>
            <m:num>
              <m:r>
                <w:rPr>
                  <w:rFonts w:ascii="Cambria Math" w:eastAsia="宋体" w:hAnsi="Cambria Math" w:cs="Cambria Math"/>
                </w:rPr>
                <m:t>3</m:t>
              </m:r>
            </m:num>
            <m:den>
              <m:r>
                <w:rPr>
                  <w:rFonts w:ascii="Cambria Math" w:eastAsia="宋体" w:hAnsi="Cambria Math" w:cs="Cambria Math"/>
                </w:rPr>
                <m:t>2</m:t>
              </m:r>
            </m:den>
          </m:f>
        </m:oMath>
      </m:oMathPara>
      <w:r>
        <w:rPr>
          <w:sz w:val="24"/>
        </w:rPr>
        <w:t>，不考虑火星和地球的自转，不计火星和地球间的引力，</w:t>
      </w:r>
      <m:oMathPara>
        <m:oMathParaPr>
          <m:jc m:val="left"/>
        </m:oMathParaPr>
        <m:oMath>
          <m:rad>
            <m:radPr>
              <m:degHide/>
            </m:radPr>
            <m:deg/>
            <m:e>
              <m:r>
                <w:rPr>
                  <w:rFonts w:ascii="Cambria Math" w:eastAsia="宋体" w:hAnsi="Cambria Math" w:cs="Cambria Math"/>
                </w:rPr>
                <m:t>1.5</m:t>
              </m:r>
            </m:e>
          </m:rad>
          <m:r>
            <w:rPr>
              <w:rFonts w:ascii="Cambria Math" w:eastAsia="宋体" w:hAnsi="Cambria Math" w:cs="Cambria Math"/>
            </w:rPr>
            <m:t>≈</m:t>
          </m:r>
          <m:r>
            <w:rPr>
              <w:rFonts w:ascii="Cambria Math" w:eastAsia="宋体" w:hAnsi="Cambria Math" w:cs="Cambria Math"/>
            </w:rPr>
            <m:t>1.2</m:t>
          </m:r>
        </m:oMath>
      </m:oMathPara>
      <w:r>
        <w:rPr>
          <w:sz w:val="24"/>
        </w:rPr>
        <w:t>，求：</w:t>
      </w:r>
    </w:p>
    <w:p>
      <w:pPr>
        <w:shd w:val="clear" w:color="auto" w:fill="auto"/>
        <w:spacing w:line="360" w:lineRule="auto"/>
        <w:jc w:val="left"/>
        <w:rPr>
          <w:sz w:val="24"/>
        </w:rPr>
      </w:pPr>
      <w:r>
        <w:rPr>
          <w:sz w:val="24"/>
        </w:rPr>
        <w:t>（1）火星表面的重力加速度为多大？</w:t>
      </w:r>
    </w:p>
    <w:p>
      <w:pPr>
        <w:shd w:val="clear" w:color="auto" w:fill="auto"/>
        <w:spacing w:line="360" w:lineRule="auto"/>
        <w:jc w:val="left"/>
        <w:rPr>
          <w:sz w:val="24"/>
        </w:rPr>
      </w:pPr>
      <w:r>
        <w:rPr>
          <w:sz w:val="24"/>
        </w:rPr>
        <w:t>（2）火星冲日每隔多少年出现一次？</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2066925" cy="1752600"/>
            <wp:docPr id="100111" name="" descr="@@@ab69ef7c-d68a-4dc4-a5a0-a0bd30c69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60"/>
                    <a:stretch>
                      <a:fillRect/>
                    </a:stretch>
                  </pic:blipFill>
                  <pic:spPr>
                    <a:xfrm>
                      <a:off x="0" y="0"/>
                      <a:ext cx="2066925" cy="1752600"/>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g</m:t>
          </m:r>
        </m:oMath>
      </m:oMathPara>
      <w:r>
        <w:rPr>
          <w:sz w:val="24"/>
        </w:rPr>
        <w:t>；（2）</w:t>
      </w:r>
      <m:oMathPara>
        <m:oMathParaPr>
          <m:jc m:val="left"/>
        </m:oMathParaPr>
        <m:oMath>
          <m:r>
            <w:rPr>
              <w:rFonts w:ascii="Cambria Math" w:eastAsia="宋体" w:hAnsi="Cambria Math" w:cs="Cambria Math"/>
            </w:rPr>
            <m:t>2.25</m:t>
          </m:r>
          <m:r>
            <m:rPr>
              <m:sty m:val="p"/>
            </m:rPr>
            <w:rPr>
              <w:rFonts w:ascii="Cambria Math" w:eastAsia="宋体" w:hAnsi="Cambria Math" w:cs="Cambria Math"/>
            </w:rPr>
            <m:t>年</m:t>
          </m:r>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【知识点】其他星球表面的重力加速度、卫星的追及相遇问题</w:t>
      </w:r>
    </w:p>
    <w:p>
      <w:pPr>
        <w:shd w:val="clear" w:color="auto" w:fill="auto"/>
        <w:spacing w:line="360" w:lineRule="auto"/>
        <w:jc w:val="left"/>
        <w:rPr>
          <w:sz w:val="24"/>
        </w:rPr>
      </w:pPr>
      <w:r>
        <w:rPr>
          <w:sz w:val="24"/>
        </w:rPr>
        <w:t>【详解】（1）行星对表面物体的万有引力等于物体在表面时受到的重力，有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4"/>
        </w:rPr>
      </w:pPr>
      <w:r>
        <w:rPr>
          <w:sz w:val="24"/>
        </w:rPr>
        <w:t>则火星表面的重力加速度与地球表面的重力加速度之比为</w:t>
      </w:r>
    </w:p>
    <w:p>
      <w:pPr>
        <w:shd w:val="clear" w:color="auto" w:fill="auto"/>
        <w:spacing w:line="360" w:lineRule="auto"/>
        <w:jc w:val="center"/>
        <w:rPr>
          <w:sz w:val="24"/>
        </w:rPr>
      </w:pPr>
      <m:oMathPara>
        <m:oMathParaPr>
          <m:jc m:val="left"/>
        </m:oMathParaPr>
        <m:oMath>
          <m:f>
            <m:num>
              <m:sSub>
                <m:e>
                  <m:r>
                    <w:rPr>
                      <w:rFonts w:ascii="Cambria Math" w:eastAsia="宋体" w:hAnsi="Cambria Math" w:cs="Cambria Math"/>
                    </w:rPr>
                    <m:t>g</m:t>
                  </m:r>
                </m:e>
                <m:sub>
                  <m:r>
                    <m:rPr>
                      <m:sty m:val="p"/>
                    </m:rPr>
                    <w:rPr>
                      <w:rFonts w:ascii="Cambria Math" w:eastAsia="宋体" w:hAnsi="Cambria Math" w:cs="Cambria Math"/>
                    </w:rPr>
                    <m:t>火</m:t>
                  </m:r>
                </m:sub>
              </m:sSub>
            </m:num>
            <m:den>
              <m:r>
                <w:rPr>
                  <w:rFonts w:ascii="Cambria Math" w:eastAsia="宋体" w:hAnsi="Cambria Math" w:cs="Cambria Math"/>
                </w:rPr>
                <m:t>g</m:t>
              </m:r>
            </m:den>
          </m:f>
          <m:r>
            <w:rPr>
              <w:rFonts w:ascii="Cambria Math" w:eastAsia="宋体" w:hAnsi="Cambria Math" w:cs="Cambria Math"/>
            </w:rPr>
            <m:t>=</m:t>
          </m:r>
          <m:f>
            <m:num>
              <m:sSub>
                <m:e>
                  <m:r>
                    <w:rPr>
                      <w:rFonts w:ascii="Cambria Math" w:eastAsia="宋体" w:hAnsi="Cambria Math" w:cs="Cambria Math"/>
                    </w:rPr>
                    <m:t>M</m:t>
                  </m:r>
                </m:e>
                <m:sub>
                  <m:r>
                    <m:rPr>
                      <m:sty m:val="p"/>
                    </m:rPr>
                    <w:rPr>
                      <w:rFonts w:ascii="Cambria Math" w:eastAsia="宋体" w:hAnsi="Cambria Math" w:cs="Cambria Math"/>
                    </w:rPr>
                    <m:t>火</m:t>
                  </m:r>
                </m:sub>
              </m:sSub>
            </m:num>
            <m:den>
              <m:r>
                <w:rPr>
                  <w:rFonts w:ascii="Cambria Math" w:eastAsia="宋体" w:hAnsi="Cambria Math" w:cs="Cambria Math"/>
                </w:rPr>
                <m:t>M</m:t>
              </m:r>
            </m:den>
          </m:f>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2</m:t>
                  </m:r>
                </m:sup>
              </m:sSup>
            </m:num>
            <m:den>
              <m:sSubSup>
                <m:e>
                  <m:r>
                    <w:rPr>
                      <w:rFonts w:ascii="Cambria Math" w:eastAsia="宋体" w:hAnsi="Cambria Math" w:cs="Cambria Math"/>
                    </w:rPr>
                    <m:t>R</m:t>
                  </m:r>
                </m:e>
                <m:sub>
                  <m:r>
                    <m:rPr>
                      <m:sty m:val="p"/>
                    </m:rPr>
                    <w:rPr>
                      <w:rFonts w:ascii="Cambria Math" w:eastAsia="宋体" w:hAnsi="Cambria Math" w:cs="Cambria Math"/>
                    </w:rPr>
                    <m:t>火</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9</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1</m:t>
              </m:r>
            </m:den>
          </m:f>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oMath>
      </m:oMathPara>
    </w:p>
    <w:p>
      <w:pPr>
        <w:shd w:val="clear" w:color="auto" w:fill="auto"/>
        <w:spacing w:line="360" w:lineRule="auto"/>
        <w:jc w:val="left"/>
        <w:rPr>
          <w:sz w:val="24"/>
        </w:rPr>
      </w:pPr>
      <w:r>
        <w:rPr>
          <w:sz w:val="24"/>
        </w:rPr>
        <w:t>可得火星表面的重力加速度为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g</m:t>
              </m:r>
            </m:e>
            <m:sub>
              <m:r>
                <m:rPr>
                  <m:sty m:val="p"/>
                </m:rPr>
                <w:rPr>
                  <w:rFonts w:ascii="Cambria Math" w:eastAsia="宋体" w:hAnsi="Cambria Math" w:cs="Cambria Math"/>
                </w:rPr>
                <m:t>火</m:t>
              </m:r>
            </m:sub>
          </m:sSub>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9</m:t>
              </m:r>
            </m:den>
          </m:f>
          <m:r>
            <w:rPr>
              <w:rFonts w:ascii="Cambria Math" w:eastAsia="宋体" w:hAnsi="Cambria Math" w:cs="Cambria Math"/>
            </w:rPr>
            <m:t>g</m:t>
          </m:r>
        </m:oMath>
      </m:oMathPara>
    </w:p>
    <w:p>
      <w:pPr>
        <w:shd w:val="clear" w:color="auto" w:fill="auto"/>
        <w:spacing w:line="360" w:lineRule="auto"/>
        <w:jc w:val="left"/>
        <w:rPr>
          <w:sz w:val="24"/>
        </w:rPr>
      </w:pPr>
      <w:r>
        <w:rPr>
          <w:sz w:val="24"/>
        </w:rPr>
        <w:t>（2）根据开普勒第三定律有</w:t>
      </w:r>
    </w:p>
    <w:p>
      <w:pPr>
        <w:shd w:val="clear" w:color="auto" w:fill="auto"/>
        <w:spacing w:line="360" w:lineRule="auto"/>
        <w:jc w:val="center"/>
        <w:rPr>
          <w:sz w:val="24"/>
        </w:rPr>
      </w:pPr>
      <m:oMathPara>
        <m:oMathParaPr>
          <m:jc m:val="left"/>
        </m:oMathParaPr>
        <m:oMath>
          <m:f>
            <m:num>
              <m:sSup>
                <m:e>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3</m:t>
                  </m:r>
                </m:sup>
              </m:sSup>
            </m:num>
            <m:den>
              <m:sSubSup>
                <m:e>
                  <m:r>
                    <w:rPr>
                      <w:rFonts w:ascii="Cambria Math" w:eastAsia="宋体" w:hAnsi="Cambria Math" w:cs="Cambria Math"/>
                    </w:rPr>
                    <m:t>T</m:t>
                  </m:r>
                </m:e>
                <m:sub>
                  <m:r>
                    <m:rPr>
                      <m:sty m:val="p"/>
                    </m:rPr>
                    <w:rPr>
                      <w:rFonts w:ascii="Cambria Math" w:eastAsia="宋体" w:hAnsi="Cambria Math" w:cs="Cambria Math"/>
                    </w:rPr>
                    <m:t>火</m:t>
                  </m:r>
                </m:sub>
                <m:sup>
                  <m:r>
                    <w:rPr>
                      <w:rFonts w:ascii="Cambria Math" w:eastAsia="宋体" w:hAnsi="Cambria Math" w:cs="Cambria Math"/>
                    </w:rPr>
                    <m:t>2</m:t>
                  </m:r>
                </m:sup>
              </m:sSubSup>
            </m:den>
          </m:f>
          <m:r>
            <m:rPr>
              <m:nor/>
            </m:rP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3</m:t>
                  </m:r>
                </m:sup>
              </m:sSup>
            </m:num>
            <m:den>
              <m:sSubSup>
                <m:e>
                  <m:r>
                    <w:rPr>
                      <w:rFonts w:ascii="Cambria Math" w:eastAsia="宋体" w:hAnsi="Cambria Math" w:cs="Cambria Math"/>
                    </w:rPr>
                    <m:t>T</m:t>
                  </m:r>
                </m:e>
                <m:sub>
                  <m:r>
                    <m:rPr>
                      <m:sty m:val="p"/>
                    </m:rPr>
                    <w:rPr>
                      <w:rFonts w:ascii="Cambria Math" w:eastAsia="宋体" w:hAnsi="Cambria Math" w:cs="Cambria Math"/>
                    </w:rPr>
                    <m:t>地</m:t>
                  </m:r>
                </m:sub>
                <m:sup>
                  <m:r>
                    <w:rPr>
                      <w:rFonts w:ascii="Cambria Math" w:eastAsia="宋体" w:hAnsi="Cambria Math" w:cs="Cambria Math"/>
                    </w:rPr>
                    <m:t>2</m:t>
                  </m:r>
                </m:sup>
              </m:sSubSup>
            </m:den>
          </m:f>
        </m:oMath>
      </m:oMathPara>
    </w:p>
    <w:p>
      <w:pPr>
        <w:shd w:val="clear" w:color="auto" w:fill="auto"/>
        <w:spacing w:line="360" w:lineRule="auto"/>
        <w:jc w:val="left"/>
        <w:rPr>
          <w:sz w:val="24"/>
        </w:rPr>
      </w:pPr>
      <w:r>
        <w:rPr>
          <w:sz w:val="24"/>
        </w:rPr>
        <w:t>可得火星公转周期为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火</m:t>
              </m:r>
            </m:sub>
          </m:sSub>
          <m:r>
            <w:rPr>
              <w:rFonts w:ascii="Cambria Math" w:eastAsia="宋体" w:hAnsi="Cambria Math" w:cs="Cambria Math"/>
            </w:rPr>
            <m:t>=</m:t>
          </m:r>
          <m:r>
            <m:rPr>
              <m:nor/>
            </m:rPr>
            <w:rPr>
              <w:rFonts w:ascii="Cambria Math" w:eastAsia="宋体" w:hAnsi="Cambria Math" w:cs="Cambria Math"/>
            </w:rPr>
            <m:t>1</m:t>
          </m:r>
          <m:r>
            <m:rPr>
              <m:nor/>
            </m:rPr>
            <w:rPr>
              <w:rFonts w:ascii="Cambria Math" w:eastAsia="宋体" w:hAnsi="Cambria Math" w:cs="Cambria Math"/>
            </w:rPr>
            <m:t>.5</m:t>
          </m:r>
          <m:rad>
            <m:radPr>
              <m:degHide/>
            </m:radPr>
            <m:deg/>
            <m:e>
              <m:r>
                <w:rPr>
                  <w:rFonts w:ascii="Cambria Math" w:eastAsia="宋体" w:hAnsi="Cambria Math" w:cs="Cambria Math"/>
                </w:rPr>
                <m:t>1.5</m:t>
              </m:r>
            </m:e>
          </m:rad>
          <m:sSub>
            <m:e>
              <m:r>
                <w:rPr>
                  <w:rFonts w:ascii="Cambria Math" w:eastAsia="宋体" w:hAnsi="Cambria Math" w:cs="Cambria Math"/>
                </w:rPr>
                <m:t>T</m:t>
              </m:r>
            </m:e>
            <m:sub>
              <m:r>
                <m:rPr>
                  <m:sty m:val="p"/>
                </m:rPr>
                <w:rPr>
                  <w:rFonts w:ascii="Cambria Math" w:eastAsia="宋体" w:hAnsi="Cambria Math" w:cs="Cambria Math"/>
                </w:rPr>
                <m:t>地</m:t>
              </m:r>
            </m:sub>
          </m:sSub>
          <m:r>
            <w:rPr>
              <w:rFonts w:ascii="Cambria Math" w:eastAsia="宋体" w:hAnsi="Cambria Math" w:cs="Cambria Math"/>
            </w:rPr>
            <m:t>=</m:t>
          </m:r>
          <m:r>
            <w:rPr>
              <w:rFonts w:ascii="Cambria Math" w:eastAsia="宋体" w:hAnsi="Cambria Math" w:cs="Cambria Math"/>
            </w:rPr>
            <m:t>1.8</m:t>
          </m:r>
          <m:r>
            <m:rPr>
              <m:sty m:val="p"/>
            </m:rPr>
            <w:rPr>
              <w:rFonts w:ascii="Cambria Math" w:eastAsia="宋体" w:hAnsi="Cambria Math" w:cs="Cambria Math"/>
            </w:rPr>
            <m:t>年</m:t>
          </m:r>
        </m:oMath>
      </m:oMathPara>
    </w:p>
    <w:p>
      <w:pPr>
        <w:shd w:val="clear" w:color="auto" w:fill="auto"/>
        <w:spacing w:line="360" w:lineRule="auto"/>
        <w:jc w:val="left"/>
        <w:rPr>
          <w:sz w:val="24"/>
        </w:rPr>
      </w:pPr>
      <w:r>
        <w:rPr>
          <w:sz w:val="24"/>
        </w:rPr>
        <w:t>设从火星冲日到下次火星冲日的时间间隔为</w:t>
      </w:r>
      <m:oMathPara>
        <m:oMathParaPr>
          <m:jc m:val="left"/>
        </m:oMathParaPr>
        <m:oMath>
          <m:r>
            <w:rPr>
              <w:rFonts w:ascii="Cambria Math" w:eastAsia="宋体" w:hAnsi="Cambria Math" w:cs="Cambria Math"/>
            </w:rPr>
            <m:t>t</m:t>
          </m:r>
        </m:oMath>
      </m:oMathPara>
      <w:r>
        <w:rPr>
          <w:sz w:val="24"/>
        </w:rPr>
        <w:t>，则由</w:t>
      </w:r>
    </w:p>
    <w:p>
      <w:pPr>
        <w:shd w:val="clear" w:color="auto" w:fill="auto"/>
        <w:spacing w:line="360" w:lineRule="auto"/>
        <w:jc w:val="center"/>
        <w:rPr>
          <w:sz w:val="24"/>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地</m:t>
                  </m:r>
                </m:sub>
              </m:sSub>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m:rPr>
                      <m:sty m:val="p"/>
                    </m:rPr>
                    <w:rPr>
                      <w:rFonts w:ascii="Cambria Math" w:eastAsia="宋体" w:hAnsi="Cambria Math" w:cs="Cambria Math"/>
                    </w:rPr>
                    <m:t>火</m:t>
                  </m:r>
                </m:sub>
              </m:sSub>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T</m:t>
                  </m:r>
                </m:e>
                <m:sub>
                  <m:r>
                    <m:rPr>
                      <m:sty m:val="p"/>
                    </m:rPr>
                    <w:rPr>
                      <w:rFonts w:ascii="Cambria Math" w:eastAsia="宋体" w:hAnsi="Cambria Math" w:cs="Cambria Math"/>
                    </w:rPr>
                    <m:t>火</m:t>
                  </m:r>
                </m:sub>
              </m:sSub>
              <m:sSub>
                <m:e>
                  <m:r>
                    <w:rPr>
                      <w:rFonts w:ascii="Cambria Math" w:eastAsia="宋体" w:hAnsi="Cambria Math" w:cs="Cambria Math"/>
                    </w:rPr>
                    <m:t>T</m:t>
                  </m:r>
                </m:e>
                <m:sub>
                  <m:r>
                    <m:rPr>
                      <m:sty m:val="p"/>
                    </m:rPr>
                    <w:rPr>
                      <w:rFonts w:ascii="Cambria Math" w:eastAsia="宋体" w:hAnsi="Cambria Math" w:cs="Cambria Math"/>
                    </w:rPr>
                    <m:t>地</m:t>
                  </m:r>
                </m:sub>
              </m:sSub>
            </m:num>
            <m:den>
              <m:sSub>
                <m:e>
                  <m:r>
                    <w:rPr>
                      <w:rFonts w:ascii="Cambria Math" w:eastAsia="宋体" w:hAnsi="Cambria Math" w:cs="Cambria Math"/>
                    </w:rPr>
                    <m:t>T</m:t>
                  </m:r>
                </m:e>
                <m:sub>
                  <m:r>
                    <m:rPr>
                      <m:sty m:val="p"/>
                    </m:rPr>
                    <w:rPr>
                      <w:rFonts w:ascii="Cambria Math" w:eastAsia="宋体" w:hAnsi="Cambria Math" w:cs="Cambria Math"/>
                    </w:rPr>
                    <m:t>火</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地</m:t>
                  </m:r>
                </m:sub>
              </m:sSub>
            </m:den>
          </m:f>
          <m:r>
            <w:rPr>
              <w:rFonts w:ascii="Cambria Math" w:eastAsia="宋体" w:hAnsi="Cambria Math" w:cs="Cambria Math"/>
            </w:rPr>
            <m:t>=</m:t>
          </m:r>
          <m:f>
            <m:num>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1</m:t>
              </m:r>
            </m:num>
            <m:den>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1</m:t>
              </m:r>
            </m:den>
          </m:f>
          <m:r>
            <m:rPr>
              <m:sty m:val="p"/>
            </m:rPr>
            <w:rPr>
              <w:rFonts w:ascii="Cambria Math" w:eastAsia="宋体" w:hAnsi="Cambria Math" w:cs="Cambria Math"/>
            </w:rPr>
            <m:t>年</m:t>
          </m:r>
          <m:r>
            <w:rPr>
              <w:rFonts w:ascii="Cambria Math" w:eastAsia="宋体" w:hAnsi="Cambria Math" w:cs="Cambria Math"/>
            </w:rPr>
            <m:t>=</m:t>
          </m:r>
          <m:r>
            <w:rPr>
              <w:rFonts w:ascii="Cambria Math" w:eastAsia="宋体" w:hAnsi="Cambria Math" w:cs="Cambria Math"/>
            </w:rPr>
            <m:t>2.25</m:t>
          </m:r>
          <m:r>
            <m:rPr>
              <m:sty m:val="p"/>
            </m:rPr>
            <w:rPr>
              <w:rFonts w:ascii="Cambria Math" w:eastAsia="宋体" w:hAnsi="Cambria Math" w:cs="Cambria Math"/>
            </w:rPr>
            <m:t>年</m:t>
          </m:r>
        </m:oMath>
      </m:oMathPara>
    </w:p>
    <w:p>
      <w:pPr>
        <w:shd w:val="clear" w:color="auto" w:fill="auto"/>
        <w:spacing w:line="360" w:lineRule="auto"/>
        <w:jc w:val="left"/>
        <w:rPr>
          <w:sz w:val="24"/>
        </w:rPr>
      </w:pPr>
      <w:r>
        <w:rPr>
          <w:sz w:val="24"/>
        </w:rPr>
        <w:t>42．宇宙飞船绕地球做匀速圆周运动，飞船与地心的距离为地球半径</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4"/>
        </w:rPr>
        <w:t>的2倍，飞船圆形轨道平面与地球赤道平面重合．由于地球遮挡阳光，会经历“日全食”过程．如图所示．已知地球表面重力加速度为</w:t>
      </w:r>
      <w:r>
        <w:rPr>
          <w:rFonts w:ascii="Times New Roman" w:eastAsia="Times New Roman" w:hAnsi="Times New Roman" w:cs="Times New Roman"/>
          <w:i/>
          <w:sz w:val="24"/>
        </w:rPr>
        <w:t>g</w:t>
      </w:r>
      <w:r>
        <w:rPr>
          <w:sz w:val="24"/>
        </w:rPr>
        <w:t>，近似认为太阳光是平行光，试估算：</w:t>
      </w:r>
    </w:p>
    <w:p>
      <w:pPr>
        <w:shd w:val="clear" w:color="auto" w:fill="auto"/>
        <w:spacing w:line="360" w:lineRule="auto"/>
        <w:jc w:val="left"/>
        <w:rPr>
          <w:sz w:val="24"/>
        </w:rPr>
      </w:pPr>
      <w:r>
        <w:rPr>
          <w:sz w:val="24"/>
        </w:rPr>
        <w:t>(1)飞船做匀速圆周运动的周期；</w:t>
      </w:r>
    </w:p>
    <w:p>
      <w:pPr>
        <w:shd w:val="clear" w:color="auto" w:fill="auto"/>
        <w:spacing w:line="360" w:lineRule="auto"/>
        <w:jc w:val="left"/>
        <w:rPr>
          <w:sz w:val="24"/>
        </w:rPr>
      </w:pPr>
      <w:r>
        <w:rPr>
          <w:sz w:val="24"/>
        </w:rPr>
        <w:t>(2)飞船绕地球一周，“日全食”的时间．</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714500" cy="828675"/>
            <wp:docPr id="100113" name="" descr="@@@a0497dce-f9a3-449d-9a89-31d95038f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61"/>
                    <a:stretch>
                      <a:fillRect/>
                    </a:stretch>
                  </pic:blipFill>
                  <pic:spPr>
                    <a:xfrm>
                      <a:off x="0" y="0"/>
                      <a:ext cx="1714500" cy="8286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【答案】（1）</w:t>
      </w:r>
      <m:oMathPara>
        <m:oMathParaPr>
          <m:jc m:val="left"/>
        </m:oMathParaPr>
        <m:oMath>
          <m:r>
            <w:rPr>
              <w:rFonts w:ascii="Cambria Math" w:eastAsia="宋体" w:hAnsi="Cambria Math" w:cs="Cambria Math"/>
            </w:rPr>
            <m:t>4</m:t>
          </m:r>
          <m:r>
            <w:rPr>
              <w:rFonts w:ascii="Cambria Math" w:eastAsia="宋体" w:hAnsi="Cambria Math" w:cs="Cambria Math"/>
            </w:rPr>
            <m:t>π</m:t>
          </m:r>
          <m:rad>
            <m:radPr>
              <m:degHide/>
            </m:radPr>
            <m:deg/>
            <m:e>
              <m:f>
                <m:num>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g</m:t>
                  </m:r>
                </m:den>
              </m:f>
            </m:e>
          </m:rad>
        </m:oMath>
      </m:oMathPara>
      <w:r>
        <w:rPr>
          <w:sz w:val="24"/>
        </w:rPr>
        <w:t>（2）</w:t>
      </w:r>
      <m:oMathPara>
        <m:oMathParaPr>
          <m:jc m:val="left"/>
        </m:oMathParaPr>
        <m:oMath>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ad>
            <m:radPr>
              <m:degHide/>
            </m:radPr>
            <m:deg/>
            <m:e>
              <m:f>
                <m:num>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【知识点】计算卫星的各个物理量</w:t>
      </w:r>
    </w:p>
    <w:p>
      <w:pPr>
        <w:shd w:val="clear" w:color="auto" w:fill="auto"/>
        <w:spacing w:line="360" w:lineRule="auto"/>
        <w:jc w:val="left"/>
        <w:rPr>
          <w:sz w:val="24"/>
        </w:rPr>
      </w:pPr>
      <w:r>
        <w:rPr>
          <w:sz w:val="24"/>
        </w:rPr>
        <w:t>【详解】（1）飞船做匀速圆周运动，根据牛顿第二定律</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4"/>
        </w:rPr>
      </w:pPr>
      <w:r>
        <w:rPr>
          <w:sz w:val="24"/>
        </w:rPr>
        <w:t>又有</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sSup>
                <m:e>
                  <m:r>
                    <w:rPr>
                      <w:rFonts w:ascii="Cambria Math" w:eastAsia="宋体" w:hAnsi="Cambria Math" w:cs="Cambria Math"/>
                    </w:rPr>
                    <m:t>m</m:t>
                  </m:r>
                </m:e>
                <m:sup>
                  <m:r>
                    <w:rPr>
                      <w:rFonts w:ascii="Cambria Math" w:eastAsia="宋体" w:hAnsi="Cambria Math" w:cs="Cambria Math"/>
                    </w:rPr>
                    <m:t>′</m:t>
                  </m:r>
                </m:sup>
              </m:sSup>
            </m:num>
            <m:den>
              <m:sSup>
                <m:e>
                  <m:sSub>
                    <m:e>
                      <m:r>
                        <w:rPr>
                          <w:rFonts w:ascii="Cambria Math" w:eastAsia="宋体" w:hAnsi="Cambria Math" w:cs="Cambria Math"/>
                        </w:rPr>
                        <m:t>R</m:t>
                      </m:r>
                    </m:e>
                    <m:sub>
                      <m:r>
                        <w:rPr>
                          <w:rFonts w:ascii="Cambria Math" w:eastAsia="宋体" w:hAnsi="Cambria Math" w:cs="Cambria Math"/>
                        </w:rPr>
                        <m:t>0</m:t>
                      </m:r>
                    </m:sub>
                  </m:sSub>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m:t>
              </m:r>
            </m:sup>
          </m:sSup>
          <m:r>
            <w:rPr>
              <w:rFonts w:ascii="Cambria Math" w:eastAsia="宋体" w:hAnsi="Cambria Math" w:cs="Cambria Math"/>
            </w:rPr>
            <m:t>g</m:t>
          </m:r>
        </m:oMath>
      </m:oMathPara>
    </w:p>
    <w:p>
      <w:pPr>
        <w:shd w:val="clear" w:color="auto" w:fill="auto"/>
        <w:spacing w:line="360" w:lineRule="auto"/>
        <w:jc w:val="left"/>
        <w:rPr>
          <w:sz w:val="24"/>
        </w:rPr>
      </w:pPr>
      <w:r>
        <w:rPr>
          <w:sz w:val="24"/>
        </w:rPr>
        <w:t>由以上两式可得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π</m:t>
          </m:r>
          <m:rad>
            <m:radPr>
              <m:degHide/>
            </m:radPr>
            <m:deg/>
            <m:e>
              <m:f>
                <m:num>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（2）如图</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09750" cy="1219200"/>
            <wp:docPr id="100115" name="" descr="@@@a49aa6d6-95e8-4386-95c2-a62f4fa37f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62"/>
                    <a:stretch>
                      <a:fillRect/>
                    </a:stretch>
                  </pic:blipFill>
                  <pic:spPr>
                    <a:xfrm>
                      <a:off x="0" y="0"/>
                      <a:ext cx="1809750" cy="12192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4"/>
        </w:rPr>
      </w:pPr>
      <w:r>
        <w:rPr>
          <w:sz w:val="24"/>
        </w:rPr>
        <w:t>当飞船在阴影区时不能接受阳光，据几何关系：飞船转过圆心角</w:t>
      </w:r>
      <m:oMathPara>
        <m:oMathParaPr>
          <m:jc m:val="left"/>
        </m:oMathParaPr>
        <m:oMath>
          <m:r>
            <w:rPr>
              <w:rFonts w:ascii="Cambria Math" w:eastAsia="宋体" w:hAnsi="Cambria Math" w:cs="Cambria Math"/>
            </w:rPr>
            <m:t>θ</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m:oMathPara>
      <w:r>
        <w:rPr>
          <w:sz w:val="24"/>
        </w:rPr>
        <w:t>，可得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6</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3</m:t>
              </m:r>
            </m:den>
          </m:f>
          <m:rad>
            <m:radPr>
              <m:degHide/>
            </m:radPr>
            <m:deg/>
            <m:e>
              <m:f>
                <m:num>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0</m:t>
                      </m:r>
                    </m:sub>
                  </m:sSub>
                </m:num>
                <m:den>
                  <m:r>
                    <w:rPr>
                      <w:rFonts w:ascii="Cambria Math" w:eastAsia="宋体" w:hAnsi="Cambria Math" w:cs="Cambria Math"/>
                    </w:rPr>
                    <m:t>g</m:t>
                  </m:r>
                </m:den>
              </m:f>
            </m:e>
          </m:rad>
        </m:oMath>
      </m:oMathPara>
    </w:p>
    <w:p>
      <w:pPr>
        <w:shd w:val="clear" w:color="auto" w:fill="auto"/>
        <w:spacing w:line="360" w:lineRule="auto"/>
        <w:jc w:val="left"/>
        <w:rPr>
          <w:sz w:val="24"/>
        </w:rPr>
      </w:pPr>
      <w:r>
        <w:rPr>
          <w:sz w:val="24"/>
        </w:rPr>
        <w:t>43．如图所示，在地球赤道上空有一颗运动方向与地球自转方向相同的卫星A，对地球赤道覆盖的最大张角</w:t>
      </w:r>
      <m:oMathPara>
        <m:oMathParaPr>
          <m:jc m:val="left"/>
        </m:oMathParaPr>
        <m:oMath>
          <m:r>
            <w:rPr>
              <w:rFonts w:ascii="Cambria Math" w:eastAsia="宋体" w:hAnsi="Cambria Math" w:cs="Cambria Math"/>
            </w:rPr>
            <m:t>α</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4"/>
        </w:rPr>
        <w:t>，设地球半径为</w:t>
      </w:r>
      <w:r>
        <w:rPr>
          <w:rFonts w:ascii="Times New Roman" w:eastAsia="Times New Roman" w:hAnsi="Times New Roman" w:cs="Times New Roman"/>
          <w:i/>
          <w:sz w:val="24"/>
        </w:rPr>
        <w:t>R</w:t>
      </w:r>
      <w:r>
        <w:rPr>
          <w:sz w:val="24"/>
        </w:rPr>
        <w:t>，地球表面两极处的重力加速度为</w:t>
      </w:r>
      <w:r>
        <w:rPr>
          <w:rFonts w:ascii="Times New Roman" w:eastAsia="Times New Roman" w:hAnsi="Times New Roman" w:cs="Times New Roman"/>
          <w:i/>
          <w:sz w:val="24"/>
        </w:rPr>
        <w:t>g</w:t>
      </w:r>
      <w:r>
        <w:rPr>
          <w:sz w:val="24"/>
        </w:rPr>
        <w:t>。</w:t>
      </w:r>
    </w:p>
    <w:p>
      <w:pPr>
        <w:shd w:val="clear" w:color="auto" w:fill="auto"/>
        <w:spacing w:line="360" w:lineRule="auto"/>
        <w:jc w:val="left"/>
        <w:rPr>
          <w:sz w:val="24"/>
        </w:rPr>
      </w:pPr>
      <w:r>
        <w:rPr>
          <w:sz w:val="24"/>
        </w:rPr>
        <w:t>（1）求A做圆周运动的角速度</w:t>
      </w:r>
      <m:oMathPara>
        <m:oMathParaPr>
          <m:jc m:val="left"/>
        </m:oMathParaPr>
        <m:oMath>
          <m:sSub>
            <m:e>
              <m:r>
                <w:rPr>
                  <w:rFonts w:ascii="Cambria Math" w:eastAsia="宋体" w:hAnsi="Cambria Math" w:cs="Cambria Math"/>
                </w:rPr>
                <m:t>ω</m:t>
              </m:r>
            </m:e>
            <m:sub>
              <m:r>
                <m:rPr>
                  <m:nor/>
                </m:rPr>
                <w:rPr>
                  <w:rFonts w:ascii="Cambria Math" w:eastAsia="宋体" w:hAnsi="Cambria Math" w:cs="Cambria Math"/>
                </w:rPr>
                <m:t>A</m:t>
              </m:r>
            </m:sub>
          </m:sSub>
        </m:oMath>
      </m:oMathPara>
      <w:r>
        <w:rPr>
          <w:sz w:val="24"/>
        </w:rPr>
        <w:t>；</w:t>
      </w:r>
    </w:p>
    <w:p>
      <w:pPr>
        <w:shd w:val="clear" w:color="auto" w:fill="auto"/>
        <w:spacing w:line="360" w:lineRule="auto"/>
        <w:jc w:val="left"/>
        <w:rPr>
          <w:sz w:val="24"/>
        </w:rPr>
      </w:pPr>
      <w:r>
        <w:rPr>
          <w:sz w:val="24"/>
        </w:rPr>
        <w:t>（2）已知地球自转周期为</w:t>
      </w:r>
      <w:r>
        <w:rPr>
          <w:rFonts w:ascii="Times New Roman" w:eastAsia="Times New Roman" w:hAnsi="Times New Roman" w:cs="Times New Roman"/>
          <w:i/>
          <w:sz w:val="24"/>
        </w:rPr>
        <w:t>T</w:t>
      </w:r>
      <w:r>
        <w:rPr>
          <w:sz w:val="24"/>
        </w:rPr>
        <w:t>，赤道上有一个航天测控站B，求A、B从相距最近到开始不能直接通信的间隔时间</w:t>
      </w:r>
      <w:r>
        <w:rPr>
          <w:rFonts w:ascii="Times New Roman" w:eastAsia="Times New Roman" w:hAnsi="Times New Roman" w:cs="Times New Roman"/>
          <w:i/>
          <w:sz w:val="24"/>
        </w:rPr>
        <w:t>t</w:t>
      </w:r>
      <w:r>
        <w:rPr>
          <w:sz w:val="24"/>
        </w:rPr>
        <w:t>（卫星信号传输时间可忽略）。</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657350" cy="1838325"/>
            <wp:docPr id="100117" name="" descr="@@@05703410-8f35-48fb-8499-67ac2835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63"/>
                    <a:stretch>
                      <a:fillRect/>
                    </a:stretch>
                  </pic:blipFill>
                  <pic:spPr>
                    <a:xfrm>
                      <a:off x="0" y="0"/>
                      <a:ext cx="1657350" cy="1838325"/>
                    </a:xfrm>
                    <a:prstGeom prst="rect">
                      <a:avLst/>
                    </a:prstGeom>
                  </pic:spPr>
                </pic:pic>
              </a:graphicData>
            </a:graphic>
          </wp:inline>
        </w:drawing>
      </w:r>
    </w:p>
    <w:p>
      <w:pPr>
        <w:shd w:val="clear" w:color="auto" w:fill="auto"/>
        <w:spacing w:line="360" w:lineRule="auto"/>
        <w:jc w:val="left"/>
        <w:rPr>
          <w:sz w:val="24"/>
        </w:rPr>
      </w:pPr>
      <w:r>
        <w:rPr>
          <w:sz w:val="24"/>
        </w:rPr>
        <w:t>【答案】（1）</w:t>
      </w:r>
      <m:oMathPara>
        <m:oMathParaPr>
          <m:jc m:val="left"/>
        </m:oMathParaPr>
        <m:oMath>
          <m:rad>
            <m:radPr>
              <m:degHide/>
            </m:radPr>
            <m:deg/>
            <m:e>
              <m:f>
                <m:num>
                  <m:r>
                    <w:rPr>
                      <w:rFonts w:ascii="Cambria Math" w:eastAsia="宋体" w:hAnsi="Cambria Math" w:cs="Cambria Math"/>
                    </w:rPr>
                    <m:t>g</m:t>
                  </m:r>
                </m:num>
                <m:den>
                  <m:r>
                    <w:rPr>
                      <w:rFonts w:ascii="Cambria Math" w:eastAsia="宋体" w:hAnsi="Cambria Math" w:cs="Cambria Math"/>
                    </w:rPr>
                    <m:t>8</m:t>
                  </m:r>
                  <m:r>
                    <w:rPr>
                      <w:rFonts w:ascii="Cambria Math" w:eastAsia="宋体" w:hAnsi="Cambria Math" w:cs="Cambria Math"/>
                    </w:rPr>
                    <m:t>R</m:t>
                  </m:r>
                </m:den>
              </m:f>
            </m:e>
          </m:rad>
        </m:oMath>
      </m:oMathPara>
      <w:r>
        <w:rPr>
          <w:sz w:val="24"/>
        </w:rPr>
        <w:t>；（2）</w:t>
      </w:r>
      <m:oMathPara>
        <m:oMathParaPr>
          <m:jc m:val="left"/>
        </m:oMathParaPr>
        <m:oMath>
          <m:f>
            <m:num>
              <m:r>
                <w:rPr>
                  <w:rFonts w:ascii="Cambria Math" w:eastAsia="宋体" w:hAnsi="Cambria Math" w:cs="Cambria Math"/>
                </w:rPr>
                <m:t>π</m:t>
              </m:r>
            </m:num>
            <m:den>
              <m:r>
                <w:rPr>
                  <w:rFonts w:ascii="Cambria Math" w:eastAsia="宋体" w:hAnsi="Cambria Math" w:cs="Cambria Math"/>
                </w:rPr>
                <m:t>3</m:t>
              </m:r>
              <m:d>
                <m:dPr>
                  <m:sepChr m:val=","/>
                </m:dPr>
                <m:e>
                  <m:rad>
                    <m:radPr>
                      <m:degHide/>
                    </m:radPr>
                    <m:deg/>
                    <m:e>
                      <m:f>
                        <m:num>
                          <m:r>
                            <w:rPr>
                              <w:rFonts w:ascii="Cambria Math" w:eastAsia="宋体" w:hAnsi="Cambria Math" w:cs="Cambria Math"/>
                            </w:rPr>
                            <m:t>g</m:t>
                          </m:r>
                        </m:num>
                        <m:den>
                          <m:r>
                            <w:rPr>
                              <w:rFonts w:ascii="Cambria Math" w:eastAsia="宋体" w:hAnsi="Cambria Math" w:cs="Cambria Math"/>
                            </w:rPr>
                            <m:t>8</m:t>
                          </m:r>
                          <m:r>
                            <w:rPr>
                              <w:rFonts w:ascii="Cambria Math" w:eastAsia="宋体" w:hAnsi="Cambria Math" w:cs="Cambria Math"/>
                            </w:rPr>
                            <m:t>R</m:t>
                          </m:r>
                        </m:den>
                      </m:f>
                    </m:e>
                  </m:ra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e>
              </m:d>
            </m:den>
          </m:f>
        </m:oMath>
      </m:oMathPara>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【知识点】计算卫星的各个物理量、卫星的追及相遇问题</w:t>
      </w:r>
    </w:p>
    <w:p>
      <w:pPr>
        <w:shd w:val="clear" w:color="auto" w:fill="auto"/>
        <w:spacing w:line="360" w:lineRule="auto"/>
        <w:jc w:val="left"/>
        <w:rPr>
          <w:sz w:val="24"/>
        </w:rPr>
      </w:pPr>
      <w:r>
        <w:rPr>
          <w:sz w:val="24"/>
        </w:rPr>
        <w:t>【详解】（1）设地球质量为</w:t>
      </w:r>
      <m:oMathPara>
        <m:oMathParaPr>
          <m:jc m:val="left"/>
        </m:oMathParaPr>
        <m:oMath>
          <m:r>
            <w:rPr>
              <w:rFonts w:ascii="Cambria Math" w:eastAsia="宋体" w:hAnsi="Cambria Math" w:cs="Cambria Math"/>
            </w:rPr>
            <m:t>M</m:t>
          </m:r>
        </m:oMath>
      </m:oMathPara>
      <w:r>
        <w:rPr>
          <w:sz w:val="24"/>
        </w:rPr>
        <w:t>，卫星A的质量为</w:t>
      </w:r>
      <m:oMathPara>
        <m:oMathParaPr>
          <m:jc m:val="left"/>
        </m:oMathParaPr>
        <m:oMath>
          <m:r>
            <w:rPr>
              <w:rFonts w:ascii="Cambria Math" w:eastAsia="宋体" w:hAnsi="Cambria Math" w:cs="Cambria Math"/>
            </w:rPr>
            <m:t>m</m:t>
          </m:r>
        </m:oMath>
      </m:oMathPara>
      <w:r>
        <w:rPr>
          <w:sz w:val="24"/>
        </w:rPr>
        <w:t>，A的轨道半径</w:t>
      </w:r>
    </w:p>
    <w:p>
      <w:pPr>
        <w:shd w:val="clear" w:color="auto" w:fill="auto"/>
        <w:spacing w:line="360" w:lineRule="auto"/>
        <w:jc w:val="center"/>
        <w:rPr>
          <w:sz w:val="24"/>
        </w:rPr>
      </w:pP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R</m:t>
              </m:r>
            </m:num>
            <m:den>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den>
          </m:f>
        </m:oMath>
      </m:oMathPara>
    </w:p>
    <w:p>
      <w:pPr>
        <w:shd w:val="clear" w:color="auto" w:fill="auto"/>
        <w:spacing w:line="360" w:lineRule="auto"/>
        <w:jc w:val="left"/>
        <w:rPr>
          <w:sz w:val="24"/>
        </w:rPr>
      </w:pPr>
      <w:r>
        <w:rPr>
          <w:sz w:val="24"/>
        </w:rPr>
        <w:t>万有引力提供向心力</w:t>
      </w:r>
    </w:p>
    <w:p>
      <w:pPr>
        <w:shd w:val="clear" w:color="auto" w:fill="auto"/>
        <w:spacing w:line="360" w:lineRule="auto"/>
        <w:jc w:val="center"/>
        <w:rPr>
          <w:sz w:val="24"/>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ω</m:t>
              </m:r>
            </m:e>
            <m:sub>
              <m:r>
                <m:rPr>
                  <m:nor/>
                </m:rPr>
                <w:rPr>
                  <w:rFonts w:ascii="Cambria Math" w:eastAsia="宋体" w:hAnsi="Cambria Math" w:cs="Cambria Math"/>
                </w:rPr>
                <m:t>A</m:t>
              </m:r>
            </m:sub>
          </m:sSub>
          <m:r>
            <w:rPr>
              <w:rFonts w:ascii="Cambria Math" w:eastAsia="宋体" w:hAnsi="Cambria Math" w:cs="Cambria Math"/>
            </w:rPr>
            <m:t>r</m:t>
          </m:r>
        </m:oMath>
      </m:oMathPara>
    </w:p>
    <w:p>
      <w:pPr>
        <w:shd w:val="clear" w:color="auto" w:fill="auto"/>
        <w:spacing w:line="360" w:lineRule="auto"/>
        <w:jc w:val="center"/>
        <w:rPr>
          <w:sz w:val="24"/>
        </w:rPr>
      </w:pPr>
      <m:oMathPara>
        <m:oMathParaPr>
          <m:jc m:val="left"/>
        </m:oMathParaPr>
        <m:oMath>
          <m:f>
            <m:num>
              <m:r>
                <w:rPr>
                  <w:rFonts w:ascii="Cambria Math" w:eastAsia="宋体" w:hAnsi="Cambria Math" w:cs="Cambria Math"/>
                </w:rPr>
                <m:t>G</m:t>
              </m:r>
              <m:r>
                <w:rPr>
                  <w:rFonts w:ascii="Cambria Math" w:eastAsia="宋体" w:hAnsi="Cambria Math" w:cs="Cambria Math"/>
                </w:rPr>
                <m:t>M</m:t>
              </m:r>
              <m:sSub>
                <m:e>
                  <m:r>
                    <w:rPr>
                      <w:rFonts w:ascii="Cambria Math" w:eastAsia="宋体" w:hAnsi="Cambria Math" w:cs="Cambria Math"/>
                    </w:rPr>
                    <m:t>m</m:t>
                  </m:r>
                </m:e>
                <m:sub>
                  <m:r>
                    <w:rPr>
                      <w:rFonts w:ascii="Cambria Math" w:eastAsia="宋体" w:hAnsi="Cambria Math" w:cs="Cambria Math"/>
                    </w:rPr>
                    <m:t>0</m:t>
                  </m:r>
                </m:sub>
              </m:sSub>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0</m:t>
              </m:r>
            </m:sub>
          </m:sSub>
          <m:r>
            <w:rPr>
              <w:rFonts w:ascii="Cambria Math" w:eastAsia="宋体" w:hAnsi="Cambria Math" w:cs="Cambria Math"/>
            </w:rPr>
            <m:t>g</m:t>
          </m:r>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ω</m:t>
              </m:r>
            </m:e>
            <m:sub>
              <m:r>
                <m:rPr>
                  <m:nor/>
                </m:rPr>
                <w:rPr>
                  <w:rFonts w:ascii="Cambria Math" w:eastAsia="宋体" w:hAnsi="Cambria Math" w:cs="Cambria Math"/>
                </w:rPr>
                <m:t>A</m:t>
              </m:r>
            </m:sub>
          </m:sSub>
          <m:r>
            <w:rPr>
              <w:rFonts w:ascii="Cambria Math" w:eastAsia="宋体" w:hAnsi="Cambria Math" w:cs="Cambria Math"/>
            </w:rPr>
            <m:t>=</m:t>
          </m:r>
          <m:rad>
            <m:radPr>
              <m:degHide/>
            </m:radPr>
            <m:deg/>
            <m:e>
              <m:f>
                <m:num>
                  <m:r>
                    <w:rPr>
                      <w:rFonts w:ascii="Cambria Math" w:eastAsia="宋体" w:hAnsi="Cambria Math" w:cs="Cambria Math"/>
                    </w:rPr>
                    <m:t>g</m:t>
                  </m:r>
                </m:num>
                <m:den>
                  <m:r>
                    <w:rPr>
                      <w:rFonts w:ascii="Cambria Math" w:eastAsia="宋体" w:hAnsi="Cambria Math" w:cs="Cambria Math"/>
                    </w:rPr>
                    <m:t>8</m:t>
                  </m:r>
                  <m:r>
                    <w:rPr>
                      <w:rFonts w:ascii="Cambria Math" w:eastAsia="宋体" w:hAnsi="Cambria Math" w:cs="Cambria Math"/>
                    </w:rPr>
                    <m:t>R</m:t>
                  </m:r>
                </m:den>
              </m:f>
            </m:e>
          </m:rad>
        </m:oMath>
      </m:oMathPara>
    </w:p>
    <w:p>
      <w:pPr>
        <w:shd w:val="clear" w:color="auto" w:fill="auto"/>
        <w:spacing w:line="360" w:lineRule="auto"/>
        <w:jc w:val="left"/>
        <w:rPr>
          <w:sz w:val="24"/>
        </w:rPr>
      </w:pPr>
      <w:r>
        <w:rPr>
          <w:sz w:val="24"/>
        </w:rPr>
        <w:t>（2）根据角度关系</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ω</m:t>
              </m:r>
            </m:e>
            <m:sub>
              <m:r>
                <m:rPr>
                  <m:nor/>
                </m:rPr>
                <w:rPr>
                  <w:rFonts w:ascii="Cambria Math" w:eastAsia="宋体" w:hAnsi="Cambria Math" w:cs="Cambria Math"/>
                </w:rPr>
                <m:t>A</m:t>
              </m:r>
            </m:sub>
          </m:sSub>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en>
          </m:f>
        </m:oMath>
      </m:oMathPara>
    </w:p>
    <w:p>
      <w:pPr>
        <w:shd w:val="clear" w:color="auto" w:fill="auto"/>
        <w:spacing w:line="360" w:lineRule="auto"/>
        <w:jc w:val="left"/>
        <w:rPr>
          <w:sz w:val="24"/>
        </w:rPr>
      </w:pPr>
      <w:r>
        <w:rPr>
          <w:sz w:val="24"/>
        </w:rPr>
        <w:t>解得</w:t>
      </w:r>
    </w:p>
    <w:p>
      <w:pPr>
        <w:shd w:val="clear" w:color="auto" w:fill="auto"/>
        <w:spacing w:line="360" w:lineRule="auto"/>
        <w:jc w:val="center"/>
        <w:rPr>
          <w:sz w:val="24"/>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3</m:t>
              </m:r>
              <m:d>
                <m:dPr>
                  <m:sepChr m:val=","/>
                </m:dPr>
                <m:e>
                  <m:rad>
                    <m:radPr>
                      <m:degHide/>
                    </m:radPr>
                    <m:deg/>
                    <m:e>
                      <m:f>
                        <m:num>
                          <m:r>
                            <w:rPr>
                              <w:rFonts w:ascii="Cambria Math" w:eastAsia="宋体" w:hAnsi="Cambria Math" w:cs="Cambria Math"/>
                            </w:rPr>
                            <m:t>g</m:t>
                          </m:r>
                        </m:num>
                        <m:den>
                          <m:r>
                            <w:rPr>
                              <w:rFonts w:ascii="Cambria Math" w:eastAsia="宋体" w:hAnsi="Cambria Math" w:cs="Cambria Math"/>
                            </w:rPr>
                            <m:t>8</m:t>
                          </m:r>
                          <m:r>
                            <w:rPr>
                              <w:rFonts w:ascii="Cambria Math" w:eastAsia="宋体" w:hAnsi="Cambria Math" w:cs="Cambria Math"/>
                            </w:rPr>
                            <m:t>R</m:t>
                          </m:r>
                        </m:den>
                      </m:f>
                    </m:e>
                  </m:ra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e>
              </m:d>
            </m:den>
          </m:f>
        </m:oMath>
      </m:oMathPara>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590544"/>
            <wp:docPr id="100119" name="" descr="@@@1591f0c242dd42f7b8d5fad40e7072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64"/>
                    <a:stretch>
                      <a:fillRect/>
                    </a:stretch>
                  </pic:blipFill>
                  <pic:spPr>
                    <a:xfrm>
                      <a:off x="0" y="0"/>
                      <a:ext cx="5276800" cy="590544"/>
                    </a:xfrm>
                    <a:prstGeom prst="rect">
                      <a:avLst/>
                    </a:prstGeom>
                  </pic:spPr>
                </pic:pic>
              </a:graphicData>
            </a:graphic>
          </wp:inline>
        </w:drawing>
      </w:r>
      <w:r>
        <w:rPr>
          <w:sz w:val="21"/>
        </w:rPr>
        <w:t>在爱因斯坦两个假设的基础上，经过严格的数学推导，可以得到两个结果，一是时间延缓效应，二是长度收缩效应。</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44．真空中光速为</w:t>
      </w:r>
      <w:r>
        <w:rPr>
          <w:rFonts w:ascii="Times New Roman" w:eastAsia="Times New Roman" w:hAnsi="Times New Roman" w:cs="Times New Roman"/>
          <w:i/>
          <w:sz w:val="24"/>
        </w:rPr>
        <w:t>c</w:t>
      </w:r>
      <w:r>
        <w:rPr>
          <w:sz w:val="24"/>
        </w:rPr>
        <w:t>。如图为一车厢，向右作匀速直线运动，</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0.9</m:t>
          </m:r>
          <m:r>
            <w:rPr>
              <w:rFonts w:ascii="Cambria Math" w:eastAsia="宋体" w:hAnsi="Cambria Math" w:cs="Cambria Math"/>
            </w:rPr>
            <m:t>c</m:t>
          </m:r>
        </m:oMath>
      </m:oMathPara>
      <w:r>
        <w:rPr>
          <w:sz w:val="24"/>
        </w:rPr>
        <w:t>，车厢内中心有一光源，上方有一个接收器，车厢内可视为真空。车厢内的人测得车厢长为</w:t>
      </w:r>
      <m:oMathPara>
        <m:oMathParaPr>
          <m:jc m:val="left"/>
        </m:oMathParaPr>
        <m:oMath>
          <m:sSub>
            <m:e>
              <m:r>
                <w:rPr>
                  <w:rFonts w:ascii="Cambria Math" w:eastAsia="宋体" w:hAnsi="Cambria Math" w:cs="Cambria Math"/>
                </w:rPr>
                <m:t>L</m:t>
              </m:r>
            </m:e>
            <m:sub>
              <m:r>
                <m:rPr>
                  <m:nor/>
                </m:rPr>
                <w:rPr>
                  <w:rFonts w:ascii="Cambria Math" w:eastAsia="宋体" w:hAnsi="Cambria Math" w:cs="Cambria Math"/>
                </w:rPr>
                <m:t>1</m:t>
              </m:r>
            </m:sub>
          </m:sSub>
        </m:oMath>
      </m:oMathPara>
      <w:r>
        <w:rPr>
          <w:sz w:val="24"/>
        </w:rPr>
        <w:t>，则地面上的人测得车厢长为</w:t>
      </w:r>
      <m:oMathPara>
        <m:oMathParaPr>
          <m:jc m:val="left"/>
        </m:oMathParaPr>
        <m:oMath>
          <m:sSub>
            <m:e>
              <m:r>
                <w:rPr>
                  <w:rFonts w:ascii="Cambria Math" w:eastAsia="宋体" w:hAnsi="Cambria Math" w:cs="Cambria Math"/>
                </w:rPr>
                <m:t>L</m:t>
              </m:r>
            </m:e>
            <m:sub>
              <m:r>
                <m:rPr>
                  <m:nor/>
                </m:rPr>
                <w:rPr>
                  <w:rFonts w:ascii="Cambria Math" w:eastAsia="宋体" w:hAnsi="Cambria Math" w:cs="Cambria Math"/>
                </w:rPr>
                <m:t>2</m:t>
              </m:r>
            </m:sub>
          </m:sSub>
        </m:oMath>
      </m:oMathPara>
      <w:r>
        <w:rPr>
          <w:sz w:val="24"/>
        </w:rPr>
        <w:t>，则（　　）</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1943100" cy="1038225"/>
            <wp:docPr id="100121" name="" descr="@@@b20a53cc-32c6-4657-a1f8-f153f0e01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65"/>
                    <a:stretch>
                      <a:fillRect/>
                    </a:stretch>
                  </pic:blipFill>
                  <pic:spPr>
                    <a:xfrm>
                      <a:off x="0" y="0"/>
                      <a:ext cx="1943100" cy="1038225"/>
                    </a:xfrm>
                    <a:prstGeom prst="rect">
                      <a:avLst/>
                    </a:prstGeom>
                  </pic:spPr>
                </pic:pic>
              </a:graphicData>
            </a:graphic>
          </wp:inline>
        </w:drawing>
      </w:r>
    </w:p>
    <w:p>
      <w:pPr>
        <w:shd w:val="clear" w:color="auto" w:fill="auto"/>
        <w:tabs>
          <w:tab w:val="left" w:pos="4156"/>
        </w:tabs>
        <w:spacing w:line="360" w:lineRule="auto"/>
        <w:jc w:val="left"/>
        <w:rPr>
          <w:sz w:val="24"/>
        </w:rPr>
      </w:pPr>
      <w:r>
        <w:rPr>
          <w:sz w:val="24"/>
        </w:rPr>
        <w:t>A．</w:t>
      </w:r>
      <m:oMathPara>
        <m:oMathParaPr>
          <m:jc m:val="left"/>
        </m:oMathParaPr>
        <m:oMath>
          <m:sSub>
            <m:e>
              <m:r>
                <w:rPr>
                  <w:rFonts w:ascii="Cambria Math" w:eastAsia="宋体" w:hAnsi="Cambria Math" w:cs="Cambria Math"/>
                </w:rPr>
                <m:t>L</m:t>
              </m:r>
            </m:e>
            <m:sub>
              <m:r>
                <m:rPr>
                  <m:nor/>
                </m:rP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L</m:t>
              </m:r>
            </m:e>
            <m:sub>
              <m:r>
                <m:rPr>
                  <m:nor/>
                </m:rPr>
                <w:rPr>
                  <w:rFonts w:ascii="Cambria Math" w:eastAsia="宋体" w:hAnsi="Cambria Math" w:cs="Cambria Math"/>
                </w:rPr>
                <m:t>2</m:t>
              </m:r>
            </m:sub>
          </m:sSub>
        </m:oMath>
      </m:oMathPara>
      <w:r>
        <w:rPr>
          <w:sz w:val="24"/>
        </w:rPr>
        <w:tab/>
      </w:r>
      <w:r>
        <w:rPr>
          <w:sz w:val="24"/>
        </w:rPr>
        <w:t>B．</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oMath>
      </m:oMathPara>
    </w:p>
    <w:p>
      <w:pPr>
        <w:shd w:val="clear" w:color="auto" w:fill="auto"/>
        <w:tabs>
          <w:tab w:val="left" w:pos="4156"/>
        </w:tabs>
        <w:spacing w:line="360" w:lineRule="auto"/>
        <w:jc w:val="left"/>
        <w:rPr>
          <w:sz w:val="24"/>
        </w:rPr>
      </w:pPr>
      <w:r>
        <w:rPr>
          <w:sz w:val="24"/>
        </w:rPr>
        <w:t>C．</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L</m:t>
              </m:r>
            </m:e>
            <m:sub>
              <m:r>
                <w:rPr>
                  <w:rFonts w:ascii="Cambria Math" w:eastAsia="宋体" w:hAnsi="Cambria Math" w:cs="Cambria Math"/>
                </w:rPr>
                <m:t>2</m:t>
              </m:r>
            </m:sub>
          </m:sSub>
        </m:oMath>
      </m:oMathPara>
      <w:r>
        <w:rPr>
          <w:sz w:val="24"/>
        </w:rPr>
        <w:tab/>
      </w:r>
      <w:r>
        <w:rPr>
          <w:sz w:val="24"/>
        </w:rPr>
        <w:t>D．无法判断</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【知识点】长度收缩效应</w:t>
      </w:r>
    </w:p>
    <w:p>
      <w:pPr>
        <w:shd w:val="clear" w:color="auto" w:fill="auto"/>
        <w:spacing w:line="360" w:lineRule="auto"/>
        <w:jc w:val="left"/>
        <w:rPr>
          <w:sz w:val="24"/>
        </w:rPr>
      </w:pPr>
      <w:r>
        <w:rPr>
          <w:sz w:val="24"/>
        </w:rPr>
        <w:t>【详解】根据尺缩效应，车厢内的人测得车厢长为</w:t>
      </w:r>
      <m:oMathPara>
        <m:oMathParaPr>
          <m:jc m:val="left"/>
        </m:oMathParaPr>
        <m:oMath>
          <m:sSub>
            <m:e>
              <m:r>
                <w:rPr>
                  <w:rFonts w:ascii="Cambria Math" w:eastAsia="宋体" w:hAnsi="Cambria Math" w:cs="Cambria Math"/>
                </w:rPr>
                <m:t>L</m:t>
              </m:r>
            </m:e>
            <m:sub>
              <m:r>
                <m:rPr>
                  <m:nor/>
                </m:rPr>
                <w:rPr>
                  <w:rFonts w:ascii="Cambria Math" w:eastAsia="宋体" w:hAnsi="Cambria Math" w:cs="Cambria Math"/>
                </w:rPr>
                <m:t>1</m:t>
              </m:r>
            </m:sub>
          </m:sSub>
        </m:oMath>
      </m:oMathPara>
      <w:r>
        <w:rPr>
          <w:sz w:val="24"/>
        </w:rPr>
        <w:t>，则地面上的人测得车厢长为</w:t>
      </w:r>
    </w:p>
    <w:p>
      <w:pPr>
        <w:shd w:val="clear" w:color="auto" w:fill="auto"/>
        <w:spacing w:line="360" w:lineRule="auto"/>
        <w:jc w:val="center"/>
        <w:rPr>
          <w:sz w:val="24"/>
        </w:rPr>
      </w:pPr>
      <m:oMathPara>
        <m:oMathParaPr>
          <m:jc m:val="left"/>
        </m:oMathParaP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ad>
            <m:radPr>
              <m:degHide/>
            </m:radPr>
            <m:deg/>
            <m:e>
              <m:r>
                <w:rPr>
                  <w:rFonts w:ascii="Cambria Math" w:eastAsia="宋体" w:hAnsi="Cambria Math" w:cs="Cambria Math"/>
                </w:rPr>
                <m:t>1</m:t>
              </m:r>
              <m:r>
                <w:rPr>
                  <w:rFonts w:ascii="Cambria Math" w:eastAsia="宋体" w:hAnsi="Cambria Math" w:cs="Cambria Math"/>
                </w:rPr>
                <m:t>−</m:t>
              </m:r>
              <m:f>
                <m:num>
                  <m:sSup>
                    <m:e>
                      <m:r>
                        <w:rPr>
                          <w:rFonts w:ascii="Cambria Math" w:eastAsia="宋体" w:hAnsi="Cambria Math" w:cs="Cambria Math"/>
                        </w:rPr>
                        <m:t>v</m:t>
                      </m:r>
                    </m:e>
                    <m:sup>
                      <m:r>
                        <w:rPr>
                          <w:rFonts w:ascii="Cambria Math" w:eastAsia="宋体" w:hAnsi="Cambria Math" w:cs="Cambria Math"/>
                        </w:rPr>
                        <m:t>2</m:t>
                      </m:r>
                    </m:sup>
                  </m:sSup>
                </m:num>
                <m:den>
                  <m:sSup>
                    <m:e>
                      <m:r>
                        <w:rPr>
                          <w:rFonts w:ascii="Cambria Math" w:eastAsia="宋体" w:hAnsi="Cambria Math" w:cs="Cambria Math"/>
                        </w:rPr>
                        <m:t>c</m:t>
                      </m:r>
                    </m:e>
                    <m:sup>
                      <m:r>
                        <w:rPr>
                          <w:rFonts w:ascii="Cambria Math" w:eastAsia="宋体" w:hAnsi="Cambria Math" w:cs="Cambria Math"/>
                        </w:rPr>
                        <m:t>2</m:t>
                      </m:r>
                    </m:sup>
                  </m:sSup>
                </m:den>
              </m:f>
            </m:e>
          </m:rad>
          <m:r>
            <w:rPr>
              <w:rFonts w:ascii="Cambria Math" w:eastAsia="宋体" w:hAnsi="Cambria Math" w:cs="Cambria Math"/>
            </w:rPr>
            <m:t>&lt;</m:t>
          </m:r>
          <m:sSub>
            <m:e>
              <m:r>
                <w:rPr>
                  <w:rFonts w:ascii="Cambria Math" w:eastAsia="宋体" w:hAnsi="Cambria Math" w:cs="Cambria Math"/>
                </w:rPr>
                <m:t>L</m:t>
              </m:r>
            </m:e>
            <m:sub>
              <m:r>
                <w:rPr>
                  <w:rFonts w:ascii="Cambria Math" w:eastAsia="宋体" w:hAnsi="Cambria Math" w:cs="Cambria Math"/>
                </w:rPr>
                <m:t>1</m:t>
              </m:r>
            </m:sub>
          </m:sSub>
        </m:oMath>
      </m:oMathPara>
    </w:p>
    <w:p>
      <w:pPr>
        <w:shd w:val="clear" w:color="auto" w:fill="auto"/>
        <w:spacing w:line="360" w:lineRule="auto"/>
        <w:jc w:val="left"/>
        <w:rPr>
          <w:sz w:val="24"/>
        </w:rPr>
      </w:pPr>
      <w:r>
        <w:rPr>
          <w:sz w:val="24"/>
        </w:rPr>
        <w:t>故选C。</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45．A、B、C是三个完全相同的时钟，A放在地面上，B、C分别放在以速度</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B</m:t>
              </m:r>
            </m:sub>
          </m:sSub>
        </m:oMath>
      </m:oMathPara>
      <w:r>
        <w:rPr>
          <w:sz w:val="24"/>
        </w:rPr>
        <w:t>和</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C</m:t>
              </m:r>
            </m:sub>
          </m:sSub>
        </m:oMath>
      </m:oMathPara>
      <w:r>
        <w:rPr>
          <w:sz w:val="24"/>
        </w:rPr>
        <w:t>朝同一方向飞行的两个火箭上，且</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B</m:t>
              </m:r>
            </m:sub>
          </m:sSub>
          <m:r>
            <w:rPr>
              <w:rFonts w:ascii="Cambria Math" w:eastAsia="宋体" w:hAnsi="Cambria Math" w:cs="Cambria Math"/>
            </w:rPr>
            <m:t>&gt;</m:t>
          </m:r>
          <m:sSub>
            <m:e>
              <m:r>
                <w:rPr>
                  <w:rFonts w:ascii="Cambria Math" w:eastAsia="宋体" w:hAnsi="Cambria Math" w:cs="Cambria Math"/>
                </w:rPr>
                <m:t>v</m:t>
              </m:r>
            </m:e>
            <m:sub>
              <m:r>
                <m:rPr>
                  <m:sty m:val="p"/>
                </m:rPr>
                <w:rPr>
                  <w:rFonts w:ascii="Cambria Math" w:eastAsia="宋体" w:hAnsi="Cambria Math" w:cs="Cambria Math"/>
                </w:rPr>
                <m:t>C</m:t>
              </m:r>
            </m:sub>
          </m:sSub>
        </m:oMath>
      </m:oMathPara>
      <w:r>
        <w:rPr>
          <w:sz w:val="24"/>
        </w:rPr>
        <w:t>。地面上的观察者认为走得最慢的时钟是（　　）</w:t>
      </w:r>
    </w:p>
    <w:p>
      <w:pPr>
        <w:shd w:val="clear" w:color="auto" w:fill="auto"/>
        <w:spacing w:line="360" w:lineRule="auto"/>
        <w:jc w:val="left"/>
        <w:rPr>
          <w:sz w:val="24"/>
        </w:rPr>
      </w:pPr>
      <w:r>
        <w:rPr>
          <w:rFonts w:ascii="Times New Roman" w:eastAsia="Times New Roman" w:hAnsi="Times New Roman" w:cs="Times New Roman"/>
          <w:strike w:val="0"/>
          <w:kern w:val="0"/>
          <w:sz w:val="24"/>
          <w:szCs w:val="24"/>
          <w:u w:val="none"/>
        </w:rPr>
        <w:drawing>
          <wp:inline>
            <wp:extent cx="1866900" cy="1114425"/>
            <wp:docPr id="100123" name="" descr="@@@446a915e57ab42e7aab53732d80ae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66"/>
                    <a:stretch>
                      <a:fillRect/>
                    </a:stretch>
                  </pic:blipFill>
                  <pic:spPr>
                    <a:xfrm>
                      <a:off x="0" y="0"/>
                      <a:ext cx="1866900" cy="11144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4"/>
        </w:rPr>
      </w:pPr>
      <w:r>
        <w:rPr>
          <w:sz w:val="24"/>
        </w:rPr>
        <w:t>A．A时钟</w:t>
      </w:r>
      <w:r>
        <w:rPr>
          <w:sz w:val="24"/>
        </w:rPr>
        <w:tab/>
      </w:r>
      <w:r>
        <w:rPr>
          <w:sz w:val="24"/>
        </w:rPr>
        <w:t>B．B时钟</w:t>
      </w:r>
      <w:r>
        <w:rPr>
          <w:sz w:val="24"/>
        </w:rPr>
        <w:tab/>
      </w:r>
      <w:r>
        <w:rPr>
          <w:sz w:val="24"/>
        </w:rPr>
        <w:t>C．C时钟</w:t>
      </w:r>
      <w:r>
        <w:rPr>
          <w:sz w:val="24"/>
        </w:rPr>
        <w:tab/>
      </w:r>
      <w:r>
        <w:rPr>
          <w:sz w:val="24"/>
        </w:rPr>
        <w:t>D．无法确定</w:t>
      </w:r>
    </w:p>
    <w:p>
      <w:pPr>
        <w:shd w:val="clear" w:color="auto" w:fill="auto"/>
        <w:spacing w:line="360" w:lineRule="auto"/>
        <w:jc w:val="left"/>
        <w:rPr>
          <w:sz w:val="24"/>
        </w:rPr>
      </w:pPr>
      <w:r>
        <w:rPr>
          <w:sz w:val="24"/>
        </w:rPr>
        <w:t>【答案】B</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【知识点】时间延缓效应</w:t>
      </w:r>
    </w:p>
    <w:p>
      <w:pPr>
        <w:shd w:val="clear" w:color="auto" w:fill="auto"/>
        <w:spacing w:line="360" w:lineRule="auto"/>
        <w:jc w:val="left"/>
        <w:rPr>
          <w:sz w:val="24"/>
        </w:rPr>
      </w:pPr>
      <w:r>
        <w:rPr>
          <w:sz w:val="24"/>
        </w:rPr>
        <w:t>【详解】根据公式</w:t>
      </w:r>
    </w:p>
    <w:p>
      <w:pPr>
        <w:shd w:val="clear" w:color="auto" w:fill="auto"/>
        <w:spacing w:line="360" w:lineRule="auto"/>
        <w:jc w:val="center"/>
        <w:rPr>
          <w:sz w:val="24"/>
        </w:rPr>
      </w:pPr>
      <m:oMathPara>
        <m:oMathParaPr>
          <m:jc m:val="left"/>
        </m:oMathParaPr>
        <m:oMath>
          <m:r>
            <m:rPr>
              <m:nor/>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0</m:t>
                  </m:r>
                </m:sub>
              </m:sSub>
            </m:num>
            <m:den>
              <m:rad>
                <m:radPr>
                  <m:degHide/>
                </m:radPr>
                <m:deg/>
                <m:e>
                  <m:r>
                    <w:rPr>
                      <w:rFonts w:ascii="Cambria Math" w:eastAsia="宋体" w:hAnsi="Cambria Math" w:cs="Cambria Math"/>
                    </w:rPr>
                    <m:t>1</m:t>
                  </m:r>
                  <m:r>
                    <w:rPr>
                      <w:rFonts w:ascii="Cambria Math" w:eastAsia="宋体" w:hAnsi="Cambria Math" w:cs="Cambria Math"/>
                    </w:rPr>
                    <m:t>−</m:t>
                  </m:r>
                  <m:sSup>
                    <m:e>
                      <m:d>
                        <m:dPr>
                          <m:sepChr m:val=","/>
                        </m:dPr>
                        <m:e>
                          <m:f>
                            <m:num>
                              <m:r>
                                <w:rPr>
                                  <w:rFonts w:ascii="Cambria Math" w:eastAsia="宋体" w:hAnsi="Cambria Math" w:cs="Cambria Math"/>
                                </w:rPr>
                                <m:t>v</m:t>
                              </m:r>
                            </m:num>
                            <m:den>
                              <m:r>
                                <w:rPr>
                                  <w:rFonts w:ascii="Cambria Math" w:eastAsia="宋体" w:hAnsi="Cambria Math" w:cs="Cambria Math"/>
                                </w:rPr>
                                <m:t>c</m:t>
                              </m:r>
                            </m:den>
                          </m:f>
                        </m:e>
                      </m:d>
                    </m:e>
                    <m:sup>
                      <m:r>
                        <w:rPr>
                          <w:rFonts w:ascii="Cambria Math" w:eastAsia="宋体" w:hAnsi="Cambria Math" w:cs="Cambria Math"/>
                        </w:rPr>
                        <m:t>2</m:t>
                      </m:r>
                    </m:sup>
                  </m:sSup>
                </m:e>
              </m:rad>
            </m:den>
          </m:f>
        </m:oMath>
      </m:oMathPara>
    </w:p>
    <w:p>
      <w:pPr>
        <w:shd w:val="clear" w:color="auto" w:fill="auto"/>
        <w:spacing w:line="360" w:lineRule="auto"/>
        <w:jc w:val="left"/>
        <w:rPr>
          <w:sz w:val="24"/>
        </w:rPr>
      </w:pPr>
      <w:r>
        <w:rPr>
          <w:sz w:val="24"/>
        </w:rPr>
        <w:t>可知相对于观察者的速度</w:t>
      </w:r>
      <w:r>
        <w:rPr>
          <w:rFonts w:ascii="Times New Roman" w:eastAsia="Times New Roman" w:hAnsi="Times New Roman" w:cs="Times New Roman"/>
          <w:i/>
          <w:sz w:val="24"/>
        </w:rPr>
        <w:t>v</w:t>
      </w:r>
      <w:r>
        <w:rPr>
          <w:sz w:val="24"/>
        </w:rPr>
        <w:t>越大，其上的时间进程越慢，B时钟相对于观察者的速度最大，所以B走的最慢。地面上的钟A的速度</w:t>
      </w:r>
      <w:r>
        <w:rPr>
          <w:rFonts w:ascii="Times New Roman" w:eastAsia="Times New Roman" w:hAnsi="Times New Roman" w:cs="Times New Roman"/>
          <w:i/>
          <w:sz w:val="24"/>
        </w:rPr>
        <w:t>v</w:t>
      </w:r>
      <w:r>
        <w:rPr>
          <w:sz w:val="24"/>
        </w:rPr>
        <w:t>=0，它所记录的两事件的时间间隔最大，即地面上的钟走得最快，故B正确，ACD错误。</w:t>
      </w:r>
    </w:p>
    <w:p>
      <w:pPr>
        <w:shd w:val="clear" w:color="auto" w:fill="auto"/>
        <w:spacing w:line="360" w:lineRule="auto"/>
        <w:jc w:val="left"/>
        <w:rPr>
          <w:sz w:val="24"/>
        </w:rPr>
      </w:pPr>
      <w:r>
        <w:rPr>
          <w:sz w:val="24"/>
        </w:rPr>
        <w:t>故选B。</w:t>
      </w:r>
    </w:p>
    <w:p>
      <w:pPr>
        <w:shd w:val="clear" w:color="auto" w:fill="auto"/>
        <w:spacing w:line="360" w:lineRule="auto"/>
        <w:jc w:val="left"/>
        <w:rPr>
          <w:sz w:val="24"/>
        </w:rPr>
      </w:pPr>
      <w:r>
        <w:rPr>
          <w:sz w:val="24"/>
        </w:rPr>
        <w:t>46．关于相对论时空观，下列说法</w:t>
      </w:r>
      <w:r>
        <w:rPr>
          <w:sz w:val="24"/>
          <w:em w:val="dot"/>
          <w:lang w:eastAsia="zh-CN"/>
        </w:rPr>
        <w:t>错误</w:t>
      </w:r>
      <w:r>
        <w:rPr>
          <w:sz w:val="24"/>
        </w:rPr>
        <w:t>的是（　　）</w:t>
      </w:r>
    </w:p>
    <w:p>
      <w:pPr>
        <w:shd w:val="clear" w:color="auto" w:fill="auto"/>
        <w:spacing w:line="360" w:lineRule="auto"/>
        <w:jc w:val="left"/>
        <w:rPr>
          <w:sz w:val="24"/>
        </w:rPr>
      </w:pPr>
      <w:r>
        <w:rPr>
          <w:sz w:val="24"/>
        </w:rPr>
        <w:t>A．在不同的惯性参考系中，物理规律的形式都是相同的</w:t>
      </w:r>
    </w:p>
    <w:p>
      <w:pPr>
        <w:shd w:val="clear" w:color="auto" w:fill="auto"/>
        <w:spacing w:line="360" w:lineRule="auto"/>
        <w:jc w:val="left"/>
        <w:rPr>
          <w:sz w:val="24"/>
        </w:rPr>
      </w:pPr>
      <w:r>
        <w:rPr>
          <w:sz w:val="24"/>
        </w:rPr>
        <w:t>B．真空中的光速在不同的惯性参照系中大小都是相等的</w:t>
      </w:r>
    </w:p>
    <w:p>
      <w:pPr>
        <w:shd w:val="clear" w:color="auto" w:fill="auto"/>
        <w:spacing w:line="360" w:lineRule="auto"/>
        <w:jc w:val="left"/>
        <w:rPr>
          <w:sz w:val="24"/>
        </w:rPr>
      </w:pPr>
      <w:r>
        <w:rPr>
          <w:sz w:val="24"/>
        </w:rPr>
        <w:t>C．运动物体的长度（空间距离）跟物体的运动状态无关</w:t>
      </w:r>
    </w:p>
    <w:p>
      <w:pPr>
        <w:shd w:val="clear" w:color="auto" w:fill="auto"/>
        <w:spacing w:line="360" w:lineRule="auto"/>
        <w:jc w:val="left"/>
        <w:rPr>
          <w:sz w:val="24"/>
        </w:rPr>
      </w:pPr>
      <w:r>
        <w:rPr>
          <w:sz w:val="24"/>
        </w:rPr>
        <w:t>D．物理过程的快慢（时间进程）跟物体的运动状态有关</w:t>
      </w:r>
    </w:p>
    <w:p>
      <w:pPr>
        <w:shd w:val="clear" w:color="auto" w:fill="auto"/>
        <w:spacing w:line="360" w:lineRule="auto"/>
        <w:jc w:val="left"/>
        <w:rPr>
          <w:sz w:val="24"/>
        </w:rPr>
      </w:pPr>
      <w:r>
        <w:rPr>
          <w:sz w:val="24"/>
        </w:rPr>
        <w:t>【答案】C</w:t>
      </w:r>
    </w:p>
    <w:p>
      <w:pPr>
        <w:shd w:val="clear" w:color="auto" w:fill="auto"/>
        <w:spacing w:line="360" w:lineRule="auto"/>
        <w:jc w:val="left"/>
        <w:rPr>
          <w:sz w:val="24"/>
        </w:rPr>
      </w:pPr>
      <w:r>
        <w:rPr>
          <w:sz w:val="24"/>
        </w:rPr>
        <w:t>【难度】0.94</w:t>
      </w:r>
    </w:p>
    <w:p>
      <w:pPr>
        <w:shd w:val="clear" w:color="auto" w:fill="auto"/>
        <w:spacing w:line="360" w:lineRule="auto"/>
        <w:jc w:val="left"/>
        <w:rPr>
          <w:sz w:val="24"/>
        </w:rPr>
      </w:pPr>
      <w:r>
        <w:rPr>
          <w:sz w:val="24"/>
        </w:rPr>
        <w:t>【知识点】狭义相对论的两个基本假设</w:t>
      </w:r>
    </w:p>
    <w:p>
      <w:pPr>
        <w:shd w:val="clear" w:color="auto" w:fill="auto"/>
        <w:spacing w:line="360" w:lineRule="auto"/>
        <w:jc w:val="left"/>
        <w:rPr>
          <w:sz w:val="24"/>
        </w:rPr>
      </w:pPr>
      <w:r>
        <w:rPr>
          <w:sz w:val="24"/>
        </w:rPr>
        <w:t>【详解】</w:t>
      </w:r>
      <w:r>
        <w:rPr>
          <w:sz w:val="21"/>
        </w:rPr>
        <w:t>AB</w:t>
      </w:r>
      <w:r>
        <w:rPr>
          <w:sz w:val="21"/>
        </w:rPr>
        <w:t>．</w:t>
      </w:r>
      <w:r>
        <w:rPr>
          <w:sz w:val="24"/>
        </w:rPr>
        <w:t>根据相对论的两条假说，在不同的惯性系中，物理规律的形式都是相同的，在不同惯性系中，光在真空中任何方向的传播速度都相同，故AB正确；</w:t>
      </w:r>
    </w:p>
    <w:p>
      <w:pPr>
        <w:shd w:val="clear" w:color="auto" w:fill="auto"/>
        <w:spacing w:line="360" w:lineRule="auto"/>
        <w:jc w:val="left"/>
        <w:rPr>
          <w:sz w:val="24"/>
        </w:rPr>
      </w:pPr>
      <w:r>
        <w:rPr>
          <w:sz w:val="21"/>
        </w:rPr>
        <w:t>CD</w:t>
      </w:r>
      <w:r>
        <w:rPr>
          <w:sz w:val="21"/>
        </w:rPr>
        <w:t>．</w:t>
      </w:r>
      <w:r>
        <w:rPr>
          <w:sz w:val="24"/>
        </w:rPr>
        <w:t>根据相对论时空观可知，运动物体的长度以及物理过程的快慢都与物体的运动状态有关，故C错误，D正确。</w:t>
      </w:r>
    </w:p>
    <w:p>
      <w:pPr>
        <w:shd w:val="clear" w:color="auto" w:fill="auto"/>
        <w:spacing w:line="360" w:lineRule="auto"/>
        <w:jc w:val="left"/>
        <w:rPr>
          <w:sz w:val="24"/>
        </w:rPr>
      </w:pPr>
      <w:r>
        <w:rPr>
          <w:sz w:val="24"/>
        </w:rPr>
        <w:t>本题选错误的，故选C。</w:t>
      </w:r>
    </w:p>
    <w:p>
      <w:pPr>
        <w:shd w:val="clear" w:color="auto" w:fill="auto"/>
        <w:spacing w:line="360" w:lineRule="auto"/>
        <w:jc w:val="left"/>
        <w:rPr>
          <w:sz w:val="24"/>
        </w:rPr>
      </w:pPr>
      <w:r>
        <w:rPr>
          <w:sz w:val="24"/>
        </w:rPr>
        <w:t>47．假设地面上有一列火车以接近光速的速度运行，其内站立着一个中等身材的人，站在路旁的人观察车里的人，观察的结果是（</w:t>
      </w:r>
      <w:r>
        <w:rPr>
          <w:rFonts w:ascii="Times New Roman" w:eastAsia="Times New Roman" w:hAnsi="Times New Roman" w:cs="Times New Roman"/>
          <w:kern w:val="0"/>
          <w:sz w:val="24"/>
          <w:szCs w:val="24"/>
        </w:rPr>
        <w:t>   </w:t>
      </w:r>
      <w:r>
        <w:rPr>
          <w:sz w:val="24"/>
        </w:rPr>
        <w:t>）</w:t>
      </w:r>
    </w:p>
    <w:p>
      <w:pPr>
        <w:shd w:val="clear" w:color="auto" w:fill="auto"/>
        <w:spacing w:line="360" w:lineRule="auto"/>
        <w:jc w:val="left"/>
        <w:rPr>
          <w:sz w:val="24"/>
        </w:rPr>
      </w:pPr>
      <w:r>
        <w:rPr>
          <w:sz w:val="24"/>
        </w:rPr>
        <w:t>A．这个人身体变高</w:t>
      </w:r>
    </w:p>
    <w:p>
      <w:pPr>
        <w:shd w:val="clear" w:color="auto" w:fill="auto"/>
        <w:spacing w:line="360" w:lineRule="auto"/>
        <w:jc w:val="left"/>
        <w:rPr>
          <w:sz w:val="24"/>
        </w:rPr>
      </w:pPr>
      <w:r>
        <w:rPr>
          <w:sz w:val="24"/>
        </w:rPr>
        <w:t>B．这个人身体变矮</w:t>
      </w:r>
    </w:p>
    <w:p>
      <w:pPr>
        <w:shd w:val="clear" w:color="auto" w:fill="auto"/>
        <w:spacing w:line="360" w:lineRule="auto"/>
        <w:jc w:val="left"/>
        <w:rPr>
          <w:sz w:val="24"/>
        </w:rPr>
      </w:pPr>
      <w:r>
        <w:rPr>
          <w:sz w:val="24"/>
        </w:rPr>
        <w:t>C．这个人身体变胖</w:t>
      </w:r>
    </w:p>
    <w:p>
      <w:pPr>
        <w:shd w:val="clear" w:color="auto" w:fill="auto"/>
        <w:spacing w:line="360" w:lineRule="auto"/>
        <w:jc w:val="left"/>
        <w:rPr>
          <w:sz w:val="24"/>
        </w:rPr>
      </w:pPr>
      <w:r>
        <w:rPr>
          <w:sz w:val="24"/>
        </w:rPr>
        <w:t>D．这个人身体变瘦</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【知识点】长度收缩效应</w:t>
      </w:r>
    </w:p>
    <w:p>
      <w:pPr>
        <w:shd w:val="clear" w:color="auto" w:fill="auto"/>
        <w:spacing w:line="360" w:lineRule="auto"/>
        <w:jc w:val="left"/>
        <w:rPr>
          <w:sz w:val="24"/>
        </w:rPr>
      </w:pPr>
      <w:r>
        <w:rPr>
          <w:sz w:val="24"/>
        </w:rPr>
        <w:t>【详解】由公式</w:t>
      </w: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v</m:t>
                      </m:r>
                    </m:num>
                    <m:den>
                      <m:r>
                        <w:rPr>
                          <w:rFonts w:ascii="Cambria Math" w:eastAsia="宋体" w:hAnsi="Cambria Math" w:cs="Cambria Math"/>
                        </w:rPr>
                        <m:t>c</m:t>
                      </m:r>
                    </m:den>
                  </m:f>
                  <m:r>
                    <w:rPr>
                      <w:rFonts w:ascii="Cambria Math" w:eastAsia="宋体" w:hAnsi="Cambria Math" w:cs="Cambria Math"/>
                    </w:rPr>
                    <m:t>)</m:t>
                  </m:r>
                </m:e>
                <m:sup>
                  <m:r>
                    <w:rPr>
                      <w:rFonts w:ascii="Cambria Math" w:eastAsia="宋体" w:hAnsi="Cambria Math" w:cs="Cambria Math"/>
                    </w:rPr>
                    <m:t>2</m:t>
                  </m:r>
                </m:sup>
              </m:sSup>
            </m:e>
          </m:rad>
        </m:oMath>
      </m:oMathPara>
      <w:r>
        <w:rPr>
          <w:sz w:val="24"/>
        </w:rPr>
        <w:t>可知，在运动方向上，人的宽度要减小，在垂直于运动方向上，人的高度不变。</w:t>
      </w:r>
    </w:p>
    <w:p>
      <w:pPr>
        <w:shd w:val="clear" w:color="auto" w:fill="auto"/>
        <w:spacing w:line="360" w:lineRule="auto"/>
        <w:jc w:val="left"/>
        <w:rPr>
          <w:sz w:val="24"/>
        </w:rPr>
      </w:pPr>
      <w:r>
        <w:rPr>
          <w:sz w:val="24"/>
        </w:rPr>
        <w:t>故选D。</w:t>
      </w:r>
    </w:p>
    <w:p>
      <w:pPr>
        <w:shd w:val="clear" w:color="auto" w:fill="auto"/>
        <w:spacing w:line="360" w:lineRule="auto"/>
        <w:jc w:val="both"/>
        <w:rPr>
          <w:sz w:val="24"/>
        </w:rPr>
      </w:pPr>
      <w:r>
        <w:rPr>
          <w:rFonts w:ascii="Times New Roman" w:eastAsia="Times New Roman" w:hAnsi="Times New Roman" w:cs="Times New Roman"/>
          <w:strike w:val="0"/>
          <w:kern w:val="0"/>
          <w:sz w:val="24"/>
          <w:szCs w:val="24"/>
          <w:u w:val="none"/>
        </w:rPr>
        <w:drawing>
          <wp:inline>
            <wp:extent cx="5276800" cy="590544"/>
            <wp:docPr id="100125" name="" descr="@@@92a158fe931949569a2f8a0778731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67"/>
                    <a:stretch>
                      <a:fillRect/>
                    </a:stretch>
                  </pic:blipFill>
                  <pic:spPr>
                    <a:xfrm>
                      <a:off x="0" y="0"/>
                      <a:ext cx="5276800" cy="590544"/>
                    </a:xfrm>
                    <a:prstGeom prst="rect">
                      <a:avLst/>
                    </a:prstGeom>
                  </pic:spPr>
                </pic:pic>
              </a:graphicData>
            </a:graphic>
          </wp:inline>
        </w:drawing>
      </w:r>
      <w:r>
        <w:rPr>
          <w:sz w:val="21"/>
        </w:rPr>
        <w:t>经典力学适用于低速运动，不适用于高速运动；只适用于宏观世界，不适用于微观世界。</w:t>
      </w:r>
    </w:p>
    <w:p>
      <w:pPr>
        <w:shd w:val="clear" w:color="auto" w:fill="auto"/>
        <w:spacing w:line="360" w:lineRule="auto"/>
        <w:jc w:val="left"/>
        <w:rPr>
          <w:b/>
          <w:sz w:val="24"/>
        </w:rPr>
      </w:pPr>
      <w:r>
        <w:rPr>
          <w:b/>
          <w:sz w:val="24"/>
        </w:rPr>
        <w:t>【例题】</w:t>
      </w:r>
    </w:p>
    <w:p>
      <w:pPr>
        <w:shd w:val="clear" w:color="auto" w:fill="auto"/>
        <w:spacing w:line="360" w:lineRule="auto"/>
        <w:jc w:val="left"/>
        <w:rPr>
          <w:sz w:val="24"/>
        </w:rPr>
      </w:pPr>
      <w:r>
        <w:rPr>
          <w:sz w:val="24"/>
        </w:rPr>
        <w:t>48．下列关于牛顿力学和相对论的说法正确的是（　　）</w:t>
      </w:r>
    </w:p>
    <w:p>
      <w:pPr>
        <w:shd w:val="clear" w:color="auto" w:fill="auto"/>
        <w:spacing w:line="360" w:lineRule="auto"/>
        <w:jc w:val="left"/>
        <w:rPr>
          <w:sz w:val="24"/>
        </w:rPr>
      </w:pPr>
      <w:r>
        <w:rPr>
          <w:sz w:val="24"/>
        </w:rPr>
        <w:t>A．牛顿力学只适用于宏观世界中做低速运动的物体</w:t>
      </w:r>
    </w:p>
    <w:p>
      <w:pPr>
        <w:shd w:val="clear" w:color="auto" w:fill="auto"/>
        <w:spacing w:line="360" w:lineRule="auto"/>
        <w:jc w:val="left"/>
        <w:rPr>
          <w:sz w:val="24"/>
        </w:rPr>
      </w:pPr>
      <w:r>
        <w:rPr>
          <w:sz w:val="24"/>
        </w:rPr>
        <w:t>B．相对论的出现，使牛顿力学失去了意义</w:t>
      </w:r>
    </w:p>
    <w:p>
      <w:pPr>
        <w:shd w:val="clear" w:color="auto" w:fill="auto"/>
        <w:spacing w:line="360" w:lineRule="auto"/>
        <w:jc w:val="left"/>
        <w:rPr>
          <w:sz w:val="24"/>
        </w:rPr>
      </w:pPr>
      <w:r>
        <w:rPr>
          <w:sz w:val="24"/>
        </w:rPr>
        <w:t>C．相对论认为时间和空间并不是相互独立的</w:t>
      </w:r>
    </w:p>
    <w:p>
      <w:pPr>
        <w:shd w:val="clear" w:color="auto" w:fill="auto"/>
        <w:spacing w:line="360" w:lineRule="auto"/>
        <w:jc w:val="left"/>
        <w:rPr>
          <w:sz w:val="24"/>
        </w:rPr>
      </w:pPr>
      <w:r>
        <w:rPr>
          <w:sz w:val="24"/>
        </w:rPr>
        <w:t>D．狭义相对论的其中一个基本假设是在不同的惯性参考系中，测得的真空中的光速不相同</w:t>
      </w:r>
    </w:p>
    <w:p>
      <w:pPr>
        <w:shd w:val="clear" w:color="auto" w:fill="auto"/>
        <w:spacing w:line="360" w:lineRule="auto"/>
        <w:jc w:val="left"/>
        <w:rPr>
          <w:sz w:val="24"/>
        </w:rPr>
      </w:pPr>
      <w:r>
        <w:rPr>
          <w:sz w:val="24"/>
        </w:rPr>
        <w:t>【答案】AC</w:t>
      </w:r>
    </w:p>
    <w:p>
      <w:pPr>
        <w:shd w:val="clear" w:color="auto" w:fill="auto"/>
        <w:spacing w:line="360" w:lineRule="auto"/>
        <w:jc w:val="left"/>
        <w:rPr>
          <w:sz w:val="24"/>
        </w:rPr>
      </w:pPr>
      <w:r>
        <w:rPr>
          <w:sz w:val="24"/>
        </w:rPr>
        <w:t>【难度】0.65</w:t>
      </w:r>
    </w:p>
    <w:p>
      <w:pPr>
        <w:shd w:val="clear" w:color="auto" w:fill="auto"/>
        <w:spacing w:line="360" w:lineRule="auto"/>
        <w:jc w:val="left"/>
        <w:rPr>
          <w:sz w:val="24"/>
        </w:rPr>
      </w:pPr>
      <w:r>
        <w:rPr>
          <w:sz w:val="24"/>
        </w:rPr>
        <w:t>【知识点】经典相对性原理</w:t>
      </w:r>
    </w:p>
    <w:p>
      <w:pPr>
        <w:shd w:val="clear" w:color="auto" w:fill="auto"/>
        <w:spacing w:line="360" w:lineRule="auto"/>
        <w:jc w:val="left"/>
        <w:rPr>
          <w:sz w:val="24"/>
        </w:rPr>
      </w:pPr>
      <w:r>
        <w:rPr>
          <w:sz w:val="24"/>
        </w:rPr>
        <w:t>【详解】A．牛顿力学只适用于宏观世界中做低速运动的物体，故A正确；</w:t>
      </w:r>
    </w:p>
    <w:p>
      <w:pPr>
        <w:shd w:val="clear" w:color="auto" w:fill="auto"/>
        <w:spacing w:line="360" w:lineRule="auto"/>
        <w:jc w:val="left"/>
        <w:rPr>
          <w:sz w:val="24"/>
        </w:rPr>
      </w:pPr>
      <w:r>
        <w:rPr>
          <w:sz w:val="24"/>
        </w:rPr>
        <w:t>B．相对论的出现，并没有否定经典物理学，经典物理学是相对论在低速运动条件下的特殊情形，故B错误；</w:t>
      </w:r>
    </w:p>
    <w:p>
      <w:pPr>
        <w:shd w:val="clear" w:color="auto" w:fill="auto"/>
        <w:spacing w:line="360" w:lineRule="auto"/>
        <w:jc w:val="left"/>
        <w:rPr>
          <w:sz w:val="24"/>
        </w:rPr>
      </w:pPr>
      <w:r>
        <w:rPr>
          <w:sz w:val="24"/>
        </w:rPr>
        <w:t xml:space="preserve">C．相对论认为时间和空间与物质的运动状态有关，它们之间是相互联系的，不是相互独立的，故C正确； </w:t>
      </w:r>
    </w:p>
    <w:p>
      <w:pPr>
        <w:shd w:val="clear" w:color="auto" w:fill="auto"/>
        <w:spacing w:line="360" w:lineRule="auto"/>
        <w:jc w:val="left"/>
        <w:rPr>
          <w:sz w:val="24"/>
        </w:rPr>
      </w:pPr>
      <w:r>
        <w:rPr>
          <w:sz w:val="24"/>
        </w:rPr>
        <w:t>D．狭义相对论的其中一个基本假设是在不同的惯性参考系中，测得的真空中的光速相同，故D错误。</w:t>
      </w:r>
    </w:p>
    <w:p>
      <w:pPr>
        <w:shd w:val="clear" w:color="auto" w:fill="auto"/>
        <w:spacing w:line="360" w:lineRule="auto"/>
        <w:jc w:val="left"/>
        <w:rPr>
          <w:sz w:val="24"/>
        </w:rPr>
      </w:pPr>
      <w:r>
        <w:rPr>
          <w:sz w:val="24"/>
        </w:rPr>
        <w:t>故选AC。</w:t>
      </w:r>
    </w:p>
    <w:p>
      <w:pPr>
        <w:shd w:val="clear" w:color="auto" w:fill="auto"/>
        <w:spacing w:line="360" w:lineRule="auto"/>
        <w:jc w:val="left"/>
        <w:rPr>
          <w:sz w:val="24"/>
        </w:rPr>
      </w:pPr>
    </w:p>
    <w:p>
      <w:pPr>
        <w:shd w:val="clear" w:color="auto" w:fill="auto"/>
        <w:spacing w:line="360" w:lineRule="auto"/>
        <w:jc w:val="left"/>
        <w:rPr>
          <w:b/>
          <w:sz w:val="24"/>
        </w:rPr>
      </w:pPr>
      <w:r>
        <w:rPr>
          <w:b/>
          <w:sz w:val="24"/>
        </w:rPr>
        <w:t>【练习题】</w:t>
      </w:r>
    </w:p>
    <w:p>
      <w:pPr>
        <w:shd w:val="clear" w:color="auto" w:fill="auto"/>
        <w:spacing w:line="360" w:lineRule="auto"/>
        <w:jc w:val="left"/>
        <w:rPr>
          <w:sz w:val="24"/>
        </w:rPr>
      </w:pPr>
      <w:r>
        <w:rPr>
          <w:sz w:val="24"/>
        </w:rPr>
        <w:t>49．关于相对论时空观与牛顿力学的局限性，下列说法中正确的是（　　）</w:t>
      </w:r>
    </w:p>
    <w:p>
      <w:pPr>
        <w:shd w:val="clear" w:color="auto" w:fill="auto"/>
        <w:spacing w:line="360" w:lineRule="auto"/>
        <w:jc w:val="left"/>
        <w:rPr>
          <w:sz w:val="24"/>
        </w:rPr>
      </w:pPr>
      <w:r>
        <w:rPr>
          <w:sz w:val="24"/>
        </w:rPr>
        <w:t>A．随着物理学的发展，牛顿力学将逐渐成为过时的理论</w:t>
      </w:r>
    </w:p>
    <w:p>
      <w:pPr>
        <w:shd w:val="clear" w:color="auto" w:fill="auto"/>
        <w:spacing w:line="360" w:lineRule="auto"/>
        <w:jc w:val="left"/>
        <w:rPr>
          <w:sz w:val="24"/>
        </w:rPr>
      </w:pPr>
      <w:r>
        <w:rPr>
          <w:sz w:val="24"/>
        </w:rPr>
        <w:t>B．相对论认为真空中的光速在不同的惯性参考系中是不同的</w:t>
      </w:r>
    </w:p>
    <w:p>
      <w:pPr>
        <w:shd w:val="clear" w:color="auto" w:fill="auto"/>
        <w:spacing w:line="360" w:lineRule="auto"/>
        <w:jc w:val="left"/>
        <w:rPr>
          <w:sz w:val="24"/>
        </w:rPr>
      </w:pPr>
      <w:r>
        <w:rPr>
          <w:sz w:val="24"/>
        </w:rPr>
        <w:t>C．牛顿定律不适用于研究中国空间站天和核心舱的高速发射</w:t>
      </w:r>
    </w:p>
    <w:p>
      <w:pPr>
        <w:shd w:val="clear" w:color="auto" w:fill="auto"/>
        <w:spacing w:line="360" w:lineRule="auto"/>
        <w:jc w:val="left"/>
        <w:rPr>
          <w:sz w:val="24"/>
        </w:rPr>
      </w:pPr>
      <w:r>
        <w:rPr>
          <w:sz w:val="24"/>
        </w:rPr>
        <w:t>D．黑洞和量子通信问题不能在牛顿力学的框架下得到很好的解释</w:t>
      </w:r>
    </w:p>
    <w:p>
      <w:pPr>
        <w:shd w:val="clear" w:color="auto" w:fill="auto"/>
        <w:spacing w:line="360" w:lineRule="auto"/>
        <w:jc w:val="left"/>
        <w:rPr>
          <w:sz w:val="24"/>
        </w:rPr>
      </w:pPr>
      <w:r>
        <w:rPr>
          <w:sz w:val="24"/>
        </w:rPr>
        <w:t>【答案】D</w:t>
      </w:r>
    </w:p>
    <w:p>
      <w:pPr>
        <w:shd w:val="clear" w:color="auto" w:fill="auto"/>
        <w:spacing w:line="360" w:lineRule="auto"/>
        <w:jc w:val="left"/>
        <w:rPr>
          <w:sz w:val="24"/>
        </w:rPr>
      </w:pPr>
      <w:r>
        <w:rPr>
          <w:sz w:val="24"/>
        </w:rPr>
        <w:t>【难度】0.85</w:t>
      </w:r>
    </w:p>
    <w:p>
      <w:pPr>
        <w:shd w:val="clear" w:color="auto" w:fill="auto"/>
        <w:spacing w:line="360" w:lineRule="auto"/>
        <w:jc w:val="left"/>
        <w:rPr>
          <w:sz w:val="24"/>
        </w:rPr>
      </w:pPr>
      <w:r>
        <w:rPr>
          <w:sz w:val="24"/>
        </w:rPr>
        <w:t>【知识点】经典相对性原理</w:t>
      </w:r>
    </w:p>
    <w:p>
      <w:pPr>
        <w:shd w:val="clear" w:color="auto" w:fill="auto"/>
        <w:spacing w:line="360" w:lineRule="auto"/>
        <w:jc w:val="left"/>
        <w:rPr>
          <w:sz w:val="24"/>
        </w:rPr>
      </w:pPr>
      <w:r>
        <w:rPr>
          <w:sz w:val="24"/>
        </w:rPr>
        <w:t>【详解】A．在微观、高速运动中，要用量子力学和相对论来解释，但是不会因为量子力学和相对论的出现，就会让</w:t>
      </w:r>
      <w:r>
        <w:rPr>
          <w:sz w:val="21"/>
        </w:rPr>
        <w:t>牛顿力学逐渐成为过时的理论，故</w:t>
      </w:r>
      <w:r>
        <w:rPr>
          <w:sz w:val="21"/>
        </w:rPr>
        <w:t>A</w:t>
      </w:r>
      <w:r>
        <w:rPr>
          <w:sz w:val="21"/>
        </w:rPr>
        <w:t>错误；</w:t>
      </w:r>
    </w:p>
    <w:p>
      <w:pPr>
        <w:shd w:val="clear" w:color="auto" w:fill="auto"/>
        <w:spacing w:line="360" w:lineRule="auto"/>
        <w:jc w:val="left"/>
        <w:rPr>
          <w:sz w:val="24"/>
        </w:rPr>
      </w:pPr>
      <w:r>
        <w:rPr>
          <w:sz w:val="24"/>
        </w:rPr>
        <w:t>B．根据狭义相对论的光速不变原理，真空中光速在不同的惯性参考系中是相同的，故B错误；</w:t>
      </w:r>
    </w:p>
    <w:p>
      <w:pPr>
        <w:shd w:val="clear" w:color="auto" w:fill="auto"/>
        <w:spacing w:line="360" w:lineRule="auto"/>
        <w:jc w:val="left"/>
        <w:rPr>
          <w:sz w:val="24"/>
        </w:rPr>
      </w:pPr>
      <w:r>
        <w:rPr>
          <w:sz w:val="24"/>
        </w:rPr>
        <w:t>C．牛顿定律属于经典力学的研究范畴，适用于宏观、低速运动的物体，低速和高速的标准是相对于光速，可判定牛顿定律适用于研究中国空间站天和核心舱的高速发射，故C错误；</w:t>
      </w:r>
    </w:p>
    <w:p>
      <w:pPr>
        <w:shd w:val="clear" w:color="auto" w:fill="auto"/>
        <w:spacing w:line="360" w:lineRule="auto"/>
        <w:jc w:val="left"/>
        <w:rPr>
          <w:sz w:val="24"/>
        </w:rPr>
      </w:pPr>
      <w:r>
        <w:rPr>
          <w:sz w:val="24"/>
        </w:rPr>
        <w:t>D．</w:t>
      </w:r>
      <w:r>
        <w:rPr>
          <w:sz w:val="21"/>
        </w:rPr>
        <w:t>黑洞和量子通信问题</w:t>
      </w:r>
      <w:r>
        <w:rPr>
          <w:sz w:val="24"/>
        </w:rPr>
        <w:t>要用量子力学和相对论来解释，</w:t>
      </w:r>
      <w:r>
        <w:rPr>
          <w:sz w:val="21"/>
        </w:rPr>
        <w:t>不能在牛顿力学的框架下得到很好的解释，故</w:t>
      </w:r>
      <w:r>
        <w:rPr>
          <w:sz w:val="21"/>
        </w:rPr>
        <w:t>D</w:t>
      </w:r>
      <w:r>
        <w:rPr>
          <w:sz w:val="21"/>
        </w:rPr>
        <w:t>正确。</w:t>
      </w:r>
    </w:p>
    <w:p>
      <w:pPr>
        <w:shd w:val="clear" w:color="auto" w:fill="auto"/>
        <w:spacing w:line="360" w:lineRule="auto"/>
        <w:jc w:val="left"/>
        <w:rPr>
          <w:sz w:val="24"/>
        </w:rPr>
      </w:pPr>
      <w:r>
        <w:rPr>
          <w:sz w:val="24"/>
        </w:rPr>
        <w:t>故选D。</w:t>
      </w:r>
    </w:p>
    <w:p>
      <w:pPr>
        <w:shd w:val="clear" w:color="auto" w:fill="auto"/>
        <w:spacing w:line="360" w:lineRule="auto"/>
        <w:jc w:val="left"/>
        <w:rPr>
          <w:sz w:val="24"/>
        </w:rPr>
      </w:pPr>
    </w:p>
    <w:sectPr>
      <w:footerReference w:type="even" r:id="rId68"/>
      <w:footerReference w:type="default" r:id="rId6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image" Target="media/image43.png" /><Relationship Id="rId48" Type="http://schemas.openxmlformats.org/officeDocument/2006/relationships/image" Target="media/image44.png" /><Relationship Id="rId49" Type="http://schemas.openxmlformats.org/officeDocument/2006/relationships/image" Target="media/image45.png" /><Relationship Id="rId5" Type="http://schemas.openxmlformats.org/officeDocument/2006/relationships/image" Target="media/image1.png" /><Relationship Id="rId50" Type="http://schemas.openxmlformats.org/officeDocument/2006/relationships/image" Target="media/image46.png" /><Relationship Id="rId51" Type="http://schemas.openxmlformats.org/officeDocument/2006/relationships/image" Target="media/image47.png" /><Relationship Id="rId52" Type="http://schemas.openxmlformats.org/officeDocument/2006/relationships/image" Target="media/image48.png" /><Relationship Id="rId53" Type="http://schemas.openxmlformats.org/officeDocument/2006/relationships/image" Target="media/image49.png" /><Relationship Id="rId54" Type="http://schemas.openxmlformats.org/officeDocument/2006/relationships/image" Target="media/image50.png" /><Relationship Id="rId55" Type="http://schemas.openxmlformats.org/officeDocument/2006/relationships/image" Target="media/image51.png" /><Relationship Id="rId56" Type="http://schemas.openxmlformats.org/officeDocument/2006/relationships/image" Target="media/image52.png" /><Relationship Id="rId57" Type="http://schemas.openxmlformats.org/officeDocument/2006/relationships/image" Target="media/image53.png" /><Relationship Id="rId58" Type="http://schemas.openxmlformats.org/officeDocument/2006/relationships/image" Target="media/image54.png" /><Relationship Id="rId59" Type="http://schemas.openxmlformats.org/officeDocument/2006/relationships/image" Target="media/image55.png" /><Relationship Id="rId6" Type="http://schemas.openxmlformats.org/officeDocument/2006/relationships/image" Target="media/image2.png" /><Relationship Id="rId60" Type="http://schemas.openxmlformats.org/officeDocument/2006/relationships/image" Target="media/image56.png" /><Relationship Id="rId61" Type="http://schemas.openxmlformats.org/officeDocument/2006/relationships/image" Target="media/image57.png" /><Relationship Id="rId62" Type="http://schemas.openxmlformats.org/officeDocument/2006/relationships/image" Target="media/image58.png" /><Relationship Id="rId63" Type="http://schemas.openxmlformats.org/officeDocument/2006/relationships/image" Target="media/image59.png" /><Relationship Id="rId64" Type="http://schemas.openxmlformats.org/officeDocument/2006/relationships/image" Target="media/image60.png" /><Relationship Id="rId65" Type="http://schemas.openxmlformats.org/officeDocument/2006/relationships/image" Target="media/image61.png" /><Relationship Id="rId66" Type="http://schemas.openxmlformats.org/officeDocument/2006/relationships/image" Target="media/image62.png" /><Relationship Id="rId67" Type="http://schemas.openxmlformats.org/officeDocument/2006/relationships/image" Target="media/image63.png" /><Relationship Id="rId68" Type="http://schemas.openxmlformats.org/officeDocument/2006/relationships/footer" Target="footer1.xml" /><Relationship Id="rId69" Type="http://schemas.openxmlformats.org/officeDocument/2006/relationships/footer" Target="footer2.xml" /><Relationship Id="rId7" Type="http://schemas.openxmlformats.org/officeDocument/2006/relationships/image" Target="media/image3.png" /><Relationship Id="rId70" Type="http://schemas.openxmlformats.org/officeDocument/2006/relationships/theme" Target="theme/theme1.xml" /><Relationship Id="rId71" Type="http://schemas.openxmlformats.org/officeDocument/2006/relationships/styles" Target="styles.xml"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03f835ea11a348b790cfe49229f558dfmze5mta2nteymq</vt:lpwstr>
  </property>
</Properties>
</file>