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rPr>
          <w:sz w:val="21"/>
          <w:szCs w:val="21"/>
          <w:lang w:eastAsia="zh-CN"/>
        </w:rPr>
      </w:pPr>
    </w:p>
    <w:p w14:paraId="6F9153F7"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rPr>
          <w:sz w:val="21"/>
          <w:szCs w:val="21"/>
        </w:rPr>
      </w:pPr>
      <w:r>
        <w:rPr>
          <w:rFonts w:ascii="Times New Roman" w:eastAsia="宋体" w:hAnsi="Times New Roman" w:cs="Times New Roman"/>
          <w:b/>
          <w:strike/>
          <w:color w:val="FF0000"/>
          <w:sz w:val="21"/>
          <w:szCs w:val="21"/>
          <w:highlight w:val="yellow"/>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rPr>
          <w:sz w:val="21"/>
          <w:szCs w:val="21"/>
        </w:rPr>
      </w:pPr>
    </w:p>
    <w:p w14:paraId="6F9663CF" w14:textId="77777777" w:rsidR="00000000" w:rsidRDefault="00000000">
      <w:pPr>
        <w:spacing w:after="0" w:line="300" w:lineRule="auto"/>
        <w:rPr>
          <w:sz w:val="21"/>
          <w:szCs w:val="21"/>
        </w:rPr>
      </w:pPr>
      <w:r>
        <w:rPr>
          <w:rFonts w:ascii="Times New Roman" w:eastAsia="宋体" w:hAnsi="Times New Roman" w:cs="Times New Roman"/>
          <w:b/>
          <w:strike/>
          <w:color w:val="FF0000"/>
          <w:sz w:val="21"/>
          <w:szCs w:val="21"/>
          <w:highlight w:val="yellow"/>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w:p>
    <w:p w14:paraId="081033EE"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Para>
    </w:p>
    <w:p w14:paraId="70A4F50B" w14:textId="77777777" w:rsidR="00000000" w:rsidRDefault="00000000">
      <w:pPr>
        <w:spacing w:after="0" w:line="300" w:lineRule="auto"/>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w:p>
    <w:p w14:paraId="0359A10F" w14:textId="77777777" w:rsidR="00000000" w:rsidRDefault="00000000">
      <w:pPr>
        <w:spacing w:after="0" w:line="300" w:lineRule="auto"/>
        <w:rPr>
          <w:sz w:val="21"/>
          <w:szCs w:val="21"/>
        </w:rPr>
      </w:pPr>
      <m:oMathPara>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m:oMathPara>
    </w:p>
    <w:p w14:paraId="20846BE2" w14:textId="77777777" w:rsidR="00000000" w:rsidRDefault="00000000">
      <w:pPr>
        <w:spacing w:after="0" w:line="300" w:lineRule="auto"/>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rPr>
          <w:sz w:val="21"/>
          <w:szCs w:val="21"/>
        </w:rPr>
      </w:pPr>
    </w:p>
    <w:p w14:paraId="1891A78B"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rPr>
          <w:sz w:val="21"/>
          <w:szCs w:val="21"/>
        </w:rPr>
      </w:pPr>
      <w:r>
        <w:rPr>
          <w:rFonts w:ascii="Times New Roman" w:eastAsia="宋体" w:hAnsi="Times New Roman" w:cs="Times New Roman"/>
          <w:sz w:val="21"/>
          <w:szCs w:val="21"/>
        </w:rPr>
        <w:t>22</w:t>
      </w:r>
      <w:r>
        <w:rPr>
          <w:rFonts w:ascii="Times New Roman" w:eastAsia="宋体" w:hAnsi="Times New Roman" w:cs="Times New Roman"/>
          <w:sz w:val="21"/>
          <w:szCs w:val="21"/>
        </w:rPr>
        <w:t>．实验：电池电动势和内阻的测量（伏安法）</w:t>
      </w:r>
    </w:p>
    <w:p w14:paraId="60A6175D" w14:textId="77777777" w:rsidR="00000000" w:rsidRDefault="00000000">
      <w:pPr>
        <w:spacing w:after="0" w:line="300" w:lineRule="auto"/>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bi"/>
          </m:rPr>
          <w:rPr>
            <w:rFonts w:ascii="Times New Roman" w:hAnsi="Times New Roman" w:cs="Cambria Math"/>
            <w:u w:val="thick"/>
          </w:rPr>
          <m:t>E=</m:t>
        </m:r>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1</m:t>
            </m:r>
          </m:sub>
        </m:sSub>
        <m:r>
          <m:rPr>
            <m:sty m:val="bi"/>
          </m:rPr>
          <w:rPr>
            <w:rFonts w:ascii="Times New Roman" w:hAnsi="Times New Roman" w:cs="Cambria Math"/>
            <w:u w:val="thick"/>
          </w:rPr>
          <m:t>+</m:t>
        </m:r>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1</m:t>
            </m:r>
          </m:sub>
        </m:sSub>
        <m:r>
          <m:rPr>
            <m:sty m:val="bi"/>
          </m:rPr>
          <w:rPr>
            <w:rFonts w:ascii="Times New Roman" w:hAnsi="Times New Roman" w:cs="Cambria Math"/>
            <w:u w:val="thick"/>
          </w:rPr>
          <m:t>rE=</m:t>
        </m:r>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2</m:t>
            </m:r>
          </m:sub>
        </m:sSub>
        <m:r>
          <m:rPr>
            <m:sty m:val="bi"/>
          </m:rPr>
          <w:rPr>
            <w:rFonts w:ascii="Times New Roman" w:hAnsi="Times New Roman" w:cs="Cambria Math"/>
            <w:u w:val="thick"/>
          </w:rPr>
          <m:t>+</m:t>
        </m:r>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2</m:t>
            </m:r>
          </m:sub>
        </m:sSub>
        <m:r>
          <m:rPr>
            <m:sty m:val="bi"/>
          </m:rPr>
          <w:rPr>
            <w:rFonts w:ascii="Times New Roman" w:hAnsi="Times New Roman" w:cs="Cambria Math"/>
            <w:u w:val="thick"/>
          </w:rPr>
          <m:t>E=</m:t>
        </m:r>
        <m:f>
          <m:fPr>
            <m:ctrlPr>
              <w:rPr>
                <w:rFonts w:ascii="Times New Roman" w:hAnsi="Times New Roman"/>
                <w:b/>
                <w:bCs/>
                <w:u w:val="thick"/>
              </w:rPr>
            </m:ctrlPr>
          </m:fPr>
          <m:num>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1</m:t>
                </m:r>
              </m:sub>
            </m:sSub>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2</m:t>
                </m:r>
              </m:sub>
            </m:sSub>
            <m:r>
              <m:rPr>
                <m:sty m:val="bi"/>
              </m:rPr>
              <w:rPr>
                <w:rFonts w:ascii="Times New Roman" w:hAnsi="Times New Roman" w:cs="Cambria Math"/>
                <w:u w:val="thick"/>
              </w:rPr>
              <m:t>-</m:t>
            </m:r>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2</m:t>
                </m:r>
              </m:sub>
            </m:sSub>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1</m:t>
                </m:r>
              </m:sub>
            </m:sSub>
          </m:num>
          <m:den>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1</m:t>
                </m:r>
              </m:sub>
            </m:sSub>
            <m:r>
              <m:rPr>
                <m:sty m:val="bi"/>
              </m:rPr>
              <w:rPr>
                <w:rFonts w:ascii="Times New Roman" w:hAnsi="Times New Roman" w:cs="Cambria Math"/>
                <w:u w:val="thick"/>
              </w:rPr>
              <m:t>-</m:t>
            </m:r>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2</m:t>
                </m:r>
              </m:sub>
            </m:sSub>
          </m:den>
        </m:f>
        <m:r>
          <m:rPr>
            <m:sty m:val="bi"/>
          </m:rPr>
          <w:rPr>
            <w:rFonts w:ascii="Times New Roman" w:hAnsi="Times New Roman" w:cs="Cambria Math"/>
            <w:u w:val="thick"/>
          </w:rPr>
          <m:t>r=</m:t>
        </m:r>
        <m:f>
          <m:fPr>
            <m:ctrlPr>
              <w:rPr>
                <w:rFonts w:ascii="Times New Roman" w:hAnsi="Times New Roman"/>
                <w:b/>
                <w:bCs/>
                <w:u w:val="thick"/>
              </w:rPr>
            </m:ctrlPr>
          </m:fPr>
          <m:num>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2</m:t>
                </m:r>
              </m:sub>
            </m:sSub>
            <m:r>
              <m:rPr>
                <m:sty m:val="bi"/>
              </m:rPr>
              <w:rPr>
                <w:rFonts w:ascii="Times New Roman" w:hAnsi="Times New Roman" w:cs="Cambria Math"/>
                <w:u w:val="thick"/>
              </w:rPr>
              <m:t>-</m:t>
            </m:r>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1</m:t>
                </m:r>
              </m:sub>
            </m:sSub>
          </m:num>
          <m:den>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1</m:t>
                </m:r>
              </m:sub>
            </m:sSub>
            <m:r>
              <m:rPr>
                <m:sty m:val="bi"/>
              </m:rPr>
              <w:rPr>
                <w:rFonts w:ascii="Times New Roman" w:hAnsi="Times New Roman" w:cs="Cambria Math"/>
                <w:u w:val="thick"/>
              </w:rPr>
              <m:t>-</m:t>
            </m:r>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2</m:t>
                </m:r>
              </m:sub>
            </m:sSub>
          </m:den>
        </m:f>
      </m:oMath>
    </w:p>
    <w:p w14:paraId="5FDC598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rPr>
                <w:rFonts w:eastAsia="宋体"/>
                <w:i/>
                <w:sz w:val="21"/>
                <w:szCs w:val="21"/>
              </w:rPr>
            </w:pPr>
          </w:p>
        </w:tc>
      </w:tr>
    </w:tbl>
    <w:p w14:paraId="10E1653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D6F0B44" wp14:editId="480FEECB">
            <wp:extent cx="990600" cy="838200"/>
            <wp:effectExtent l="0" t="0" r="0" b="0"/>
            <wp:docPr id="100101" name="图片 100101" descr="@@@e137ae7e197c4044baa3bfbf83d5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13"/>
                    <a:stretch>
                      <a:fillRect/>
                    </a:stretch>
                  </pic:blipFill>
                  <pic:spPr>
                    <a:xfrm>
                      <a:off x="0" y="0"/>
                      <a:ext cx="990600" cy="83820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）如图所示：</w:t>
      </w:r>
    </w:p>
    <w:p w14:paraId="5A48DB6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E</m:t>
            </m:r>
          </m:num>
          <m:den>
            <m:r>
              <m:rPr>
                <m:sty m:val="bi"/>
              </m:rPr>
              <w:rPr>
                <w:rFonts w:ascii="Times New Roman" w:hAnsi="Times New Roman" w:cs="Cambria Math"/>
                <w:u w:val="thick"/>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△U</m:t>
            </m:r>
          </m:num>
          <m:den>
            <m:r>
              <m:rPr>
                <m:sty m:val="bi"/>
              </m:rPr>
              <w:rPr>
                <w:rFonts w:ascii="Times New Roman" w:hAnsi="Times New Roman" w:cs="Cambria Math"/>
                <w:u w:val="thick"/>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b/>
                <w:bCs/>
                <w:u w:val="thick"/>
              </w:rPr>
            </m:ctrlPr>
          </m:fPr>
          <m:num>
            <m:sSub>
              <m:sSubPr>
                <m:ctrlPr>
                  <w:rPr>
                    <w:rFonts w:ascii="Times New Roman" w:hAnsi="Times New Roman"/>
                  </w:rPr>
                </m:ctrlPr>
              </m:sSubPr>
              <m:e>
                <m:r>
                  <m:rPr>
                    <m:sty m:val="bi"/>
                  </m:rPr>
                  <w:rPr>
                    <w:rFonts w:ascii="Times New Roman" w:hAnsi="Times New Roman" w:cs="Cambria Math"/>
                    <w:u w:val="thick"/>
                  </w:rPr>
                  <m:t>U</m:t>
                </m:r>
              </m:e>
              <m:sub>
                <m:r>
                  <m:rPr>
                    <m:sty m:val="b"/>
                  </m:rPr>
                  <w:rPr>
                    <w:rFonts w:ascii="Times New Roman" w:hAnsi="Times New Roman" w:cs="Cambria Math"/>
                    <w:u w:val="thick"/>
                  </w:rPr>
                  <m:t>测</m:t>
                </m:r>
              </m:sub>
            </m:sSub>
          </m:num>
          <m:den>
            <m:sSub>
              <m:sSubPr>
                <m:ctrlPr>
                  <w:rPr>
                    <w:rFonts w:ascii="Times New Roman" w:hAnsi="Times New Roman"/>
                  </w:rPr>
                </m:ctrlPr>
              </m:sSubPr>
              <m:e>
                <m:r>
                  <m:rPr>
                    <m:sty m:val="bi"/>
                  </m:rPr>
                  <w:rPr>
                    <w:rFonts w:ascii="Times New Roman" w:hAnsi="Times New Roman" w:cs="Cambria Math"/>
                    <w:u w:val="thick"/>
                  </w:rPr>
                  <m:t>R</m:t>
                </m:r>
              </m:e>
              <m:sub>
                <m:r>
                  <m:rPr>
                    <m:sty m:val="bi"/>
                  </m:rPr>
                  <w:rPr>
                    <w:rFonts w:ascii="Times New Roman" w:hAnsi="Times New Roman" w:cs="Cambria Math"/>
                    <w:u w:val="thick"/>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b/>
          <w:bCs/>
          <w:i/>
          <w:sz w:val="21"/>
          <w:szCs w:val="21"/>
          <w:u w:val="thick"/>
        </w:rPr>
        <w:t>E</w:t>
      </w:r>
      <w:r>
        <w:rPr>
          <w:rFonts w:ascii="Times New Roman" w:eastAsia="宋体" w:hAnsi="Times New Roman" w:cs="Times New Roman"/>
          <w:b/>
          <w:bCs/>
          <w:i/>
          <w:sz w:val="21"/>
          <w:szCs w:val="21"/>
          <w:u w:val="thick"/>
        </w:rPr>
        <w:t>真</w:t>
      </w:r>
      <w:r>
        <w:rPr>
          <w:rFonts w:ascii="Times New Roman" w:eastAsia="宋体" w:hAnsi="Times New Roman" w:cs="Times New Roman"/>
          <w:b/>
          <w:bCs/>
          <w:i/>
          <w:sz w:val="21"/>
          <w:szCs w:val="21"/>
          <w:u w:val="thick"/>
        </w:rPr>
        <w:t>&gt;E</w:t>
      </w:r>
      <w:r>
        <w:rPr>
          <w:rFonts w:ascii="Times New Roman" w:eastAsia="宋体" w:hAnsi="Times New Roman" w:cs="Times New Roman"/>
          <w:b/>
          <w:bCs/>
          <w:i/>
          <w:sz w:val="21"/>
          <w:szCs w:val="21"/>
          <w:u w:val="thick"/>
        </w:rPr>
        <w:t>测，</w:t>
      </w:r>
      <w:r>
        <w:rPr>
          <w:rFonts w:ascii="Times New Roman" w:eastAsia="宋体" w:hAnsi="Times New Roman" w:cs="Times New Roman"/>
          <w:b/>
          <w:bCs/>
          <w:i/>
          <w:sz w:val="21"/>
          <w:szCs w:val="21"/>
          <w:u w:val="thick"/>
        </w:rPr>
        <w:t>r</w:t>
      </w:r>
      <w:r>
        <w:rPr>
          <w:rFonts w:ascii="Times New Roman" w:eastAsia="宋体" w:hAnsi="Times New Roman" w:cs="Times New Roman"/>
          <w:b/>
          <w:bCs/>
          <w:i/>
          <w:sz w:val="21"/>
          <w:szCs w:val="21"/>
          <w:u w:val="thick"/>
        </w:rPr>
        <w:t>真</w:t>
      </w:r>
      <w:r>
        <w:rPr>
          <w:rFonts w:ascii="Times New Roman" w:eastAsia="宋体" w:hAnsi="Times New Roman" w:cs="Times New Roman"/>
          <w:b/>
          <w:bCs/>
          <w:i/>
          <w:sz w:val="21"/>
          <w:szCs w:val="21"/>
          <w:u w:val="thick"/>
        </w:rPr>
        <w:t>&gt;r</w:t>
      </w:r>
      <w:r>
        <w:rPr>
          <w:rFonts w:ascii="Times New Roman" w:eastAsia="宋体" w:hAnsi="Times New Roman" w:cs="Times New Roman"/>
          <w:b/>
          <w:bCs/>
          <w:i/>
          <w:sz w:val="21"/>
          <w:szCs w:val="21"/>
          <w:u w:val="thick"/>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b/>
          <w:bCs/>
          <w:i/>
          <w:sz w:val="21"/>
          <w:szCs w:val="21"/>
          <w:u w:val="thick"/>
        </w:rPr>
        <w:t>E</w:t>
      </w:r>
      <w:r>
        <w:rPr>
          <w:rFonts w:ascii="Times New Roman" w:eastAsia="宋体" w:hAnsi="Times New Roman" w:cs="Times New Roman"/>
          <w:b/>
          <w:bCs/>
          <w:i/>
          <w:sz w:val="21"/>
          <w:szCs w:val="21"/>
          <w:u w:val="thick"/>
        </w:rPr>
        <w:t>测＝</w:t>
      </w:r>
      <w:r>
        <w:rPr>
          <w:rFonts w:ascii="Times New Roman" w:eastAsia="宋体" w:hAnsi="Times New Roman" w:cs="Times New Roman"/>
          <w:b/>
          <w:bCs/>
          <w:i/>
          <w:sz w:val="21"/>
          <w:szCs w:val="21"/>
          <w:u w:val="thick"/>
        </w:rPr>
        <w:t>E</w:t>
      </w:r>
      <w:r>
        <w:rPr>
          <w:rFonts w:ascii="Times New Roman" w:eastAsia="宋体" w:hAnsi="Times New Roman" w:cs="Times New Roman"/>
          <w:b/>
          <w:bCs/>
          <w:i/>
          <w:sz w:val="21"/>
          <w:szCs w:val="21"/>
          <w:u w:val="thick"/>
        </w:rPr>
        <w:t>真，</w:t>
      </w:r>
      <w:r>
        <w:rPr>
          <w:rFonts w:ascii="Times New Roman" w:eastAsia="宋体" w:hAnsi="Times New Roman" w:cs="Times New Roman"/>
          <w:b/>
          <w:bCs/>
          <w:i/>
          <w:sz w:val="21"/>
          <w:szCs w:val="21"/>
          <w:u w:val="thick"/>
        </w:rPr>
        <w:t>r</w:t>
      </w:r>
      <w:r>
        <w:rPr>
          <w:rFonts w:ascii="Times New Roman" w:eastAsia="宋体" w:hAnsi="Times New Roman" w:cs="Times New Roman"/>
          <w:b/>
          <w:bCs/>
          <w:i/>
          <w:sz w:val="21"/>
          <w:szCs w:val="21"/>
          <w:u w:val="thick"/>
        </w:rPr>
        <w:t>测</w:t>
      </w:r>
      <w:r>
        <w:rPr>
          <w:rFonts w:ascii="Times New Roman" w:eastAsia="宋体" w:hAnsi="Times New Roman" w:cs="Times New Roman"/>
          <w:b/>
          <w:bCs/>
          <w:i/>
          <w:sz w:val="21"/>
          <w:szCs w:val="21"/>
          <w:u w:val="thick"/>
        </w:rPr>
        <w:t>&gt;r</w:t>
      </w:r>
      <w:r>
        <w:rPr>
          <w:rFonts w:ascii="Times New Roman" w:eastAsia="宋体" w:hAnsi="Times New Roman" w:cs="Times New Roman"/>
          <w:b/>
          <w:bCs/>
          <w:i/>
          <w:sz w:val="21"/>
          <w:szCs w:val="21"/>
          <w:u w:val="thick"/>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b/>
          <w:bCs/>
          <w:sz w:val="21"/>
          <w:szCs w:val="21"/>
          <w:u w:val="thick"/>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rPr>
          <w:sz w:val="21"/>
          <w:szCs w:val="21"/>
        </w:rPr>
      </w:pPr>
    </w:p>
    <w:p w14:paraId="2FA4E352" w14:textId="77777777" w:rsidR="000F3107" w:rsidRDefault="00000000">
      <w:pPr>
        <w:spacing w:after="0" w:line="300" w:lineRule="auto"/>
        <w:rPr>
          <w:sz w:val="21"/>
          <w:szCs w:val="21"/>
        </w:rPr>
      </w:pPr>
      <w:r>
        <w:rPr>
          <w:rFonts w:ascii="Times New Roman" w:eastAsia="宋体" w:hAnsi="Times New Roman" w:cs="Times New Roman"/>
          <w:sz w:val="21"/>
          <w:szCs w:val="21"/>
        </w:rPr>
        <w:t>23</w:t>
      </w:r>
      <w:r>
        <w:rPr>
          <w:rFonts w:ascii="Times New Roman" w:eastAsia="宋体" w:hAnsi="Times New Roman" w:cs="Times New Roman"/>
          <w:sz w:val="21"/>
          <w:szCs w:val="21"/>
        </w:rPr>
        <w:t>．测量电源电动势和内阻的安阻法</w:t>
      </w:r>
    </w:p>
    <w:p w14:paraId="63B18AD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bi"/>
          </m:rPr>
          <w:rPr>
            <w:rFonts w:ascii="Times New Roman" w:hAnsi="Times New Roman" w:cs="Cambria Math"/>
            <w:u w:val="thick"/>
          </w:rPr>
          <m:t>E=</m:t>
        </m:r>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1</m:t>
            </m:r>
          </m:sub>
        </m:sSub>
        <m:sSub>
          <m:sSubPr>
            <m:ctrlPr>
              <w:rPr>
                <w:rFonts w:ascii="Times New Roman" w:hAnsi="Times New Roman"/>
              </w:rPr>
            </m:ctrlPr>
          </m:sSubPr>
          <m:e>
            <m:r>
              <m:rPr>
                <m:sty m:val="bi"/>
              </m:rPr>
              <w:rPr>
                <w:rFonts w:ascii="Times New Roman" w:hAnsi="Times New Roman" w:cs="Cambria Math"/>
                <w:u w:val="thick"/>
              </w:rPr>
              <m:t>R</m:t>
            </m:r>
          </m:e>
          <m:sub>
            <m:r>
              <m:rPr>
                <m:sty m:val="bi"/>
              </m:rPr>
              <w:rPr>
                <w:rFonts w:ascii="Times New Roman" w:hAnsi="Times New Roman" w:cs="Cambria Math"/>
                <w:u w:val="thick"/>
              </w:rPr>
              <m:t>1</m:t>
            </m:r>
          </m:sub>
        </m:sSub>
        <m:r>
          <m:rPr>
            <m:sty m:val="bi"/>
          </m:rPr>
          <w:rPr>
            <w:rFonts w:ascii="Times New Roman" w:hAnsi="Times New Roman" w:cs="Cambria Math"/>
            <w:u w:val="thick"/>
          </w:rPr>
          <m:t>+</m:t>
        </m:r>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1</m:t>
            </m:r>
          </m:sub>
        </m:sSub>
        <m:r>
          <m:rPr>
            <m:sty m:val="bi"/>
          </m:rPr>
          <w:rPr>
            <w:rFonts w:ascii="Times New Roman" w:hAnsi="Times New Roman" w:cs="Cambria Math"/>
            <w:u w:val="thick"/>
          </w:rPr>
          <m:t>E=</m:t>
        </m:r>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2</m:t>
            </m:r>
          </m:sub>
        </m:sSub>
        <m:sSub>
          <m:sSubPr>
            <m:ctrlPr>
              <w:rPr>
                <w:rFonts w:ascii="Times New Roman" w:hAnsi="Times New Roman"/>
              </w:rPr>
            </m:ctrlPr>
          </m:sSubPr>
          <m:e>
            <m:r>
              <m:rPr>
                <m:sty m:val="bi"/>
              </m:rPr>
              <w:rPr>
                <w:rFonts w:ascii="Times New Roman" w:hAnsi="Times New Roman" w:cs="Cambria Math"/>
                <w:u w:val="thick"/>
              </w:rPr>
              <m:t>R</m:t>
            </m:r>
          </m:e>
          <m:sub>
            <m:r>
              <m:rPr>
                <m:sty m:val="bi"/>
              </m:rPr>
              <w:rPr>
                <w:rFonts w:ascii="Times New Roman" w:hAnsi="Times New Roman" w:cs="Cambria Math"/>
                <w:u w:val="thick"/>
              </w:rPr>
              <m:t>2</m:t>
            </m:r>
          </m:sub>
        </m:sSub>
        <m:r>
          <m:rPr>
            <m:sty m:val="bi"/>
          </m:rPr>
          <w:rPr>
            <w:rFonts w:ascii="Times New Roman" w:hAnsi="Times New Roman" w:cs="Cambria Math"/>
            <w:u w:val="thick"/>
          </w:rPr>
          <m:t>+</m:t>
        </m:r>
        <m:sSub>
          <m:sSubPr>
            <m:ctrlPr>
              <w:rPr>
                <w:rFonts w:ascii="Times New Roman" w:hAnsi="Times New Roman"/>
              </w:rPr>
            </m:ctrlPr>
          </m:sSubPr>
          <m:e>
            <m:r>
              <m:rPr>
                <m:sty m:val="bi"/>
              </m:rPr>
              <w:rPr>
                <w:rFonts w:ascii="Times New Roman" w:hAnsi="Times New Roman" w:cs="Cambria Math"/>
                <w:u w:val="thick"/>
              </w:rPr>
              <m:t>I</m:t>
            </m:r>
          </m:e>
          <m:sub>
            <m:r>
              <m:rPr>
                <m:sty m:val="bi"/>
              </m:rPr>
              <w:rPr>
                <w:rFonts w:ascii="Times New Roman" w:hAnsi="Times New Roman" w:cs="Cambria Math"/>
                <w:u w:val="thick"/>
              </w:rPr>
              <m:t>2</m:t>
            </m:r>
          </m:sub>
        </m:sSub>
      </m:oMath>
    </w:p>
    <w:p w14:paraId="6558916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①</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I</m:t>
            </m:r>
          </m:den>
        </m:f>
      </m:oMath>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r</m:t>
            </m:r>
          </m:num>
          <m:den>
            <m:r>
              <m:rPr>
                <m:sty m:val="bi"/>
              </m:rPr>
              <w:rPr>
                <w:rFonts w:ascii="Times New Roman" w:hAnsi="Times New Roman" w:cs="Cambria Math"/>
                <w:u w:val="thick"/>
              </w:rPr>
              <m:t>E</m:t>
            </m:r>
          </m:den>
        </m:f>
      </m:oMath>
      <w:r>
        <w:rPr>
          <w:rFonts w:ascii="Times New Roman" w:eastAsia="宋体" w:hAnsi="Times New Roman" w:cs="Times New Roman"/>
          <w:sz w:val="21"/>
          <w:szCs w:val="21"/>
        </w:rPr>
        <w:t>，可作</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rPr>
          <w:rFonts w:eastAsia="宋体"/>
          <w:i/>
          <w:sz w:val="21"/>
          <w:szCs w:val="21"/>
        </w:rPr>
      </w:pP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E</m:t>
            </m:r>
          </m:den>
        </m:f>
      </m:oMath>
      <w:r>
        <w:rPr>
          <w:rFonts w:ascii="Times New Roman" w:eastAsia="宋体" w:hAnsi="Times New Roman" w:cs="Times New Roman"/>
          <w:sz w:val="21"/>
          <w:szCs w:val="21"/>
        </w:rPr>
        <w:t>，纵轴截距为</w:t>
      </w:r>
      <m:oMath>
        <m:f>
          <m:fPr>
            <m:ctrlPr>
              <w:rPr>
                <w:rFonts w:ascii="Times New Roman" w:hAnsi="Times New Roman"/>
                <w:b/>
                <w:bCs/>
                <w:u w:val="thick"/>
              </w:rPr>
            </m:ctrlPr>
          </m:fPr>
          <m:num>
            <m:r>
              <m:rPr>
                <m:sty m:val="bi"/>
              </m:rPr>
              <w:rPr>
                <w:rFonts w:ascii="Times New Roman" w:hAnsi="Times New Roman" w:cs="Cambria Math"/>
                <w:u w:val="thick"/>
              </w:rPr>
              <m:t>r</m:t>
            </m:r>
          </m:num>
          <m:den>
            <m:r>
              <m:rPr>
                <m:sty m:val="bi"/>
              </m:rPr>
              <w:rPr>
                <w:rFonts w:ascii="Times New Roman" w:hAnsi="Times New Roman" w:cs="Cambria Math"/>
                <w:u w:val="thick"/>
              </w:rPr>
              <m:t>E</m:t>
            </m:r>
          </m:den>
        </m:f>
      </m:oMath>
    </w:p>
    <w:p w14:paraId="6D882D93"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b/>
          <w:bCs/>
          <w:i/>
          <w:sz w:val="21"/>
          <w:szCs w:val="21"/>
          <w:u w:val="thick"/>
        </w:rPr>
        <w:t>E</w:t>
      </w:r>
      <w:r>
        <w:rPr>
          <w:rFonts w:ascii="Times New Roman" w:eastAsia="宋体" w:hAnsi="Times New Roman" w:cs="Times New Roman"/>
          <w:b/>
          <w:bCs/>
          <w:i/>
          <w:sz w:val="21"/>
          <w:szCs w:val="21"/>
          <w:u w:val="thick"/>
        </w:rPr>
        <w:t>测＝</w:t>
      </w:r>
      <w:r>
        <w:rPr>
          <w:rFonts w:ascii="Times New Roman" w:eastAsia="宋体" w:hAnsi="Times New Roman" w:cs="Times New Roman"/>
          <w:b/>
          <w:bCs/>
          <w:i/>
          <w:sz w:val="21"/>
          <w:szCs w:val="21"/>
          <w:u w:val="thick"/>
        </w:rPr>
        <w:t>E</w:t>
      </w:r>
      <w:r>
        <w:rPr>
          <w:rFonts w:ascii="Times New Roman" w:eastAsia="宋体" w:hAnsi="Times New Roman" w:cs="Times New Roman"/>
          <w:b/>
          <w:bCs/>
          <w:i/>
          <w:sz w:val="21"/>
          <w:szCs w:val="21"/>
          <w:u w:val="thick"/>
        </w:rPr>
        <w:t>真，</w:t>
      </w:r>
      <w:r>
        <w:rPr>
          <w:rFonts w:ascii="Times New Roman" w:eastAsia="宋体" w:hAnsi="Times New Roman" w:cs="Times New Roman"/>
          <w:b/>
          <w:bCs/>
          <w:i/>
          <w:sz w:val="21"/>
          <w:szCs w:val="21"/>
          <w:u w:val="thick"/>
        </w:rPr>
        <w:t>r</w:t>
      </w:r>
      <w:r>
        <w:rPr>
          <w:rFonts w:ascii="Times New Roman" w:eastAsia="宋体" w:hAnsi="Times New Roman" w:cs="Times New Roman"/>
          <w:b/>
          <w:bCs/>
          <w:i/>
          <w:sz w:val="21"/>
          <w:szCs w:val="21"/>
          <w:u w:val="thick"/>
        </w:rPr>
        <w:t>测＞</w:t>
      </w:r>
      <w:r>
        <w:rPr>
          <w:rFonts w:ascii="Times New Roman" w:eastAsia="宋体" w:hAnsi="Times New Roman" w:cs="Times New Roman"/>
          <w:b/>
          <w:bCs/>
          <w:i/>
          <w:sz w:val="21"/>
          <w:szCs w:val="21"/>
          <w:u w:val="thick"/>
        </w:rPr>
        <w:t>r</w:t>
      </w:r>
      <w:r>
        <w:rPr>
          <w:rFonts w:ascii="Times New Roman" w:eastAsia="宋体" w:hAnsi="Times New Roman" w:cs="Times New Roman"/>
          <w:b/>
          <w:bCs/>
          <w:i/>
          <w:sz w:val="21"/>
          <w:szCs w:val="21"/>
          <w:u w:val="thick"/>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rPr>
          <w:sz w:val="21"/>
          <w:szCs w:val="21"/>
        </w:rPr>
      </w:pPr>
    </w:p>
    <w:p w14:paraId="70FB2D80" w14:textId="77777777" w:rsidR="000F3107" w:rsidRDefault="00000000">
      <w:pPr>
        <w:spacing w:after="0" w:line="300" w:lineRule="auto"/>
        <w:rPr>
          <w:sz w:val="21"/>
          <w:szCs w:val="21"/>
        </w:rPr>
      </w:pPr>
      <w:r>
        <w:rPr>
          <w:rFonts w:ascii="Times New Roman" w:eastAsia="宋体" w:hAnsi="Times New Roman" w:cs="Times New Roman"/>
          <w:sz w:val="21"/>
          <w:szCs w:val="21"/>
        </w:rPr>
        <w:t>24</w:t>
      </w:r>
      <w:r>
        <w:rPr>
          <w:rFonts w:ascii="Times New Roman" w:eastAsia="宋体" w:hAnsi="Times New Roman" w:cs="Times New Roman"/>
          <w:sz w:val="21"/>
          <w:szCs w:val="21"/>
        </w:rPr>
        <w:t>．测量电源电动势和内阻的伏阻法</w:t>
      </w:r>
    </w:p>
    <w:p w14:paraId="6F0D735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U</m:t>
            </m:r>
          </m:num>
          <m:den>
            <m:r>
              <m:rPr>
                <m:sty m:val="bi"/>
              </m:rPr>
              <w:rPr>
                <w:rFonts w:ascii="Times New Roman" w:hAnsi="Times New Roman" w:cs="Cambria Math"/>
                <w:u w:val="thick"/>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bi"/>
          </m:rPr>
          <w:rPr>
            <w:rFonts w:ascii="Times New Roman" w:hAnsi="Times New Roman" w:cs="Cambria Math"/>
            <w:u w:val="thick"/>
          </w:rPr>
          <m:t>E=</m:t>
        </m:r>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1</m:t>
            </m:r>
          </m:sub>
        </m:sSub>
        <m:r>
          <m:rPr>
            <m:sty m:val="bi"/>
          </m:rPr>
          <w:rPr>
            <w:rFonts w:ascii="Times New Roman" w:hAnsi="Times New Roman" w:cs="Cambria Math"/>
            <w:u w:val="thick"/>
          </w:rPr>
          <m:t>+</m:t>
        </m:r>
        <m:f>
          <m:fPr>
            <m:ctrlPr>
              <w:rPr>
                <w:rFonts w:ascii="Times New Roman" w:hAnsi="Times New Roman"/>
                <w:b/>
                <w:bCs/>
                <w:u w:val="thick"/>
              </w:rPr>
            </m:ctrlPr>
          </m:fPr>
          <m:num>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1</m:t>
                </m:r>
              </m:sub>
            </m:sSub>
          </m:num>
          <m:den>
            <m:sSub>
              <m:sSubPr>
                <m:ctrlPr>
                  <w:rPr>
                    <w:rFonts w:ascii="Times New Roman" w:hAnsi="Times New Roman"/>
                  </w:rPr>
                </m:ctrlPr>
              </m:sSubPr>
              <m:e>
                <m:r>
                  <m:rPr>
                    <m:sty m:val="bi"/>
                  </m:rPr>
                  <w:rPr>
                    <w:rFonts w:ascii="Times New Roman" w:hAnsi="Times New Roman" w:cs="Cambria Math"/>
                    <w:u w:val="thick"/>
                  </w:rPr>
                  <m:t>R</m:t>
                </m:r>
              </m:e>
              <m:sub>
                <m:r>
                  <m:rPr>
                    <m:sty m:val="bi"/>
                  </m:rPr>
                  <w:rPr>
                    <w:rFonts w:ascii="Times New Roman" w:hAnsi="Times New Roman" w:cs="Cambria Math"/>
                    <w:u w:val="thick"/>
                  </w:rPr>
                  <m:t>1</m:t>
                </m:r>
              </m:sub>
            </m:sSub>
          </m:den>
        </m:f>
        <m:r>
          <m:rPr>
            <m:nor/>
          </m:rPr>
          <w:rPr>
            <w:rFonts w:ascii="Times New Roman" w:hAnsi="Times New Roman" w:cs="Cambria Math"/>
            <w:b/>
            <w:bCs/>
            <w:u w:val="thick"/>
          </w:rPr>
          <m:t>,</m:t>
        </m:r>
        <m:r>
          <m:rPr>
            <m:sty m:val="bi"/>
          </m:rPr>
          <w:rPr>
            <w:rFonts w:ascii="Times New Roman" w:hAnsi="Times New Roman" w:cs="Cambria Math"/>
            <w:u w:val="thick"/>
          </w:rPr>
          <m:t>E=</m:t>
        </m:r>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2</m:t>
            </m:r>
          </m:sub>
        </m:sSub>
        <m:r>
          <m:rPr>
            <m:sty m:val="bi"/>
          </m:rPr>
          <w:rPr>
            <w:rFonts w:ascii="Times New Roman" w:hAnsi="Times New Roman" w:cs="Cambria Math"/>
            <w:u w:val="thick"/>
          </w:rPr>
          <m:t>+</m:t>
        </m:r>
        <m:f>
          <m:fPr>
            <m:ctrlPr>
              <w:rPr>
                <w:rFonts w:ascii="Times New Roman" w:hAnsi="Times New Roman"/>
                <w:b/>
                <w:bCs/>
                <w:u w:val="thick"/>
              </w:rPr>
            </m:ctrlPr>
          </m:fPr>
          <m:num>
            <m:sSub>
              <m:sSubPr>
                <m:ctrlPr>
                  <w:rPr>
                    <w:rFonts w:ascii="Times New Roman" w:hAnsi="Times New Roman"/>
                  </w:rPr>
                </m:ctrlPr>
              </m:sSubPr>
              <m:e>
                <m:r>
                  <m:rPr>
                    <m:sty m:val="bi"/>
                  </m:rPr>
                  <w:rPr>
                    <w:rFonts w:ascii="Times New Roman" w:hAnsi="Times New Roman" w:cs="Cambria Math"/>
                    <w:u w:val="thick"/>
                  </w:rPr>
                  <m:t>U</m:t>
                </m:r>
              </m:e>
              <m:sub>
                <m:r>
                  <m:rPr>
                    <m:sty m:val="bi"/>
                  </m:rPr>
                  <w:rPr>
                    <w:rFonts w:ascii="Times New Roman" w:hAnsi="Times New Roman" w:cs="Cambria Math"/>
                    <w:u w:val="thick"/>
                  </w:rPr>
                  <m:t>2</m:t>
                </m:r>
              </m:sub>
            </m:sSub>
          </m:num>
          <m:den>
            <m:sSub>
              <m:sSubPr>
                <m:ctrlPr>
                  <w:rPr>
                    <w:rFonts w:ascii="Times New Roman" w:hAnsi="Times New Roman"/>
                  </w:rPr>
                </m:ctrlPr>
              </m:sSubPr>
              <m:e>
                <m:r>
                  <m:rPr>
                    <m:sty m:val="bi"/>
                  </m:rPr>
                  <w:rPr>
                    <w:rFonts w:ascii="Times New Roman" w:hAnsi="Times New Roman" w:cs="Cambria Math"/>
                    <w:u w:val="thick"/>
                  </w:rPr>
                  <m:t>R</m:t>
                </m:r>
              </m:e>
              <m:sub>
                <m:r>
                  <m:rPr>
                    <m:sty m:val="bi"/>
                  </m:rPr>
                  <w:rPr>
                    <w:rFonts w:ascii="Times New Roman" w:hAnsi="Times New Roman" w:cs="Cambria Math"/>
                    <w:u w:val="thick"/>
                  </w:rPr>
                  <m:t>2</m:t>
                </m:r>
              </m:sub>
            </m:sSub>
          </m:den>
        </m:f>
      </m:oMath>
    </w:p>
    <w:p w14:paraId="7F32C949"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U</m:t>
            </m:r>
          </m:num>
          <m:den>
            <m:r>
              <m:rPr>
                <m:sty m:val="bi"/>
              </m:rPr>
              <w:rPr>
                <w:rFonts w:ascii="Times New Roman" w:hAnsi="Times New Roman" w:cs="Cambria Math"/>
                <w:u w:val="thick"/>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U</m:t>
            </m:r>
          </m:den>
        </m:f>
      </m:oMath>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E</m:t>
            </m:r>
          </m:den>
        </m:f>
      </m:oMath>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r</m:t>
            </m:r>
          </m:num>
          <m:den>
            <m:r>
              <m:rPr>
                <m:sty m:val="bi"/>
              </m:rPr>
              <w:rPr>
                <w:rFonts w:ascii="Times New Roman" w:hAnsi="Times New Roman" w:cs="Cambria Math"/>
                <w:u w:val="thick"/>
              </w:rPr>
              <m:t>E</m:t>
            </m:r>
          </m:den>
        </m:f>
      </m:oMath>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U</m:t>
            </m:r>
          </m:den>
        </m:f>
      </m:oMath>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b/>
                <w:bCs/>
                <w:u w:val="thick"/>
              </w:rPr>
            </m:ctrlPr>
          </m:fPr>
          <m:num>
            <m:r>
              <m:rPr>
                <m:sty m:val="bi"/>
              </m:rPr>
              <w:rPr>
                <w:rFonts w:ascii="Times New Roman" w:hAnsi="Times New Roman" w:cs="Cambria Math"/>
                <w:u w:val="thick"/>
              </w:rPr>
              <m:t>r</m:t>
            </m:r>
          </m:num>
          <m:den>
            <m:r>
              <m:rPr>
                <m:sty m:val="bi"/>
              </m:rPr>
              <w:rPr>
                <w:rFonts w:ascii="Times New Roman" w:hAnsi="Times New Roman" w:cs="Cambria Math"/>
                <w:u w:val="thick"/>
              </w:rPr>
              <m:t>E</m:t>
            </m:r>
          </m:den>
        </m:f>
      </m:oMath>
      <w:r>
        <w:rPr>
          <w:rFonts w:ascii="Times New Roman" w:eastAsia="宋体" w:hAnsi="Times New Roman" w:cs="Times New Roman"/>
          <w:sz w:val="21"/>
          <w:szCs w:val="21"/>
        </w:rPr>
        <w:t>，纵轴截距为</w:t>
      </w:r>
      <m:oMath>
        <m:f>
          <m:fPr>
            <m:ctrlPr>
              <w:rPr>
                <w:rFonts w:ascii="Times New Roman" w:hAnsi="Times New Roman"/>
                <w:b/>
                <w:bCs/>
                <w:u w:val="thick"/>
              </w:rPr>
            </m:ctrlPr>
          </m:fPr>
          <m:num>
            <m:r>
              <m:rPr>
                <m:sty m:val="bi"/>
              </m:rPr>
              <w:rPr>
                <w:rFonts w:ascii="Times New Roman" w:hAnsi="Times New Roman" w:cs="Cambria Math"/>
                <w:u w:val="thick"/>
              </w:rPr>
              <m:t>1</m:t>
            </m:r>
          </m:num>
          <m:den>
            <m:r>
              <m:rPr>
                <m:sty m:val="bi"/>
              </m:rPr>
              <w:rPr>
                <w:rFonts w:ascii="Times New Roman" w:hAnsi="Times New Roman" w:cs="Cambria Math"/>
                <w:u w:val="thick"/>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b/>
          <w:bCs/>
          <w:i/>
          <w:sz w:val="21"/>
          <w:szCs w:val="21"/>
          <w:u w:val="thick"/>
        </w:rPr>
        <w:t>E</w:t>
      </w:r>
      <w:r>
        <w:rPr>
          <w:rFonts w:ascii="Times New Roman" w:eastAsia="宋体" w:hAnsi="Times New Roman" w:cs="Times New Roman"/>
          <w:b/>
          <w:bCs/>
          <w:i/>
          <w:sz w:val="21"/>
          <w:szCs w:val="21"/>
          <w:u w:val="thick"/>
        </w:rPr>
        <w:t>测＜</w:t>
      </w:r>
      <w:r>
        <w:rPr>
          <w:rFonts w:ascii="Times New Roman" w:eastAsia="宋体" w:hAnsi="Times New Roman" w:cs="Times New Roman"/>
          <w:b/>
          <w:bCs/>
          <w:i/>
          <w:sz w:val="21"/>
          <w:szCs w:val="21"/>
          <w:u w:val="thick"/>
        </w:rPr>
        <w:t>E</w:t>
      </w:r>
      <w:r>
        <w:rPr>
          <w:rFonts w:ascii="Times New Roman" w:eastAsia="宋体" w:hAnsi="Times New Roman" w:cs="Times New Roman"/>
          <w:b/>
          <w:bCs/>
          <w:i/>
          <w:sz w:val="21"/>
          <w:szCs w:val="21"/>
          <w:u w:val="thick"/>
        </w:rPr>
        <w:t>真，</w:t>
      </w:r>
      <w:r>
        <w:rPr>
          <w:rFonts w:ascii="Times New Roman" w:eastAsia="宋体" w:hAnsi="Times New Roman" w:cs="Times New Roman"/>
          <w:b/>
          <w:bCs/>
          <w:i/>
          <w:sz w:val="21"/>
          <w:szCs w:val="21"/>
          <w:u w:val="thick"/>
        </w:rPr>
        <w:t>r</w:t>
      </w:r>
      <w:r>
        <w:rPr>
          <w:rFonts w:ascii="Times New Roman" w:eastAsia="宋体" w:hAnsi="Times New Roman" w:cs="Times New Roman"/>
          <w:b/>
          <w:bCs/>
          <w:i/>
          <w:sz w:val="21"/>
          <w:szCs w:val="21"/>
          <w:u w:val="thick"/>
        </w:rPr>
        <w:t>测＜</w:t>
      </w:r>
      <w:r>
        <w:rPr>
          <w:rFonts w:ascii="Times New Roman" w:eastAsia="宋体" w:hAnsi="Times New Roman" w:cs="Times New Roman"/>
          <w:b/>
          <w:bCs/>
          <w:i/>
          <w:sz w:val="21"/>
          <w:szCs w:val="21"/>
          <w:u w:val="thick"/>
        </w:rPr>
        <w:t>r</w:t>
      </w:r>
      <w:r>
        <w:rPr>
          <w:rFonts w:ascii="Times New Roman" w:eastAsia="宋体" w:hAnsi="Times New Roman" w:cs="Times New Roman"/>
          <w:b/>
          <w:bCs/>
          <w:i/>
          <w:sz w:val="21"/>
          <w:szCs w:val="21"/>
          <w:u w:val="thick"/>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rPr>
          <w:sz w:val="21"/>
          <w:szCs w:val="21"/>
        </w:rPr>
      </w:pPr>
    </w:p>
    <w:p w14:paraId="5A82DEA7"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rPr>
          <w:sz w:val="21"/>
          <w:szCs w:val="21"/>
        </w:rPr>
      </w:pPr>
      <w:r>
        <w:rPr>
          <w:rFonts w:ascii="Times New Roman" w:eastAsia="宋体" w:hAnsi="Times New Roman" w:cs="Times New Roman"/>
          <w:b/>
          <w:strike/>
          <w:color w:val="FF0000"/>
          <w:sz w:val="21"/>
          <w:szCs w:val="21"/>
          <w:highlight w:val="yellow"/>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rPr>
          <w:sz w:val="21"/>
          <w:szCs w:val="21"/>
        </w:rPr>
      </w:pPr>
    </w:p>
    <w:p w14:paraId="1B851B76"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rPr>
          <w:sz w:val="21"/>
          <w:szCs w:val="21"/>
        </w:rPr>
      </w:pPr>
    </w:p>
    <w:p w14:paraId="196C7192"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rPr>
          <w:sz w:val="21"/>
          <w:szCs w:val="21"/>
        </w:rPr>
      </w:pPr>
    </w:p>
    <w:p w14:paraId="399317CA"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w:p>
    <w:p w14:paraId="0A332532" w14:textId="77777777" w:rsidR="00000000" w:rsidRDefault="00000000">
      <w:pPr>
        <w:spacing w:after="0" w:line="300" w:lineRule="auto"/>
        <w:rPr>
          <w:sz w:val="21"/>
          <w:szCs w:val="21"/>
        </w:rPr>
      </w:pPr>
      <m:oMathPara>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m:oMathPara>
    </w:p>
    <w:p w14:paraId="67269899" w14:textId="77777777" w:rsidR="00000000" w:rsidRDefault="00000000">
      <w:pPr>
        <w:spacing w:after="0" w:line="300" w:lineRule="auto"/>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w:p>
    <w:p w14:paraId="0CF524A9" w14:textId="77777777" w:rsidR="00000000" w:rsidRDefault="00000000">
      <w:pPr>
        <w:spacing w:after="0" w:line="300" w:lineRule="auto"/>
        <w:rPr>
          <w:sz w:val="21"/>
          <w:szCs w:val="21"/>
        </w:rPr>
      </w:pPr>
      <m:oMathPara>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Para>
    </w:p>
    <w:p w14:paraId="338C170D" w14:textId="77777777" w:rsidR="00000000" w:rsidRDefault="00000000">
      <w:pPr>
        <w:spacing w:after="0" w:line="300" w:lineRule="auto"/>
        <w:rPr>
          <w:sz w:val="21"/>
          <w:szCs w:val="21"/>
        </w:rPr>
      </w:pPr>
      <m:oMathPara>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m:oMathPara>
    </w:p>
    <w:p w14:paraId="205D1548" w14:textId="77777777" w:rsidR="00000000" w:rsidRDefault="00000000">
      <w:pPr>
        <w:spacing w:after="0" w:line="300" w:lineRule="auto"/>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rPr>
          <w:sz w:val="21"/>
          <w:szCs w:val="21"/>
        </w:rPr>
      </w:pPr>
    </w:p>
    <w:p w14:paraId="3E80FF9D" w14:textId="77777777" w:rsidR="00000000" w:rsidRDefault="00000000">
      <w:pPr>
        <w:spacing w:after="0" w:line="300" w:lineRule="auto"/>
        <w:rPr>
          <w:sz w:val="21"/>
          <w:szCs w:val="21"/>
        </w:rPr>
      </w:pPr>
      <w:r>
        <w:rPr>
          <w:rFonts w:ascii="Times New Roman" w:eastAsia="宋体" w:hAnsi="Times New Roman" w:cs="Times New Roman"/>
          <w:b/>
          <w:strike/>
          <w:color w:val="FF0000"/>
          <w:sz w:val="21"/>
          <w:szCs w:val="21"/>
          <w:highlight w:val="yellow"/>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rPr>
          <w:sz w:val="21"/>
          <w:szCs w:val="21"/>
        </w:rPr>
      </w:pPr>
    </w:p>
    <w:p w14:paraId="2545B93F" w14:textId="77777777" w:rsidR="00000000" w:rsidRDefault="00000000">
      <w:pPr>
        <w:spacing w:after="0" w:line="300" w:lineRule="auto"/>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rPr>
          <w:sz w:val="21"/>
          <w:szCs w:val="21"/>
        </w:rPr>
      </w:pPr>
    </w:p>
    <w:p w14:paraId="44C10CCC" w14:textId="77777777" w:rsidR="00000000" w:rsidRDefault="00000000">
      <w:pPr>
        <w:spacing w:after="0" w:line="300" w:lineRule="auto"/>
        <w:rPr>
          <w:sz w:val="21"/>
          <w:szCs w:val="21"/>
        </w:rPr>
      </w:pPr>
      <w:r>
        <w:rPr>
          <w:rFonts w:ascii="Times New Roman" w:eastAsia="宋体" w:hAnsi="Times New Roman" w:cs="Times New Roman"/>
          <w:b/>
          <w:strike/>
          <w:color w:val="FF0000"/>
          <w:sz w:val="21"/>
          <w:szCs w:val="21"/>
          <w:highlight w:val="yellow"/>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w:p>
    <w:p w14:paraId="1F6DC4DF"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m:oMathPara>
    </w:p>
    <w:p w14:paraId="51265DBA" w14:textId="77777777" w:rsidR="00000000" w:rsidRDefault="00000000">
      <w:pPr>
        <w:spacing w:after="0" w:line="300" w:lineRule="auto"/>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w:p>
    <w:p w14:paraId="5C51126F" w14:textId="77777777" w:rsidR="00000000" w:rsidRDefault="00000000">
      <w:pPr>
        <w:spacing w:after="0" w:line="300" w:lineRule="auto"/>
        <w:rPr>
          <w:sz w:val="21"/>
          <w:szCs w:val="21"/>
        </w:rPr>
      </w:pPr>
      <m:oMathPara>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m:oMathPara>
    </w:p>
    <w:p w14:paraId="2D3D118E"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rPr>
          <w:sz w:val="21"/>
          <w:szCs w:val="21"/>
        </w:rPr>
      </w:pPr>
    </w:p>
    <w:p w14:paraId="721383F9" w14:textId="77777777" w:rsidR="000F3107" w:rsidRDefault="00000000">
      <w:pPr>
        <w:spacing w:after="0" w:line="300" w:lineRule="auto"/>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rPr>
          <w:sz w:val="21"/>
          <w:szCs w:val="21"/>
        </w:rPr>
      </w:pPr>
      <w:r>
        <w:rPr>
          <w:rFonts w:ascii="Times New Roman" w:eastAsia="宋体" w:hAnsi="Times New Roman" w:cs="Times New Roman"/>
          <w:b/>
          <w:strike/>
          <w:color w:val="FF0000"/>
          <w:sz w:val="21"/>
          <w:szCs w:val="21"/>
          <w:highlight w:val="yellow"/>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w:p>
    <w:p w14:paraId="46AD18C8" w14:textId="77777777" w:rsidR="00000000" w:rsidRDefault="00000000">
      <w:pPr>
        <w:spacing w:after="0" w:line="300" w:lineRule="auto"/>
        <w:rPr>
          <w:sz w:val="21"/>
          <w:szCs w:val="21"/>
        </w:rPr>
      </w:pPr>
      <m:oMathPara>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m:oMathPara>
    </w:p>
    <w:p w14:paraId="799C8C71"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rPr>
          <w:sz w:val="21"/>
          <w:szCs w:val="21"/>
        </w:rPr>
      </w:pPr>
    </w:p>
    <w:p w14:paraId="46E2B4B7" w14:textId="77777777" w:rsidR="00000000" w:rsidRDefault="00000000">
      <w:pPr>
        <w:spacing w:after="0" w:line="300" w:lineRule="auto"/>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rPr>
          <w:sz w:val="21"/>
          <w:szCs w:val="21"/>
        </w:rPr>
      </w:pPr>
    </w:p>
    <w:sectPr w:rsidR="000F3107" w:rsidSect="00034616">
      <w:footerReference w:type="default" r:id="rId37"/>
      <w:pgSz w:w="11906" w:h="16838"/>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D0EDF" w14:textId="77777777" w:rsidR="000F3107" w:rsidRDefault="00000000">
    <w:pPr>
      <w:jc w:val="center"/>
    </w:pPr>
    <w:r>
      <w:rPr>
        <w:rFonts w:ascii="Times New Roman" w:eastAsia="宋体" w:hAnsi="Times New Roman"/>
        <w:sz w:val="21"/>
        <w:szCs w:val="21"/>
      </w:rPr>
      <w:t>第</w:t>
    </w:r>
    <w:r>
      <w:fldChar w:fldCharType="begin"/>
    </w:r>
    <w:r>
      <w:instrText xml:space="preserve"> PAGE </w:instrText>
    </w:r>
    <w: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r>
      <w:rPr>
        <w:rFonts w:ascii="Times New Roman" w:eastAsia="宋体" w:hAnsi="Times New Roman"/>
        <w:sz w:val="21"/>
        <w:szCs w:val="21"/>
      </w:rPr>
      <w:t>页（共</w:t>
    </w:r>
    <w:r>
      <w:fldChar w:fldCharType="begin"/>
    </w:r>
    <w:r>
      <w:instrText xml:space="preserve"> NUMPAGES </w:instrText>
    </w:r>
    <w: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r>
      <w:rPr>
        <w:rFonts w:ascii="Times New Roman" w:eastAsia="宋体" w:hAnsi="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