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rFonts w:ascii="Times New Roman" w:hAnsi="Times New Roman" w:eastAsia="宋体" w:cs="Times New Roman"/>
          <w:b/>
          <w:bCs/>
          <w:sz w:val="28"/>
          <w:szCs w:val="28"/>
        </w:rPr>
        <w:t>（第1—10题）</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hd w:val="clear" w:color="auto" w:fill="F2F2F2"/>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hd w:val="clear" w:color="auto" w:fill="F2F2F2"/>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hd w:val="clear" w:color="auto" w:fill="F2F2F2"/>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hd w:val="clear" w:color="auto" w:fill="F2F2F2"/>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hd w:val="clear" w:color="auto" w:fill="F2F2F2"/>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hd w:val="clear" w:color="auto" w:fill="F2F2F2"/>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rFonts w:ascii="Times New Roman" w:hAnsi="Times New Roman" w:eastAsia="宋体" w:cs="Times New Roman"/>
          <w:b/>
          <w:bCs/>
          <w:sz w:val="28"/>
          <w:szCs w:val="28"/>
        </w:rPr>
        <w:t>（第11—14题）</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hd w:val="clear" w:color="auto" w:fill="F2F2F2"/>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hd w:val="clear" w:color="auto" w:fill="F2F2F2"/>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hd w:val="clear" w:color="auto" w:fill="F2F2F2"/>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hd w:val="clear" w:color="auto" w:fill="F2F2F2"/>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hd w:val="clear" w:color="auto" w:fill="F2F2F2"/>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hd w:val="clear" w:color="auto" w:fill="F2F2F2"/>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rFonts w:ascii="Times New Roman" w:hAnsi="Times New Roman" w:eastAsia="宋体" w:cs="Times New Roman"/>
          <w:b/>
          <w:bCs/>
          <w:sz w:val="28"/>
          <w:szCs w:val="28"/>
        </w:rPr>
        <w:t>（第15—24题）</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15．</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16．</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17．</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18．</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19．</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20．</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21．</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22．</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23．</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24．</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rFonts w:ascii="Times New Roman" w:hAnsi="Times New Roman" w:eastAsia="宋体" w:cs="Times New Roman"/>
          <w:b/>
          <w:bCs/>
          <w:sz w:val="28"/>
          <w:szCs w:val="28"/>
        </w:rPr>
        <w:t>（第25—33题）</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25．</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26．</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27．</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28．</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29．</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30．</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31．</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32．</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33．</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rFonts w:ascii="Times New Roman" w:hAnsi="Times New Roman" w:eastAsia="宋体" w:cs="Times New Roman"/>
          <w:b/>
          <w:bCs/>
          <w:sz w:val="28"/>
          <w:szCs w:val="28"/>
        </w:rPr>
        <w:t>（第34—40题）</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34．</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35．</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36．</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37．</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38．</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39．</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40．</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rFonts w:ascii="Times New Roman" w:hAnsi="Times New Roman" w:eastAsia="宋体" w:cs="Times New Roman"/>
          <w:b/>
          <w:bCs/>
          <w:sz w:val="28"/>
          <w:szCs w:val="28"/>
        </w:rPr>
        <w:t>（第41—48题）</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41．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42．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43．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44．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46．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47．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48．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rFonts w:ascii="Times New Roman" w:hAnsi="Times New Roman" w:eastAsia="宋体" w:cs="Times New Roman"/>
          <w:b/>
          <w:bCs/>
          <w:sz w:val="28"/>
          <w:szCs w:val="28"/>
        </w:rPr>
        <w:t>（第49—61题）</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49．</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50．</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51．</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52．</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53．</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54．</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55．</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56．</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57．</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58．</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59．</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60．</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61．</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