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w:pPr>
        <w:shd w:val="clear" w:color="auto" w:fill="C6D4E3"/>
        <w:spacing w:before="0" w:after="0" w:line="410" w:lineRule="atLeast"/>
        <w:jc w:val="left"/>
      </w:pPr>
      <w:r>
        <w:rPr>
          <w:b/>
          <w:bCs/>
          <w:sz w:val="24"/>
          <w:szCs w:val="24"/>
        </w:rPr>
        <w:t xml:space="preserve">2.8.1 </w:t>
      </w:r>
      <w:r>
        <w:rPr>
          <w:b/>
          <w:bCs/>
          <w:sz w:val="24"/>
          <w:szCs w:val="24"/>
        </w:rPr>
        <w:t xml:space="preserve">知识讲解｜直线与圆锥曲线的位置关系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12"/>
        <w:gridCol w:w="1512"/>
        <w:gridCol w:w="1626"/>
      </w:tblGrid>
      <w:tr w:rsidR="008C1673" w:rsidRPr="007527AC" w14:paraId="50754B27"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两</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&gt;0</w:t>
            </w:r>
          </w:p>
        </w:tc>
      </w:tr>
      <w:tr w:rsidR="008C1673" w:rsidRPr="007527AC" w14:paraId="66D21C44"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一</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=0</w:t>
            </w:r>
          </w:p>
        </w:tc>
      </w:tr>
      <w:tr w:rsidR="008C1673" w:rsidRPr="007527AC" w14:paraId="73222945"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无</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w:t>
        <m:oMath>
          <m:r>
            <m:t>A(x₁,y₁)</m:t>
          </m:r>
        </m:oMath>
        <w:r>
          <w:rPr>
            <w:rFonts w:ascii="Times New Roman" w:eastAsia="宋体" w:hAnsi="Times New Roman" w:cs="Times New Roman"/>
            <w:sz w:val="24"/>
            <w:szCs w:val="24"/>
            <w:lang w:eastAsia="zh-CN"/>
          </w:rPr>
          <w:t xml:space="preserve">，</w:t>
        </w:r>
        <m:oMath>
          <m:r>
            <m:t>B(x₂,y₂)</m:t>
          </m:r>
        </m:oMath>
        <w:r>
          <w:rPr>
            <w:rFonts w:ascii="Times New Roman" w:eastAsia="宋体" w:hAnsi="Times New Roman" w:cs="Times New Roman"/>
            <w:sz w:val="24"/>
            <w:szCs w:val="24"/>
            <w:lang w:eastAsia="zh-CN"/>
          </w:rPr>
          <w:t xml:space="preserve">，则</w:t>
        </w:r>
      </w:r>
      <w:r>
        <w:rPr>
          <w:rFonts w:ascii="Times New Roman" w:eastAsia="宋体" w:hAnsi="Times New Roman" w:cs="Times New Roman"/>
          <w:sz w:val="24"/>
          <w:szCs w:val="24"/>
          <w:shd w:val="clear" w:color="auto" w:fill="C9C9C9"/>
          <w:lang w:eastAsia="zh-CN"/>
        </w:rPr>
        <w:t xml:space="preserve">|AB|</w:t>
        <m:oMath>
          <m:r>
            <m:t>=√((x₁-x₂)²+(y₁-y₂)²)</m:t>
          </m:r>
        </m:oMath>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rPr>
        <w:t xml:space="preserve">韦达定理</w:t>
      </w:r>
      <w:r>
        <w:rPr>
          <w:rFonts w:ascii="Times New Roman" w:eastAsia="宋体" w:hAnsi="Times New Roman" w:cs="Times New Roman"/>
          <w:sz w:val="24"/>
          <w:szCs w:val="24"/>
          <w:lang w:eastAsia="zh-CN"/>
        </w:rPr>
        <w:t xml:space="preserve">整体处理</w:t>
        <m:oMath>
          <m:r>
            <m:t>x₁+x₂</m:t>
          </m:r>
        </m:oMath>
        <w:r>
          <w:rPr>
            <w:rFonts w:ascii="Times New Roman" w:eastAsia="宋体" w:hAnsi="Times New Roman" w:cs="Times New Roman"/>
            <w:sz w:val="24"/>
            <w:szCs w:val="24"/>
            <w:lang w:eastAsia="zh-CN"/>
          </w:rPr>
          <w:t xml:space="preserve">与</w:t>
        </w:r>
        <m:oMath>
          <m:r>
            <m:t>x₁x₂</m:t>
          </m:r>
        </m:oMath>
        <w:r>
          <w:rPr>
            <w:rFonts w:ascii="Times New Roman" w:eastAsia="宋体" w:hAnsi="Times New Roman" w:cs="Times New Roman"/>
            <w:sz w:val="24"/>
            <w:szCs w:val="24"/>
            <w:lang w:eastAsia="zh-CN"/>
          </w:rPr>
          <w:t xml:space="preserve">．</w:t>
        </w:r>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30"/>
        <w:gridCol w:w="1393"/>
        <w:gridCol w:w="2727"/>
      </w:tblGrid>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已知中点求弦斜率或反之直接互化</w:t>
      </w:r>
      <m:oMath>
        <m:r>
          <m:t xml:space="preserve">k=∓</m:t>
        </m:r>
        <m:r>
          <m:t>b²x₀</m:t>
        </m:r>
        <m:r>
          <m:t xml:space="preserve">/</m:t>
        </m:r>
        <m:r>
          <m:t>(a²y₀)</m:t>
        </m:r>
      </m:oMath>
      <w:r>
        <w:rPr>
          <w:rFonts w:ascii="Times New Roman" w:eastAsia="宋体" w:hAnsi="Times New Roman" w:cs="Times New Roman"/>
          <w:sz w:val="24"/>
          <w:szCs w:val="24"/>
        </w:rPr>
        <w:t xml:space="preserve">、</w:t>
      </w:r>
      <m:oMath>
        <m:r>
          <m:t xml:space="preserve">k=p/</m:t>
        </m:r>
        <m:r>
          <m:t>y₀</m:t>
        </m:r>
      </m:oMath>
      <w:r>
        <w:rPr>
          <w:rFonts w:ascii="Times New Roman" w:eastAsia="宋体" w:hAnsi="Times New Roman" w:cs="Times New Roman"/>
          <w:sz w:val="24"/>
          <w:szCs w:val="24"/>
        </w:rPr>
        <w:t xml:space="preserve">；大题须写点差法过程（关联条目：圆锥曲线的弦与弦长）。</w:t>
      </w:r>
    </w:p>
    <w:p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411200" cy="1253727"/>
            <wp:effectExtent l="0" t="0" r="0" b="0"/>
            <wp:docPr id="100118"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75"/>
                    <a:stretch>
                      <a:fillRect/>
                    </a:stretch>
                  </pic:blipFill>
                  <pic:spPr>
                    <a:xfrm>
                      <a:off x="0" y="0"/>
                      <a:ext cx="1411200" cy="1253727"/>
                    </a:xfrm>
                    <a:prstGeom prst="rect">
                      <a:avLst/>
                    </a:prstGeom>
                  </pic:spPr>
                </pic:pic>
              </a:graphicData>
            </a:graphic>
          </wp:inline>
        </w:drawing>
      </w:r>
    </w:p>
    <w:p w14:paraId="5C9D7077" w14:textId="77777777" w:rsidR="00EF035E" w:rsidRPr="00043B54" w:rsidRDefault="00000000">
      <w:pPr>
        <w:spacing w:line="410" w:lineRule="atLeast" w:before="0" w:after="0"/>
        <w:jc w:val="left"/>
      </w:pPr>
      <w:r>
        <w:rPr>
          <w:sz w:val="24"/>
          <w:szCs w:val="24"/>
        </w:rPr>
        <w:t>证明</w:t>
      </w:r>
      <w:r>
        <w:rPr>
          <w:sz w:val="24"/>
          <w:szCs w:val="24"/>
        </w:rPr>
        <w:t xml:space="preserve"/>
      </w:r>
      <w:r>
        <w:rPr>
          <w:b/>
          <w:sz w:val="24"/>
          <w:szCs w:val="24"/>
        </w:rPr>
        <w:t xml:space="preserve"/>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lastRenderedPageBreak/>
      </w:r>
    </w:p>
    <w:p>
      <w:pPr>
        <w:jc w:val="left"/>
      </w:pPr>
      <w:r>
        <w:drawing>
          <wp:inline distT="0" distB="0" distL="0" distR="0">
            <wp:extent cx="1368000" cy="1185600"/>
            <wp:effectExtent l="0" t="0" r="0" b="0"/>
            <wp:docPr id="100119"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76"/>
                    <a:stretch>
                      <a:fillRect/>
                    </a:stretch>
                  </pic:blipFill>
                  <pic:spPr>
                    <a:xfrm>
                      <a:off x="0" y="0"/>
                      <a:ext cx="1368000" cy="1185600"/>
                    </a:xfrm>
                    <a:prstGeom prst="rect">
                      <a:avLst/>
                    </a:prstGeom>
                  </pic:spPr>
                </pic:pic>
              </a:graphicData>
            </a:graphic>
          </wp:inline>
        </w:drawing>
      </w:r>
    </w:p>
    <w:p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276350" cy="1571625"/>
            <wp:effectExtent l="0" t="0" r="0" b="0"/>
            <wp:docPr id="100120"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7"/>
                    <a:stretch>
                      <a:fillRect/>
                    </a:stretch>
                  </pic:blipFill>
                  <pic:spPr>
                    <a:xfrm>
                      <a:off x="0" y="0"/>
                      <a:ext cx="1276350" cy="1571625"/>
                    </a:xfrm>
                    <a:prstGeom prst="rect">
                      <a:avLst/>
                    </a:prstGeom>
                  </pic:spPr>
                </pic:pic>
              </a:graphicData>
            </a:graphic>
          </wp:inline>
        </w:drawing>
      </w:r>
    </w:p>
    <w:p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w:rsidR="00EF035E" w:rsidRPr="00043B54">
      <w:pPr>
        <w:shd w:val="clear" w:color="auto" w:fill="auto"/>
        <w:spacing w:line="410" w:lineRule="atLeast" w:before="0" w:after="0"/>
        <w:jc w:val="left"/>
      </w:pPr>
      <w:r>
        <w:rPr>
          <w:sz w:val="24"/>
          <w:szCs w:val="24"/>
        </w:rPr>
        <w:t>则有以下结论：</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u w:val="none"/>
        </w:rPr>
      </w:r>
    </w:p>
    <w:p>
      <w:pPr>
        <w:jc w:val="left"/>
      </w:pPr>
      <w:r>
        <w:drawing>
          <wp:inline distT="0" distB="0" distL="0" distR="0">
            <wp:extent cx="3096000" cy="842061"/>
            <wp:effectExtent l="0" t="0" r="0" b="0"/>
            <wp:docPr id="100121"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78"/>
                    <a:stretch>
                      <a:fillRect/>
                    </a:stretch>
                  </pic:blipFill>
                  <pic:spPr>
                    <a:xfrm>
                      <a:off x="0" y="0"/>
                      <a:ext cx="3096000" cy="842061"/>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焦半径角度式</w:t>
      </w:r>
      <m:oMath>
        <m:r>
          <m:t xml:space="preserve">AF=ep/(1∓ecosθ)</m:t>
        </m:r>
      </m:oMath>
      <w:r>
        <w:rPr>
          <w:rFonts w:ascii="Times New Roman" w:eastAsia="宋体" w:hAnsi="Times New Roman" w:cs="Times New Roman"/>
          <w:sz w:val="24"/>
          <w:szCs w:val="24"/>
        </w:rPr>
        <w:t xml:space="preserve">与坐标式配套记忆；焦点在y轴时把</w:t>
      </w:r>
      <m:oMath>
        <m:r>
          <m:t xml:space="preserve">cosθ</m:t>
        </m:r>
      </m:oMath>
      <w:r>
        <w:rPr>
          <w:rFonts w:ascii="Times New Roman" w:eastAsia="宋体" w:hAnsi="Times New Roman" w:cs="Times New Roman"/>
          <w:sz w:val="24"/>
          <w:szCs w:val="24"/>
        </w:rPr>
        <w:t xml:space="preserve">换</w:t>
      </w:r>
      <m:oMath>
        <m:r>
          <m:t xml:space="preserve">sinθ</m:t>
        </m:r>
      </m:oMath>
      <w:r>
        <w:rPr>
          <w:rFonts w:ascii="Times New Roman" w:eastAsia="宋体" w:hAnsi="Times New Roman" w:cs="Times New Roman"/>
          <w:sz w:val="24"/>
          <w:szCs w:val="24"/>
        </w:rPr>
        <w:t xml:space="preserve">（关联条目：圆锥曲线的弦与弦长）。</w:t>
      </w:r>
    </w:p>
    <w:p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w:rsidR="00EF035E" w:rsidRPr="00043B54">
      <w:pPr>
        <w:shd w:val="clear" w:color="auto" w:fill="auto"/>
        <w:spacing w:line="410" w:lineRule="atLeast" w:before="0" w:after="0"/>
        <w:jc w:val="left"/>
      </w:pPr>
      <w:r>
        <w:rPr>
          <w:b/>
          <w:sz w:val="24"/>
          <w:szCs w:val="24"/>
        </w:rPr>
        <w:t>第二焦半径公式的统一形式：</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w:rsidR="00EF035E" w:rsidRPr="00043B54">
      <w:pPr>
        <w:shd w:val="clear" w:color="auto" w:fill="auto"/>
        <w:spacing w:line="410" w:lineRule="atLeast" w:before="0" w:after="0"/>
        <w:jc w:val="left"/>
        <w:rPr>
          <w:sz w:val="24"/>
          <w:szCs w:val="24"/>
        </w:rPr>
      </w:pPr>
      <w:r>
        <w:rPr>
          <w:sz w:val="24"/>
          <w:szCs w:val="24"/>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rsidR="00EF035E" w:rsidRPr="00043B54">
      <w:pPr>
        <w:shd w:val="clear" w:color="auto" w:fill="auto"/>
        <w:spacing w:line="410" w:lineRule="atLeast" w:before="0" w:after="0"/>
        <w:jc w:val="left"/>
        <w:rPr>
          <w:sz w:val="24"/>
          <w:szCs w:val="24"/>
        </w:rPr>
      </w:pPr>
      <w:r>
        <w:rPr>
          <w:sz w:val="24"/>
          <w:szCs w:val="24"/>
        </w:rPr>
        <w:t>【证明】</w:t>
      </w:r>
      <w:r>
        <w:rPr>
          <w:sz w:val="24"/>
          <w:szCs w:val="24"/>
        </w:rPr>
        <w:t>以椭圆为例证明，如图所示．</w:t>
      </w:r>
      <w:r>
        <w:rPr>
          <w:rFonts w:ascii="Times New Roman" w:eastAsia="宋体" w:hAnsi="Times New Roman" w:cs="Times New Roman"/>
          <w:kern w:val="0"/>
          <w:u w:val="none"/>
        </w:rPr>
      </w:r>
    </w:p>
    <w:p>
      <w:pPr>
        <w:jc w:val="left"/>
      </w:pPr>
      <w:r>
        <w:drawing>
          <wp:inline distT="0" distB="0" distL="0" distR="0">
            <wp:extent cx="1522800" cy="1263924"/>
            <wp:effectExtent l="0" t="0" r="0" b="0"/>
            <wp:docPr id="100122"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79"/>
                    <a:stretch>
                      <a:fillRect/>
                    </a:stretch>
                  </pic:blipFill>
                  <pic:spPr>
                    <a:xfrm>
                      <a:off x="0" y="0"/>
                      <a:ext cx="1522800" cy="1263924"/>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rsidR="00EF035E" w:rsidRPr="00043B54">
      <w:pPr>
        <w:shd w:val="clear" w:color="auto" w:fill="auto"/>
        <w:spacing w:line="410" w:lineRule="atLeast" w:before="0" w:after="0"/>
        <w:jc w:val="left"/>
        <w:rPr>
          <w:sz w:val="24"/>
          <w:szCs w:val="24"/>
        </w:rPr>
      </w:pPr>
      <w:r>
        <w:rPr>
          <w:sz w:val="24"/>
          <w:szCs w:val="24"/>
        </w:rPr>
        <w:t xml:space="preserve">【注】</w:t>
      </w:r>
      <w:r>
        <w:rPr>
          <w:sz w:val="24"/>
          <w:szCs w:val="24"/>
        </w:rPr>
        <w:t xml:space="preserve">上述公式具有统一性，椭圆、双曲线和抛物线均适用．</w:t>
      </w:r>
    </w:p>
    <w:p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弦端点两切线交点Q的模型；弦过定点P时Q在定直线</w:t>
      </w:r>
      <m:oMath>
        <m:r>
          <m:t xml:space="preserve">x=</m:t>
        </m:r>
        <m:r>
          <m:t>a²</m:t>
        </m:r>
        <m:r>
          <m:t xml:space="preserve">/m</m:t>
        </m:r>
      </m:oMath>
      <w:r>
        <w:rPr>
          <w:rFonts w:ascii="Times New Roman" w:eastAsia="宋体" w:hAnsi="Times New Roman" w:cs="Times New Roman"/>
          <w:sz w:val="24"/>
          <w:szCs w:val="24"/>
        </w:rPr>
        <w:t xml:space="preserve">上，焦点弦情形Q落在准线（关联条目：圆锥曲线的弦与弦长）。</w:t>
      </w:r>
    </w:p>
    <w:p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r>
      <w:r>
        <w:rPr>
          <w:sz w:val="24"/>
          <w:szCs w:val="24"/>
        </w:rPr>
        <w:t>，交于</w:t>
      </w:r>
      <m:oMath>
        <m:r>
          <w:rPr>
            <w:rFonts w:ascii="Times New Roman" w:hAnsi="Times New Roman" w:cs="Cambria Math"/>
          </w:rPr>
          <m:t>Q</m:t>
        </m:r>
      </m:oMath>
      <w:r>
        <w:rPr>
          <w:sz w:val="24"/>
          <w:szCs w:val="24"/>
        </w:rPr>
        <w:t xml:space="preserve"/>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w14:paraId="727AEC69" w14:textId="77777777" w:rsidR="00C3097C" w:rsidRDefault="00DB4EE6">
      <w:pPr>
        <w:spacing w:after="0" w:before="0" w:line="410" w:lineRule="atLeast"/>
        <w:jc w:val="left"/>
        <w:rPr>
          <w:sz w:val="24"/>
          <w:szCs w:val="24"/>
        </w:rPr>
      </w:pPr>
      <w:r>
        <w:rPr>
          <w:rFonts w:ascii="Times New Roman" w:hAnsi="Times New Roman"/>
          <w:sz w:val="24"/>
          <w:szCs w:val="24"/>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 xml:space="preserve">/</w:t>
        <m:oMath>
          <m:r>
            <m:t>x²</m:t>
          </m:r>
        </m:oMath>
        <m:oMath>
          <m:r>
            <m:t>a²+y²</m:t>
          </m:r>
        </m:oMath>
        <w:r>
          <w:rPr>
            <w:rFonts w:ascii="Times New Roman" w:hAnsi="Times New Roman"/>
            <w:sz w:val="24"/>
            <w:szCs w:val="24"/>
          </w:rPr>
          <w:t xml:space="preserve">/</w:t>
        </w:r>
        <m:oMath>
          <m:r>
            <m:t>b²=1</m:t>
          </m:r>
        </m:oMath>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w:t>
        <m:oMath>
          <m:r>
            <m:t>(v-ku)²=a²k²+b²</m:t>
          </m:r>
        </m:oMath>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w:t>
        <m:oMath>
          <m:r>
            <m:t>(u²-a²)k²-2uvk+(v²-b</m:t>
          </m:r>
        </m:oMath>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w:t>
        <m:oMath>
          <m:r>
            <m:t>(u²-a²)</m:t>
          </m:r>
        </m:oMath>
      </w:r>
      <w:r>
        <w:rPr>
          <w:rFonts w:ascii="Times New Roman" w:hAnsi="Times New Roman"/>
          <w:sz w:val="24"/>
          <w:szCs w:val="24"/>
        </w:rPr>
        <w:t>。由</w:t>
      </w:r>
      <w:r>
        <w:rPr>
          <w:rFonts w:ascii="Times New Roman" w:hAnsi="Times New Roman"/>
          <w:sz w:val="24"/>
          <w:szCs w:val="24"/>
        </w:rPr>
        <w:t xml:space="preserve"> u=</w:t>
        <m:oMath>
          <m:r>
            <m:t>a²</m:t>
          </m:r>
        </m:oMath>
        <w:r>
          <w:rPr>
            <w:rFonts w:ascii="Times New Roman" w:hAnsi="Times New Roman"/>
            <w:sz w:val="24"/>
            <w:szCs w:val="24"/>
          </w:rPr>
          <w:t xml:space="preserve">/m </w:t>
        </w:r>
      </w:r>
      <w:r>
        <w:rPr>
          <w:rFonts w:ascii="Times New Roman" w:hAnsi="Times New Roman"/>
          <w:sz w:val="24"/>
          <w:szCs w:val="24"/>
        </w:rPr>
        <w:t>得</w:t>
      </w:r>
      <w:r>
        <w:rPr>
          <w:rFonts w:ascii="Times New Roman" w:hAnsi="Times New Roman"/>
          <w:sz w:val="24"/>
          <w:szCs w:val="24"/>
        </w:rPr>
        <w:t xml:space="preserve"> k_AQ+k_BQ=2mv/</w:t>
        <m:oMath>
          <m:r>
            <m:t>(a²-m²)</m:t>
          </m:r>
        </m:oMath>
      </w:r>
      <w:r>
        <w:rPr>
          <w:rFonts w:ascii="Times New Roman" w:hAnsi="Times New Roman"/>
          <w:sz w:val="24"/>
          <w:szCs w:val="24"/>
        </w:rPr>
        <w:t>。另一方面，</w:t>
      </w:r>
      <w:r>
        <w:rPr>
          <w:rFonts w:ascii="Times New Roman" w:hAnsi="Times New Roman"/>
          <w:sz w:val="24"/>
          <w:szCs w:val="24"/>
        </w:rPr>
        <w:t xml:space="preserve">k_PQ=v/(u-m)=mv/</w:t>
        <m:oMath>
          <m:r>
            <m:t>(a²-m²)</m:t>
          </m:r>
        </m:oMath>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w:t>
        <m:oMath>
          <m:r>
            <m:t>b²=1</m:t>
          </m:r>
        </m:oMath>
        <w:r>
          <w:rPr>
            <w:rFonts w:ascii="Times New Roman" w:hAnsi="Times New Roman"/>
            <w:sz w:val="24"/>
            <w:szCs w:val="24"/>
          </w:rPr>
          <w:t xml:space="preserve"> </w:t>
        </w:r>
      </w:r>
      <w:r>
        <w:rPr>
          <w:rFonts w:ascii="Times New Roman" w:hAnsi="Times New Roman"/>
          <w:sz w:val="24"/>
          <w:szCs w:val="24"/>
        </w:rPr>
        <w:t>可得</w:t>
      </w:r>
      <w:r>
        <w:rPr>
          <w:rFonts w:ascii="Times New Roman" w:hAnsi="Times New Roman"/>
          <w:sz w:val="24"/>
          <w:szCs w:val="24"/>
        </w:rPr>
        <w:t xml:space="preserve"> k_AB=-</w:t>
        <m:oMath>
          <m:r>
            <m:t>b²</m:t>
          </m:r>
        </m:oMath>
        <w:r>
          <w:rPr>
            <w:rFonts w:ascii="Times New Roman" w:hAnsi="Times New Roman"/>
            <w:sz w:val="24"/>
            <w:szCs w:val="24"/>
          </w:rPr>
          <w:t xml:space="preserve">/(mv)</w:t>
        </w:r>
      </w:r>
      <w:r>
        <w:rPr>
          <w:rFonts w:ascii="Times New Roman" w:hAnsi="Times New Roman"/>
          <w:sz w:val="24"/>
          <w:szCs w:val="24"/>
        </w:rPr>
        <w:t>，又</w:t>
      </w:r>
      <w:r>
        <w:rPr>
          <w:rFonts w:ascii="Times New Roman" w:hAnsi="Times New Roman"/>
          <w:sz w:val="24"/>
          <w:szCs w:val="24"/>
        </w:rPr>
        <w:t xml:space="preserve"> k_PQ=mv/</w:t>
        <m:oMath>
          <m:r>
            <m:t>(a²-m²)</m:t>
          </m:r>
        </m:oMath>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
        <m:oMath>
          <m:r>
            <m:t>m²=c²=a²-b²</m:t>
          </m:r>
        </m:oMath>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 xml:space="preserve">k_PQ=-</w:t>
        <m:oMath>
          <m:r>
            <m:t>b²</m:t>
          </m:r>
        </m:oMath>
        <w:r>
          <w:rPr>
            <w:rFonts w:ascii="Times New Roman" w:hAnsi="Times New Roman"/>
            <w:sz w:val="24"/>
            <w:szCs w:val="24"/>
          </w:rPr>
          <w:t xml:space="preserve">/</w:t>
        </w:r>
        <m:oMath>
          <m:r>
            <m:t>(a²-m²)=-1</m:t>
          </m:r>
        </m:oMath>
      </w:r>
      <w:r>
        <w:rPr>
          <w:rFonts w:ascii="Times New Roman" w:hAnsi="Times New Roman"/>
          <w:sz w:val="24"/>
          <w:szCs w:val="24"/>
        </w:rPr>
        <w:t>，因此</w:t>
      </w:r>
      <w:r>
        <w:rPr>
          <w:rFonts w:ascii="Times New Roman" w:hAnsi="Times New Roman"/>
          <w:sz w:val="24"/>
          <w:szCs w:val="24"/>
        </w:rPr>
        <w:t xml:space="preserve"> </w:t>
        <m:oMath>
          <m:r>
            <m:t>PQ⊥AB</m:t>
          </m:r>
        </m:oMath>
      </w:r>
      <w:r>
        <w:rPr>
          <w:rFonts w:ascii="Times New Roman" w:hAnsi="Times New Roman"/>
          <w:sz w:val="24"/>
          <w:szCs w:val="24"/>
        </w:rPr>
        <w:t>。</w:t>
      </w:r>
    </w:p>
    <w:p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r>
        <w:rPr>
          <w:rFonts w:eastAsia="宋体"/>
          <w:noProof/>
          <w:kern w:val="0"/>
        </w:rPr>
      </w:r>
    </w:p>
    <w:p>
      <w:pPr>
        <w:jc w:val="left"/>
      </w:pPr>
      <w:r>
        <w:drawing>
          <wp:inline distT="0" distB="0" distL="0" distR="0">
            <wp:extent cx="1296000" cy="972000"/>
            <wp:effectExtent l="0" t="0" r="0" b="0"/>
            <wp:docPr id="100123"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0"/>
                    <a:stretch>
                      <a:fillRect/>
                    </a:stretch>
                  </pic:blipFill>
                  <pic:spPr>
                    <a:xfrm>
                      <a:off x="0" y="0"/>
                      <a:ext cx="1296000" cy="972000"/>
                    </a:xfrm>
                    <a:prstGeom prst="rect">
                      <a:avLst/>
                    </a:prstGeom>
                  </pic:spPr>
                </pic:pic>
              </a:graphicData>
            </a:graphic>
          </wp:inline>
        </w:drawing>
      </w:r>
    </w:p>
    <w:p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w14:paraId="454D1239" w14:textId="793C44ED" w:rsidR="00C3097C" w:rsidRDefault="00DB4EE6">
      <w:pPr>
        <w:spacing w:after="0" w:before="0" w:line="410" w:lineRule="atLeast"/>
        <w:jc w:val="left"/>
        <w:rPr>
          <w:sz w:val="24"/>
          <w:szCs w:val="24"/>
        </w:rPr>
      </w:pPr>
      <w:r>
        <w:rPr>
          <w:rFonts w:ascii="Times New Roman" w:hAnsi="Times New Roman"/>
          <w:sz w:val="24"/>
          <w:szCs w:val="24"/>
        </w:rPr>
        <w:t xml:space="preserve">【性质①证明（点差法）】</w:t>
      </w:r>
    </w:p>
    <w:p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w:t>
        <m:oMath>
          <m:r>
            <m:t>y²=2px</m:t>
          </m:r>
        </m:oMath>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w:t>
        <m:oMath>
          <m:r>
            <m:t>t₁²</m:t>
          </m:r>
        </m:oMath>
        <w:r>
          <w:rPr>
            <w:rFonts w:ascii="Times New Roman" w:hAnsi="Times New Roman"/>
            <w:sz w:val="24"/>
            <w:szCs w:val="24"/>
          </w:rPr>
          <w:t xml:space="preserve">/2, p </w:t>
        </w:r>
        <m:oMath>
          <m:r>
            <m:t>t₁)</m:t>
          </m:r>
        </m:oMath>
      </w:r>
      <w:r>
        <w:rPr>
          <w:rFonts w:ascii="Times New Roman" w:hAnsi="Times New Roman"/>
          <w:sz w:val="24"/>
          <w:szCs w:val="24"/>
        </w:rPr>
        <w:t>，</w:t>
      </w:r>
      <w:r>
        <w:rPr>
          <w:rFonts w:ascii="Times New Roman" w:hAnsi="Times New Roman"/>
          <w:sz w:val="24"/>
          <w:szCs w:val="24"/>
        </w:rPr>
        <w:t xml:space="preserve">B(p </w:t>
        <m:oMath>
          <m:r>
            <m:t>t₂²</m:t>
          </m:r>
        </m:oMath>
        <w:r>
          <w:rPr>
            <w:rFonts w:ascii="Times New Roman" w:hAnsi="Times New Roman"/>
            <w:sz w:val="24"/>
            <w:szCs w:val="24"/>
          </w:rPr>
          <w:t xml:space="preserve">/2, p </w:t>
        </w:r>
      </w:r>
      <w:r>
        <w:rPr>
          <w:rFonts w:ascii="Times New Roman" w:hAnsi="Times New Roman"/>
          <w:sz w:val="24"/>
          <w:szCs w:val="24"/>
        </w:rPr>
        <w:t/>
        <m:oMath>
          <m:r>
            <m:t>t₂)</m:t>
          </m:r>
        </m:oMath>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w:t>
        <m:oMath>
          <m:r>
            <m:t>y²=2px</m:t>
          </m:r>
        </m:oMath>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w:t>
        <m:oMath>
          <m:r>
            <m:t>t²</m:t>
          </m:r>
        </m:oMath>
        <w:r>
          <w:rPr>
            <w:rFonts w:ascii="Times New Roman" w:hAnsi="Times New Roman"/>
            <w:sz w:val="24"/>
            <w:szCs w:val="24"/>
          </w:rPr>
          <w:t xml:space="preserve">/2</w:t>
        </w:r>
      </w:r>
      <w:r>
        <w:rPr>
          <w:rFonts w:ascii="Times New Roman" w:hAnsi="Times New Roman"/>
          <w:sz w:val="24"/>
          <w:szCs w:val="24"/>
        </w:rPr>
        <w:t>，所以可统一写成</w:t>
      </w:r>
      <w:r>
        <w:rPr>
          <w:rFonts w:ascii="Times New Roman" w:hAnsi="Times New Roman"/>
          <w:sz w:val="24"/>
          <w:szCs w:val="24"/>
        </w:rPr>
        <w:t xml:space="preserve"> (p</w:t>
        <m:oMath>
          <m:r>
            <m:t>t²</m:t>
          </m:r>
        </m:oMath>
        <w:r>
          <w:rPr>
            <w:rFonts w:ascii="Times New Roman" w:hAnsi="Times New Roman"/>
            <w:sz w:val="24"/>
            <w:szCs w:val="24"/>
          </w:rPr>
          <w:t xml:space="preserve">/2, pt)</w:t>
        </w:r>
      </w:r>
      <w:r>
        <w:rPr>
          <w:rFonts w:ascii="Times New Roman" w:hAnsi="Times New Roman"/>
          <w:sz w:val="24"/>
          <w:szCs w:val="24"/>
        </w:rPr>
        <w:t>，既避免根号和正负号讨论，也不会漏掉抛物线上的点。</w:t>
      </w:r>
    </w:p>
    <w:p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w:t>
        <m:oMath>
          <m:r>
            <m:t>y²=2px</m:t>
          </m:r>
        </m:oMath>
        <w:r>
          <w:rPr>
            <w:rFonts w:ascii="Times New Roman" w:hAnsi="Times New Roman"/>
            <w:sz w:val="24"/>
            <w:szCs w:val="24"/>
          </w:rPr>
          <w:t xml:space="preserve"> </w:t>
        </w:r>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w:t>
        <m:oMath>
          <m:r>
            <m:t>t²</m:t>
          </m:r>
        </m:oMath>
        <w:r>
          <w:rPr>
            <w:rFonts w:ascii="Times New Roman" w:hAnsi="Times New Roman"/>
            <w:sz w:val="24"/>
            <w:szCs w:val="24"/>
          </w:rPr>
          <w:t xml:space="preserve">/2</w:t>
        </w:r>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w:t>
        <m:oMath>
          <m:r>
            <m:t>t₁y=x+pt₁²</m:t>
          </m:r>
        </m:oMath>
        <w:r>
          <w:rPr>
            <w:rFonts w:ascii="Times New Roman" w:hAnsi="Times New Roman"/>
            <w:sz w:val="24"/>
            <w:szCs w:val="24"/>
          </w:rPr>
          <w:t xml:space="preserve">/2</w:t>
        </w:r>
      </w:r>
      <w:r>
        <w:rPr>
          <w:rFonts w:ascii="Times New Roman" w:hAnsi="Times New Roman"/>
          <w:sz w:val="24"/>
          <w:szCs w:val="24"/>
        </w:rPr>
        <w:t>，</w:t>
      </w:r>
      <w:r>
        <w:rPr>
          <w:rFonts w:ascii="Times New Roman" w:hAnsi="Times New Roman"/>
          <w:sz w:val="24"/>
          <w:szCs w:val="24"/>
        </w:rPr>
        <w:t xml:space="preserve">/2</w:t>
        <m:oMath>
          <m:r>
            <m:t>t₂y=x+pt₂²</m:t>
          </m:r>
        </m:oMath>
      </w:r>
      <w:r>
        <w:rPr>
          <w:rFonts w:ascii="Times New Roman" w:hAnsi="Times New Roman"/>
          <w:sz w:val="24"/>
          <w:szCs w:val="24"/>
        </w:rPr>
        <w:t>。</w:t>
      </w:r>
    </w:p>
    <w:p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w:t>
        <m:oMath>
          <m:r>
            <m:t>(t₁-t₂)y=p(t₁²-t₂²)</m:t>
          </m:r>
        </m:oMath>
        <w:r>
          <w:rPr>
            <w:rFonts w:ascii="Times New Roman" w:hAnsi="Times New Roman"/>
            <w:sz w:val="24"/>
            <w:szCs w:val="24"/>
          </w:rPr>
          <w:t xml:space="preserve">/2</w:t>
        </w:r>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
        <m:oMath>
          <m:r>
            <m:t>t₁≠t₂</m:t>
          </m:r>
        </m:oMath>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 xml:space="preserve">/2</w:t>
        <m:oMath>
          <m:r>
            <m:t>p(t₁+t₂)</m:t>
          </m:r>
        </m:oMath>
      </w:r>
      <w:r w:rsidR="00DB4EE6">
        <w:rPr>
          <w:rFonts w:ascii="Times New Roman" w:hAnsi="Times New Roman"/>
          <w:sz w:val="24"/>
          <w:szCs w:val="24"/>
        </w:rPr>
        <w:t>。</w:t>
      </w:r>
    </w:p>
    <w:p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w:t>
        <m:oMath>
          <m:r>
            <m:t>M=(pt₁+pt₂)</m:t>
          </m:r>
        </m:oMath>
        <w:r>
          <w:rPr>
            <w:rFonts w:ascii="Times New Roman" w:hAnsi="Times New Roman"/>
            <w:sz w:val="24"/>
            <w:szCs w:val="24"/>
          </w:rPr>
          <w:t xml:space="preserve">/</w:t>
        </w:r>
        <m:oMath>
          <m:r>
            <m:t>2=p(t₁+t₂)</m:t>
          </m:r>
        </m:oMath>
        <w:r>
          <w:rPr>
            <w:rFonts w:ascii="Times New Roman" w:hAnsi="Times New Roman"/>
            <w:sz w:val="24"/>
            <w:szCs w:val="24"/>
          </w:rPr>
          <w:t xml:space="preserve">/2</w:t>
        </w:r>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两条互垂切线交点轨迹：椭圆</w:t>
        <m:oMath>
          <m:r>
            <m:t>x²+y²=a²+b²</m:t>
          </m:r>
        </m:oMath>
        <w:r>
          <w:rPr>
            <w:rFonts w:ascii="Times New Roman" w:eastAsia="宋体" w:hAnsi="Times New Roman" w:cs="Times New Roman"/>
            <w:sz w:val="24"/>
            <w:szCs w:val="24"/>
          </w:rPr>
          <w:t xml:space="preserve">、双曲线</w:t>
        </w:r>
        <m:oMath>
          <m:r>
            <m:t>x²+y²=a²−b²</m:t>
          </m:r>
        </m:oMath>
        <w:r>
          <w:rPr>
            <w:rFonts w:ascii="Times New Roman" w:eastAsia="宋体" w:hAnsi="Times New Roman" w:cs="Times New Roman"/>
            <w:sz w:val="24"/>
            <w:szCs w:val="24"/>
          </w:rPr>
          <w:t xml:space="preserve">（需</w:t>
        </w:r>
        <m:oMath>
          <m:r>
            <m:t>1&lt;e&lt;√2</m:t>
          </m:r>
        </m:oMath>
        <w:r>
          <w:rPr>
            <w:rFonts w:ascii="Times New Roman" w:eastAsia="宋体" w:hAnsi="Times New Roman" w:cs="Times New Roman"/>
            <w:sz w:val="24"/>
            <w:szCs w:val="24"/>
          </w:rPr>
          <w:t xml:space="preserve">）、抛物线为准线（关联条目：直线与圆锥曲线位置关系的判定与相切的辨析）。</w:t>
        </w:r>
      </w:r>
    </w:p>
    <w:p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u w:val="none"/>
        </w:rPr>
      </w:r>
    </w:p>
    <w:p>
      <w:pPr>
        <w:jc w:val="left"/>
      </w:pPr>
      <w:r>
        <w:drawing>
          <wp:inline distT="0" distB="0" distL="0" distR="0">
            <wp:extent cx="3096000" cy="1419000"/>
            <wp:effectExtent l="0" t="0" r="0" b="0"/>
            <wp:docPr id="100124"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1"/>
                    <a:stretch>
                      <a:fillRect/>
                    </a:stretch>
                  </pic:blipFill>
                  <pic:spPr>
                    <a:xfrm>
                      <a:off x="0" y="0"/>
                      <a:ext cx="3096000" cy="1419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w:rsidR="00EF035E" w:rsidRPr="00043B54">
      <w:pPr>
        <w:shd w:val="clear" w:color="auto" w:fill="auto"/>
        <w:spacing w:line="410" w:lineRule="atLeast" w:before="0" w:after="0"/>
        <w:jc w:val="left"/>
      </w:pPr>
      <w:r>
        <w:rPr>
          <w:sz w:val="24"/>
          <w:szCs w:val="24"/>
        </w:rPr>
        <w:t>蒙日圆的证明（以椭圆为例）：</w:t>
      </w:r>
    </w:p>
    <w:p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w:rsidR="00EF035E" w:rsidRPr="00043B54">
      <w:pPr>
        <w:shd w:val="clear" w:color="auto" w:fill="auto"/>
        <w:spacing w:line="410" w:lineRule="atLeast" w:before="0" w:after="0"/>
        <w:jc w:val="left"/>
      </w:pPr>
      <w:r>
        <w:rPr>
          <w:sz w:val="24"/>
          <w:szCs w:val="24"/>
        </w:rPr>
        <w:t>双曲线，抛物线的定理均可按照这种方式证明．</w:t>
      </w:r>
    </w:p>
    <w:p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u w:val="none"/>
        </w:rPr>
      </w:r>
    </w:p>
    <w:p>
      <w:pPr>
        <w:jc w:val="left"/>
      </w:pPr>
      <w:r>
        <w:drawing>
          <wp:inline distT="0" distB="0" distL="0" distR="0">
            <wp:extent cx="2322000" cy="1557000"/>
            <wp:effectExtent l="0" t="0" r="0" b="0"/>
            <wp:docPr id="100125"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82"/>
                    <a:stretch>
                      <a:fillRect/>
                    </a:stretch>
                  </pic:blipFill>
                  <pic:spPr>
                    <a:xfrm>
                      <a:off x="0" y="0"/>
                      <a:ext cx="2322000" cy="1557000"/>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w:pPr>
        <w:spacing w:before="0" w:after="0" w:line="410" w:lineRule="atLeast"/>
        <w:jc w:val="left"/>
      </w:pPr>
      <w:r>
        <w:rPr>
          <w:rFonts w:ascii="Times New Roman" w:hAnsi="Times New Roman"/>
          <w:sz w:val="24"/>
          <w:szCs w:val="24"/>
        </w:rPr>
        <w:t xml:space="preserve">性质2证明：设 P(x0，y0)，则 </w:t>
        <m:oMath>
          <m:r>
            <m:t>x0²+y0²=a²+b²</m:t>
          </m:r>
        </m:oMath>
        <w:r>
          <w:rPr>
            <w:rFonts w:ascii="Times New Roman" w:hAnsi="Times New Roman"/>
            <w:sz w:val="24"/>
            <w:szCs w:val="24"/>
          </w:rPr>
          <w:t xml:space="preserve">，椭圆 E：</w:t>
        </w:r>
        <m:oMath>
          <m:r>
            <m:t>x²</m:t>
          </m:r>
        </m:oMath>
        <w:r>
          <w:rPr>
            <w:rFonts w:ascii="Times New Roman" w:hAnsi="Times New Roman"/>
            <w:sz w:val="24"/>
            <w:szCs w:val="24"/>
          </w:rPr>
          <w:t xml:space="preserve">/</w:t>
        </w:r>
        <m:oMath>
          <m:r>
            <m:t>a²+y²</m:t>
          </m:r>
        </m:oMath>
        <w:r>
          <w:rPr>
            <w:rFonts w:ascii="Times New Roman" w:hAnsi="Times New Roman"/>
            <w:sz w:val="24"/>
            <w:szCs w:val="24"/>
          </w:rPr>
          <w:t xml:space="preserve">/</w:t>
        </w:r>
        <m:oMath>
          <m:r>
            <m:t>b²=1</m:t>
          </m:r>
        </m:oMath>
        <w:r>
          <w:rPr>
            <w:rFonts w:ascii="Times New Roman" w:hAnsi="Times New Roman"/>
            <w:sz w:val="24"/>
            <w:szCs w:val="24"/>
          </w:rPr>
          <w:t xml:space="preserve">。以下先按 </w:t>
        </w:r>
        <m:oMath>
          <m:r>
            <m:t>x0y0≠0</m:t>
          </m:r>
        </m:oMath>
        <w:r>
          <w:rPr>
            <w:rFonts w:ascii="Times New Roman" w:hAnsi="Times New Roman"/>
            <w:sz w:val="24"/>
            <w:szCs w:val="24"/>
          </w:rPr>
          <w:t xml:space="preserve"> 证明；若斜率不存在或 x0、y0 中有一个为 0，可由同样代入或连续性得到。</w:t>
        </w:r>
      </w:r>
    </w:p>
    <w:p>
      <w:pPr>
        <w:spacing w:before="0" w:after="0" w:line="410" w:lineRule="atLeast"/>
        <w:jc w:val="left"/>
      </w:pPr>
      <w:r>
        <w:rPr>
          <w:rFonts w:ascii="Times New Roman" w:hAnsi="Times New Roman"/>
          <w:sz w:val="24"/>
          <w:szCs w:val="24"/>
        </w:rPr>
        <w:t>①</w:t>
      </w:r>
      <w:r>
        <w:rPr>
          <w:rFonts w:ascii="Times New Roman" w:hAnsi="Times New Roman"/>
          <w:sz w:val="24"/>
          <w:szCs w:val="24"/>
        </w:rPr>
        <w:t xml:space="preserve">证明 C，O，D 三点共线。设过 P 的切线斜率为 k，切线方程为 y-y0=k(x-x0)，即 y=kx+m，其中 m=y0-kx0。椭圆的切线条件为 </w:t>
        <m:oMath>
          <m:r>
            <m:t>m²=a²k²+b²</m:t>
          </m:r>
        </m:oMath>
        <w:r>
          <w:rPr>
            <w:rFonts w:ascii="Times New Roman" w:hAnsi="Times New Roman"/>
            <w:sz w:val="24"/>
            <w:szCs w:val="24"/>
          </w:rPr>
          <w:t xml:space="preserve">，故 </w:t>
        </w:r>
        <m:oMath>
          <m:r>
            <m:t>(y0-kx0)²=a²k²+b²</m:t>
          </m:r>
        </m:oMath>
        <w:r>
          <w:rPr>
            <w:rFonts w:ascii="Times New Roman" w:hAnsi="Times New Roman"/>
            <w:sz w:val="24"/>
            <w:szCs w:val="24"/>
          </w:rPr>
          <w:t xml:space="preserve">。整理得 </w:t>
        </w:r>
        <m:oMath>
          <m:r>
            <m:t>(x0²-a²)k²-2x0y0k+(y0²-b²)=0</m:t>
          </m:r>
        </m:oMath>
        <w:r>
          <w:rPr>
            <w:rFonts w:ascii="Times New Roman" w:hAnsi="Times New Roman"/>
            <w:sz w:val="24"/>
            <w:szCs w:val="24"/>
          </w:rPr>
          <w:t xml:space="preserve">。又 </w:t>
        </w:r>
        <m:oMath>
          <m:r>
            <m:t>x0²+y0²=a²+b²</m:t>
          </m:r>
        </m:oMath>
        <w:r>
          <w:rPr>
            <w:rFonts w:ascii="Times New Roman" w:hAnsi="Times New Roman"/>
            <w:sz w:val="24"/>
            <w:szCs w:val="24"/>
          </w:rPr>
          <w:t xml:space="preserve">，所以 </w:t>
        </w:r>
        <m:oMath>
          <m:r>
            <m:t>y0²-b²=a²-x0²</m:t>
          </m:r>
        </m:oMath>
        <w:r>
          <w:rPr>
            <w:rFonts w:ascii="Times New Roman" w:hAnsi="Times New Roman"/>
            <w:sz w:val="24"/>
            <w:szCs w:val="24"/>
          </w:rPr>
          <w:t xml:space="preserve">，于是两条切线斜率 k1，k2 满足 k1k2=-1，即 </w:t>
        </w:r>
        <m:oMath>
          <m:r>
            <m:t>PA⊥PB</m:t>
          </m:r>
        </m:oMath>
        <w:r>
          <w:rPr>
            <w:rFonts w:ascii="Times New Roman" w:hAnsi="Times New Roman"/>
            <w:sz w:val="24"/>
            <w:szCs w:val="24"/>
          </w:rPr>
          <w:t xml:space="preserve">。C、D 与 P 同在圆 </w:t>
        </w:r>
        <m:oMath>
          <m:r>
            <m:t>x²+y²=a²+b²</m:t>
          </m:r>
        </m:oMath>
        <w:r>
          <w:rPr>
            <w:rFonts w:ascii="Times New Roman" w:hAnsi="Times New Roman"/>
            <w:sz w:val="24"/>
            <w:szCs w:val="24"/>
          </w:rPr>
          <w:t xml:space="preserve"> 上，且 ∠CPD=90°，由圆周角定理知 CD 为该圆直径，故 C，O，D 三点共线。</w:t>
        </w:r>
      </w:r>
    </w:p>
    <w:p>
      <w:pPr>
        <w:spacing w:before="0" w:after="0" w:line="410" w:lineRule="atLeast"/>
        <w:jc w:val="left"/>
      </w:pPr>
      <w:r>
        <w:rPr>
          <w:rFonts w:ascii="Times New Roman" w:hAnsi="Times New Roman"/>
          <w:sz w:val="24"/>
          <w:szCs w:val="24"/>
        </w:rPr>
        <w:t>②</w:t>
      </w:r>
      <w:r>
        <w:rPr>
          <w:rFonts w:ascii="Times New Roman" w:hAnsi="Times New Roman"/>
          <w:sz w:val="24"/>
          <w:szCs w:val="24"/>
        </w:rPr>
        <w:t xml:space="preserve">证明 </w:t>
        <m:oMath>
          <m:r>
            <m:t>AB∥CD</m:t>
          </m:r>
        </m:oMath>
        <w:r>
          <w:rPr>
            <w:rFonts w:ascii="Times New Roman" w:hAnsi="Times New Roman"/>
            <w:sz w:val="24"/>
            <w:szCs w:val="24"/>
          </w:rPr>
          <w:t xml:space="preserve">。椭圆上一点 (x1，y1) 处的切线为 xx1/</w:t>
        </w:r>
        <m:oMath>
          <m:r>
            <m:t>a²+yy1</m:t>
          </m:r>
        </m:oMath>
        <w:r>
          <w:rPr>
            <w:rFonts w:ascii="Times New Roman" w:hAnsi="Times New Roman"/>
            <w:sz w:val="24"/>
            <w:szCs w:val="24"/>
          </w:rPr>
          <w:t xml:space="preserve">/</w:t>
        </w:r>
        <m:oMath>
          <m:r>
            <m:t>b²=1</m:t>
          </m:r>
        </m:oMath>
        <w:r>
          <w:rPr>
            <w:rFonts w:ascii="Times New Roman" w:hAnsi="Times New Roman"/>
            <w:sz w:val="24"/>
            <w:szCs w:val="24"/>
          </w:rPr>
          <w:t xml:space="preserve">。若该切线过 P，则 x0x1/</w:t>
        </w:r>
        <m:oMath>
          <m:r>
            <m:t>a²+y0y1</m:t>
          </m:r>
        </m:oMath>
        <w:r>
          <w:rPr>
            <w:rFonts w:ascii="Times New Roman" w:hAnsi="Times New Roman"/>
            <w:sz w:val="24"/>
            <w:szCs w:val="24"/>
          </w:rPr>
          <w:t xml:space="preserve">/</w:t>
        </w:r>
        <m:oMath>
          <m:r>
            <m:t>b²=1</m:t>
          </m:r>
        </m:oMath>
        <w:r>
          <w:rPr>
            <w:rFonts w:ascii="Times New Roman" w:hAnsi="Times New Roman"/>
            <w:sz w:val="24"/>
            <w:szCs w:val="24"/>
          </w:rPr>
          <w:t xml:space="preserve">。因此两个切点 A、B 都在直线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上，即 AB 的方程为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，所以 </w:t>
        </w:r>
        <m:oMath>
          <m:r>
            <m:t>kAB=-b²x0</m:t>
          </m:r>
        </m:oMath>
        <w:r>
          <w:rPr>
            <w:rFonts w:ascii="Times New Roman" w:hAnsi="Times New Roman"/>
            <w:sz w:val="24"/>
            <w:szCs w:val="24"/>
          </w:rPr>
          <w:t xml:space="preserve">/</w:t>
        </w:r>
        <m:oMath>
          <m:r>
            <m:t>(a²y0)</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 xml:space="preserve">另一方面，设 PA 的斜率为 k，PA 与圆的另一个交点为 C。由圆的割线交点公式可得 C=P-2(x0+ky0)/</w:t>
        <m:oMath>
          <m:r>
            <m:t>(1+k²)</m:t>
          </m:r>
        </m:oMath>
        <w:r>
          <w:rPr>
            <w:rFonts w:ascii="Times New Roman" w:hAnsi="Times New Roman"/>
            <w:sz w:val="24"/>
            <w:szCs w:val="24"/>
          </w:rPr>
          <w:t xml:space="preserve">·(1，k)。再利用切线斜率方程 </w:t>
        </w:r>
        <m:oMath>
          <m:r>
            <m:t>(x0²-a²)(k²-1)-2x0y0k=0</m:t>
          </m:r>
        </m:oMath>
        <w:r>
          <w:rPr>
            <w:rFonts w:ascii="Times New Roman" w:hAnsi="Times New Roman"/>
            <w:sz w:val="24"/>
            <w:szCs w:val="24"/>
          </w:rPr>
          <w:t xml:space="preserve"> 化简，得 OC 的斜率 </w:t>
        </w:r>
        <m:oMath>
          <m:r>
            <m:t>kCD=-b²x0</m:t>
          </m:r>
        </m:oMath>
        <w:r>
          <w:rPr>
            <w:rFonts w:ascii="Times New Roman" w:hAnsi="Times New Roman"/>
            <w:sz w:val="24"/>
            <w:szCs w:val="24"/>
          </w:rPr>
          <w:t xml:space="preserve">/</w:t>
        </w:r>
        <m:oMath>
          <m:r>
            <m:t>(a²y0)</m:t>
          </m:r>
        </m:oMath>
        <w:r>
          <w:rPr>
            <w:rFonts w:ascii="Times New Roman" w:hAnsi="Times New Roman"/>
            <w:sz w:val="24"/>
            <w:szCs w:val="24"/>
          </w:rPr>
          <w:t xml:space="preserve">。于是 kAB=kCD，故 </w:t>
        </w:r>
        <m:oMath>
          <m:r>
            <m:t>AB∥CD</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③</w:t>
      </w:r>
      <w:r>
        <w:rPr>
          <w:rFonts w:ascii="Times New Roman" w:hAnsi="Times New Roman"/>
          <w:sz w:val="24"/>
          <w:szCs w:val="24"/>
        </w:rPr>
        <w:t xml:space="preserve">证明斜率乘积。因为 kOP=y0/x0，且上面已经得到 </w:t>
        <m:oMath>
          <m:r>
            <m:t>kAB=kCD=-b²x0</m:t>
          </m:r>
        </m:oMath>
        <w:r>
          <w:rPr>
            <w:rFonts w:ascii="Times New Roman" w:hAnsi="Times New Roman"/>
            <w:sz w:val="24"/>
            <w:szCs w:val="24"/>
          </w:rPr>
          <w:t xml:space="preserve">/</w:t>
        </w:r>
        <m:oMath>
          <m:r>
            <m:t>(a²y0)</m:t>
          </m:r>
        </m:oMath>
        <w:r>
          <w:rPr>
            <w:rFonts w:ascii="Times New Roman" w:hAnsi="Times New Roman"/>
            <w:sz w:val="24"/>
            <w:szCs w:val="24"/>
          </w:rPr>
          <w:t xml:space="preserve">，所以 kOP·kAB=kOP·kCD=-</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。又椭圆在 A(xA，yA) 处的切线 PA 的斜率为 </w:t>
        </w:r>
        <m:oMath>
          <m:r>
            <m:t>-b²xA</m:t>
          </m:r>
        </m:oMath>
        <w:r>
          <w:rPr>
            <w:rFonts w:ascii="Times New Roman" w:hAnsi="Times New Roman"/>
            <w:sz w:val="24"/>
            <w:szCs w:val="24"/>
          </w:rPr>
          <w:t xml:space="preserve">/</w:t>
        </w:r>
        <m:oMath>
          <m:r>
            <m:t>(a²yA)</m:t>
          </m:r>
        </m:oMath>
        <w:r>
          <w:rPr>
            <w:rFonts w:ascii="Times New Roman" w:hAnsi="Times New Roman"/>
            <w:sz w:val="24"/>
            <w:szCs w:val="24"/>
          </w:rPr>
          <w:t xml:space="preserve">，而 kOA=yA/xA，故 kOA·kPA=-</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；同理 kOB·kPB=-</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④</w:t>
      </w:r>
      <w:r>
        <w:rPr>
          <w:rFonts w:ascii="Times New Roman" w:hAnsi="Times New Roman"/>
          <w:sz w:val="24"/>
          <w:szCs w:val="24"/>
        </w:rPr>
        <w:t xml:space="preserve">证明 P 位于 y 轴时，弦 AB 最大。设 X=x</w:t>
        <m:oMath>
          <m:r>
            <m:t>0²</m:t>
          </m:r>
        </m:oMath>
        <w:r>
          <w:rPr>
            <w:rFonts w:ascii="Times New Roman" w:hAnsi="Times New Roman"/>
            <w:sz w:val="24"/>
            <w:szCs w:val="24"/>
          </w:rPr>
          <w:t xml:space="preserve">。由 </w:t>
        </w:r>
        <m:oMath>
          <m:r>
            <m:t>x0²+y0²=a²+b²</m:t>
          </m:r>
        </m:oMath>
        <w:r>
          <w:rPr>
            <w:rFonts w:ascii="Times New Roman" w:hAnsi="Times New Roman"/>
            <w:sz w:val="24"/>
            <w:szCs w:val="24"/>
          </w:rPr>
          <w:t xml:space="preserve"> 可知 </w:t>
        </w:r>
        <m:oMath>
          <m:r>
            <m:t>0≤X≤a²+b²</m:t>
          </m:r>
        </m:oMath>
        <w:r>
          <w:rPr>
            <w:rFonts w:ascii="Times New Roman" w:hAnsi="Times New Roman"/>
            <w:sz w:val="24"/>
            <w:szCs w:val="24"/>
          </w:rPr>
          <w:t xml:space="preserve">。将切点弦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与椭圆联立，计算弦长可得 |AB|</w:t>
        </w:r>
        <m:oMath>
          <m:r>
            <m:t>=2√(a²+b²)</m:t>
          </m:r>
        </m:oMath>
        <w:r>
          <w:rPr>
            <w:rFonts w:ascii="Times New Roman" w:hAnsi="Times New Roman"/>
            <w:sz w:val="24"/>
            <w:szCs w:val="24"/>
          </w:rPr>
          <w:t xml:space="preserve">·[a⁴</w:t>
        </w:r>
        <m:oMath>
          <m:r>
            <m:t>-(a²-b²)X]</m:t>
          </m:r>
        </m:oMath>
        <w:r>
          <w:rPr>
            <w:rFonts w:ascii="Times New Roman" w:hAnsi="Times New Roman"/>
            <w:sz w:val="24"/>
            <w:szCs w:val="24"/>
          </w:rPr>
          <w:t xml:space="preserve">/[a⁴</w:t>
        </w:r>
        <m:oMath>
          <m:r>
            <m:t>+a²b²-(a²-b²)X]</m:t>
          </m:r>
        </m:oMath>
        <w:r>
          <w:rPr>
            <w:rFonts w:ascii="Times New Roman" w:hAnsi="Times New Roman"/>
            <w:sz w:val="24"/>
            <w:szCs w:val="24"/>
          </w:rPr>
          <w:t xml:space="preserve">。由于 a&gt;b&gt;0，令 N=a⁴</w:t>
        </w:r>
        <m:oMath>
          <m:r>
            <m:t>-(a²-b²)X</m:t>
          </m:r>
        </m:oMath>
        <w:r>
          <w:rPr>
            <w:rFonts w:ascii="Times New Roman" w:hAnsi="Times New Roman"/>
            <w:sz w:val="24"/>
            <w:szCs w:val="24"/>
          </w:rPr>
          <w:t xml:space="preserve">，则 |AB|</w:t>
        </w:r>
        <m:oMath>
          <m:r>
            <m:t>=2√(a²+b²)</m:t>
          </m:r>
        </m:oMath>
        <w:r>
          <w:rPr>
            <w:rFonts w:ascii="Times New Roman" w:hAnsi="Times New Roman"/>
            <w:sz w:val="24"/>
            <w:szCs w:val="24"/>
          </w:rPr>
          <w:t xml:space="preserve">·N/</w:t>
        </w:r>
        <m:oMath>
          <m:r>
            <m:t>(N+a²b²)</m:t>
          </m:r>
        </m:oMath>
        <w:r>
          <w:rPr>
            <w:rFonts w:ascii="Times New Roman" w:hAnsi="Times New Roman"/>
            <w:sz w:val="24"/>
            <w:szCs w:val="24"/>
          </w:rPr>
          <w:t xml:space="preserve">，该式随 N 增大而增大，而 N 随 X 增大而减小，所以 |AB| 在 X=0 时取得最大值。即 x0=0，P 位于 y 轴时，弦 AB 取得最大值。</w:t>
        </w:r>
      </w:r>
      <w:r>
        <w:rPr>
          <w:rFonts w:ascii="Times New Roman" w:eastAsia="宋体" w:hAnsi="Times New Roman" w:cs="Times New Roman"/>
          <w:kern w:val="0"/>
          <w:u w:val="none"/>
        </w:rPr>
      </w:r>
    </w:p>
    <w:p>
      <w:pPr>
        <w:jc w:val="left"/>
      </w:pPr>
      <w:r>
        <w:drawing>
          <wp:inline distT="0" distB="0" distL="0" distR="0">
            <wp:extent cx="2593657" cy="1406842"/>
            <wp:effectExtent l="0" t="0" r="0" b="0"/>
            <wp:docPr id="100126"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3"/>
                    <a:stretch>
                      <a:fillRect/>
                    </a:stretch>
                  </pic:blipFill>
                  <pic:spPr>
                    <a:xfrm>
                      <a:off x="0" y="0"/>
                      <a:ext cx="2593657" cy="1406842"/>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w:t>
      </w:r>
      <m:oMath>
        <m:r>
          <m:t xml:space="preserve">AM=λMB</m:t>
        </m:r>
      </m:oMath>
      <w:r>
        <w:rPr>
          <w:rFonts w:ascii="Times New Roman" w:eastAsia="宋体" w:hAnsi="Times New Roman" w:cs="Times New Roman"/>
          <w:sz w:val="24"/>
          <w:szCs w:val="24"/>
        </w:rPr>
        <w:t xml:space="preserve">时用定比分点坐标公式直接写M；调和分割为成对出现的一对分点（关联条目：定比点差定理）。</w:t>
      </w:r>
    </w:p>
    <w:p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两调和定比分点P、Q满足x_P·x_Q/</w:t>
        <m:oMath>
          <m:r>
            <m:t>a²±y</m:t>
          </m:r>
        </m:oMath>
        <w:r>
          <w:rPr>
            <w:rFonts w:ascii="Times New Roman" w:eastAsia="宋体" w:hAnsi="Times New Roman" w:cs="Times New Roman"/>
            <w:sz w:val="24"/>
            <w:szCs w:val="24"/>
          </w:rPr>
          <w:t xml:space="preserve">_P·y_Q/</w:t>
        </w:r>
        <m:oMath>
          <m:r>
            <m:t>b²=1</m:t>
          </m:r>
        </m:oMath>
        <w:r>
          <w:rPr>
            <w:rFonts w:ascii="Times New Roman" w:eastAsia="宋体" w:hAnsi="Times New Roman" w:cs="Times New Roman"/>
            <w:sz w:val="24"/>
            <w:szCs w:val="24"/>
          </w:rPr>
          <w:t xml:space="preserve">，是有心曲线中点弦与定比问题的统一工具（关联条目：定比分点）。</w:t>
        </w:r>
      </w:r>
    </w:p>
    <w:p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rPr>
        <w:lastRenderedPageBreak/>
      </w:r>
    </w:p>
    <w:p>
      <w:pPr>
        <w:jc w:val="left"/>
      </w:pPr>
      <w:r>
        <w:drawing>
          <wp:inline distT="0" distB="0" distL="0" distR="0">
            <wp:extent cx="2304000" cy="838400"/>
            <wp:effectExtent l="0" t="0" r="0" b="0"/>
            <wp:docPr id="10012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84"/>
                    <a:stretch>
                      <a:fillRect/>
                    </a:stretch>
                  </pic:blipFill>
                  <pic:spPr>
                    <a:xfrm>
                      <a:off x="0" y="0"/>
                      <a:ext cx="2304000" cy="838400"/>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二次齐次方程除以</w:t>
      </w:r>
      <m:oMath>
        <m:r>
          <m:t xml:space="preserve">x²</m:t>
        </m:r>
      </m:oMath>
      <w:r>
        <w:rPr>
          <w:rFonts w:ascii="Times New Roman" w:eastAsia="宋体" w:hAnsi="Times New Roman" w:cs="Times New Roman"/>
          <w:sz w:val="24"/>
          <w:szCs w:val="24"/>
        </w:rPr>
        <w:t xml:space="preserve">化为关于</w:t>
      </w:r>
      <m:oMath>
        <m:r>
          <m:t xml:space="preserve">k=y/x</m:t>
        </m:r>
      </m:oMath>
      <w:r>
        <w:rPr>
          <w:rFonts w:ascii="Times New Roman" w:eastAsia="宋体" w:hAnsi="Times New Roman" w:cs="Times New Roman"/>
          <w:sz w:val="24"/>
          <w:szCs w:val="24"/>
        </w:rPr>
        <w:t xml:space="preserve">的二次方程，两根即两直线斜率（关联条目：齐次式）。</w:t>
      </w:r>
    </w:p>
    <w:p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所求式在</w:t>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（或</w:t>
        </w:r>
        <m:oMath>
          <m:r>
            <m:t>y₁</m:t>
          </m:r>
        </m:oMath>
        <w:r>
          <w:rPr>
            <w:rFonts w:ascii="Times New Roman" w:eastAsia="宋体" w:hAnsi="Times New Roman" w:cs="Times New Roman"/>
            <w:sz w:val="24"/>
            <w:szCs w:val="24"/>
          </w:rPr>
          <w:t xml:space="preserve">、</w:t>
        </w:r>
        <m:oMath>
          <m:r>
            <m:t>y₂</m:t>
          </m:r>
        </m:oMath>
        <w:r>
          <w:rPr>
            <w:rFonts w:ascii="Times New Roman" w:eastAsia="宋体" w:hAnsi="Times New Roman" w:cs="Times New Roman"/>
            <w:sz w:val="24"/>
            <w:szCs w:val="24"/>
          </w:rPr>
          <w:t xml:space="preserve">）中不对称、韦达定理无法直接代入时，需由韦达构造互化关系消元（关联条目：圆锥曲线的弦与弦长）。</w:t>
        </w:r>
      </w:r>
    </w:p>
    <w:p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type w:val="continuous"/>
      <w:pgSz w:w="11906" w:h="16838"/>
      <w:pgMar w:top="850" w:right="850" w:bottom="850" w:left="850" w:header="283" w:footer="850" w:gutter="0"/>
      <w:pgNumType w:start="156"/>
      <w:cols w:space="425" w:num="2" w:sep="1"/>
      <w:docGrid w:linePitch="360"/>
    </w:sectPr>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直线与圆锥曲线的位置关系：位置关系判定（椭圆）</w:t>
      </w:r>
      <w:r>
        <w:rPr>
          <w:b/>
          <w:bCs/>
          <w:sz w:val="24"/>
          <w:szCs w:val="24"/>
        </w:rPr>
        <w:t xml:space="preserve">　2题：2.8.2-1～2.8.2-2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判断直线与椭圆位置关系：联立消元得3</w:t>
        <m:oMath>
          <m:r>
            <m:t>x²</m:t>
          </m:r>
        </m:oMath>
        <w:r>
          <w:rPr>
            <w:rFonts w:ascii="Times New Roman" w:eastAsia="宋体" w:hAnsi="Times New Roman" w:cs="Times New Roman"/>
            <w:sz w:val="24"/>
            <w:szCs w:val="24"/>
          </w:rPr>
          <w:t xml:space="preserve">＋2x−1＝0，由判别式Δ＝16＞0知有两个公共点，即相交；易错点：消元后须检查二次项系数是否为0。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 </w:t>
      </w:r>
      <w:r>
        <w:rPr>
          <w:b/>
          <w:bCs/>
          <w:sz w:val="24"/>
          <w:szCs w:val="24"/>
        </w:rPr>
        <w:t xml:space="preserve">直线与圆锥曲线的位置关系：位置关系判定（双曲线、抛物线，含分类）</w:t>
      </w:r>
      <w:r>
        <w:rPr>
          <w:b/>
          <w:bCs/>
          <w:sz w:val="24"/>
          <w:szCs w:val="24"/>
        </w:rPr>
        <w:t xml:space="preserve">　2题：2.8.3-3～2.8.3-4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2.8.4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 xml:space="preserve">/</w:t>
        <m:oMath>
          <m:r>
            <m:t>x²</m:t>
          </m:r>
        </m:oMath>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r w:rsidRPr="00BC5CF0">
        <w:rPr>
          <w:sz w:val="24"/>
          <w:szCs w:val="24"/>
        </w:rPr>
        <w:t xml:space="preserve"> </w:t>
      </w:r>
      <w:r w:rsidRPr="00BC5CF0">
        <w:rPr>
          <w:sz w:val="24"/>
          <w:szCs w:val="24"/>
        </w:rPr>
        <w:t>在点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w:t>
        <m:oMath>
          <m:r>
            <m:t>y₀</m:t>
          </m:r>
        </m:oMath>
        <w:r>
          <w:rPr>
            <w:sz w:val="24"/>
            <w:szCs w:val="24"/>
          </w:rPr>
          <w:t xml:space="preserve"> = k(x - </w:t>
        </w:r>
        <m:oMath>
          <m:r>
            <m:t>x₀)</m:t>
          </m:r>
        </m:oMath>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w:t>
        <m:oMath>
          <m:r>
            <m:t>y₀</m:t>
          </m:r>
        </m:oMath>
        <w:r>
          <w:rPr>
            <w:sz w:val="24"/>
            <w:szCs w:val="24"/>
          </w:rPr>
          <w:t xml:space="preserve"> - </w:t>
        </w:r>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w:t>
        <m:oMath>
          <m:r>
            <m:t>b²x²</m:t>
          </m:r>
        </m:oMath>
        <w:r>
          <w:rPr>
            <w:sz w:val="24"/>
            <w:szCs w:val="24"/>
          </w:rPr>
          <w:t xml:space="preserve"> + </w:t>
        </w:r>
        <m:oMath>
          <m:r>
            <m:t>a²y²</m:t>
          </m:r>
        </m:oMath>
        <w:r>
          <w:rPr>
            <w:sz w:val="24"/>
            <w:szCs w:val="24"/>
          </w:rPr>
          <w:t xml:space="preserve"> = </w:t>
        </w:r>
        <m:oMath>
          <m:r>
            <m:t>a²b²</m:t>
          </m:r>
        </m:oMath>
        <w:r>
          <w:rPr>
            <w:sz w:val="24"/>
            <w:szCs w:val="24"/>
          </w:rPr>
          <w:t xml:space="preserve"> </w:t>
        </w:r>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w:t>
        <m:oMath>
          <m:r>
            <m:t>b²</m:t>
          </m:r>
        </m:oMath>
        <w:r>
          <w:rPr>
            <w:sz w:val="24"/>
            <w:szCs w:val="24"/>
          </w:rPr>
          <w:t xml:space="preserve"> + </w:t>
        </w:r>
        <m:oMath>
          <m:r>
            <m:t>a²k²)x²</m:t>
          </m:r>
        </m:oMath>
        <w:r>
          <w:rPr>
            <w:sz w:val="24"/>
            <w:szCs w:val="24"/>
          </w:rPr>
          <w:t xml:space="preserve">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₀)x + </w:t>
        <m:oMath>
          <m:r>
            <m:t>a²(y₀</m:t>
          </m:r>
        </m:oMath>
        <w:r>
          <w:rPr>
            <w:sz w:val="24"/>
            <w:szCs w:val="24"/>
          </w:rPr>
          <w:t xml:space="preserve"> - </w:t>
        </w:r>
      </w:r>
      <w:proofErr w:type="spellStart"/>
      <w:r w:rsidRPr="00BC5CF0">
        <w:rPr>
          <w:sz w:val="24"/>
          <w:szCs w:val="24"/>
        </w:rPr>
        <w:t>kx</w:t>
      </w:r>
      <w:proofErr w:type="spellEnd"/>
      <w:r w:rsidRPr="00BC5CF0">
        <w:rPr>
          <w:sz w:val="24"/>
          <w:szCs w:val="24"/>
        </w:rPr>
        <w:t xml:space="preserve">₀)² - </w:t>
        <m:oMath>
          <m:r>
            <m:t>a²b²</m:t>
          </m:r>
        </m:oMath>
        <w:r>
          <w:rPr>
            <w:sz w:val="24"/>
            <w:szCs w:val="24"/>
          </w:rPr>
          <w:t xml:space="preserve"> = 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在椭圆上且直线与椭圆相切，意味</w:t>
      </w:r>
      <w:r w:rsidRPr="00BC5CF0">
        <w:rPr>
          <w:sz w:val="24"/>
          <w:szCs w:val="24"/>
        </w:rPr>
        <w:lastRenderedPageBreak/>
        <w:t>着</w:t>
      </w:r>
      <w:r w:rsidRPr="00BC5CF0">
        <w:rPr>
          <w:sz w:val="24"/>
          <w:szCs w:val="24"/>
        </w:rPr>
        <w:t xml:space="preserve"> </w:t>
        <m:oMath>
          <m:r>
            <m:t>x₀</m:t>
          </m:r>
        </m:oMath>
        <w:r>
          <w:rPr>
            <w:sz w:val="24"/>
            <w:szCs w:val="24"/>
          </w:rPr>
          <w:t xml:space="preserve"> </w:t>
        </w:r>
      </w:r>
      <w:r w:rsidRPr="00BC5CF0">
        <w:rPr>
          <w:sz w:val="24"/>
          <w:szCs w:val="24"/>
        </w:rPr>
        <w:t>是该方程的重根（</w:t>
      </w:r>
      <w:r w:rsidRPr="00BC5CF0">
        <w:rPr>
          <w:sz w:val="24"/>
          <w:szCs w:val="24"/>
        </w:rPr>
        <w:t xml:space="preserve"> = </w:t>
        <m:oMath>
          <m:r>
            <m:t>x₁</m:t>
          </m:r>
        </m:oMath>
        <m:oMath>
          <m:r>
            <m:t>x₂</m:t>
          </m:r>
        </m:oMath>
        <w:r>
          <w:rPr>
            <w:sz w:val="24"/>
            <w:szCs w:val="24"/>
          </w:rPr>
          <w:t xml:space="preserve"> = </w:t>
        </w:r>
        <m:oMath>
          <m:r>
            <m:t>x₀</m:t>
          </m:r>
        </m:oMath>
      </w:r>
      <w:r w:rsidRPr="00BC5CF0">
        <w:rPr>
          <w:sz w:val="24"/>
          <w:szCs w:val="24"/>
        </w:rPr>
        <w:t>）。根据韦达定理：</w:t>
      </w:r>
      <w:r w:rsidRPr="00BC5CF0">
        <w:rPr>
          <w:sz w:val="24"/>
          <w:szCs w:val="24"/>
        </w:rPr>
        <w:t xml:space="preserve">2</w:t>
        <m:oMath>
          <m:r>
            <m:t>x₀</m:t>
          </m:r>
        </m:oMath>
        <w:r>
          <w:rPr>
            <w:sz w:val="24"/>
            <w:szCs w:val="24"/>
          </w:rPr>
          <w:t xml:space="preserve"> =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 / (</w:t>
        <m:oMath>
          <m:r>
            <m:t>b²</m:t>
          </m:r>
        </m:oMath>
        <w:r>
          <w:rPr>
            <w:sz w:val="24"/>
            <w:szCs w:val="24"/>
          </w:rPr>
          <w:t xml:space="preserve"> + </w:t>
        </w:r>
        <m:oMath>
          <m:r>
            <m:t>a²k²)</m:t>
          </m:r>
        </m:oMath>
      </w:r>
      <w:r w:rsidRPr="00BC5CF0">
        <w:rPr>
          <w:sz w:val="24"/>
          <w:szCs w:val="24"/>
        </w:rPr>
        <w:t>化简交叉相乘得：</w:t>
      </w:r>
      <w:r w:rsidRPr="00BC5CF0">
        <w:rPr>
          <w:sz w:val="24"/>
          <w:szCs w:val="24"/>
        </w:rPr>
        <w:t xml:space="preserve"> + </w:t>
        <m:oMath>
          <m:r>
            <m:t>x₀(b²</m:t>
          </m:r>
        </m:oMath>
        <m:oMath>
          <m:r>
            <m:t>a²k²)</m:t>
          </m:r>
        </m:oMath>
        <w:r>
          <w:rPr>
            <w:sz w:val="24"/>
            <w:szCs w:val="24"/>
          </w:rPr>
          <w:t xml:space="preserve"> = </w:t>
        </w:r>
        <m:oMath>
          <m:r>
            <m:t>-a²ky₀</m:t>
          </m:r>
        </m:oMath>
        <w:r>
          <w:rPr>
            <w:sz w:val="24"/>
            <w:szCs w:val="24"/>
          </w:rPr>
          <w:t xml:space="preserve"> + </w:t>
        </w:r>
        <m:oMath>
          <m:r>
            <m:t>a²k²x₀</m:t>
          </m:r>
        </m:oMath>
      </w:r>
      <w:r w:rsidRPr="00BC5CF0">
        <w:rPr>
          <w:sz w:val="24"/>
          <w:szCs w:val="24"/>
        </w:rPr>
        <w:t>展开消除相同项后，直接解得斜率：</w:t>
      </w:r>
      <w:r>
        <w:rPr>
          <w:b/>
          <w:bCs/>
          <w:sz w:val="24"/>
          <w:szCs w:val="24"/>
        </w:rPr>
        <w:t xml:space="preserve">k = - </w:t>
        <m:oMath>
          <m:r>
            <m:t>(b²x₀)</m:t>
          </m:r>
        </m:oMath>
        <w:r>
          <w:rPr>
            <w:b/>
            <w:bCs/>
            <w:sz w:val="24"/>
            <w:szCs w:val="24"/>
          </w:rPr>
          <w:t xml:space="preserve"> / </w:t>
        </w:r>
        <m:oMath>
          <m:r>
            <m:t>(a²y₀)</m:t>
          </m:r>
        </m:oMath>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直线与圆锥曲线的位置关系：切线问题</w:t>
      </w:r>
      <w:r>
        <w:rPr>
          <w:b/>
          <w:bCs/>
          <w:sz w:val="24"/>
          <w:szCs w:val="24"/>
        </w:rPr>
        <w:t xml:space="preserve">　2题：2.8.4.1-5～2.8.4.1-6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2.8.4.1-5．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(3)</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(4)存在直线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124075" cy="2847975"/>
            <wp:effectExtent l="0" t="0" r="0" b="0"/>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2.8.5 </w:t>
      </w:r>
      <w:r>
        <w:rPr>
          <w:b/>
          <w:bCs/>
          <w:sz w:val="24"/>
          <w:szCs w:val="24"/>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4860" w:type="dxa"/>
        <w:tblLayout w:type="fixed"/>
        <w:tblCellMar>
          <w:top w:w="15" w:type="dxa"/>
          <w:left w:w="15" w:type="dxa"/>
          <w:bottom w:w="15" w:type="dxa"/>
          <w:right w:w="15" w:type="dxa"/>
        </w:tblCellMar>
        <w:tblLook w:val="04A0" w:firstRow="1" w:lastRow="0" w:firstColumn="1" w:lastColumn="0" w:noHBand="0" w:noVBand="1"/>
      </w:tblPr>
      <w:tblGrid>
        <w:gridCol w:w="310"/>
        <w:gridCol w:w="681"/>
        <w:gridCol w:w="3869"/>
      </w:tblGrid>
      <w:tr w:rsidR="009D0215" w:rsidRPr="009D0215" w14:paraId="69B4C15F" w14:textId="77777777" w:rsidTr="009D0215">
        <w:trPr>
          <w:tblHeader/>
        </w:trPr>
        <w:tc>
          <w:tcPr>
            <w:tcW w:w="310"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681"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3869"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310" w:type="dxa"/>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310" w:type="dxa"/>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310" w:type="dxa"/>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310" w:type="dxa"/>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rPr>
        <w:lastRenderedPageBreak/>
      </w:r>
    </w:p>
    <w:p>
      <w:pPr>
        <w:jc w:val="left"/>
      </w:pPr>
      <w:r>
        <w:drawing>
          <wp:inline distT="0" distB="0" distL="0" distR="0">
            <wp:extent cx="3096000" cy="794994"/>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096000" cy="794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直线与圆锥曲线的位置关系：过曲线上一点的切线方程（公式直套）</w:t>
      </w:r>
      <w:r>
        <w:rPr>
          <w:b/>
          <w:bCs/>
          <w:sz w:val="24"/>
          <w:szCs w:val="24"/>
        </w:rPr>
        <w:t xml:space="preserve">　2题：2.8.6-7～2.8.6-8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2.8.6-7．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Times New Roman" w:eastAsia="宋体" w:hAnsi="Times New Roman" w:cs="Cambria Math"/>
          </w:rPr>
          <m:t>x-y-3=0</m:t>
        </m:r>
      </m:oMath>
      <w:r>
        <w:rPr>
          <w:rFonts w:ascii="Times New Roman" w:hAnsi="Times New Roman" w:eastAsia="宋体"/>
          <w:sz w:val="24"/>
          <w:szCs w:val="24"/>
        </w:rPr>
        <w:t xml:space="preserve">；</w:t>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2.8.6-8．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 xml:space="preserve">(</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2x-y-2=0</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直线与圆锥曲线的位置关系：过椭圆外一点的两条切线（判别式法）</w:t>
      </w:r>
      <w:r>
        <w:rPr>
          <w:b/>
          <w:bCs/>
          <w:sz w:val="24"/>
          <w:szCs w:val="24"/>
        </w:rPr>
        <w:t xml:space="preserve">　1题：2.8.7-9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2.8.7-9．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直线与圆锥曲线的位置关系：切线条件求离心率</w:t>
      </w:r>
      <w:r>
        <w:rPr>
          <w:b/>
          <w:bCs/>
          <w:sz w:val="24"/>
          <w:szCs w:val="24"/>
        </w:rPr>
        <w:t xml:space="preserve">　2题：2.8.8-10～2.8.8-11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2.8.8-10．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2.8.8-11．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双曲线上点P处切线与OP斜率之积为定值</w:t>
      </w:r>
      <m:oMath>
        <m:r>
          <w:rPr>
            <w:rFonts w:ascii="Times New Roman" w:eastAsia="宋体" w:hAnsi="Times New Roman" w:cs="Cambria Math"/>
          </w:rPr>
          <m:t xml:space="preserve">b²/a²</m:t>
        </m:r>
      </m:oMath>
      <w:r>
        <w:rPr>
          <w:rFonts w:ascii="Times New Roman" w:eastAsia="宋体" w:hAnsi="Times New Roman" w:cs="Times New Roman"/>
          <w:sz w:val="24"/>
          <w:szCs w:val="24"/>
        </w:rPr>
        <w:t xml:space="preserve">：由切线方程</w:t>
      </w:r>
      <m:oMath>
        <m:r>
          <w:rPr>
            <w:rFonts w:ascii="Times New Roman" w:eastAsia="宋体" w:hAnsi="Times New Roman" w:cs="Cambria Math"/>
          </w:rPr>
          <m:t xml:space="preserve">xx₀/a²−yy₀/b²＝1</m:t>
        </m:r>
      </m:oMath>
      <w:r>
        <w:rPr>
          <w:rFonts w:ascii="Times New Roman" w:eastAsia="宋体" w:hAnsi="Times New Roman" w:cs="Times New Roman"/>
          <w:sz w:val="24"/>
          <w:szCs w:val="24"/>
        </w:rPr>
        <w:t xml:space="preserve">得</w:t>
      </w:r>
      <m:oMath>
        <m:r>
          <w:rPr>
            <w:rFonts w:ascii="Times New Roman" w:eastAsia="宋体" w:hAnsi="Times New Roman" w:cs="Cambria Math"/>
          </w:rPr>
          <m:t xml:space="preserve">k切＝b²x₀/(a²y₀)</m:t>
        </m:r>
      </m:oMath>
      <w:r>
        <w:rPr>
          <w:rFonts w:ascii="Times New Roman" w:eastAsia="宋体" w:hAnsi="Times New Roman" w:cs="Times New Roman"/>
          <w:sz w:val="24"/>
          <w:szCs w:val="24"/>
        </w:rPr>
        <w:t xml:space="preserve">，与</w:t>
      </w:r>
      <m:oMath>
        <m:r>
          <w:rPr>
            <w:rFonts w:ascii="Times New Roman" w:eastAsia="宋体" w:hAnsi="Times New Roman" w:cs="Cambria Math"/>
          </w:rPr>
          <m:t xml:space="preserve">kOP＝y₀/x₀</m:t>
        </m:r>
      </m:oMath>
      <w:r>
        <w:rPr>
          <w:rFonts w:ascii="Times New Roman" w:eastAsia="宋体" w:hAnsi="Times New Roman" w:cs="Times New Roman"/>
          <w:sz w:val="24"/>
          <w:szCs w:val="24"/>
        </w:rPr>
        <w:t xml:space="preserve">相乘得</w:t>
      </w:r>
      <m:oMath>
        <m:r>
          <w:rPr>
            <w:rFonts w:ascii="Times New Roman" w:eastAsia="宋体" w:hAnsi="Times New Roman" w:cs="Cambria Math"/>
          </w:rPr>
          <m:t xml:space="preserve">b²/a²＝2/5</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e＝√(1＋2/5)＝√35/5</m:t>
        </m:r>
      </m:oMath>
      <w:r>
        <w:rPr>
          <w:rFonts w:ascii="Times New Roman" w:eastAsia="宋体" w:hAnsi="Times New Roman" w:cs="Times New Roman"/>
          <w:sz w:val="24"/>
          <w:szCs w:val="24"/>
        </w:rPr>
        <w:t xml:space="preserve">；易错点：双曲线取正、椭圆取负，符号勿混。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直线与圆锥曲线的位置关系：双曲线两切线的夹角和证明</w:t>
      </w:r>
      <w:r>
        <w:rPr>
          <w:b/>
          <w:bCs/>
          <w:sz w:val="24"/>
          <w:szCs w:val="24"/>
        </w:rPr>
        <w:t xml:space="preserve">　1题：2.8.9-12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2.8.9-12．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768400" cy="2096458"/>
            <wp:effectExtent l="0" t="0" r="0" b="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(2)证明见解析</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直线与圆锥曲线的位置关系：切线与焦点构形的坐标求解</w:t>
      </w:r>
      <w:r>
        <w:rPr>
          <w:b/>
          <w:bCs/>
          <w:sz w:val="24"/>
          <w:szCs w:val="24"/>
        </w:rPr>
        <w:t xml:space="preserve">　1题：2.8.10-13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2.8.10-13．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noProof/>
          <w:kern w:val="0"/>
        </w:rPr>
      </w:r>
    </w:p>
    <w:p>
      <w:pPr>
        <w:jc w:val="left"/>
      </w:pPr>
      <w:r>
        <w:drawing>
          <wp:inline distT="0" distB="0" distL="0" distR="0">
            <wp:extent cx="3096000" cy="2222769"/>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096000" cy="222276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直线与圆锥曲线的位置关系：椭圆切点弦的性质（多选与最值）</w:t>
      </w:r>
      <w:r>
        <w:rPr>
          <w:b/>
          <w:bCs/>
          <w:sz w:val="24"/>
          <w:szCs w:val="24"/>
        </w:rPr>
        <w:t xml:space="preserve">　2题：2.8.5.1-14～2.8.5.1-15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2.8.5.1-14．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 xml:space="preserve">；</w:t>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ABD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noProof/>
          <w:kern w:val="0"/>
        </w:rPr>
      </w:r>
    </w:p>
    <w:p>
      <w:pPr>
        <w:jc w:val="left"/>
      </w:pPr>
      <w:r>
        <w:drawing>
          <wp:inline distT="0" distB="0" distL="0" distR="0">
            <wp:extent cx="2173702" cy="179274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2173702" cy="179274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2.8.5.1-15．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w:t>
        <m:oMath>
          <m:r>
            <m:t>a²</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 </w:t>
      </w:r>
      <w:r>
        <w:rPr>
          <w:b/>
          <w:bCs/>
          <w:sz w:val="24"/>
          <w:szCs w:val="24"/>
        </w:rPr>
        <w:t xml:space="preserve">直线与圆锥曲线的位置关系：抛物线上的点向圆作切线的切点弦最值</w:t>
      </w:r>
      <w:r>
        <w:rPr>
          <w:b/>
          <w:bCs/>
          <w:sz w:val="24"/>
          <w:szCs w:val="24"/>
        </w:rPr>
        <w:t xml:space="preserve">　1题：2.8.11-16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2.8.11-16．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2.8.5.2 </w:t>
      </w:r>
      <w:r>
        <w:rPr>
          <w:b/>
          <w:bCs/>
          <w:sz w:val="24"/>
          <w:szCs w:val="24"/>
        </w:rPr>
        <w:t xml:space="preserve">直线与圆锥曲线的位置关系：两割线切线交点的轨迹（对偶）</w:t>
      </w:r>
      <w:r>
        <w:rPr>
          <w:b/>
          <w:bCs/>
          <w:sz w:val="24"/>
          <w:szCs w:val="24"/>
        </w:rPr>
        <w:t xml:space="preserve">　1题：2.8.5.2-17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2.8.5.2-17．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w:t>
        <m:oMath>
          <m:r>
            <m:t>a²</m:t>
          </m:r>
        </m:oMath>
        <w:r>
          <w:rPr>
            <w:rFonts w:ascii="Times New Roman" w:eastAsia="宋体" w:hAnsi="Times New Roman" w:cs="Times New Roman"/>
            <w:sz w:val="24"/>
            <w:szCs w:val="24"/>
          </w:rPr>
          <w:t xml:space="preserve">＋yMy/</w:t>
        </w:r>
        <m:oMath>
          <m:r>
            <m:t>b²</m:t>
          </m:r>
        </m:oMath>
        <w:r>
          <w:rPr>
            <w:rFonts w:ascii="Times New Roman" w:eastAsia="宋体" w:hAnsi="Times New Roman" w:cs="Times New Roman"/>
            <w:sz w:val="24"/>
            <w:szCs w:val="24"/>
          </w:rPr>
          <w:t xml:space="preserve">＝1系数勿代错。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3x/25+2y/9=1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2.8.5.3 </w:t>
      </w:r>
      <w:r>
        <w:rPr>
          <w:b/>
          <w:bCs/>
          <w:sz w:val="24"/>
          <w:szCs w:val="24"/>
        </w:rPr>
        <w:t xml:space="preserve">直线与圆锥曲线的位置关系：抛物线的切线与阿基米德三角形（面积与定点）</w:t>
      </w:r>
      <w:r>
        <w:rPr>
          <w:b/>
          <w:bCs/>
          <w:sz w:val="24"/>
          <w:szCs w:val="24"/>
        </w:rPr>
        <w:t xml:space="preserve">　1题：2.8.5.3-18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hd w:val="clear" w:color="auto" w:fill="E0E0E0"/>
        <w:spacing w:line="410" w:lineRule="atLeast" w:before="0" w:after="0"/>
        <w:jc w:val="left"/>
      </w:pPr>
      <w:r>
        <w:rPr>
          <w:b/>
          <w:sz w:val="24"/>
          <w:bCs/>
          <w:szCs w:val="24"/>
        </w:rPr>
        <w:t xml:space="preserve">2.8.5.3-18．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抛物线两切线垂直的阿基米德三角形面积最值：两切线垂直⟺交点M在准线上，设</w:t>
      </w:r>
      <m:oMath>
        <m:r>
          <w:rPr>
            <w:rFonts w:ascii="Times New Roman" w:eastAsia="宋体" w:hAnsi="Times New Roman" w:cs="Cambria Math"/>
          </w:rPr>
          <m:t xml:space="preserve">M(x₀,−1/2)</m:t>
        </m:r>
      </m:oMath>
      <w:r>
        <w:rPr>
          <w:rFonts w:ascii="Times New Roman" w:eastAsia="宋体" w:hAnsi="Times New Roman" w:cs="Times New Roman"/>
          <w:sz w:val="24"/>
          <w:szCs w:val="24"/>
        </w:rPr>
        <w:t xml:space="preserve">，由切点弦、弦长与距离公式得</w:t>
      </w:r>
      <m:oMath>
        <m:r>
          <w:rPr>
            <w:rFonts w:ascii="Times New Roman" w:eastAsia="宋体" w:hAnsi="Times New Roman" w:cs="Cambria Math"/>
          </w:rPr>
          <m:t xml:space="preserve">S＝(x₀²＋1)^(3/2)</m:t>
        </m:r>
      </m:oMath>
      <w:r>
        <w:rPr>
          <w:rFonts w:ascii="Times New Roman" w:eastAsia="宋体" w:hAnsi="Times New Roman" w:cs="Times New Roman"/>
          <w:sz w:val="24"/>
          <w:szCs w:val="24"/>
        </w:rPr>
        <w:t xml:space="preserve">，最小值为1；易错点：最小值在</w:t>
      </w:r>
      <m:oMath>
        <m:r>
          <w:rPr>
            <w:rFonts w:ascii="Times New Roman" w:eastAsia="宋体" w:hAnsi="Times New Roman" w:cs="Cambria Math"/>
          </w:rPr>
          <m:t xml:space="preserve">x₀＝0</m:t>
        </m:r>
      </m:oMath>
      <w:r>
        <w:rPr>
          <w:rFonts w:ascii="Times New Roman" w:eastAsia="宋体" w:hAnsi="Times New Roman" w:cs="Times New Roman"/>
          <w:sz w:val="24"/>
          <w:szCs w:val="24"/>
        </w:rPr>
        <w:t xml:space="preserve">（M为</w:t>
      </w:r>
      <m:oMath>
        <m:r>
          <w:rPr>
            <w:rFonts w:ascii="Times New Roman" w:eastAsia="宋体" w:hAnsi="Times New Roman" w:cs="Cambria Math"/>
          </w:rPr>
          <m:t xml:space="preserve">(0,−1/2)</m:t>
        </m:r>
      </m:oMath>
      <w:r>
        <w:rPr>
          <w:rFonts w:ascii="Times New Roman" w:eastAsia="宋体" w:hAnsi="Times New Roman" w:cs="Times New Roman"/>
          <w:sz w:val="24"/>
          <w:szCs w:val="24"/>
        </w:rPr>
        <w:t xml:space="preserve">）时取得。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1</w:t>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410" w:lineRule="atLeast" w:before="0" w:after="0"/>
        <w:jc w:val="left"/>
        <w:rPr>
          <w:sz w:val="24"/>
          <w:szCs w:val="24"/>
        </w:rPr>
      </w:pPr>
      <w:r>
        <w:rPr>
          <w:sz w:val="24"/>
          <w:szCs w:val="24"/>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410" w:lineRule="atLeast" w:before="0" w:after="0"/>
        <w:jc w:val="left"/>
        <w:rPr>
          <w:sz w:val="24"/>
          <w:szCs w:val="24"/>
        </w:rPr>
      </w:pPr>
      <w:r>
        <w:rPr>
          <w:sz w:val="24"/>
          <w:szCs w:val="24"/>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410" w:lineRule="atLeast" w:before="0" w:after="0"/>
        <w:jc w:val="left"/>
        <w:rPr>
          <w:sz w:val="24"/>
          <w:szCs w:val="24"/>
        </w:rPr>
      </w:pPr>
      <w:r>
        <w:rPr>
          <w:sz w:val="24"/>
          <w:szCs w:val="24"/>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410" w:lineRule="atLeast" w:before="0" w:after="0"/>
        <w:jc w:val="left"/>
        <w:rPr>
          <w:sz w:val="24"/>
          <w:szCs w:val="24"/>
        </w:rPr>
      </w:pPr>
      <w:r>
        <w:rPr>
          <w:sz w:val="24"/>
          <w:szCs w:val="24"/>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2.8.12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直线与圆锥曲线的位置关系：抛物线切线与焦点弦的面积</w:t>
      </w:r>
      <w:r>
        <w:rPr>
          <w:b/>
          <w:bCs/>
          <w:sz w:val="24"/>
          <w:szCs w:val="24"/>
        </w:rPr>
        <w:t xml:space="preserve">　1题：2.8.13-19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rPr>
        <w:t xml:space="preserve">2.8.13-19．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由抛物线上一点求方程并作切线构三角形求面积：将A(4,4)代入得</w:t>
        <m:oMath>
          <m:r>
            <m:t>x²</m:t>
          </m:r>
        </m:oMath>
        <w:r>
          <w:rPr>
            <w:rFonts w:ascii="Times New Roman" w:eastAsia="宋体" w:hAnsi="Times New Roman" w:cs="Times New Roman"/>
            <w:sz w:val="24"/>
            <w:szCs w:val="24"/>
          </w:rPr>
          <w:t xml:space="preserve">＝4y，切线公式</w:t>
        </w:r>
        <m:oMath>
          <m:r>
            <m:t>x₀x</m:t>
          </m:r>
        </m:oMath>
        <w:r>
          <w:rPr>
            <w:rFonts w:ascii="Times New Roman" w:eastAsia="宋体" w:hAnsi="Times New Roman" w:cs="Times New Roman"/>
            <w:sz w:val="24"/>
            <w:szCs w:val="24"/>
          </w:rPr>
          <w:t xml:space="preserve">＝p(y＋</w:t>
        </w:r>
        <m:oMath>
          <m:r>
            <m:t>y₀)</m:t>
          </m:r>
        </m:oMath>
        <w:r>
          <w:rPr>
            <w:rFonts w:ascii="Times New Roman" w:eastAsia="宋体" w:hAnsi="Times New Roman" w:cs="Times New Roman"/>
            <w:sz w:val="24"/>
            <w:szCs w:val="24"/>
          </w:rPr>
          <w:t xml:space="preserve">得l并求B(2,0)，联立AF与抛物线得C(−1,1/4)，再用弦长与点线距求面积；易错点：切线公式中p＝2勿代成4。</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noProof/>
          <w:kern w:val="0"/>
        </w:rPr>
      </w:r>
    </w:p>
    <w:p>
      <w:pPr>
        <w:jc w:val="left"/>
      </w:pPr>
      <w:r>
        <w:drawing>
          <wp:inline distT="0" distB="0" distL="0" distR="0">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直线与圆锥曲线的位置关系：抛物线切线的定点问题（直径圆）</w:t>
      </w:r>
      <w:r>
        <w:rPr>
          <w:b/>
          <w:bCs/>
          <w:sz w:val="24"/>
          <w:szCs w:val="24"/>
        </w:rPr>
        <w:t xml:space="preserve">　1题：2.8.14-20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2.8.14-20．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抛物线动切线与定直线交点、以PQ为直径的圆过定点：设切点</w:t>
        <m:oMath>
          <m:r>
            <m:t>P(x₀,y₀)</m:t>
          </m:r>
        </m:oMath>
        <w:r>
          <w:rPr>
            <w:rFonts w:ascii="Times New Roman" w:eastAsia="宋体" w:hAnsi="Times New Roman" w:cs="Times New Roman"/>
            <w:sz w:val="24"/>
            <w:szCs w:val="24"/>
          </w:rPr>
          <w:t xml:space="preserve">由导数写切线得Q坐标，圆过定点⟺MP·MQ＝0恒成立，对照</w:t>
        </w:r>
        <m:oMath>
          <m:r>
            <m:t>x₀</m:t>
          </m:r>
        </m:oMath>
        <w:r>
          <w:rPr>
            <w:rFonts w:ascii="Times New Roman" w:eastAsia="宋体" w:hAnsi="Times New Roman" w:cs="Times New Roman"/>
            <w:sz w:val="24"/>
            <w:szCs w:val="24"/>
          </w:rPr>
          <w:t xml:space="preserve">的系数解出定点M(0,1)；易错点：切线斜率k＝</w:t>
        </w:r>
        <m:oMath>
          <m:r>
            <m:t>x₀</m:t>
          </m:r>
        </m:oMath>
        <w:r>
          <w:rPr>
            <w:rFonts w:ascii="Times New Roman" w:eastAsia="宋体" w:hAnsi="Times New Roman" w:cs="Times New Roman"/>
            <w:sz w:val="24"/>
            <w:szCs w:val="24"/>
          </w:rPr>
          <w:t xml:space="preserve">/2来自导数几何意义。</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(1)x²=4y</m:t>
          </m:r>
        </m:oMath>
      </w:r>
      <w:r>
        <w:rPr>
          <w:rFonts w:ascii="Times New Roman" w:hAnsi="Times New Roman" w:eastAsia="宋体"/>
          <w:sz w:val="24"/>
          <w:szCs w:val="24"/>
        </w:rPr>
        <w:t xml:space="preserve">；</w:t>
      </w:r>
      <w:r>
        <w:rPr>
          <w:rFonts w:ascii="Times New Roman" w:hAnsi="Times New Roman" w:eastAsia="宋体"/>
          <w:sz w:val="24"/>
          <w:szCs w:val="24"/>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直线与圆锥曲线的位置关系：动点双切线的重心轨迹与等角证明</w:t>
      </w:r>
      <w:r>
        <w:rPr>
          <w:b/>
          <w:bCs/>
          <w:sz w:val="24"/>
          <w:szCs w:val="24"/>
        </w:rPr>
        <w:t xml:space="preserve">　1题：2.8.15-21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2.8.15-21．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定直线上动点的双切线构形：设切点写切线y＝</w:t>
        <m:oMath>
          <m:r>
            <m:t>2x₀x−x₀²</m:t>
          </m:r>
        </m:oMath>
        <w:r>
          <w:rPr>
            <w:rFonts w:ascii="Times New Roman" w:eastAsia="宋体" w:hAnsi="Times New Roman" w:cs="Times New Roman"/>
            <w:sz w:val="24"/>
            <w:szCs w:val="24"/>
          </w:rPr>
          <w:t xml:space="preserve">联立得P((</w:t>
        </w:r>
        <m:oMath>
          <m:r>
            <m:t>x₀</m:t>
          </m:r>
        </m:oMath>
        <w:r>
          <w:rPr>
            <w:rFonts w:ascii="Times New Roman" w:eastAsia="宋体" w:hAnsi="Times New Roman" w:cs="Times New Roman"/>
            <w:sz w:val="24"/>
            <w:szCs w:val="24"/>
          </w:rPr>
          <w:t xml:space="preserve">＋</w:t>
        </w:r>
        <m:oMath>
          <m:r>
            <m:t>x₁)</m:t>
          </m:r>
        </m:oMath>
        <w:r>
          <w:rPr>
            <w:rFonts w:ascii="Times New Roman" w:eastAsia="宋体" w:hAnsi="Times New Roman" w:cs="Times New Roman"/>
            <w:sz w:val="24"/>
            <w:szCs w:val="24"/>
          </w:rPr>
          <w:t xml:space="preserve">/2, </w:t>
        </w:r>
        <m:oMath>
          <m:r>
            <m:t>x₀x₁)</m:t>
          </m:r>
        </m:oMath>
        <w:r>
          <w:rPr>
            <w:rFonts w:ascii="Times New Roman" w:eastAsia="宋体" w:hAnsi="Times New Roman" w:cs="Times New Roman"/>
            <w:sz w:val="24"/>
            <w:szCs w:val="24"/>
          </w:rPr>
          <w:t xml:space="preserve">，重心坐标消参得轨迹y＝</w:t>
        </w:r>
        <m:oMath>
          <m:r>
            <m:t>(4x²−x</m:t>
          </m:r>
        </m:oMath>
        <w:r>
          <w:rPr>
            <w:rFonts w:ascii="Times New Roman" w:eastAsia="宋体" w:hAnsi="Times New Roman" w:cs="Times New Roman"/>
            <w:sz w:val="24"/>
            <w:szCs w:val="24"/>
          </w:rPr>
          <w:t xml:space="preserve">＋2)/3；∠PFA＝∠PFB用向量夹角公式化简；易错点：切线方程中</w:t>
        </w:r>
        <m:oMath>
          <m:r>
            <m:t>−x₀²</m:t>
          </m:r>
        </m:oMath>
        <w:r>
          <w:rPr>
            <w:rFonts w:ascii="Times New Roman" w:eastAsia="宋体" w:hAnsi="Times New Roman" w:cs="Times New Roman"/>
            <w:sz w:val="24"/>
            <w:szCs w:val="24"/>
          </w:rPr>
          <w:t xml:space="preserve">符号勿错。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r>
          <m:t>(1)y=(4x²−x+2)</m:t>
        </m:r>
      </m:oMath>
      <w:r>
        <w:rPr>
          <w:rFonts w:ascii="Times New Roman" w:hAnsi="Times New Roman" w:eastAsia="宋体"/>
          <w:sz w:val="24"/>
          <w:szCs w:val="24"/>
        </w:rPr>
        <w:t xml:space="preserve">/3</w:t>
      </w:r>
      <w:r>
        <w:rPr>
          <w:rFonts w:ascii="Times New Roman" w:hAnsi="Times New Roman" w:eastAsia="宋体"/>
          <w:sz w:val="24"/>
          <w:szCs w:val="24"/>
        </w:rPr>
        <w:t xml:space="preserve">；</w:t>
      </w:r>
      <w:r>
        <w:rPr>
          <w:rFonts w:ascii="Times New Roman" w:hAnsi="Times New Roman" w:eastAsia="宋体"/>
          <w:sz w:val="24"/>
          <w:szCs w:val="24"/>
        </w:rPr>
        <w:t xml:space="preserve">(2)证明见解析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直线与圆锥曲线的位置关系：动点双切线的切点弦定点（大题）</w:t>
      </w:r>
      <w:r>
        <w:rPr>
          <w:b/>
          <w:bCs/>
          <w:sz w:val="24"/>
          <w:szCs w:val="24"/>
        </w:rPr>
        <w:t xml:space="preserve">　2题：2.8.16-22～2.8.16-23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2.8.16-22．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(1)见详解</w:t>
      </w:r>
      <w:r>
        <w:rPr>
          <w:rFonts w:ascii="Times New Roman" w:hAnsi="Times New Roman" w:eastAsia="宋体"/>
          <w:sz w:val="24"/>
          <w:szCs w:val="24"/>
        </w:rPr>
        <w:t xml:space="preserve">；</w:t>
      </w:r>
      <w:r>
        <w:rPr>
          <w:rFonts w:ascii="Times New Roman" w:hAnsi="Times New Roman" w:eastAsia="宋体"/>
          <w:sz w:val="24"/>
          <w:szCs w:val="24"/>
        </w:rPr>
        <w:t>(2) 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410" w:lineRule="atLeast"/>
        <w:jc w:val="left"/>
        <w:rPr>
          <w:sz w:val="24"/>
          <w:szCs w:val="24"/>
        </w:rPr>
      </w:pPr>
      <w:r>
        <w:rPr>
          <w:rFonts w:ascii="Times New Roman" w:hAnsi="Times New Roman" w:eastAsia="宋体"/>
          <w:noProof/>
          <w:kern w:val="0"/>
        </w:rPr>
        <w:drawing>
          <wp:inline distT="0" distB="0" distL="0" distR="0" wp14:anchorId="122AFBDE" wp14:editId="160D3F1B">
            <wp:extent cx="3096000" cy="184063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096000" cy="184063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410" w:lineRule="atLeast"/>
        <w:jc w:val="left"/>
        <w:rPr>
          <w:sz w:val="24"/>
          <w:szCs w:val="24"/>
        </w:rPr>
      </w:pPr>
      <w:r>
        <w:rPr>
          <w:rFonts w:ascii="Times New Roman" w:hAnsi="Times New Roman" w:eastAsia="宋体"/>
          <w:sz w:val="24"/>
          <w:szCs w:val="24"/>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2.8.16-23．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如图，</w:t>
      </w:r>
      <w:r>
        <w:rPr>
          <w:rFonts w:ascii="Times New Roman" w:hAnsi="Times New Roman" w:eastAsia="宋体"/>
          <w:noProof/>
          <w:kern w:val="0"/>
        </w:rPr>
      </w:r>
    </w:p>
    <w:p>
      <w:pPr>
        <w:jc w:val="left"/>
      </w:pPr>
      <w:r>
        <w:drawing>
          <wp:inline distT="0" distB="0" distL="0" distR="0">
            <wp:extent cx="1958342" cy="1983131"/>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958342" cy="19831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2.8.17 </w:t>
      </w:r>
      <w:r>
        <w:rPr>
          <w:b/>
          <w:bCs/>
          <w:sz w:val="24"/>
          <w:szCs w:val="24"/>
        </w:rPr>
        <w:t xml:space="preserve">直线与圆锥曲线的位置关系：抛物线切线与焦点弦的综合最值</w:t>
      </w:r>
      <w:r>
        <w:rPr>
          <w:b/>
          <w:bCs/>
          <w:sz w:val="24"/>
          <w:szCs w:val="24"/>
        </w:rPr>
        <w:t xml:space="preserve">　1题：2.8.17-24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2.8.17-24．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noProof/>
          <w:kern w:val="0"/>
        </w:rPr>
      </w:r>
    </w:p>
    <w:p>
      <w:pPr>
        <w:jc w:val="left"/>
      </w:pPr>
      <w:r>
        <w:drawing>
          <wp:inline distT="0" distB="0" distL="0" distR="0">
            <wp:extent cx="2022749" cy="2227176"/>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2022749" cy="222717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2.8.12.1 </w:t>
      </w:r>
      <w:r>
        <w:rPr>
          <w:b/>
          <w:bCs/>
          <w:sz w:val="24"/>
          <w:szCs w:val="24"/>
        </w:rPr>
        <w:t xml:space="preserve">直线与圆锥曲线的位置关系：弦长计算（联立韦达）</w:t>
      </w:r>
      <w:r>
        <w:rPr>
          <w:b/>
          <w:bCs/>
          <w:sz w:val="24"/>
          <w:szCs w:val="24"/>
        </w:rPr>
        <w:t xml:space="preserve">　3题：2.8.12.1-25～2.8.12.1-27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2.8.12.1-25．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2.8.12.1-26．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过椭圆右焦点定斜率弦长：由</w:t>
      </w:r>
      <m:oMath>
        <m:r>
          <w:rPr>
            <w:rFonts w:ascii="Times New Roman" w:eastAsia="宋体" w:hAnsi="Times New Roman" w:cs="Cambria Math"/>
          </w:rPr>
          <m:t xml:space="preserve">a²＝4</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b²＝1</m:t>
        </m:r>
      </m:oMath>
      <w:r>
        <w:rPr>
          <w:rFonts w:ascii="Times New Roman" w:eastAsia="宋体" w:hAnsi="Times New Roman" w:cs="Times New Roman"/>
          <w:sz w:val="24"/>
          <w:szCs w:val="24"/>
        </w:rPr>
        <w:t xml:space="preserve">得</w:t>
      </w:r>
      <m:oMath>
        <m:r>
          <w:rPr>
            <w:rFonts w:ascii="Times New Roman" w:eastAsia="宋体" w:hAnsi="Times New Roman" w:cs="Cambria Math"/>
          </w:rPr>
          <m:t xml:space="preserve">c＝√3</m:t>
        </m:r>
      </m:oMath>
      <w:r>
        <w:rPr>
          <w:rFonts w:ascii="Times New Roman" w:eastAsia="宋体" w:hAnsi="Times New Roman" w:cs="Times New Roman"/>
          <w:sz w:val="24"/>
          <w:szCs w:val="24"/>
        </w:rPr>
        <w:t xml:space="preserve">与直线</w:t>
      </w:r>
      <m:oMath>
        <m:r>
          <w:rPr>
            <w:rFonts w:ascii="Times New Roman" w:eastAsia="宋体" w:hAnsi="Times New Roman" w:cs="Cambria Math"/>
          </w:rPr>
          <m:t xml:space="preserve">y＝x−√3</m:t>
        </m:r>
      </m:oMath>
      <w:r>
        <w:rPr>
          <w:rFonts w:ascii="Times New Roman" w:eastAsia="宋体" w:hAnsi="Times New Roman" w:cs="Times New Roman"/>
          <w:sz w:val="24"/>
          <w:szCs w:val="24"/>
        </w:rPr>
        <w:t xml:space="preserve">，联立后</w:t>
      </w:r>
      <m:oMath>
        <m:r>
          <w:rPr>
            <w:rFonts w:ascii="Times New Roman" w:eastAsia="宋体" w:hAnsi="Times New Roman" w:cs="Cambria Math"/>
          </w:rPr>
          <m:t xml:space="preserve">Δ＝32</m:t>
        </m:r>
      </m:oMath>
      <w:r>
        <w:rPr>
          <w:rFonts w:ascii="Times New Roman" w:eastAsia="宋体" w:hAnsi="Times New Roman" w:cs="Times New Roman"/>
          <w:sz w:val="24"/>
          <w:szCs w:val="24"/>
        </w:rPr>
        <w:t xml:space="preserve">，弦长</w:t>
      </w:r>
      <m:oMath>
        <m:r>
          <w:rPr>
            <w:rFonts w:ascii="Times New Roman" w:eastAsia="宋体" w:hAnsi="Times New Roman" w:cs="Cambria Math"/>
          </w:rPr>
          <m:t xml:space="preserve">|AB|＝√2·√Δ/5＝8/5</m:t>
        </m:r>
      </m:oMath>
      <w:r>
        <w:rPr>
          <w:rFonts w:ascii="Times New Roman" w:eastAsia="宋体" w:hAnsi="Times New Roman" w:cs="Times New Roman"/>
          <w:sz w:val="24"/>
          <w:szCs w:val="24"/>
        </w:rPr>
        <w:t xml:space="preserve">；易错点：硬解定理只宜草稿验算，大题须写联立与韦达过程。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由椭圆</w:t>
      </w:r>
      <w:r>
        <w:rPr>
          <w:rFonts w:ascii="Times New Roman" w:hAnsi="Times New Roman" w:eastAsia="宋体"/>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本题利用常规方法如下：联立</w:t>
      </w:r>
      <w:r>
        <w:rPr>
          <w:rFonts w:ascii="Times New Roman" w:hAnsi="Times New Roman" w:eastAsia="宋体"/>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2.8.12.1-27．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2.8.18 </w:t>
      </w:r>
      <w:r>
        <w:rPr>
          <w:b/>
          <w:bCs/>
          <w:sz w:val="24"/>
          <w:szCs w:val="24"/>
        </w:rPr>
        <w:t xml:space="preserve">方法讲解｜焦点弦定理（大招23·焦点弦定理）</w:t>
      </w:r>
    </w:p>
    <w:p>
      <w:pPr>
        <w:shd w:val="clear" w:color="auto" w:fill="C6D4E3"/>
        <w:spacing w:before="0" w:after="0" w:line="410" w:lineRule="atLeast"/>
        <w:jc w:val="left"/>
      </w:pPr>
      <w:r>
        <w:rPr>
          <w:b/>
          <w:bCs/>
          <w:sz w:val="24"/>
          <w:szCs w:val="24"/>
        </w:rPr>
        <w:t xml:space="preserve">2.8.19 </w:t>
      </w:r>
      <w:r>
        <w:rPr>
          <w:b/>
          <w:bCs/>
          <w:sz w:val="24"/>
          <w:szCs w:val="24"/>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u w:val="none"/>
        </w:rPr>
      </w:r>
    </w:p>
    <w:p>
      <w:pPr>
        <w:jc w:val="left"/>
      </w:pPr>
      <w:r>
        <w:drawing>
          <wp:inline distT="0" distB="0" distL="0" distR="0">
            <wp:extent cx="2808000" cy="1194656"/>
            <wp:effectExtent l="0" t="0" r="0" b="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 </w:t>
      </w:r>
      <w:r>
        <w:rPr>
          <w:b/>
          <w:bCs/>
          <w:sz w:val="24"/>
          <w:szCs w:val="24"/>
        </w:rPr>
        <w:t xml:space="preserve">直线与圆锥曲线的位置关系：等轴双曲线的弦长与外接圆条件</w:t>
      </w:r>
      <w:r>
        <w:rPr>
          <w:b/>
          <w:bCs/>
          <w:sz w:val="24"/>
          <w:szCs w:val="24"/>
        </w:rPr>
        <w:t xml:space="preserve">　1题：2.8.19.1-28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2.8.19.2 </w:t>
      </w:r>
      <w:r>
        <w:rPr>
          <w:b/>
          <w:bCs/>
          <w:sz w:val="24"/>
          <w:szCs w:val="24"/>
        </w:rPr>
        <w:t xml:space="preserve">直线与圆锥曲线的位置关系：焦点弦与焦半径（椭圆、双曲线）</w:t>
      </w:r>
      <w:r>
        <w:rPr>
          <w:b/>
          <w:bCs/>
          <w:sz w:val="24"/>
          <w:szCs w:val="24"/>
        </w:rPr>
        <w:t xml:space="preserve">　2题：2.8.19.2-29～2.8.19.2-30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2.8.19.2-29．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2.8.19.2-30．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m:oMath>
          <m:r>
            <m:t>≠±1}</m:t>
          </m:r>
        </m:oMath>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xml:space="preserve">；</w:t>
        <m:oMath>
          <m:r>
            <m:t>≠±1}</m:t>
          </m:r>
        </m:oMath>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2.8.20 </w:t>
      </w:r>
      <w:r>
        <w:rPr>
          <w:b/>
          <w:bCs/>
          <w:sz w:val="24"/>
          <w:szCs w:val="24"/>
        </w:rPr>
        <w:t xml:space="preserve">直线与圆锥曲线的位置关系：焦点弦定理求离心率</w:t>
      </w:r>
      <w:r>
        <w:rPr>
          <w:b/>
          <w:bCs/>
          <w:sz w:val="24"/>
          <w:szCs w:val="24"/>
        </w:rPr>
        <w:t xml:space="preserve">　2题：2.8.20-31～2.8.20-32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2.8.20-31．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2/3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kern w:val="0"/>
          <w:u w:val="none"/>
        </w:rPr>
      </w:r>
    </w:p>
    <w:p>
      <w:pPr>
        <w:jc w:val="left"/>
      </w:pPr>
      <w:r>
        <w:drawing>
          <wp:inline distT="0" distB="0" distL="0" distR="0">
            <wp:extent cx="2419200" cy="2182841"/>
            <wp:effectExtent l="0" t="0" r="0" b="0"/>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2.8.20-32．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过焦点弦定比加距离相等求椭圆方程：设</w:t>
      </w:r>
      <m:oMath>
        <m:r>
          <w:rPr>
            <w:rFonts w:ascii="Times New Roman" w:eastAsia="宋体" w:hAnsi="Times New Roman" w:cs="Cambria Math"/>
          </w:rPr>
          <m:t xml:space="preserve">F₂B＝t</m:t>
        </m:r>
      </m:oMath>
      <w:r>
        <w:rPr>
          <w:rFonts w:ascii="Times New Roman" w:eastAsia="宋体" w:hAnsi="Times New Roman" w:cs="Times New Roman"/>
          <w:sz w:val="24"/>
          <w:szCs w:val="24"/>
        </w:rPr>
        <w:t xml:space="preserve">，则</w:t>
      </w:r>
      <m:oMath>
        <m:r>
          <w:rPr>
            <w:rFonts w:ascii="Times New Roman" w:eastAsia="宋体" w:hAnsi="Times New Roman" w:cs="Cambria Math"/>
          </w:rPr>
          <m:t xml:space="preserve">AF₂＝2t</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AB＝BF₁＝3t</m:t>
        </m:r>
      </m:oMath>
      <w:r>
        <w:rPr>
          <w:rFonts w:ascii="Times New Roman" w:eastAsia="宋体" w:hAnsi="Times New Roman" w:cs="Times New Roman"/>
          <w:sz w:val="24"/>
          <w:szCs w:val="24"/>
        </w:rPr>
        <w:t xml:space="preserve">，由两组焦半径和</w:t>
      </w:r>
      <m:oMath>
        <m:r>
          <w:rPr>
            <w:rFonts w:ascii="Times New Roman" w:eastAsia="宋体" w:hAnsi="Times New Roman" w:cs="Cambria Math"/>
          </w:rPr>
          <m:t xml:space="preserve">2a</m:t>
        </m:r>
      </m:oMath>
      <w:r>
        <w:rPr>
          <w:rFonts w:ascii="Times New Roman" w:eastAsia="宋体" w:hAnsi="Times New Roman" w:cs="Times New Roman"/>
          <w:sz w:val="24"/>
          <w:szCs w:val="24"/>
        </w:rPr>
        <w:t xml:space="preserve">及</w:t>
        <m:oMath>
          <m:r>
            <m:t>F₂</m:t>
          </m:r>
        </m:oMath>
        <w:r>
          <w:rPr>
            <w:rFonts w:ascii="Times New Roman" w:eastAsia="宋体" w:hAnsi="Times New Roman" w:cs="Times New Roman"/>
            <w:sz w:val="24"/>
            <w:szCs w:val="24"/>
          </w:rPr>
          <w:t xml:space="preserve">在A、B之间联立解得</w:t>
        </w:r>
      </w:r>
      <m:oMath>
        <m:r>
          <w:rPr>
            <w:rFonts w:ascii="Times New Roman" w:eastAsia="宋体" w:hAnsi="Times New Roman" w:cs="Cambria Math"/>
          </w:rPr>
          <m:t xml:space="preserve">t＝√3/2</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a²＝3</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b²＝2</m:t>
        </m:r>
      </m:oMath>
      <w:r>
        <w:rPr>
          <w:rFonts w:ascii="Times New Roman" w:eastAsia="宋体" w:hAnsi="Times New Roman" w:cs="Times New Roman"/>
          <w:sz w:val="24"/>
          <w:szCs w:val="24"/>
        </w:rPr>
        <w:t xml:space="preserve">；易错点：</w:t>
      </w:r>
      <m:oMath>
        <m:r>
          <w:rPr>
            <w:rFonts w:ascii="Times New Roman" w:eastAsia="宋体" w:hAnsi="Times New Roman" w:cs="Cambria Math"/>
          </w:rPr>
          <m:t xml:space="preserve">AB＝AF₂＋F₂B</m:t>
        </m:r>
      </m:oMath>
      <w:r>
        <w:rPr>
          <w:rFonts w:ascii="Times New Roman" w:eastAsia="宋体" w:hAnsi="Times New Roman" w:cs="Times New Roman"/>
          <w:sz w:val="24"/>
          <w:szCs w:val="24"/>
        </w:rPr>
        <w:t xml:space="preserve">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2.8.19.3 </w:t>
      </w:r>
      <w:r>
        <w:rPr>
          <w:b/>
          <w:bCs/>
          <w:sz w:val="24"/>
          <w:szCs w:val="24"/>
        </w:rPr>
        <w:t xml:space="preserve">直线与圆锥曲线的位置关系：平行焦点弦与面积比</w:t>
      </w:r>
      <w:r>
        <w:rPr>
          <w:b/>
          <w:bCs/>
          <w:sz w:val="24"/>
          <w:szCs w:val="24"/>
        </w:rPr>
        <w:t xml:space="preserve">　1题：2.8.19.3-33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 xml:space="preserve">；</w:t>
      </w:r>
      <w:r>
        <w:rPr>
          <w:rFonts w:ascii="Times New Roman" w:hAnsi="Times New Roman" w:eastAsia="宋体"/>
          <w:sz w:val="24"/>
          <w:szCs w:val="24"/>
        </w:rPr>
        <w:t xml:space="preserve">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 xml:space="preserve">；</w:t>
      </w:r>
      <w:r>
        <w:rPr>
          <w:rFonts w:ascii="Times New Roman" w:hAnsi="Times New Roman" w:eastAsia="宋体"/>
          <w:sz w:val="24"/>
          <w:szCs w:val="24"/>
        </w:rPr>
        <w:t xml:space="preserve">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 xml:space="preserve">；</w:t>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57200" cy="2048442"/>
            <wp:effectExtent l="0" t="0" r="0" b="0"/>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2.8.19.4 </w:t>
      </w:r>
      <w:r>
        <w:rPr>
          <w:b/>
          <w:bCs/>
          <w:sz w:val="24"/>
          <w:szCs w:val="24"/>
        </w:rPr>
        <w:t xml:space="preserve">直线与圆锥曲线的位置关系：焦点弦倒数和定值</w:t>
      </w:r>
      <w:r>
        <w:rPr>
          <w:b/>
          <w:bCs/>
          <w:sz w:val="24"/>
          <w:szCs w:val="24"/>
        </w:rPr>
        <w:t xml:space="preserve">　1题：2.8.19.4-34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2.8.19.4-34．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71317" cy="1403488"/>
            <wp:effectExtent l="0" t="0" r="0" b="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过左焦点弦的倒数和定值：由焦半径角度式A</w:t>
        <m:oMath>
          <m:r>
            <m:t>F₁</m:t>
          </m:r>
        </m:oMath>
        <w:r>
          <w:rPr>
            <w:rFonts w:ascii="Times New Roman" w:eastAsia="宋体" w:hAnsi="Times New Roman" w:cs="Times New Roman"/>
            <w:sz w:val="24"/>
            <w:szCs w:val="24"/>
          </w:rPr>
          <w:t xml:space="preserve">＝3/(2＋cosα)、B</w:t>
        </w:r>
        <m:oMath>
          <m:r>
            <m:t>F₁</m:t>
          </m:r>
        </m:oMath>
        <w:r>
          <w:rPr>
            <w:rFonts w:ascii="Times New Roman" w:eastAsia="宋体" w:hAnsi="Times New Roman" w:cs="Times New Roman"/>
            <w:sz w:val="24"/>
            <w:szCs w:val="24"/>
          </w:rPr>
          <w:t xml:space="preserve">＝3/(2−cosα)，和与积相除约去cosα得λ＝4/3为定值；易错点：A、B位于焦点两侧，两式cosα符号一负一正。</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2.8.19.5 </w:t>
      </w:r>
      <w:r>
        <w:rPr>
          <w:b/>
          <w:bCs/>
          <w:sz w:val="24"/>
          <w:szCs w:val="24"/>
        </w:rPr>
        <w:t xml:space="preserve">直线与圆锥曲线的位置关系：垂直焦点弦的面积与倒数最值</w:t>
      </w:r>
      <w:r>
        <w:rPr>
          <w:b/>
          <w:bCs/>
          <w:sz w:val="24"/>
          <w:szCs w:val="24"/>
        </w:rPr>
        <w:t xml:space="preserve">　2题：2.8.19.5-35～2.8.19.5-36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2.8.19.5-35．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14567" cy="1501540"/>
            <wp:effectExtent l="0" t="0" r="0" b="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2014567" cy="15015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2.8.19.5-36．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过抛物线焦点两垂直弦的长度和最小值：由焦半径角度式AB＝2p/si</w:t>
        <m:oMath>
          <m:r>
            <m:t>n²</m:t>
          </m:r>
        </m:oMath>
        <w:r>
          <w:rPr>
            <w:rFonts w:ascii="Times New Roman" w:eastAsia="宋体" w:hAnsi="Times New Roman" w:cs="Times New Roman"/>
            <w:sz w:val="24"/>
            <w:szCs w:val="24"/>
          </w:rPr>
          <w:t xml:space="preserve">θ、DE＝2p/co</w:t>
        </w:r>
        <m:oMath>
          <m:r>
            <m:t>s²</m:t>
          </m:r>
        </m:oMath>
        <w:r>
          <w:rPr>
            <w:rFonts w:ascii="Times New Roman" w:eastAsia="宋体" w:hAnsi="Times New Roman" w:cs="Times New Roman"/>
            <w:sz w:val="24"/>
            <w:szCs w:val="24"/>
          </w:rPr>
          <w:t xml:space="preserve">θ，相加化成16/</w:t>
        </w:r>
        <m:oMath>
          <m:r>
            <m:t>sin²2</m:t>
          </m:r>
        </m:oMath>
        <w:r>
          <w:rPr>
            <w:rFonts w:ascii="Times New Roman" w:eastAsia="宋体" w:hAnsi="Times New Roman" w:cs="Times New Roman"/>
            <w:sz w:val="24"/>
            <w:szCs w:val="24"/>
          </w:rPr>
          <w:t xml:space="preserve">θ，θ＝45°时最小值16；易错点：垂直两弦的倾角相差90°，si</w:t>
        </w:r>
        <m:oMath>
          <m:r>
            <m:t>n²</m:t>
          </m:r>
        </m:oMath>
        <w:r>
          <w:rPr>
            <w:rFonts w:ascii="Times New Roman" w:eastAsia="宋体" w:hAnsi="Times New Roman" w:cs="Times New Roman"/>
            <w:sz w:val="24"/>
            <w:szCs w:val="24"/>
          </w:rPr>
          <w:t xml:space="preserve">θco</w:t>
        </w:r>
        <m:oMath>
          <m:r>
            <m:t>s²</m:t>
          </m:r>
        </m:oMath>
        <w:r>
          <w:rPr>
            <w:rFonts w:ascii="Times New Roman" w:eastAsia="宋体" w:hAnsi="Times New Roman" w:cs="Times New Roman"/>
            <w:sz w:val="24"/>
            <w:szCs w:val="24"/>
          </w:rPr>
          <w:t xml:space="preserve">θ勿化错。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16</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2.8.19.6 </w:t>
      </w:r>
      <w:r>
        <w:rPr>
          <w:b/>
          <w:bCs/>
          <w:sz w:val="24"/>
          <w:szCs w:val="24"/>
        </w:rPr>
        <w:t xml:space="preserve">直线与圆锥曲线的位置关系：平行渐近线的焦点弦（新定义取整）</w:t>
      </w:r>
      <w:r>
        <w:rPr>
          <w:b/>
          <w:bCs/>
          <w:sz w:val="24"/>
          <w:szCs w:val="24"/>
        </w:rPr>
        <w:t xml:space="preserve">　1题：2.8.19.6-37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2.8.19.6-37．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788594" cy="2128680"/>
            <wp:effectExtent l="0" t="0" r="0" b="0"/>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788594" cy="21286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w:t>
        <m:oMath>
          <m:r>
            <m:t>t₂&gt;t₁≥2</m:t>
          </m:r>
        </m:oMath>
        <w:r>
          <w:rPr>
            <w:rFonts w:ascii="Times New Roman" w:hAnsi="Times New Roman" w:eastAsia="宋体"/>
            <w:sz w:val="24"/>
            <w:szCs w:val="24"/>
          </w:rPr>
          <w:t xml:space="preserve">，则</w:t>
        </w:r>
        <m:oMath>
          <m:r>
            <m:t>f(t₂)−f(t₁)=(t₂−t₁)(t₁²+t₁t₂+t₂²−4)</m:t>
          </m:r>
        </m:oMath>
        <w:r>
          <w:rPr>
            <w:rFonts w:ascii="Times New Roman" w:hAnsi="Times New Roman" w:eastAsia="宋体"/>
            <w:sz w:val="24"/>
            <w:szCs w:val="24"/>
          </w:rPr>
          <w:t xml:space="preserve">，由</w:t>
        </w:r>
        <m:oMath>
          <m:r>
            <m:t>t₁,t₂≥2</m:t>
          </m:r>
        </m:oMath>
        <w:r>
          <w:rPr>
            <w:rFonts w:ascii="Times New Roman" w:hAnsi="Times New Roman" w:eastAsia="宋体"/>
            <w:sz w:val="24"/>
            <w:szCs w:val="24"/>
          </w:rPr>
          <w:t xml:space="preserve">得</w:t>
        </w:r>
        <m:oMath>
          <m:r>
            <m:t>t₁²+t₁t₂+t₂²&gt;4</m:t>
          </m:r>
        </m:oMath>
        <w:r>
          <w:rPr>
            <w:rFonts w:ascii="Times New Roman" w:hAnsi="Times New Roman" w:eastAsia="宋体"/>
            <w:sz w:val="24"/>
            <w:szCs w:val="24"/>
          </w:rPr>
          <w:t xml:space="preserve">，故</w:t>
        </w:r>
        <m:oMath>
          <m:r>
            <m:t>f(t₂)&gt;f(t₁)</m:t>
          </m:r>
        </m:oMath>
        <w:r>
          <w:rPr>
            <w:rFonts w:ascii="Times New Roman" w:hAnsi="Times New Roman" w:eastAsia="宋体"/>
            <w:sz w:val="24"/>
            <w:szCs w:val="24"/>
          </w:rPr>
          <w:t xml:space="preserve">，所以函数f(t)在</w:t>
        </w:r>
        <m:oMath>
          <m:r>
            <m:t>[2,+∞)</m:t>
          </m:r>
        </m:oMath>
        <w:r>
          <w:rPr>
            <w:rFonts w:ascii="Times New Roman" w:hAnsi="Times New Roman" w:eastAsia="宋体"/>
            <w:sz w:val="24"/>
            <w:szCs w:val="24"/>
          </w:rPr>
          <w:t xml:space="preserve">上单调递增．</w:t>
        </w:r>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2.8.19.7 </w:t>
      </w:r>
      <w:r>
        <w:rPr>
          <w:b/>
          <w:bCs/>
          <w:sz w:val="24"/>
          <w:szCs w:val="24"/>
        </w:rPr>
        <w:t xml:space="preserve">直线与圆锥曲线的位置关系：焦点弦与焦半径（抛物线）</w:t>
      </w:r>
      <w:r>
        <w:rPr>
          <w:b/>
          <w:bCs/>
          <w:sz w:val="24"/>
          <w:szCs w:val="24"/>
        </w:rPr>
        <w:t xml:space="preserve">　3题：2.8.19.7-38～2.8.19.7-40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2.8.19.7-38．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2.8.19.7-39．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hd w:val="clear" w:color="auto" w:fill="E0E0E0"/>
        <w:spacing w:before="0" w:after="0" w:line="410" w:lineRule="atLeast"/>
        <w:jc w:val="left"/>
      </w:pPr>
      <w:r>
        <w:rPr>
          <w:rFonts w:ascii="Times New Roman" w:hAnsi="Times New Roman" w:eastAsia="宋体"/>
          <w:sz w:val="24"/>
          <w:szCs w:val="24"/>
          <w:b/>
          <w:bCs/>
        </w:rPr>
        <w:t xml:space="preserve">2.8.19.7-40．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 xml:space="preserve">；</w:t>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noProof/>
          <w:kern w:val="0"/>
        </w:rPr>
      </w:r>
    </w:p>
    <w:p>
      <w:pPr>
        <w:jc w:val="left"/>
      </w:pPr>
      <w:r>
        <w:drawing>
          <wp:inline distT="0" distB="0" distL="0" distR="0">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2.8.19.8 </w:t>
      </w:r>
      <w:r>
        <w:rPr>
          <w:b/>
          <w:bCs/>
          <w:sz w:val="24"/>
          <w:szCs w:val="24"/>
        </w:rPr>
        <w:t xml:space="preserve">直线与圆锥曲线的位置关系：焦点弦的斜率条件与性质多选</w:t>
      </w:r>
      <w:r>
        <w:rPr>
          <w:b/>
          <w:bCs/>
          <w:sz w:val="24"/>
          <w:szCs w:val="24"/>
        </w:rPr>
        <w:t xml:space="preserve">　1题：2.8.19.8-41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hd w:val="clear" w:color="auto" w:fill="E0E0E0"/>
        <w:spacing w:before="0" w:after="0" w:line="410" w:lineRule="atLeast"/>
        <w:jc w:val="left"/>
      </w:pPr>
      <w:r>
        <w:rPr>
          <w:rFonts w:ascii="Times New Roman" w:hAnsi="Times New Roman" w:eastAsia="宋体"/>
          <w:sz w:val="24"/>
          <w:szCs w:val="24"/>
          <w:b/>
          <w:bCs/>
        </w:rPr>
        <w:t xml:space="preserve">2.8.19.8-41．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 xml:space="preserve">．</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 xml:space="preserve">；</w:t>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388764" cy="2128680"/>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388764" cy="212868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2.8.19.9 </w:t>
      </w:r>
      <w:r>
        <w:rPr>
          <w:b/>
          <w:bCs/>
          <w:sz w:val="24"/>
          <w:szCs w:val="24"/>
        </w:rPr>
        <w:t xml:space="preserve">直线与圆锥曲线的位置关系：抛物线焦点弦的面积与比例反求</w:t>
      </w:r>
      <w:r>
        <w:rPr>
          <w:b/>
          <w:bCs/>
          <w:sz w:val="24"/>
          <w:szCs w:val="24"/>
        </w:rPr>
        <w:t xml:space="preserve">　1题：2.8.19.9-42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2.8.19.9-42．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1556977" cy="2128680"/>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556977" cy="21286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2.8.19.10 </w:t>
      </w:r>
      <w:r>
        <w:rPr>
          <w:b/>
          <w:bCs/>
          <w:sz w:val="24"/>
          <w:szCs w:val="24"/>
        </w:rPr>
        <w:t xml:space="preserve">直线与圆锥曲线的位置关系：焦点弦三角形面积的范围</w:t>
      </w:r>
      <w:r>
        <w:rPr>
          <w:b/>
          <w:bCs/>
          <w:sz w:val="24"/>
          <w:szCs w:val="24"/>
        </w:rPr>
        <w:t xml:space="preserve">　1题：2.8.19.10-43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2.8.19.10-43．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kern w:val="0"/>
          <w:u w:val="none"/>
        </w:rPr>
        <w:drawing>
          <wp:inline>
            <wp:extent cx="2451891" cy="3240000"/>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45189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2.8.19.11 </w:t>
      </w:r>
      <w:r>
        <w:rPr>
          <w:b/>
          <w:bCs/>
          <w:sz w:val="24"/>
          <w:szCs w:val="24"/>
        </w:rPr>
        <w:t xml:space="preserve">直线与圆锥曲线的位置关系：焦点弦条件反求（直线、方程、条数）</w:t>
      </w:r>
      <w:r>
        <w:rPr>
          <w:b/>
          <w:bCs/>
          <w:sz w:val="24"/>
          <w:szCs w:val="24"/>
        </w:rPr>
        <w:t xml:space="preserve">　2题：2.8.19.11-44～2.8.19.11-45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2.8.19.11-44．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2.8.19.11-45．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双曲线左焦点弦长反求直线：由焦点弦长公式|AB|＝2a</w:t>
        <m:oMath>
          <m:r>
            <m:t>b²</m:t>
          </m:r>
        </m:oMath>
        <w:r>
          <w:rPr>
            <w:rFonts w:ascii="Times New Roman" w:eastAsia="宋体" w:hAnsi="Times New Roman" w:cs="Times New Roman"/>
            <w:sz w:val="24"/>
            <w:szCs w:val="24"/>
          </w:rPr>
          <w:t xml:space="preserve">/|</w:t>
        </w:r>
        <m:oMath>
          <m:r>
            <m:t>a²−c²cos²</m:t>
          </m:r>
        </m:oMath>
        <w:r>
          <w:rPr>
            <w:rFonts w:ascii="Times New Roman" w:eastAsia="宋体" w:hAnsi="Times New Roman" w:cs="Times New Roman"/>
            <w:sz w:val="24"/>
            <w:szCs w:val="24"/>
          </w:rPr>
          <w:t xml:space="preserve">α|＝72/7解得co</w:t>
        </w:r>
        <m:oMath>
          <m:r>
            <m:t>s²</m:t>
          </m:r>
        </m:oMath>
        <w:r>
          <w:rPr>
            <w:rFonts w:ascii="Times New Roman" w:eastAsia="宋体" w:hAnsi="Times New Roman" w:cs="Times New Roman"/>
            <w:sz w:val="24"/>
            <w:szCs w:val="24"/>
          </w:rPr>
          <w:t xml:space="preserve">α＝9/25，k＝±4/3，过(−5,0)得两条直线；易错点：交左支须|k|＞b/a＝3/4，浅斜率的另一解须舍去。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4x−3y+20=0</w:t>
      </w:r>
      <w:r>
        <w:rPr>
          <w:rFonts w:ascii="Times New Roman" w:hAnsi="Times New Roman" w:eastAsia="宋体"/>
          <w:sz w:val="24"/>
          <w:szCs w:val="24"/>
        </w:rPr>
        <w:t xml:space="preserve">或</w:t>
      </w:r>
      <w:r>
        <w:rPr>
          <w:rFonts w:ascii="Times New Roman" w:hAnsi="Times New Roman" w:eastAsia="宋体"/>
          <w:sz w:val="24"/>
          <w:szCs w:val="24"/>
        </w:rPr>
        <w:t xml:space="preserve">4x+3y+20=0</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2.8.19.12 </w:t>
      </w:r>
      <w:r>
        <w:rPr>
          <w:b/>
          <w:bCs/>
          <w:sz w:val="24"/>
          <w:szCs w:val="24"/>
        </w:rPr>
        <w:t xml:space="preserve">直线与圆锥曲线的位置关系：焦点弦综合（面积最值、范围）</w:t>
      </w:r>
      <w:r>
        <w:rPr>
          <w:b/>
          <w:bCs/>
          <w:sz w:val="24"/>
          <w:szCs w:val="24"/>
        </w:rPr>
        <w:t xml:space="preserve">　2题：2.8.19.12-46～2.8.19.12-47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2.8.19.12-46．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r>
      <w:r>
        <w:rPr>
          <w:rFonts w:ascii="Times New Roman" w:hAnsi="Times New Roman" w:cs="Times New Roman" w:eastAsia="宋体"/>
          <w:sz w:val="24"/>
          <w:szCs w:val="24"/>
        </w:rPr>
        <w:t>；B．10</w:t>
      </w:r>
      <w:r>
        <w:rPr>
          <w:rFonts w:ascii="Times New Roman" w:hAnsi="Times New Roman" w:cs="Times New Roman" w:eastAsia="宋体"/>
          <w:sz w:val="24"/>
          <w:szCs w:val="24"/>
        </w:rPr>
      </w:r>
      <w:r>
        <w:rPr>
          <w:rFonts w:ascii="Times New Roman" w:hAnsi="Times New Roman" w:cs="Times New Roman" w:eastAsia="宋体"/>
          <w:sz w:val="24"/>
          <w:szCs w:val="24"/>
        </w:rPr>
        <w:t>；C．14</w:t>
      </w:r>
      <w:r>
        <w:rPr>
          <w:rFonts w:ascii="Times New Roman" w:hAnsi="Times New Roman" w:cs="Times New Roman" w:eastAsia="宋体"/>
          <w:sz w:val="24"/>
          <w:szCs w:val="24"/>
        </w:rPr>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2.8.19.12-47．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u w:val="none"/>
        </w:rPr>
      </w:r>
    </w:p>
    <w:p>
      <w:pPr>
        <w:jc w:val="left"/>
      </w:pPr>
      <w:r>
        <w:drawing>
          <wp:inline distT="0" distB="0" distL="0" distR="0">
            <wp:extent cx="1959357" cy="2474388"/>
            <wp:effectExtent l="0" t="0" r="0" b="0"/>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959357" cy="24743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u w:val="none"/>
        </w:rPr>
      </w:r>
    </w:p>
    <w:p>
      <w:pPr>
        <w:jc w:val="left"/>
      </w:pPr>
      <w:r>
        <w:drawing>
          <wp:inline distT="0" distB="0" distL="0" distR="0">
            <wp:extent cx="2259203" cy="2496420"/>
            <wp:effectExtent l="0" t="0" r="0" b="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2259203" cy="2496420"/>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2.8.21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直线与圆锥曲线的位置关系：定比分点法——弦上比值范围</w:t>
      </w:r>
      <w:r>
        <w:rPr>
          <w:b/>
          <w:bCs/>
          <w:sz w:val="24"/>
          <w:szCs w:val="24"/>
        </w:rPr>
        <w:t xml:space="preserve">　1题：2.8.22-48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hd w:val="clear" w:color="auto" w:fill="E0E0E0"/>
        <w:spacing w:before="0" w:after="0" w:line="410" w:lineRule="atLeast"/>
        <w:jc w:val="left"/>
      </w:pPr>
      <w:r>
        <w:rPr>
          <w:rFonts w:ascii="Times New Roman" w:hAnsi="Times New Roman" w:eastAsia="宋体"/>
          <w:sz w:val="24"/>
          <w:szCs w:val="24"/>
          <w:b/>
          <w:bCs/>
        </w:rPr>
        <w:t xml:space="preserve">2.8.22-48．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弦上分点比值范围（定比点差）：由定比分点式</w:t>
        <m:oMath>
          <m:r>
            <m:t>x₁</m:t>
          </m:r>
        </m:oMath>
        <w:r>
          <w:rPr>
            <w:rFonts w:ascii="Times New Roman" w:eastAsia="宋体" w:hAnsi="Times New Roman" w:cs="Times New Roman"/>
            <w:sz w:val="24"/>
            <w:szCs w:val="24"/>
          </w:rPr>
          <w:t xml:space="preserve">＋λ</w:t>
        </w:r>
        <m:oMath>
          <m:r>
            <m:t>x₂</m:t>
          </m:r>
        </m:oMath>
        <w:r>
          <w:rPr>
            <w:rFonts w:ascii="Times New Roman" w:eastAsia="宋体" w:hAnsi="Times New Roman" w:cs="Times New Roman"/>
            <w:sz w:val="24"/>
            <w:szCs w:val="24"/>
          </w:rPr>
          <w:t xml:space="preserve">＝0、</w:t>
        </w:r>
        <m:oMath>
          <m:r>
            <m:t>y₁</m:t>
          </m:r>
        </m:oMath>
        <w:r>
          <w:rPr>
            <w:rFonts w:ascii="Times New Roman" w:eastAsia="宋体" w:hAnsi="Times New Roman" w:cs="Times New Roman"/>
            <w:sz w:val="24"/>
            <w:szCs w:val="24"/>
          </w:rPr>
          <w:t xml:space="preserve">＋λ</w:t>
        </w:r>
        <m:oMath>
          <m:r>
            <m:t>y₂</m:t>
          </m:r>
        </m:oMath>
        <w:r>
          <w:rPr>
            <w:rFonts w:ascii="Times New Roman" w:eastAsia="宋体" w:hAnsi="Times New Roman" w:cs="Times New Roman"/>
            <w:sz w:val="24"/>
            <w:szCs w:val="24"/>
          </w:rPr>
          <w:t xml:space="preserve">＝3(1＋λ)，与椭圆方程作差得</w:t>
        </w:r>
        <m:oMath>
          <m:r>
            <m:t>y₁</m:t>
          </m:r>
        </m:oMath>
        <w:r>
          <w:rPr>
            <w:rFonts w:ascii="Times New Roman" w:eastAsia="宋体" w:hAnsi="Times New Roman" w:cs="Times New Roman"/>
            <w:sz w:val="24"/>
            <w:szCs w:val="24"/>
          </w:rPr>
          <w:t xml:space="preserve">＝(13＋5λ)/6，由</w:t>
        </w:r>
        <m:oMath>
          <m:r>
            <m:t>y₁∈[−2,2]</m:t>
          </m:r>
        </m:oMath>
        <w:r>
          <w:rPr>
            <w:rFonts w:ascii="Times New Roman" w:eastAsia="宋体" w:hAnsi="Times New Roman" w:cs="Times New Roman"/>
            <w:sz w:val="24"/>
            <w:szCs w:val="24"/>
          </w:rPr>
          <w:t xml:space="preserve">解得λ∈[−5,−1/5]；易错点：λ＜0（P在A、B之间），PA/PB取|λ|。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[1/5,5]</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直线与圆锥曲线的位置关系：割线与对称构形的恒过定点</w:t>
      </w:r>
      <w:r>
        <w:rPr>
          <w:b/>
          <w:bCs/>
          <w:sz w:val="24"/>
          <w:szCs w:val="24"/>
        </w:rPr>
        <w:t xml:space="preserve">　1题：2.8.23-49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hd w:val="clear" w:color="auto" w:fill="E0E0E0"/>
        <w:spacing w:before="0" w:after="0" w:line="410" w:lineRule="atLeast"/>
        <w:jc w:val="left"/>
      </w:pPr>
      <w:r>
        <w:rPr>
          <w:rFonts w:ascii="Times New Roman" w:hAnsi="Times New Roman" w:eastAsia="宋体"/>
          <w:sz w:val="24"/>
          <w:szCs w:val="24"/>
          <w:b/>
          <w:bCs/>
        </w:rPr>
        <w:t xml:space="preserve">2.8.23-49．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noProof/>
          <w:kern w:val="0"/>
        </w:rPr>
      </w:r>
    </w:p>
    <w:p>
      <w:pPr>
        <w:jc w:val="left"/>
      </w:pPr>
      <w:r>
        <w:drawing>
          <wp:inline distT="0" distB="0" distL="0" distR="0">
            <wp:extent cx="3096000" cy="185760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096000" cy="18576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2.8.24 </w:t>
      </w:r>
      <w:r>
        <w:rPr>
          <w:b/>
          <w:bCs/>
          <w:sz w:val="24"/>
          <w:szCs w:val="24"/>
        </w:rPr>
        <w:t xml:space="preserve">直线与圆锥曲线的位置关系：焦点弦定比的λ+μ定值</w:t>
      </w:r>
      <w:r>
        <w:rPr>
          <w:b/>
          <w:bCs/>
          <w:sz w:val="24"/>
          <w:szCs w:val="24"/>
        </w:rPr>
        <w:t xml:space="preserve">　1题：2.8.24-50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hd w:val="clear" w:color="auto" w:fill="E0E0E0"/>
        <w:spacing w:before="0" w:after="0" w:line="410" w:lineRule="atLeast"/>
        <w:jc w:val="left"/>
      </w:pPr>
      <w:r>
        <w:rPr>
          <w:rFonts w:ascii="Times New Roman" w:hAnsi="Times New Roman" w:eastAsia="宋体"/>
          <w:sz w:val="24"/>
          <w:szCs w:val="24"/>
          <w:b/>
          <w:bCs/>
        </w:rPr>
        <w:t xml:space="preserve">2.8.24-50．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2.8.25 </w:t>
      </w:r>
      <w:r>
        <w:rPr>
          <w:b/>
          <w:bCs/>
          <w:sz w:val="24"/>
          <w:szCs w:val="24"/>
        </w:rPr>
        <w:t xml:space="preserve">方法讲解｜定比分点的定义（大招20·定比分点法）</w:t>
      </w:r>
    </w:p>
    <w:p>
      <w:pPr>
        <w:shd w:val="clear" w:color="auto" w:fill="C6D4E3"/>
        <w:spacing w:before="0" w:after="0" w:line="410" w:lineRule="atLeast"/>
        <w:jc w:val="left"/>
      </w:pPr>
      <w:r>
        <w:rPr>
          <w:b/>
          <w:bCs/>
          <w:sz w:val="24"/>
          <w:szCs w:val="24"/>
        </w:rPr>
        <w:t xml:space="preserve">2.8.26 </w:t>
      </w:r>
      <w:r>
        <w:rPr>
          <w:b/>
          <w:bCs/>
          <w:sz w:val="24"/>
          <w:szCs w:val="24"/>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rPr>
        <w:drawing>
          <wp:inline distT="0" distB="0" distL="0" distR="0" wp14:anchorId="3F89F604" wp14:editId="2AAFD3FE">
            <wp:extent cx="3096000" cy="614729"/>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096000" cy="6147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2.8.26.1 </w:t>
      </w:r>
      <w:r>
        <w:rPr>
          <w:b/>
          <w:bCs/>
          <w:sz w:val="24"/>
          <w:szCs w:val="24"/>
        </w:rPr>
        <w:t xml:space="preserve">直线与圆锥曲线的位置关系：中点弦（点差法、韦达法）</w:t>
      </w:r>
      <w:r>
        <w:rPr>
          <w:b/>
          <w:bCs/>
          <w:sz w:val="24"/>
          <w:szCs w:val="24"/>
        </w:rPr>
        <w:t xml:space="preserve">　2题：2.8.26.1-51～2.8.26.1-52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2.8.26.1-51．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r>
          <w:rPr>
            <w:rFonts w:ascii="Times New Roman" w:eastAsia="宋体" w:hAnsi="Times New Roman" w:cs="Cambria Math"/>
          </w:rPr>
          <m:t>x-2y=0</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2.8.26.1-52．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2.8.26.2 </w:t>
      </w:r>
      <w:r>
        <w:rPr>
          <w:b/>
          <w:bCs/>
          <w:sz w:val="24"/>
          <w:szCs w:val="24"/>
        </w:rPr>
        <w:t xml:space="preserve">直线与圆锥曲线的位置关系：点差法开放题（写出一个满足条件的方程）</w:t>
      </w:r>
      <w:r>
        <w:rPr>
          <w:b/>
          <w:bCs/>
          <w:sz w:val="24"/>
          <w:szCs w:val="24"/>
        </w:rPr>
        <w:t xml:space="preserve">　1题：2.8.26.2-53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，即写出椭圆的一个标准方程。</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hd w:val="clear" w:color="auto" w:fill="E0E0E0"/>
        <w:spacing w:before="0" w:after="0" w:line="410" w:lineRule="atLeast"/>
        <w:jc w:val="left"/>
      </w:pPr>
      <w:r>
        <w:rPr>
          <w:rFonts w:ascii="Times New Roman" w:hAnsi="Times New Roman" w:eastAsia="宋体"/>
          <w:sz w:val="24"/>
          <w:szCs w:val="24"/>
          <w:b/>
          <w:bCs/>
        </w:rPr>
        <w:t xml:space="preserve">2.8.26.2-53．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（答案不唯一）</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noProof/>
          <w:kern w:val="0"/>
        </w:rPr>
      </w:r>
    </w:p>
    <w:p>
      <w:pPr>
        <w:jc w:val="left"/>
      </w:pPr>
      <w:r>
        <w:drawing>
          <wp:inline distT="0" distB="0" distL="0" distR="0">
            <wp:extent cx="3096000" cy="2385740"/>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096000" cy="23857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2.8.26.3 </w:t>
      </w:r>
      <w:r>
        <w:rPr>
          <w:b/>
          <w:bCs/>
          <w:sz w:val="24"/>
          <w:szCs w:val="24"/>
        </w:rPr>
        <w:t xml:space="preserve">直线与圆锥曲线的位置关系：由中点弦条件反求椭圆方程</w:t>
      </w:r>
      <w:r>
        <w:rPr>
          <w:b/>
          <w:bCs/>
          <w:sz w:val="24"/>
          <w:szCs w:val="24"/>
        </w:rPr>
        <w:t xml:space="preserve">　1题：2.8.26.3-54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w:t>
        </w:r>
        <m:oMath>
          <m:r>
            <m:t>c²</m:t>
          </m:r>
        </m:oMath>
        <w:r>
          <w:rPr>
            <w:rFonts w:ascii="Times New Roman" w:hAnsi="Times New Roman" w:eastAsia="宋体" w:cs="Times New Roman"/>
            <w:sz w:val="24"/>
            <w:szCs w:val="24"/>
          </w:rPr>
          <w:t xml:space="preserve">解出a、b，写出椭圆的标准方程。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2.8.26.3-54．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2.8.26.4 </w:t>
      </w:r>
      <w:r>
        <w:rPr>
          <w:b/>
          <w:bCs/>
          <w:sz w:val="24"/>
          <w:szCs w:val="24"/>
        </w:rPr>
        <w:t xml:space="preserve">直线与圆锥曲线的位置关系：弦中点轨迹</w:t>
      </w:r>
      <w:r>
        <w:rPr>
          <w:b/>
          <w:bCs/>
          <w:sz w:val="24"/>
          <w:szCs w:val="24"/>
        </w:rPr>
        <w:t xml:space="preserve">　2题：2.8.26.4-55～2.8.26.4-56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2.8.26.4-55．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2.8.27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u w:val="none"/>
        </w:rPr>
      </w:r>
    </w:p>
    <w:p>
      <w:pPr>
        <w:jc w:val="left"/>
      </w:pPr>
      <w:r>
        <w:drawing>
          <wp:inline distT="0" distB="0" distL="0" distR="0">
            <wp:extent cx="2664000" cy="796821"/>
            <wp:effectExtent l="0" t="0" r="0" b="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rPr>
      </w:r>
    </w:p>
    <w:p>
      <w:pPr>
        <w:jc w:val="left"/>
      </w:pPr>
      <w:r>
        <w:drawing>
          <wp:inline distT="0" distB="0" distL="0" distR="0">
            <wp:extent cx="1912279" cy="110683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1912279" cy="1106836"/>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2.8.29 </w:t>
      </w:r>
      <w:r>
        <w:rPr>
          <w:b/>
          <w:bCs/>
          <w:sz w:val="24"/>
          <w:szCs w:val="24"/>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hd w:val="clear" w:color="auto" w:fill="E0E0E0"/>
        <w:spacing w:before="0" w:after="0" w:line="410" w:lineRule="atLeast"/>
        <w:jc w:val="left"/>
      </w:pPr>
      <w:r>
        <w:rPr>
          <w:rFonts w:ascii="Times New Roman" w:hAnsi="Times New Roman" w:eastAsia="宋体"/>
          <w:sz w:val="24"/>
          <w:szCs w:val="24"/>
          <w:b/>
          <w:bCs/>
        </w:rPr>
        <w:t xml:space="preserve">2.8.26.4-56．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w:t>
        <m:oMath>
          <m:r>
            <m:t>x²</m:t>
          </m:r>
        </m:oMath>
        <w:r>
          <w:rPr>
            <w:rFonts w:ascii="Times New Roman" w:eastAsia="宋体" w:hAnsi="Times New Roman" w:cs="Times New Roman"/>
            <w:sz w:val="24"/>
            <w:szCs w:val="24"/>
          </w:rPr>
          <w:t xml:space="preserve">＋</w:t>
        </w:r>
        <m:oMath>
          <m:r>
            <m:t>4y²−3x−4y</m:t>
          </m:r>
        </m:oMath>
        <w:r>
          <w:rPr>
            <w:rFonts w:ascii="Times New Roman" w:eastAsia="宋体" w:hAnsi="Times New Roman" w:cs="Times New Roman"/>
            <w:sz w:val="24"/>
            <w:szCs w:val="24"/>
          </w:rPr>
          <w:t xml:space="preserve">＝0；易错点：</w:t>
        </w:r>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的竖弦情形（F(1,0)）须补验。</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3x²+4y²−3x−4y=0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410" w:lineRule="atLeast"/>
        <w:jc w:val="left"/>
        <w:rPr>
          <w:sz w:val="24"/>
          <w:szCs w:val="24"/>
        </w:rPr>
      </w:pPr>
      <w:r>
        <w:rPr>
          <w:rFonts w:ascii="Times New Roman" w:hAnsi="Times New Roman" w:eastAsia="宋体"/>
          <w:sz w:val="24"/>
          <w:szCs w:val="24"/>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直线与圆锥曲线的位置关系：定点问题（椭圆）</w:t>
      </w:r>
      <w:r>
        <w:rPr>
          <w:b/>
          <w:bCs/>
          <w:sz w:val="24"/>
          <w:szCs w:val="24"/>
        </w:rPr>
        <w:t xml:space="preserve">　2题：2.8.30-57～2.8.30-58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2.8.30-57．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(1)条件选择见解析，</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2.8.30-58．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(1)选择条件见解析，</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直线与圆锥曲线的位置关系：顶点连线构形的定点（大题）</w:t>
      </w:r>
      <w:r>
        <w:rPr>
          <w:b/>
          <w:bCs/>
          <w:sz w:val="24"/>
          <w:szCs w:val="24"/>
        </w:rPr>
        <w:t xml:space="preserve">　1题：2.8.31-59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2.8.31-59．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3096000" cy="2175206"/>
            <wp:effectExtent l="0" t="0" r="0" b="0"/>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096000" cy="2175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（Ⅰ）</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（Ⅱ）</w:t>
      </w:r>
      <m:oMath>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 xml:space="preserve">（Ⅲ）证明见解析，定点坐标</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直线与圆锥曲线的位置关系：定值问题（椭圆）</w:t>
      </w:r>
      <w:r>
        <w:rPr>
          <w:b/>
          <w:bCs/>
          <w:sz w:val="24"/>
          <w:szCs w:val="24"/>
        </w:rPr>
        <w:t xml:space="preserve">　2题：2.8.32-60～2.8.32-61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2.8.32-60．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u w:val="none"/>
        </w:rPr>
      </w:r>
    </w:p>
    <w:p>
      <w:pPr>
        <w:jc w:val="left"/>
      </w:pPr>
      <w:r>
        <w:drawing>
          <wp:inline distT="0" distB="0" distL="0" distR="0">
            <wp:extent cx="2912400" cy="2005468"/>
            <wp:effectExtent l="0" t="0" r="0" b="0"/>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证明设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2.8.32-61．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直线与圆锥曲线的位置关系：斜率和（积）定值与定点（超级韦达设线）</w:t>
      </w:r>
      <w:r>
        <w:rPr>
          <w:b/>
          <w:bCs/>
          <w:sz w:val="24"/>
          <w:szCs w:val="24"/>
        </w:rPr>
        <w:t xml:space="preserve">　2题：2.8.33-62～2.8.33-63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2.8.33-62．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过定点直线的斜率和定值（非对称设线）：直线不过</w:t>
      </w:r>
      <m:oMath>
        <m:r>
          <w:rPr>
            <w:rFonts w:ascii="Times New Roman" w:eastAsia="宋体" w:hAnsi="Times New Roman" w:cs="Cambria Math"/>
          </w:rPr>
          <m:t xml:space="preserve">A(0,−1)</m:t>
        </m:r>
      </m:oMath>
      <w:r>
        <w:rPr>
          <w:rFonts w:ascii="Times New Roman" w:eastAsia="宋体" w:hAnsi="Times New Roman" w:cs="Times New Roman"/>
          <w:sz w:val="24"/>
          <w:szCs w:val="24"/>
        </w:rPr>
        <w:t xml:space="preserve">时可设</w:t>
      </w:r>
      <m:oMath>
        <m:r>
          <w:rPr>
            <w:rFonts w:ascii="Times New Roman" w:eastAsia="宋体" w:hAnsi="Times New Roman" w:cs="Cambria Math"/>
          </w:rPr>
          <m:t xml:space="preserve">m·x＋n(y＋1)＝1</m:t>
        </m:r>
      </m:oMath>
      <w:r>
        <w:rPr>
          <w:rFonts w:ascii="Times New Roman" w:eastAsia="宋体" w:hAnsi="Times New Roman" w:cs="Times New Roman"/>
          <w:sz w:val="24"/>
          <w:szCs w:val="24"/>
        </w:rPr>
        <w:t xml:space="preserve">，配凑</w:t>
      </w:r>
      <m:oMath>
        <m:r>
          <w:rPr>
            <w:rFonts w:ascii="Times New Roman" w:eastAsia="宋体" w:hAnsi="Times New Roman" w:cs="Cambria Math"/>
          </w:rPr>
          <m:t xml:space="preserve">x²/2＋[(y＋1)−1]²＝1</m:t>
        </m:r>
      </m:oMath>
      <w:r>
        <w:rPr>
          <w:rFonts w:ascii="Times New Roman" w:eastAsia="宋体" w:hAnsi="Times New Roman" w:cs="Times New Roman"/>
          <w:sz w:val="24"/>
          <w:szCs w:val="24"/>
        </w:rPr>
        <w:t xml:space="preserve">齐次化，韦达代入得</w:t>
      </w:r>
      <m:oMath>
        <m:r>
          <w:rPr>
            <w:rFonts w:ascii="Times New Roman" w:eastAsia="宋体" w:hAnsi="Times New Roman" w:cs="Cambria Math"/>
          </w:rPr>
          <m:t xml:space="preserve">kAP＋kAQ＝2</m:t>
        </m:r>
      </m:oMath>
      <w:r>
        <w:rPr>
          <w:rFonts w:ascii="Times New Roman" w:eastAsia="宋体" w:hAnsi="Times New Roman" w:cs="Times New Roman"/>
          <w:sz w:val="24"/>
          <w:szCs w:val="24"/>
        </w:rPr>
        <w:t xml:space="preserve">；易错点：直线过A时左端为0，此设线失效。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2.8.33-63．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2084537" cy="1942114"/>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2084537" cy="19421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直线与圆锥曲线的位置关系：等角条件与AB斜率定值</w:t>
      </w:r>
      <w:r>
        <w:rPr>
          <w:b/>
          <w:bCs/>
          <w:sz w:val="24"/>
          <w:szCs w:val="24"/>
        </w:rPr>
        <w:t xml:space="preserve">　2题：2.8.34-64～2.8.34-65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2.8.34-64．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kern w:val="0"/>
          <w:u w:val="none"/>
        </w:rPr>
        <w:drawing>
          <wp:inline>
            <wp:extent cx="2387326" cy="223904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2387326" cy="22390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2.8.34-65．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kern w:val="0"/>
          <w:u w:val="none"/>
        </w:rPr>
      </w:r>
    </w:p>
    <w:p>
      <w:pPr>
        <w:jc w:val="left"/>
      </w:pPr>
      <w:r>
        <w:drawing>
          <wp:inline distT="0" distB="0" distL="0" distR="0">
            <wp:extent cx="2106000" cy="1723091"/>
            <wp:effectExtent l="0" t="0" r="0" b="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直线与圆锥曲线的位置关系：焦点弦与顶点连线的交点定值</w:t>
      </w:r>
      <w:r>
        <w:rPr>
          <w:b/>
          <w:bCs/>
          <w:sz w:val="24"/>
          <w:szCs w:val="24"/>
        </w:rPr>
        <w:t xml:space="preserve">　1题：2.8.35-66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hd w:val="clear" w:color="auto" w:fill="E0E0E0"/>
        <w:spacing w:before="0" w:after="0" w:line="410" w:lineRule="atLeast"/>
        <w:jc w:val="left"/>
      </w:pPr>
      <w:r>
        <w:rPr>
          <w:rFonts w:ascii="Times New Roman" w:hAnsi="Times New Roman" w:eastAsia="宋体"/>
          <w:sz w:val="24"/>
          <w:szCs w:val="24"/>
          <w:b/>
          <w:bCs/>
        </w:rPr>
        <w:lastRenderedPageBreak/>
        <w:t xml:space="preserve">2.8.35-66．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03732" cy="196840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2103732" cy="196840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410" w:lineRule="atLeast"/>
        <w:jc w:val="left"/>
        <w:rPr>
          <w:sz w:val="24"/>
          <w:szCs w:val="24"/>
        </w:rPr>
      </w:pPr>
      <w:r>
        <w:rPr>
          <w:rFonts w:ascii="Times New Roman" w:hAnsi="Times New Roman" w:eastAsia="宋体"/>
          <w:sz w:val="24"/>
          <w:szCs w:val="24"/>
        </w:rPr>
        <w:t>(2)</w:t>
      </w:r>
      <w:r>
        <w:rPr>
          <w:rFonts w:ascii="Times New Roman" w:hAnsi="Times New Roman" w:eastAsia="宋体"/>
          <w:sz w:val="24"/>
          <w:szCs w:val="24"/>
        </w:rPr>
        <w:t>证明见解析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直线与圆锥曲线的位置关系：椭圆中的定直线</w:t>
      </w:r>
      <w:r>
        <w:rPr>
          <w:b/>
          <w:bCs/>
          <w:sz w:val="24"/>
          <w:szCs w:val="24"/>
        </w:rPr>
        <w:t xml:space="preserve">　1题：2.8.36-67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2.8.36-67．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直线与圆锥曲线的位置关系：抛物线中的定直线（垂心）</w:t>
      </w:r>
      <w:r>
        <w:rPr>
          <w:b/>
          <w:bCs/>
          <w:sz w:val="24"/>
          <w:szCs w:val="24"/>
        </w:rPr>
        <w:t xml:space="preserve">　1题：2.8.37-68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2.8.37-68．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 xml:space="preserve">；</w:t>
      </w:r>
      <w:r>
        <w:rPr>
          <w:rFonts w:ascii="Times New Roman" w:hAnsi="Times New Roman" w:eastAsia="宋体"/>
          <w:sz w:val="24"/>
          <w:szCs w:val="24"/>
        </w:rPr>
        <w:t xml:space="preserve">(2)证明见解析.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直线与圆锥曲线的位置关系：数量积与角度（椭圆弦）</w:t>
      </w:r>
      <w:r>
        <w:rPr>
          <w:b/>
          <w:bCs/>
          <w:sz w:val="24"/>
          <w:szCs w:val="24"/>
        </w:rPr>
        <w:t xml:space="preserve">　1题：2.8.38-69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2.8.38-69．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直线与圆锥曲线的位置关系：存在性问题（椭圆）</w:t>
      </w:r>
      <w:r>
        <w:rPr>
          <w:b/>
          <w:bCs/>
          <w:sz w:val="24"/>
          <w:szCs w:val="24"/>
        </w:rPr>
        <w:t xml:space="preserve">　1题：2.8.39-70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2.8.39-70．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(2)存在，</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直线与圆锥曲线的位置关系：双曲线轨迹与定点（非对称韦达）</w:t>
      </w:r>
      <w:r>
        <w:rPr>
          <w:b/>
          <w:bCs/>
          <w:sz w:val="24"/>
          <w:szCs w:val="24"/>
        </w:rPr>
        <w:t xml:space="preserve">　1题：2.8.40-71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b/>
          <w:bCs/>
        </w:rPr>
        <w:lastRenderedPageBreak/>
        <w:t xml:space="preserve">2.8.40-71．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r>
          <m:t>(1)x²−y²</m:t>
        </m:r>
      </m:oMath>
      <w:r>
        <w:rPr>
          <w:rFonts w:ascii="Times New Roman" w:hAnsi="Times New Roman" w:eastAsia="宋体"/>
          <w:sz w:val="24"/>
          <w:szCs w:val="24"/>
        </w:rPr>
        <w:t xml:space="preserve">/3=1</w:t>
      </w:r>
      <w:r>
        <w:rPr>
          <w:rFonts w:ascii="Times New Roman" w:hAnsi="Times New Roman" w:eastAsia="宋体"/>
          <w:sz w:val="24"/>
          <w:szCs w:val="24"/>
        </w:rPr>
        <w:t xml:space="preserve">；</w:t>
      </w:r>
      <w:r>
        <w:rPr>
          <w:rFonts w:ascii="Times New Roman" w:hAnsi="Times New Roman" w:eastAsia="宋体"/>
          <w:sz w:val="24"/>
          <w:szCs w:val="24"/>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【分析】</w:t>
      </w:r>
      <w:r>
        <w:rPr>
          <w:rFonts w:ascii="Times New Roman" w:eastAsia="宋体" w:hAnsi="Times New Roman" w:cs="Times New Roman"/>
          <w:sz w:val="24"/>
          <w:szCs w:val="24"/>
        </w:rPr>
        <w:t xml:space="preserve">(1)M为F1N的中点且O为F1F2的中点，得</w:t>
        <m:oMath>
          <m:r>
            <m:t>NF2∥OM</m:t>
          </m:r>
        </m:oMath>
        <w:r>
          <w:rPr>
            <w:rFonts w:ascii="Times New Roman" w:eastAsia="宋体" w:hAnsi="Times New Roman" w:cs="Times New Roman"/>
            <w:sz w:val="24"/>
            <w:szCs w:val="24"/>
          </w:rPr>
          <w:t xml:space="preserve">且|NF2|=2|OM|=2；由中垂线的性质得|TF1|=|TN|，故||TF2|−|TF1||=|NF2|=2＜|F1F2|=4，按双曲线的定义写出方程；(2)设DE:y=k(x−1)+1联立双曲线，由韦达定理计算y1/(x1−1)+y2/(x2−1)的值为定值6，即P、Q的纵坐标之和为定值，故PQ的中点为定点。</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直线与圆锥曲线的位置关系：双曲线的定值与向量垂直定点（大题）</w:t>
      </w:r>
      <w:r>
        <w:rPr>
          <w:b/>
          <w:bCs/>
          <w:sz w:val="24"/>
          <w:szCs w:val="24"/>
        </w:rPr>
        <w:t xml:space="preserve">　1题：2.8.41-72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2.8.41-72．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(2)证明见解析</w:t>
      </w:r>
      <w:r>
        <w:rPr>
          <w:rFonts w:ascii="Times New Roman" w:hAnsi="Times New Roman" w:eastAsia="宋体"/>
          <w:sz w:val="24"/>
          <w:szCs w:val="24"/>
        </w:rPr>
        <w:t xml:space="preserve">　</w:t>
      </w:r>
      <w:r>
        <w:rPr>
          <w:rFonts w:ascii="Times New Roman" w:hAnsi="Times New Roman" w:eastAsia="宋体"/>
          <w:sz w:val="24"/>
          <w:szCs w:val="24"/>
        </w:rPr>
        <w:t xml:space="preserve">(3)存在</w:t>
      </w:r>
      <w:r>
        <w:rPr>
          <w:rFonts w:ascii="Times New Roman" w:hAnsi="Times New Roman" w:eastAsia="宋体"/>
          <w:sz w:val="24"/>
          <w:szCs w:val="24"/>
        </w:rPr>
        <w:t xml:space="preserve">；</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直线与圆锥曲线的位置关系：定点定值（双曲线）</w:t>
      </w:r>
      <w:r>
        <w:rPr>
          <w:b/>
          <w:bCs/>
          <w:sz w:val="24"/>
          <w:szCs w:val="24"/>
        </w:rPr>
        <w:t xml:space="preserve">　2题：2.8.42-73～2.8.42-74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2.8.42-73．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2.8.42-74．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2.8.43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u w:val="none"/>
        </w:rPr>
      </w:r>
    </w:p>
    <w:p>
      <w:pPr>
        <w:jc w:val="left"/>
      </w:pPr>
      <w:r>
        <w:drawing>
          <wp:inline distT="0" distB="0" distL="0" distR="0">
            <wp:extent cx="3096000" cy="1162782"/>
            <wp:effectExtent l="0" t="0" r="0" b="0"/>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096000" cy="11627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2.8.43.1 </w:t>
      </w:r>
      <w:r>
        <w:rPr>
          <w:b/>
          <w:bCs/>
          <w:sz w:val="24"/>
          <w:szCs w:val="24"/>
        </w:rPr>
        <w:t xml:space="preserve">直线与圆锥曲线的位置关系：定点定值（抛物线）</w:t>
      </w:r>
      <w:r>
        <w:rPr>
          <w:b/>
          <w:bCs/>
          <w:sz w:val="24"/>
          <w:szCs w:val="24"/>
        </w:rPr>
        <w:t xml:space="preserve">　2题：2.8.43.1-75～2.8.43.1-76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2.8.43.1-75．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2.8.43.1-76．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(2)条件选择见解析，存在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直线与圆锥曲线的位置关系：对称问题（抛物线）</w:t>
      </w:r>
      <w:r>
        <w:rPr>
          <w:b/>
          <w:bCs/>
          <w:sz w:val="24"/>
          <w:szCs w:val="24"/>
        </w:rPr>
        <w:t xml:space="preserve">　2题：2.8.44-77～2.8.44-78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2.8.44-77．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2.8.44-78．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直线与圆锥曲线的位置关系：双曲线弦长与渐近线综合</w:t>
      </w:r>
      <w:r>
        <w:rPr>
          <w:b/>
          <w:bCs/>
          <w:sz w:val="24"/>
          <w:szCs w:val="24"/>
        </w:rPr>
        <w:t xml:space="preserve">　2题：2.8.45-79～2.8.45-80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2.8.45-79．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2.8.45-80．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直线与圆锥曲线的位置关系：双曲线弦长压轴</w:t>
      </w:r>
      <w:r>
        <w:rPr>
          <w:b/>
          <w:bCs/>
          <w:sz w:val="24"/>
          <w:szCs w:val="24"/>
        </w:rPr>
        <w:t xml:space="preserve">　1题：2.8.46-81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2.8.46-81．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直线与圆锥曲线的位置关系：劣构选条件综合题</w:t>
      </w:r>
      <w:r>
        <w:rPr>
          <w:b/>
          <w:bCs/>
          <w:sz w:val="24"/>
          <w:szCs w:val="24"/>
        </w:rPr>
        <w:t xml:space="preserve">　2题：2.8.47-82～2.8.47-83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2.8.47-82．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2.8.47-83．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直线与圆锥曲线的位置关系：新定义综合（2.8）</w:t>
      </w:r>
      <w:r>
        <w:rPr>
          <w:b/>
          <w:bCs/>
          <w:sz w:val="24"/>
          <w:szCs w:val="24"/>
        </w:rPr>
        <w:t xml:space="preserve">　2题：2.8.48-84～2.8.48-85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2.8.48-84．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2.8.48-85．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448000" cy="2724185"/>
            <wp:effectExtent l="0" t="0" r="0" b="0"/>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(3)</w:t>
      </w:r>
      <m:oMath>
        <m:r>
          <w:rPr>
            <w:rFonts w:ascii="Times New Roman" w:eastAsia="宋体" w:hAnsi="Times New Roman" w:cs="Cambria Math"/>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直线与圆锥曲线的位置关系：椭圆实际应用综合（2.8）</w:t>
      </w:r>
      <w:r>
        <w:rPr>
          <w:b/>
          <w:bCs/>
          <w:sz w:val="24"/>
          <w:szCs w:val="24"/>
        </w:rPr>
        <w:t xml:space="preserve">　1题：2.8.49-86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2.8.49-86．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u w:val="none"/>
        </w:rPr>
      </w:r>
    </w:p>
    <w:p>
      <w:pPr>
        <w:jc w:val="left"/>
      </w:pPr>
      <w:r>
        <w:drawing>
          <wp:inline distT="0" distB="0" distL="0" distR="0">
            <wp:extent cx="1897200" cy="1737994"/>
            <wp:effectExtent l="0" t="0" r="0" b="0"/>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直线与圆锥曲线的位置关系：椭圆上点到直线距离最值</w:t>
      </w:r>
      <w:r>
        <w:rPr>
          <w:b/>
          <w:bCs/>
          <w:sz w:val="24"/>
          <w:szCs w:val="24"/>
        </w:rPr>
        <w:t xml:space="preserve">　1题：2.8.50-87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2.8.50-87．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或</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直线与圆锥曲线的位置关系：抛物线存在性（正三角形等）</w:t>
      </w:r>
      <w:r>
        <w:rPr>
          <w:b/>
          <w:bCs/>
          <w:sz w:val="24"/>
          <w:szCs w:val="24"/>
        </w:rPr>
        <w:t xml:space="preserve">　1题：2.8.51-88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2.8.51-88．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2.8.52 </w:t>
      </w:r>
      <w:r>
        <w:rPr>
          <w:b/>
          <w:bCs/>
          <w:sz w:val="24"/>
          <w:szCs w:val="24"/>
        </w:rPr>
        <w:t xml:space="preserve">直线与圆锥曲线的位置关系：圆锥曲线之间的综合（跨曲线）</w:t>
      </w:r>
      <w:r>
        <w:rPr>
          <w:b/>
          <w:bCs/>
          <w:sz w:val="24"/>
          <w:szCs w:val="24"/>
        </w:rPr>
        <w:t xml:space="preserve">　1题：2.8.52-89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2.8.52-89．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1895060"/>
            <wp:effectExtent l="0" t="0" r="0" b="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096000" cy="18950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pgSz w:w="11906" w:h="16838"/>
      <w:pgMar w:top="850" w:right="850" w:bottom="850" w:left="850" w:header="283" w:footer="850" w:gutter="0"/>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156</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156</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 Id="rId375" Type="http://schemas.openxmlformats.org/officeDocument/2006/relationships/image" Target="media/sub3_H_1.png"/><Relationship Id="rId376" Type="http://schemas.openxmlformats.org/officeDocument/2006/relationships/image" Target="media/sub3_H_2.png"/><Relationship Id="rId377" Type="http://schemas.openxmlformats.org/officeDocument/2006/relationships/image" Target="media/sub3_H_3.png"/><Relationship Id="rId378" Type="http://schemas.openxmlformats.org/officeDocument/2006/relationships/image" Target="media/sub3_H_4.png"/><Relationship Id="rId379" Type="http://schemas.openxmlformats.org/officeDocument/2006/relationships/image" Target="media/sub3_H_5.png"/><Relationship Id="rId380" Type="http://schemas.openxmlformats.org/officeDocument/2006/relationships/image" Target="media/sub3_H_6.png"/><Relationship Id="rId381" Type="http://schemas.openxmlformats.org/officeDocument/2006/relationships/image" Target="media/sub3_H_7.png"/><Relationship Id="rId382" Type="http://schemas.openxmlformats.org/officeDocument/2006/relationships/image" Target="media/sub3_H_8.png"/><Relationship Id="rId383" Type="http://schemas.openxmlformats.org/officeDocument/2006/relationships/image" Target="media/sub3_H_9.png"/><Relationship Id="rId384" Type="http://schemas.openxmlformats.org/officeDocument/2006/relationships/image" Target="media/sub3_H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