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pStyle w:val="Heading3"/>
        <w:spacing w:before="0" w:after="0" w:line="288" w:lineRule="auto"/>
        <w:ind w:leftChars="200"/>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4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 xml:space="preserve">62．（简单·保60%·卡壳看答案）</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 xml:space="preserve">63．（中档·保80%·卡壳看答案）</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610280" cy="1803998"/>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610280" cy="1803998"/>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2909160" cy="331262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2909160" cy="331262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4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 xml:space="preserve">64．（中档·保80%·卡壳看答案）</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3744000" cy="230673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3744000" cy="230673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400"/>
      </w:pPr>
      <w:r>
        <w:rPr>
          <w:b/>
          <w:sz w:val="21"/>
          <w:szCs w:val="21"/>
          <w:shd w:val="clear" w:color="auto" w:fill="C9C9C9"/>
        </w:rPr>
        <w:t xml:space="preserve">1.2.5.3 </w:t>
      </w:r>
      <w:r>
        <w:rPr>
          <w:b/>
          <w:sz w:val="21"/>
          <w:szCs w:val="21"/>
        </w:rPr>
        <w:t xml:space="preserve">方法讲解｜四面体特殊模型与外接球补形（大招1·四面体的特殊模型）</w:t>
      </w:r>
    </w:p>
    <w:p>
      <w:pPr>
        <w:snapToGrid w:val="0"/>
        <w:spacing w:line="288" w:lineRule="auto" w:before="0" w:after="0"/>
        <w:jc w:val="left"/>
      </w:pPr>
      <w:r>
        <w:rPr>
          <w:rFonts w:ascii="Times New Roman" w:hAnsi="Times New Roman" w:eastAsia="宋体"/>
          <w:sz w:val="21"/>
          <w:szCs w:val="21"/>
        </w:rPr>
        <w:t xml:space="preserve">（详见知识清单1.2.5条目39、40）</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rPr/>
        <w:t xml:space="preserve">＿＿</w:t>
      </w:r>
      <w:r>
        <w:rPr>
          <w:shd w:val="clear" w:color="auto" w:fill="C9C9C9"/>
        </w:rPr>
        <w:t>补形法与双外心模型</w:t>
      </w:r>
      <w:r>
        <w:t>．首先我们一起来了解补形法．</w:t>
      </w:r>
    </w:p>
    <w:p w:rsidR="00EF035E" w:rsidRPr="00043B54" w:rsidRDefault="00A87FEB" w:rsidP="00487AAE">
      <w:pPr>
        <w:snapToGrid w:val="0"/>
        <w:spacing w:line="288" w:lineRule="auto" w:before="0" w:after="0"/>
        <w:jc w:val="left"/>
      </w:pPr>
      <w:r>
        <w:rPr>
          <w:shd w:val="clear" w:color="auto" w:fill="C9C9C9"/>
        </w:rPr>
        <w:t xml:space="preserve">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w:t>
      </w:r>
      <w:r>
        <w:rPr/>
        <w:t xml:space="preserve">＿＿</w:t>
      </w:r>
      <w:r>
        <w:rPr>
          <w:shd w:val="clear" w:color="auto" w:fill="C9C9C9"/>
        </w:rPr>
        <w:t>直棱柱</w:t>
      </w:r>
      <w:r>
        <w:t>，并且直棱柱的外接球就是原三棱锥的外接球（空间中不共面的四个点确定一个球）．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 xml:space="preserve">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w:t>
      </w:r>
      <w:r>
        <w:rPr/>
        <w:t xml:space="preserve">＿＿</w:t>
      </w:r>
      <w:r>
        <w:rPr>
          <w:shd w:val="clear" w:color="auto" w:fill="C9C9C9"/>
        </w:rPr>
        <w:t>墙角模型</w:t>
      </w:r>
      <w:r>
        <w:t>）：如下图所示，可以补形成长方体．若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w:t>
      </w:r>
      <w:r>
        <w:rPr/>
        <w:t xml:space="preserve">＿＿</w:t>
      </w:r>
      <w:r>
        <w:rPr>
          <w:shd w:val="clear" w:color="auto" w:fill="C9C9C9"/>
        </w:rPr>
        <w:t>非直角顶点</w:t>
      </w:r>
      <w:r>
        <w:t>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w:t>
      </w:r>
      <w:r>
        <w:rPr/>
        <w:t xml:space="preserve">＿＿</w:t>
      </w:r>
      <w:r>
        <w:rPr>
          <w:shd w:val="clear" w:color="auto" w:fill="C9C9C9"/>
        </w:rPr>
        <w:t>面对角线</w:t>
      </w:r>
      <w:r>
        <w:t>，进而补形成长方体．若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w:t>
      </w:r>
      <w:r>
        <w:rPr/>
        <w:t xml:space="preserve">＿＿</w:t>
      </w:r>
      <w:r>
        <w:rPr>
          <w:shd w:val="clear" w:color="auto" w:fill="C9C9C9"/>
        </w:rPr>
        <w:t>载体</w:t>
      </w:r>
      <w:r>
        <w:t>，将不规则几何体放入其中利用公式求解．该模型主要解决：正方体、长方体（正四棱柱）、能放入长方体和正方体的棱锥、对棱相等、墙角问题（两两垂直）的几何体外接球问题．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（详见知识清单1.2.5条目43）</w:t>
      </w:r>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w:t>
      </w:r>
      <w:r>
        <w:rPr/>
        <w:t xml:space="preserve">＿＿</w:t>
      </w:r>
      <w:r>
        <w:rPr>
          <w:shd w:val="clear" w:color="auto" w:fill="C9C9C9"/>
        </w:rPr>
        <w:t>体对角线</w:t>
      </w:r>
      <w:r>
        <w:t>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2011513" cy="1969606"/>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2011513" cy="1969606"/>
                    </a:xfrm>
                    <a:prstGeom prst="rect">
                      <a:avLst/>
                    </a:prstGeom>
                  </pic:spPr>
                </pic:pic>
              </a:graphicData>
            </a:graphic>
          </wp:inline>
        </w:drawing>
      </w:r>
      <w:r>
        <w:rPr>
          <w:noProof/>
          <w:kern w:val="0"/>
          <w:szCs w:val="21"/>
        </w:rPr>
        <w:drawing>
          <wp:inline distT="0" distB="0" distL="0" distR="0">
            <wp:extent cx="1981036" cy="196708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981036" cy="1967085"/>
                    </a:xfrm>
                    <a:prstGeom prst="rect">
                      <a:avLst/>
                    </a:prstGeom>
                  </pic:spPr>
                </pic:pic>
              </a:graphicData>
            </a:graphic>
          </wp:inline>
        </w:drawing>
      </w:r>
      <w:r>
        <w:rPr>
          <w:noProof/>
          <w:kern w:val="0"/>
          <w:szCs w:val="21"/>
        </w:rPr>
        <w:drawing>
          <wp:inline distT="0" distB="0" distL="0" distR="0">
            <wp:extent cx="2005418" cy="2005418"/>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005418" cy="2005418"/>
                    </a:xfrm>
                    <a:prstGeom prst="rect">
                      <a:avLst/>
                    </a:prstGeom>
                  </pic:spPr>
                </pic:pic>
              </a:graphicData>
            </a:graphic>
          </wp:inline>
        </w:drawing>
      </w:r>
      <w:r>
        <w:rPr>
          <w:noProof/>
          <w:kern w:val="0"/>
          <w:szCs w:val="21"/>
        </w:rPr>
        <w:drawing>
          <wp:inline distT="0" distB="0" distL="0" distR="0">
            <wp:extent cx="2005418" cy="2005418"/>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2005418" cy="2005418"/>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749407" cy="1410812"/>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749407" cy="1410812"/>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749407" cy="1410812"/>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749407" cy="1410812"/>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6480000" cy="256542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6480000" cy="2565426"/>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 xml:space="preserve">65．（中档·保80%·卡壳看答案）</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 xml:space="preserve">66．（中档·保80%·卡壳看答案）</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2611440" cy="1819674"/>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2611440" cy="1819674"/>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正棱锥两棱垂直给点面距：设侧棱为a，用等体积法求出a，再补形正方体，外接球半径为体对角线一半；易错：底面边长为√2a，勿当作a代入。</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8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 xml:space="preserve">67．（中档·保80%·卡壳看答案）</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609210" cy="1665085"/>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609210" cy="1665085"/>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8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 xml:space="preserve">68．（中档·保80%·卡壳看答案）</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2151360" cy="172640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151360" cy="172640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8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 xml:space="preserve">69．（中档·保80%·卡壳看答案）</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三侧棱两两垂直求球面上点到面距离最值：补形长方体得2R=√(三棱平方和)，正弦定理求底面外接圆半径r，最大值为R+√(R²−r²)；易错：勿漏加球心到面的距离。</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8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 xml:space="preserve">70．（中档·保80%·卡壳看答案）</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877412" cy="1779884"/>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877412" cy="1779884"/>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 xml:space="preserve">71．（中档·保80%·卡壳看答案）</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8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 xml:space="preserve">72．（中档·保80%·卡壳看答案）</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8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 xml:space="preserve">73．（难·冲100%·卡壳看答案）</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2255333" cy="2144066"/>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255333" cy="2144066"/>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4832280" cy="4075923"/>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4832280" cy="4075923"/>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4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rPr/>
        <w:t xml:space="preserve">＿＿</w:t>
      </w:r>
      <w:r>
        <w:rPr>
          <w:shd w:val="clear" w:color="auto" w:fill="C9C9C9"/>
        </w:rP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（详见知识清单1.2.5条目44）</w:t>
      </w:r>
    </w:p>
    <w:p w:rsidR="00EF035E" w:rsidRPr="00043B54" w:rsidRDefault="00A87FEB">
      <w:pPr>
        <w:spacing w:line="288" w:lineRule="auto" w:before="0" w:after="0"/>
        <w:jc w:val="left"/>
      </w:pPr>
      <w:r>
        <w:t>汉堡模型是直棱柱的外接球、圆柱的外接球模型，用</w:t>
      </w:r>
      <w:r>
        <w:rPr/>
        <w:t xml:space="preserve">＿＿</w:t>
      </w:r>
      <w:r>
        <w:rPr>
          <w:shd w:val="clear" w:color="auto" w:fill="C9C9C9"/>
        </w:rPr>
        <w:t>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rPr/>
        <w:t xml:space="preserve">＿＿</w:t>
      </w:r>
      <w:r>
        <w:rPr>
          <w:shd w:val="clear" w:color="auto" w:fill="C9C9C9"/>
        </w:rPr>
        <w:t>连线的中点</w:t>
      </w:r>
      <w:r>
        <w:t>，算出小圆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6480000" cy="2028223"/>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6480000" cy="2028223"/>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20250" cy="2225765"/>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420250" cy="222576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6480000" cy="2495603"/>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6480000" cy="249560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 xml:space="preserve">74．（中档·保80%·卡壳看答案）</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直棱柱给定侧面面积求外接球半径最值：BC₁为直径，4R²=BC²+CC₁²由基本不等式放缩到2BC·CC₁；易错：取等条件BC=CC₁，放缩方向勿反。</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2243142" cy="2005418"/>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2243142" cy="2005418"/>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438537" cy="136326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438537" cy="136326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 xml:space="preserve">75．（简单·保60%·卡壳看答案）</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400"/>
      </w:pPr>
      <w:r>
        <w:rPr>
          <w:b/>
          <w:sz w:val="21"/>
          <w:szCs w:val="21"/>
          <w:shd w:val="clear" w:color="auto" w:fill="C9C9C9"/>
        </w:rPr>
        <w:t xml:space="preserve">1.2.5.6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w:t>
      </w:r>
      <w:r>
        <w:rPr/>
        <w:t xml:space="preserve">＿＿</w:t>
      </w:r>
      <w:r>
        <w:rPr>
          <w:shd w:val="clear" w:color="auto" w:fill="C9C9C9"/>
        </w:rPr>
        <w:t>垂直底面</w:t>
      </w:r>
      <w:r>
        <w:t>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w:t>
      </w:r>
      <w:r>
        <w:rPr/>
        <w:t xml:space="preserve">＿＿</w:t>
      </w:r>
      <w:r>
        <w:rPr>
          <w:shd w:val="clear" w:color="auto" w:fill="C9C9C9"/>
        </w:rPr>
        <w:t>球心</w:t>
      </w:r>
      <w:r>
        <w:t>；</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560447" cy="543370"/>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560447" cy="543370"/>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w:t>
      </w:r>
      <w:r>
        <w:rPr/>
        <w:t xml:space="preserve">＿＿</w:t>
      </w:r>
      <w:r>
        <w:rPr>
          <w:shd w:val="clear" w:color="auto" w:fill="C9C9C9"/>
        </w:rPr>
        <w:t>外接圆的半径</w:t>
      </w:r>
      <w:r>
        <w:t>，</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597019" cy="1459527"/>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597019" cy="1459527"/>
                    </a:xfrm>
                    <a:prstGeom prst="rect">
                      <a:avLst/>
                    </a:prstGeom>
                  </pic:spPr>
                </pic:pic>
              </a:graphicData>
            </a:graphic>
          </wp:inline>
        </w:drawing>
      </w:r>
      <w:r>
        <w:rPr>
          <w:noProof/>
          <w:kern w:val="0"/>
          <w:szCs w:val="21"/>
        </w:rPr>
        <w:drawing>
          <wp:inline distT="0" distB="0" distL="0" distR="0">
            <wp:extent cx="1597019" cy="1511273"/>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597019" cy="1511273"/>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566542" cy="1489858"/>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566542" cy="1489858"/>
                    </a:xfrm>
                    <a:prstGeom prst="rect">
                      <a:avLst/>
                    </a:prstGeom>
                  </pic:spPr>
                </pic:pic>
              </a:graphicData>
            </a:graphic>
          </wp:inline>
        </w:drawing>
      </w:r>
      <w:r>
        <w:rPr>
          <w:noProof/>
          <w:kern w:val="0"/>
          <w:szCs w:val="21"/>
        </w:rPr>
        <w:drawing>
          <wp:inline distT="0" distB="0" distL="0" distR="0">
            <wp:extent cx="2035895" cy="1982319"/>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2035895" cy="1982319"/>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6480000" cy="1927933"/>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6480000" cy="192793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1.2.5.6.1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 xml:space="preserve">76．（中档·保80%·卡壳看答案）</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等腰直角面与含60°直角面共斜边：两面外心重合于公共斜边中点即球心，PC=2R，由体积解出R；易错：高AO⊥平面PBC需面面垂直证明。</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ind w:leftChars="400"/>
      </w:pPr>
      <w:r>
        <w:rPr>
          <w:b/>
          <w:sz w:val="21"/>
          <w:szCs w:val="21"/>
          <w:shd w:val="clear" w:color="auto" w:fill="C9C9C9"/>
        </w:rPr>
        <w:t xml:space="preserve">1.2.5.7 </w:t>
      </w:r>
      <w:r>
        <w:rPr>
          <w:b/>
          <w:sz w:val="21"/>
          <w:szCs w:val="21"/>
        </w:rPr>
        <w:t xml:space="preserve">方法讲解｜外接球折叠与双外心模型（大招13·外接球之折叠模型）</w:t>
      </w:r>
    </w:p>
    <w:p>
      <w:pPr>
        <w:snapToGrid w:val="0"/>
        <w:spacing w:line="288" w:lineRule="auto" w:before="0" w:after="0"/>
        <w:jc w:val="left"/>
      </w:pPr>
      <w:r>
        <w:rPr>
          <w:rFonts w:ascii="Times New Roman" w:hAnsi="Times New Roman" w:eastAsia="宋体"/>
          <w:sz w:val="21"/>
          <w:szCs w:val="21"/>
        </w:rPr>
        <w:t xml:space="preserve">（详见知识清单1.2.5条目46）</w:t>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w:t>
      </w:r>
      <w:r>
        <w:rPr/>
        <w:t xml:space="preserve">＿＿</w:t>
      </w:r>
      <w:r>
        <w:rPr>
          <w:shd w:val="clear" w:color="auto" w:fill="C9C9C9"/>
        </w:rPr>
        <w:t>外心</w:t>
      </w:r>
      <w:r>
        <w:t>，然后使用双外心模型解决问题．</w:t>
      </w:r>
    </w:p>
    <w:p>
      <w:pPr>
        <w:snapToGrid w:val="0"/>
        <w:spacing w:line="288" w:lineRule="auto" w:before="0" w:after="0"/>
        <w:jc w:val="left"/>
      </w:pPr>
      <w:r>
        <w:rPr>
          <w:rFonts w:ascii="Times New Roman" w:hAnsi="Times New Roman" w:eastAsia="宋体"/>
          <w:sz w:val="21"/>
          <w:szCs w:val="21"/>
        </w:rPr>
        <w:t xml:space="preserve">（详见知识清单1.2.5条目47）</w:t>
      </w:r>
    </w:p>
    <w:p w:rsidR="00EF035E" w:rsidRPr="00043B54" w:rsidRDefault="00A87FEB">
      <w:pPr>
        <w:spacing w:line="288" w:lineRule="auto" w:before="0" w:after="0"/>
        <w:jc w:val="left"/>
      </w:pPr>
      <w:r>
        <w:rPr>
          <w:shd w:val="clear" w:color="auto" w:fill="C9C9C9"/>
        </w:rPr>
        <w:t>1．</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w:t>
      </w:r>
      <w:r>
        <w:rPr/>
        <w:t xml:space="preserve">＿＿</w:t>
      </w:r>
      <w:r>
        <w:rPr>
          <w:shd w:val="clear" w:color="auto" w:fill="C9C9C9"/>
        </w:rPr>
        <w:t>公共边的中点</w:t>
      </w:r>
      <w:r>
        <w:t>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6480000" cy="2331089"/>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6480000" cy="2331089"/>
                    </a:xfrm>
                    <a:prstGeom prst="rect">
                      <a:avLst/>
                    </a:prstGeom>
                  </pic:spPr>
                </pic:pic>
              </a:graphicData>
            </a:graphic>
          </wp:inline>
        </w:drawing>
      </w:r>
    </w:p>
    <w:p w:rsidR="00141C49" w:rsidRDefault="00A87FEB">
      <w:pPr>
        <w:spacing w:line="288" w:lineRule="auto" w:before="0" w:after="0"/>
        <w:jc w:val="left"/>
      </w:pPr>
      <w:r>
        <w:rPr>
          <w:b/>
          <w:bCs/>
          <w:shd w:val="clear" w:color="auto" w:fill="C9C9C9"/>
        </w:rPr>
        <w:t xml:space="preserve">77．（中档·保80%·卡壳看答案）</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5321368" cy="5482622"/>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5321368" cy="5482622"/>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1.2.5.7.1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 xml:space="preserve">78．（中档·保80%·卡壳看答案）</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菱形折起（两等边三角形）：折后∠AEC即二面角，两面外心到公共棱中点等距，OE=EF/cos60°，R=√(OE²+BE²)；易错：∠OEF取二面角之半。</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77243" cy="3362236"/>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77243" cy="3362236"/>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 xml:space="preserve">79．（难·冲100%·卡壳看答案）</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6480000" cy="4047379"/>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6480000" cy="4047379"/>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800"/>
      </w:pPr>
      <w:r>
        <w:rPr>
          <w:b/>
          <w:sz w:val="21"/>
          <w:szCs w:val="21"/>
          <w:shd w:val="clear" w:color="auto" w:fill="C9C9C9"/>
        </w:rPr>
        <w:t xml:space="preserve">1.2.5.7.2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 xml:space="preserve">80．（难·冲100%·卡壳看答案）</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两侧面共底等腰（双外心模型）：两面外接圆半径相等r=2，公共棱中点构成等边△PCD得二面角60°，在过球心截面内解R²=13/3；易错：球心在面PCD内。</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5114121" cy="2543087"/>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5114121" cy="2543087"/>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1.2.5.8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 xml:space="preserve">81．（中档·保80%·卡壳看答案）</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944124" cy="1659618"/>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44124" cy="1659618"/>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正多面体拼接求体积：正八面体拆为两个正四棱锥（底a²、高√2a/2），正四面体体积√2a³/12，共用面直接相加；易错：拼接仅共面重合，体积勿重复扣除。</w:t>
      </w:r>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3468337" cy="1946630"/>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468337" cy="1946630"/>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1.2.5.9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 xml:space="preserve">82．（中档·保80%·卡壳看答案）</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437200" cy="2338938"/>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437200" cy="233893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折线三段依次垂直（AB⊥BC，BC⊥CD）＋体积定参：补形长方体建系，V=⅓·½·AB·BC·CE定高，向量夹角求异面角；易错：D两落位，45°与60°勿漏。</w:t>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1.2.5.10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 xml:space="preserve">83．（中档·保80%·卡壳看答案）</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2428920" cy="2009715"/>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2428920" cy="2009715"/>
                    </a:xfrm>
                    <a:prstGeom prst="rect">
                      <a:avLst/>
                    </a:prstGeom>
                  </pic:spPr>
                </pic:pic>
              </a:graphicData>
            </a:graphic>
          </wp:inline>
        </w:drawing>
      </w:r>
      <w:r>
        <w:rPr>
          <w:noProof/>
          <w:kern w:val="0"/>
          <w:szCs w:val="21"/>
        </w:rPr>
        <w:drawing>
          <wp:inline distT="0" distB="0" distL="0" distR="0" wp14:anchorId="12035906" wp14:editId="0E13F6BB">
            <wp:extent cx="3060000" cy="3132000"/>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3060000" cy="3132000"/>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1.2.5.11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 xml:space="preserve">84．（中档·保80%·卡壳看答案）</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正四面体一对棱上动点的线线距离：补形正方体，两棱的公垂线段恰为正方体一条棱，最小距离=棱长/√2=5√2；易错：动点在直线上含延长线，勿按线段端点算。</w:t>
      </w:r>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981439" cy="1928246"/>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981439" cy="1928246"/>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1.2.5.12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 xml:space="preserve">85．（中档·保80%·卡壳看答案）</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2456484" cy="2358783"/>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456484" cy="2358783"/>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正方体内特殊四面体由球体积反求棱长：体积得R=3，球心在上下面中心连线MH上，由OA²=AH²+OH²列方程解a=4；易错：M为上底面中心，勿当普通顶点。</w:t>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1.2.5.13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 xml:space="preserve">86．（中档·保80%·卡壳看答案）</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2086560" cy="1655338"/>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086560" cy="165533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1.2.5.14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 xml:space="preserve">87．（中档·保80%·卡壳看答案）</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正四面体在正方体内任意转动求棱长最大值：转动不受限⟺外接球不超过正方体内切球，由r=√6a/4=6解a；易错：约束是内切球半径，勿误用体对角线一半。</w:t>
      </w:r>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2120760" cy="1758679"/>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2120760" cy="175867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 xml:space="preserve">88．（难·冲100%·卡壳看答案）</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6480000" cy="2520649"/>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6480000" cy="252064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1.2.5.16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 xml:space="preserve">89．（难·冲100%·卡壳看答案）</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584828" cy="1499162"/>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584828" cy="1499162"/>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1.2.5.17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 xml:space="preserve">90．（中档·保80%·卡壳看答案）</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2334575" cy="2306616"/>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334575" cy="2306616"/>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先由面面垂直定位E（体对角线∥OE得E为CC₁中点），四面体补形长方体得R=AE/2，再由球心到截面距离d得r=√(R²−d²)；易错：截面圆半径与球半径勿混。</w:t>
      </w:r>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400"/>
      </w:pPr>
      <w:r>
        <w:rPr>
          <w:b/>
          <w:sz w:val="21"/>
          <w:szCs w:val="21"/>
          <w:shd w:val="clear" w:color="auto" w:fill="C9C9C9"/>
        </w:rPr>
        <w:t xml:space="preserve">1.2.5.18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w:t>
      </w:r>
      <w:r>
        <w:rPr/>
        <w:t xml:space="preserve">＿＿</w:t>
      </w:r>
      <w:r>
        <w:rPr>
          <w:shd w:val="clear" w:color="auto" w:fill="C9C9C9"/>
        </w:rPr>
        <w:t>临界情况</w:t>
      </w:r>
      <w:r>
        <w:t>，并且根据此情况直接找空间关系或找一个特殊截面转化为平面问题，从而解决问题．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w:r>
        <w:rPr>
          <w:rFonts w:ascii="Times New Roman" w:hAnsi="Times New Roman" w:eastAsia="宋体"/>
          <w:sz w:val="21"/>
          <w:szCs w:val="21"/>
        </w:rPr>
        <w:t xml:space="preserve">＿＿</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r>
              <w:rPr>
                <w:rFonts w:cs="Cambria Math"/>
                <w:shd w:val="clear" w:color="auto" w:fill="C9C9C9"/>
              </w:rPr>
              <m:t>V</m:t>
            </m:r>
          </m:num>
          <m:den>
            <m:r>
              <w:rPr>
                <w:rFonts w:cs="Cambria Math"/>
                <w:shd w:val="clear" w:color="auto" w:fill="C9C9C9"/>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rPr/>
        <w:t xml:space="preserve">＿＿</w:t>
      </w:r>
      <w:r>
        <w:rPr>
          <w:shd w:val="clear" w:color="auto" w:fill="C9C9C9"/>
        </w:rPr>
        <w:t>平面化</w:t>
      </w:r>
      <w:r>
        <w:t>：通过找特殊截面（一般为球的截面刚好与几何体截面相切的截面），将立体几何问题转化为平面问题，从而通过求得某几何图形的内切圆半径，求出原问题中内切球的半径．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6480000" cy="2360265"/>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6480000" cy="236026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（详见知识清单1.2.5条目42）</w:t>
      </w:r>
    </w:p>
    <w:p w:rsidR="00EF035E" w:rsidRPr="00043B54" w:rsidRDefault="00A87FEB">
      <w:pPr>
        <w:spacing w:line="288" w:lineRule="auto" w:before="0" w:after="0"/>
        <w:jc w:val="left"/>
      </w:pPr>
      <w:r>
        <w:t/>
      </w:r>
      <w:r>
        <w:t>作出横截面，较好的观察到内切球半径、母线、底圆半径等量之间的关系，同时也把立体几何问题转化为平几问题</w:t>
      </w:r>
    </w:p>
    <w:p>
      <w:pPr>
        <w:snapToGrid w:val="0"/>
        <w:spacing w:line="288" w:lineRule="auto" w:before="0" w:after="0"/>
        <w:jc w:val="left"/>
      </w:pPr>
      <w:r>
        <w:rPr>
          <w:rFonts w:ascii="Times New Roman" w:hAnsi="Times New Roman" w:eastAsia="宋体"/>
          <w:sz w:val="21"/>
          <w:szCs w:val="21"/>
        </w:rPr>
        <w:t xml:space="preserve">（详见知识清单1.2.5条目45）</w:t>
      </w:r>
    </w:p>
    <w:p w:rsidR="00EF035E" w:rsidRPr="00043B54" w:rsidRDefault="00A87FEB">
      <w:pPr>
        <w:spacing w:line="288" w:lineRule="auto" w:before="0" w:after="0"/>
        <w:jc w:val="left"/>
      </w:pPr>
      <w:r>
        <w:rPr>
          <w:shd w:val="clear" w:color="auto" w:fill="C9C9C9"/>
        </w:rPr>
        <w:t xml:space="preserve">3．</w:t>
      </w:r>
      <w:r>
        <w:t>以三棱锥</w:t>
      </w:r>
      <w:r>
        <w:rPr>
          <w:i/>
        </w:rPr>
        <w:t>P</w:t>
      </w:r>
      <w:r>
        <w:t>－</w:t>
      </w:r>
      <w:r>
        <w:rPr>
          <w:i/>
        </w:rPr>
        <w:t>ABC</w:t>
      </w:r>
      <w:r>
        <w:t>为例，求其内切球的半径．</w:t>
      </w:r>
    </w:p>
    <w:p w:rsidR="00EF035E" w:rsidRPr="00043B54" w:rsidRDefault="00A87FEB">
      <w:pPr>
        <w:spacing w:line="288" w:lineRule="auto" w:before="0" w:after="0"/>
        <w:jc w:val="left"/>
      </w:pPr>
      <w:r>
        <w:t>方法：</w:t>
      </w:r>
      <w:r>
        <w:rPr/>
        <w:t xml:space="preserve">＿＿</w:t>
      </w:r>
      <w:r>
        <w:rPr>
          <w:shd w:val="clear" w:color="auto" w:fill="C9C9C9"/>
        </w:rPr>
        <w:t>等体积法</w:t>
      </w:r>
      <w:r>
        <w:t>，三棱锥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 xml:space="preserve">4．</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 xml:space="preserve">5．</w:t>
      </w:r>
      <w:r>
        <w:t>可与三角形</w:t>
      </w:r>
      <m:oMath>
        <m:r>
          <w:rPr>
            <w:rFonts w:cs="Cambria Math"/>
          </w:rPr>
          <m:t>ABC</m:t>
        </m:r>
      </m:oMath>
      <w:r>
        <w:t>内切圆的半径</w:t>
      </w:r>
      <w:r>
        <w:rPr>
          <w:rFonts w:ascii="Times New Roman" w:hAnsi="Times New Roman" w:eastAsia="宋体"/>
          <w:sz w:val="21"/>
          <w:szCs w:val="21"/>
        </w:rPr>
        <w:t xml:space="preserve">＿＿</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sSub>
              <m:sSubPr>
                <m:ctrlPr>
                  <w:rPr>
                    <w:rFonts w:ascii="Cambria Math" w:hAnsi="Cambria Math"/>
                    <w:shd w:val="clear" w:color="auto" w:fill="C9C9C9"/>
                  </w:rPr>
                </m:ctrlPr>
              </m:sSubPr>
              <m:e>
                <m:r>
                  <w:rPr>
                    <w:rFonts w:cs="Cambria Math"/>
                    <w:shd w:val="clear" w:color="auto" w:fill="C9C9C9"/>
                  </w:rPr>
                  <m:t>S</m:t>
                </m:r>
              </m:e>
              <m:sub>
                <m:r>
                  <w:rPr>
                    <w:rFonts w:cs="Cambria Math"/>
                    <w:shd w:val="clear" w:color="auto" w:fill="C9C9C9"/>
                  </w:rPr>
                  <m:t>△</m:t>
                </m:r>
                <m:r>
                  <w:rPr>
                    <w:rFonts w:cs="Cambria Math"/>
                    <w:shd w:val="clear" w:color="auto" w:fill="C9C9C9"/>
                  </w:rPr>
                  <m:t>ABC</m:t>
                </m:r>
              </m:sub>
            </m:sSub>
          </m:num>
          <m:den>
            <m:sSub>
              <m:sSubPr>
                <m:ctrlPr>
                  <w:rPr>
                    <w:rFonts w:ascii="Cambria Math" w:hAnsi="Cambria Math"/>
                    <w:shd w:val="clear" w:color="auto" w:fill="C9C9C9"/>
                  </w:rPr>
                </m:ctrlPr>
              </m:sSubPr>
              <m:e>
                <m:r>
                  <w:rPr>
                    <w:rFonts w:cs="Cambria Math"/>
                    <w:shd w:val="clear" w:color="auto" w:fill="C9C9C9"/>
                  </w:rPr>
                  <m:t>C</m:t>
                </m:r>
              </m:e>
              <m:sub>
                <m:r>
                  <w:rPr>
                    <w:rFonts w:cs="Cambria Math"/>
                    <w:shd w:val="clear" w:color="auto" w:fill="C9C9C9"/>
                  </w:rPr>
                  <m:t>△</m:t>
                </m:r>
                <m:r>
                  <w:rPr>
                    <w:rFonts w:cs="Cambria Math"/>
                    <w:shd w:val="clear" w:color="auto" w:fill="C9C9C9"/>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6480000" cy="202674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6480000" cy="2026744"/>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 xml:space="preserve">91．（中档·保80%·卡壳看答案）</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鳖臑给内切球半径反求侧棱：等体积法r=3V/S，四个直角面面积和列方程解出AB=4，补形长方体R=体对角线之半；易错：△ACD直角在C（AC⊥CD）。</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2169996" cy="1088920"/>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2169996" cy="10889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 xml:space="preserve">92．（中档·保80%·卡壳看答案）</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990800" cy="2055137"/>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990800" cy="2055137"/>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鳖臑求内切球表面积：r=3V/S，四面积=1+√2，V=1/6，代入得r=(√2−1)/2，S=4πr²；易错：△ACD直角在C、面积为√2/2勿误½。</w:t>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 xml:space="preserve">93．（中档·保80%·卡壳看答案）</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078225" cy="2713698"/>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3078225" cy="2713698"/>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800"/>
      </w:pPr>
      <w:r>
        <w:rPr>
          <w:b/>
          <w:sz w:val="21"/>
          <w:szCs w:val="21"/>
          <w:shd w:val="clear" w:color="auto" w:fill="C9C9C9"/>
        </w:rPr>
        <w:t xml:space="preserve">1.2.5.18.2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 xml:space="preserve">94．（简单·保60%·卡壳看答案）</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5327463" cy="4207678"/>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5327463" cy="4207678"/>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800"/>
      </w:pPr>
      <w:r>
        <w:rPr>
          <w:b/>
          <w:sz w:val="21"/>
          <w:szCs w:val="21"/>
          <w:shd w:val="clear" w:color="auto" w:fill="C9C9C9"/>
        </w:rPr>
        <w:t xml:space="preserve">1.2.5.18.3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 xml:space="preserve">95．（简单·保60%·卡壳看答案）</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2237040" cy="2370595"/>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2237040" cy="2370595"/>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800"/>
      </w:pPr>
      <w:r>
        <w:rPr>
          <w:b/>
          <w:sz w:val="21"/>
          <w:szCs w:val="21"/>
          <w:shd w:val="clear" w:color="auto" w:fill="C9C9C9"/>
        </w:rPr>
        <w:t xml:space="preserve">1.2.5.18.4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 xml:space="preserve">96．（简单·保60%·卡壳看答案）</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平面结论类比空间：正三角形内切圆r=h/3类比为正四面体内切球r=h/4，等体积法4×⅓Sr=⅓Sh验证；易错：升维类比系数由3变4，勿照抄三分之一。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2606040" cy="260604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2606040" cy="260604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800"/>
      </w:pPr>
      <w:r>
        <w:rPr>
          <w:b/>
          <w:sz w:val="21"/>
          <w:szCs w:val="21"/>
          <w:shd w:val="clear" w:color="auto" w:fill="C9C9C9"/>
        </w:rPr>
        <w:t xml:space="preserve">1.2.5.18.5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 xml:space="preserve">97．（中档·保80%·卡壳看答案）</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711439" cy="1941334"/>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711439" cy="1941334"/>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1.2.5.18.6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 xml:space="preserve">98．（中档·保80%·卡壳看答案）</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6480000" cy="580254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6480000" cy="5802545"/>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 xml:space="preserve">99．（中档·保80%·卡壳看答案）</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注水浮球：无水部分与原正四面体位似，体积比1/8得棱长比1/2，小球即小正四面体的内切球r=3V/(4S)；易错：相似比开立方，勿开平方。</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800"/>
      </w:pPr>
      <w:r>
        <w:rPr>
          <w:b/>
          <w:sz w:val="21"/>
          <w:szCs w:val="21"/>
          <w:shd w:val="clear" w:color="auto" w:fill="C9C9C9"/>
        </w:rPr>
        <w:t xml:space="preserve">1.2.5.18.8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 xml:space="preserve">100．（中档·保80%·卡壳看答案）</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正四棱锥内切球求高：球心在高上，轴截面内△PAO∽△PHF，即1/3=(h−1)/√(h²+9)；易错：分母为斜高√(h²+9)，勿误用侧棱。</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2330280" cy="2228963"/>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2330280" cy="2228963"/>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 xml:space="preserve">101．（中档·保80%·卡壳看答案）</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圆锥内切球定半径求体积最值：轴截面相似得R²=h/(h−2)，V=⅓πh²/(h−2)凑配基本不等式；易错：取等条件h−2=2即h=4，且h&gt;2。</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1761598" cy="249675"/>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1761598" cy="249675"/>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800"/>
      </w:pPr>
      <w:r>
        <w:rPr>
          <w:b/>
          <w:sz w:val="21"/>
          <w:szCs w:val="21"/>
          <w:shd w:val="clear" w:color="auto" w:fill="C9C9C9"/>
        </w:rPr>
        <w:t xml:space="preserve">1.2.5.18.10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 xml:space="preserve">102．（中档·保80%·卡壳看答案）</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3171600" cy="2947962"/>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3171600" cy="2947962"/>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800"/>
      </w:pPr>
      <w:r>
        <w:rPr>
          <w:b/>
          <w:sz w:val="21"/>
          <w:szCs w:val="21"/>
          <w:shd w:val="clear" w:color="auto" w:fill="C9C9C9"/>
        </w:rPr>
        <w:t xml:space="preserve">1.2.5.18.11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 xml:space="preserve">103．（中档·保80%·卡壳看答案）</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3035557" cy="2963709"/>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3035557" cy="2963709"/>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 xml:space="preserve">104．（中档·保80%·卡壳看答案）</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090755" cy="1974941"/>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2090755" cy="1974941"/>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800"/>
      </w:pPr>
      <w:r>
        <w:rPr>
          <w:b/>
          <w:sz w:val="21"/>
          <w:szCs w:val="21"/>
          <w:shd w:val="clear" w:color="auto" w:fill="C9C9C9"/>
        </w:rPr>
        <w:t xml:space="preserve">1.2.5.18.13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 xml:space="preserve">105．（中档·保80%·卡壳看答案）</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球与正三棱柱所有面相切：棱柱高h=2R，底面正三角形内切圆半径=R=√3a/6，两式定a、h后代体积公式；易错：内切圆半径系数√3/6，勿误作√3/3。</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800"/>
      </w:pPr>
      <w:r>
        <w:rPr>
          <w:b/>
          <w:sz w:val="21"/>
          <w:szCs w:val="21"/>
          <w:shd w:val="clear" w:color="auto" w:fill="C9C9C9"/>
        </w:rPr>
        <w:t xml:space="preserve">1.2.5.18.14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 xml:space="preserve">106．（中档·保80%·卡壳看答案）</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正四面体剪开展平：展开图为边长2a的大正三角形，由外接圆2R=L/sin60°反求棱长a=3√2，内切球r=h/4；易错：大三角形边长为2a，勿当作a。</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800"/>
      </w:pPr>
      <w:r>
        <w:rPr>
          <w:b/>
          <w:sz w:val="21"/>
          <w:szCs w:val="21"/>
          <w:shd w:val="clear" w:color="auto" w:fill="C9C9C9"/>
        </w:rPr>
        <w:t xml:space="preserve">1.2.5.18.15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 xml:space="preserve">107．（难·冲100%·卡壳看答案）</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502280" cy="2317803"/>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502280" cy="231780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 xml:space="preserve">108．（难·冲100%·卡壳看答案）</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6351506" cy="5572934"/>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6351506" cy="5572934"/>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5869962" cy="6193503"/>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5869962" cy="6193503"/>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800"/>
      </w:pPr>
      <w:r>
        <w:rPr>
          <w:b/>
          <w:sz w:val="21"/>
          <w:szCs w:val="21"/>
          <w:shd w:val="clear" w:color="auto" w:fill="C9C9C9"/>
        </w:rPr>
        <w:t xml:space="preserve">1.2.5.18.17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 xml:space="preserve">109．（难·冲100%·卡壳看答案）</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圆锥内四面体任意转动：约束=四面体外接球不超内切球；轴截面等边三角形得r=√3R/3，补形正方体2r=√3·(√2/2)a解a；易错：约束是内切球非底面圆。</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2867400" cy="2825438"/>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2867400" cy="2825438"/>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4736200" cy="4336521"/>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4736200" cy="4336521"/>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800"/>
      </w:pPr>
      <w:r>
        <w:rPr>
          <w:b/>
          <w:sz w:val="21"/>
          <w:szCs w:val="21"/>
          <w:shd w:val="clear" w:color="auto" w:fill="C9C9C9"/>
        </w:rPr>
        <w:t xml:space="preserve">1.2.5.18.18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 xml:space="preserve">110．（难·冲100%·卡壳看答案）</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2041991" cy="2241210"/>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2041991" cy="224121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 xml:space="preserve">111．（难·冲100%·卡壳看答案）</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3596040" cy="2921782"/>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3596040" cy="2921782"/>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3132720" cy="2619159"/>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3132720" cy="2619159"/>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3682080" cy="3022789"/>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3682080" cy="3022789"/>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800"/>
      </w:pPr>
      <w:r>
        <w:rPr>
          <w:b/>
          <w:sz w:val="21"/>
          <w:szCs w:val="21"/>
          <w:shd w:val="clear" w:color="auto" w:fill="C9C9C9"/>
        </w:rPr>
        <w:t xml:space="preserve">1.2.5.18.20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 xml:space="preserve">112．（中档·保80%·卡壳看答案）</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2474771" cy="1880231"/>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2474771" cy="1880231"/>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1.2.5.19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 xml:space="preserve">113．（中档·保80%·卡壳看答案）</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590924" cy="1294311"/>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590924" cy="129431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43120" cy="2191532"/>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2643120" cy="2191532"/>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 xml:space="preserve">114．（中档·保80%·卡壳看答案）</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2163901" cy="1971266"/>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163901" cy="1971266"/>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1.2.5.20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 xml:space="preserve">115．（中档·保80%·卡壳看答案）</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2209320" cy="2256327"/>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209320" cy="2256327"/>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882080" cy="1663233"/>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882080" cy="1663233"/>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1.2.5.21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 xml:space="preserve">116．（中档·保80%·卡壳看答案）</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230951" cy="1940827"/>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230951" cy="1940827"/>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1.2.5.22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 xml:space="preserve">117．（中档·保80%·卡壳看答案）</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2566203" cy="2515885"/>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2566203" cy="2515885"/>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2411640" cy="1953909"/>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2411640" cy="1953909"/>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1.2.5.23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 xml:space="preserve">118．（中档·保80%·卡壳看答案）</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2432102" cy="2543923"/>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2432102" cy="2543923"/>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2494080" cy="1794211"/>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494080" cy="1794211"/>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2292480" cy="2407104"/>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6305400" cy="6595303"/>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6305400" cy="6595303"/>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5993999" cy="5232331"/>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5993999" cy="5232331"/>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2292480" cy="2407104"/>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3849480" cy="3191780"/>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3849480" cy="3191780"/>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1.2.5.24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 xml:space="preserve">119．（中档·保80%·卡壳看答案）</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2188283" cy="2125894"/>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2188283" cy="2125894"/>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 xml:space="preserve">120．（中档·保80%·卡壳看答案）</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688452" cy="2218710"/>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688452" cy="2218710"/>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2341800" cy="1301000"/>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2341800" cy="1301000"/>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 xml:space="preserve">121．（中档·保80%·卡壳看答案）</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3041999" cy="3534472"/>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3041999" cy="3534472"/>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3541679" cy="4340293"/>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3541679" cy="4340293"/>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1.2.5.26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 xml:space="preserve">122．（中档·保80%·卡壳看答案）</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5031720" cy="3964385"/>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5031720" cy="3964385"/>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1.2.5.27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 xml:space="preserve">123．（中档·保80%·卡壳看答案）</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835640" cy="1647369"/>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835640" cy="1647369"/>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892160" cy="1492573"/>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892160" cy="1492573"/>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1.2.5.28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 xml:space="preserve">124．（中档·保80%·卡壳看答案）</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892880" cy="1355546"/>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892880" cy="1355546"/>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85680" cy="1823806"/>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885680" cy="1823806"/>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6480000" cy="8032096"/>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6480000" cy="8032096"/>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1.2.5.29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 xml:space="preserve">125．（中档·保80%·卡壳看答案）</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718929" cy="1565204"/>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18929" cy="1565204"/>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2224080" cy="197542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2224080" cy="197542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1.2.5.30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 xml:space="preserve">126．（中档·保80%·卡壳看答案）</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2572299" cy="2096983"/>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2572299" cy="2096983"/>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3133084" cy="1440659"/>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3133084" cy="1440659"/>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1.2.5.31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w:t>
      </w:r>
      <w:r>
        <w:rPr/>
        <w:t xml:space="preserve">＿＿</w:t>
      </w:r>
      <w:r>
        <w:rPr>
          <w:shd w:val="clear" w:color="auto" w:fill="C9C9C9"/>
        </w:rPr>
        <w:t>基本定义</w:t>
      </w:r>
      <w:r>
        <w:t>（例如射线、直线、圆、双曲线、球等），从而确定动点轨迹．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w:t>
      </w:r>
      <w:r>
        <w:rPr/>
        <w:t xml:space="preserve">＿＿</w:t>
      </w:r>
      <w:r>
        <w:rPr>
          <w:shd w:val="clear" w:color="auto" w:fill="C9C9C9"/>
        </w:rPr>
        <w:t>轨迹方程</w:t>
      </w:r>
      <w:r>
        <w:t>，从而确定该动点的轨迹．</w:t>
      </w:r>
    </w:p>
    <w:p w:rsidR="00141C49" w:rsidRDefault="00A87FEB">
      <w:pPr>
        <w:spacing w:before="0" w:after="0" w:line="288" w:lineRule="auto"/>
        <w:ind w:leftChars="800"/>
      </w:pPr>
      <w:r>
        <w:rPr>
          <w:b/>
          <w:sz w:val="21"/>
          <w:szCs w:val="21"/>
          <w:shd w:val="clear" w:color="auto" w:fill="C9C9C9"/>
        </w:rPr>
        <w:t xml:space="preserve">1.2.5.31.1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 xml:space="preserve">127．（难·冲100%·卡壳看答案）</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6480000" cy="2690979"/>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6480000" cy="2690979"/>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4833728" cy="3108829"/>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4833728" cy="3108829"/>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 xml:space="preserve">128．（中档·保80%·卡壳看答案）</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2256480" cy="2056688"/>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2256480" cy="2056688"/>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2257560" cy="2061250"/>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2257560" cy="2061250"/>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800"/>
      </w:pPr>
      <w:r>
        <w:rPr>
          <w:b/>
          <w:sz w:val="21"/>
          <w:szCs w:val="21"/>
          <w:shd w:val="clear" w:color="auto" w:fill="C9C9C9"/>
        </w:rPr>
        <w:t xml:space="preserve">1.2.5.31.2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 xml:space="preserve">129．（中档·保80%·卡壳看答案）</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800"/>
      </w:pPr>
      <w:r>
        <w:rPr>
          <w:b/>
          <w:sz w:val="21"/>
          <w:szCs w:val="21"/>
          <w:shd w:val="clear" w:color="auto" w:fill="C9C9C9"/>
        </w:rPr>
        <w:t xml:space="preserve">1.2.5.31.3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 xml:space="preserve">130．（中档·保80%·卡壳看答案）</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1676261" cy="975279"/>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676261" cy="975279"/>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800"/>
      </w:pPr>
      <w:r>
        <w:rPr>
          <w:b/>
          <w:sz w:val="21"/>
          <w:szCs w:val="21"/>
          <w:shd w:val="clear" w:color="auto" w:fill="C9C9C9"/>
        </w:rPr>
        <w:t xml:space="preserve">1.2.5.31.4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 xml:space="preserve">131．（中档·保80%·卡壳看答案）</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6480000" cy="4448431"/>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6480000" cy="4448431"/>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800"/>
      </w:pPr>
      <w:r>
        <w:rPr>
          <w:b/>
          <w:sz w:val="21"/>
          <w:szCs w:val="21"/>
          <w:shd w:val="clear" w:color="auto" w:fill="C9C9C9"/>
        </w:rPr>
        <w:t xml:space="preserve">1.2.5.31.5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 xml:space="preserve">132．（中档·保80%·卡壳看答案）</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比值定轨迹的线圆判型：CA=mCB化为二元二次方程，m=1时退化直线x=0，m≠1配方由半径平方大于0得0&lt;m&lt;√2；易错：圆的范围勿含m=1（此时非圆）。</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426346" cy="103224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426346" cy="103224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2109041" cy="1334913"/>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2109041" cy="1334913"/>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800"/>
      </w:pPr>
      <w:r>
        <w:rPr>
          <w:b/>
          <w:sz w:val="21"/>
          <w:szCs w:val="21"/>
          <w:shd w:val="clear" w:color="auto" w:fill="C9C9C9"/>
        </w:rPr>
        <w:t xml:space="preserve">1.2.5.31.6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 xml:space="preserve">133．（中档·保80%·卡壳看答案）</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4894683" cy="4894683"/>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4894683" cy="4894683"/>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1.2.5.31.7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 xml:space="preserve">134．（难·冲100%·卡壳看答案）</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1639688" cy="1509258"/>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1639688" cy="1509258"/>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 xml:space="preserve">135．（中档·保80%·卡壳看答案）</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4626000" cy="4679480"/>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4626000" cy="467948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6480000" cy="6415522"/>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6480000" cy="6415522"/>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 xml:space="preserve">136．（中档·保80%·卡壳看答案）</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237385" cy="1580275"/>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237385" cy="1580275"/>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 xml:space="preserve">137．（中档·保80%·卡壳看答案）</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688452" cy="2107076"/>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688452" cy="2107076"/>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动点二面角最值：设D(a,0,2)求平面DFE法向量，|cosθ|=3/√(2a²−2a+14)在a=1/2最大；易错：sin最小对应|cos|最大，勿取反。</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578733" cy="2430969"/>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578733" cy="2430969"/>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846935" cy="2532540"/>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846935" cy="2532540"/>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 xml:space="preserve">138．（中档·保80%·卡壳看答案）</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2529630" cy="1733006"/>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2529630" cy="1733006"/>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6014160" cy="4120198"/>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6014160" cy="4120198"/>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 xml:space="preserve">139．（难·冲100%·卡壳看答案）</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785980" cy="1880035"/>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785980" cy="1880035"/>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389773" cy="1536471"/>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389773" cy="1536471"/>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6480000" cy="192857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6480000" cy="192857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 xml:space="preserve">140．（中档·保80%·卡壳看答案）</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headerReference w:type="default" r:id="rId351"/>
      <w:footerReference w:type="default" r:id="rId347"/>
      <w:pgSz w:w="11906" w:h="16838"/>
      <w:pgMar w:top="850" w:right="850" w:bottom="850" w:left="850" w:header="283" w:footer="850" w:gutter="0"/>
      <w:pgNumType w:start="116"/>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（位于37–191页·共155页）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1.2.5 空间中的距离（第62—140题）</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outlineLvl w:val="2"/>
    </w:pPr>
    <w:rPr>
      <w:rFonts w:ascii="Times New Roman" w:hAnsi="Times New Roman" w:eastAsia="宋体" w:cs="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45" Type="http://schemas.openxmlformats.org/officeDocument/2006/relationships/image" Target="media/image319.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