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空间向量与立体几何（下）·讲练件（79题）</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d=√(|a|²−(a·b/|b|)²)、对点面距用投影 d=|a·n|/|n| 列式；最后代入数值算出距离。</w:t>
      </w:r>
    </w:p>
    <w:p w:rsidR="00141C49" w:rsidRDefault="00A87FEB">
      <w:pPr>
        <w:spacing w:line="410" w:lineRule="atLeast" w:before="0" w:after="0"/>
        <w:jc w:val="left"/>
      </w:pPr>
      <w:r>
        <w:rPr>
          <w:sz w:val="24"/>
          <w:szCs w:val="24"/>
          <w:b/>
          <w:bCs/>
          <w:shd w:val="clear" w:color="auto" w:fill="C9C9C9"/>
        </w:rPr>
        <w:t xml:space="preserve">1.2.5-1．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本题考查向量法求点面距离，属于基础题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1.2.5-2．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1610280" cy="1803998"/>
            <wp:effectExtent l="0" t="0" r="0" b="0"/>
            <wp:wrapSquare wrapText="bothSides"/>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(1)4</w:t>
      </w:r>
      <w:r>
        <w:rPr>
          <w:sz w:val="24"/>
          <w:szCs w:val="24"/>
        </w:rPr>
        <w:t>；</w:t>
      </w:r>
      <w:r>
        <w:rPr>
          <w:sz w:val="24"/>
          <w:szCs w:val="24"/>
          <w:color w:val="1F4E79"/>
        </w:rPr>
        <w:t>(2)</w:t>
      </w:r>
      <m:oMath>
        <m:rad>
          <m:radPr>
            <m:degHide m:val="1"/>
            <m:ctrlPr>
              <w:rPr>
                <w:rFonts w:ascii="Cambria Math" w:hAnsi="Cambria Math"/>
                <w:color w:val="1F4E79"/>
              </w:rPr>
            </m:ctrlPr>
          </m:radPr>
          <m:deg/>
          <m:e>
            <m:r>
              <w:rPr>
                <w:rFonts w:cs="Cambria Math"/>
                <w:color w:val="1F4E79"/>
              </w:rPr>
              <m:t>3</m:t>
            </m:r>
          </m:e>
        </m:rad>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建立如图所示的空间直角坐标系，</w:t>
      </w:r>
      <w:r>
        <w:rPr>
          <w:noProof/>
          <w:kern w:val="0"/>
          <w:szCs w:val="21"/>
        </w:rPr>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2909160" cy="3312620"/>
            <wp:effectExtent l="0" t="0" r="0" b="0"/>
            <wp:wrapSquare wrapText="bothSides"/>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909160" cy="331262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pacing w:line="410" w:lineRule="atLeast" w:before="0" w:after="0"/>
        <w:jc w:val="left"/>
      </w:pPr>
      <w:r>
        <w:rPr>
          <w:b/>
          <w:bCs/>
          <w:sz w:val="24"/>
          <w:szCs w:val="24"/>
          <w:shd w:val="clear" w:color="auto" w:fill="C9C9C9"/>
        </w:rPr>
        <w:t xml:space="preserve">1.2.5-3．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3744000" cy="2306730"/>
            <wp:effectExtent l="0" t="0" r="0" b="0"/>
            <wp:wrapSquare wrapText="bothSides"/>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744000" cy="2306730"/>
                    </a:xfrm>
                    <a:prstGeom prst="rect">
                      <a:avLst/>
                    </a:prstGeom>
                  </pic:spPr>
                </pic:pic>
              </a:graphicData>
            </a:graphic>
          </wp:anchor>
        </w:drawing>
      </w:r>
    </w:p>
    <w:p w:rsidR="00141C49" w:rsidRDefault="00A87FEB">
      <w:pPr>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color w:val="1F4E79"/>
        </w:rPr>
        <w:t xml:space="preserve">(</w:t>
      </w:r>
      <w:r>
        <w:rPr>
          <w:sz w:val="24"/>
          <w:szCs w:val="24"/>
          <w:color w:val="1F4E79"/>
        </w:rPr>
        <w:t>1</w:t>
      </w:r>
      <w:r>
        <w:rPr>
          <w:sz w:val="24"/>
          <w:szCs w:val="24"/>
          <w:color w:val="1F4E79"/>
        </w:rPr>
        <w:t>)</w:t>
      </w:r>
      <m:oMath>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5</m:t>
                </m:r>
              </m:e>
            </m:rad>
          </m:num>
          <m:den>
            <m:r>
              <w:rPr>
                <w:rFonts w:cs="Cambria Math"/>
                <w:color w:val="1F4E79"/>
              </w:rPr>
              <m:t>5</m:t>
            </m:r>
          </m:den>
        </m:f>
      </m:oMath>
      <w:r>
        <w:rPr>
          <w:sz w:val="24"/>
          <w:szCs w:val="24"/>
        </w:rPr>
        <w:t xml:space="preserve">；</w:t>
      </w:r>
      <w:r>
        <w:rPr>
          <w:sz w:val="24"/>
          <w:szCs w:val="24"/>
          <w:color w:val="1F4E79"/>
        </w:rPr>
        <w:t xml:space="preserve">(</w:t>
      </w:r>
      <w:r>
        <w:rPr>
          <w:sz w:val="24"/>
          <w:szCs w:val="24"/>
          <w:color w:val="1F4E79"/>
        </w:rPr>
        <w:t>2</w:t>
      </w:r>
      <w:r>
        <w:rPr>
          <w:sz w:val="24"/>
          <w:szCs w:val="24"/>
          <w:color w:val="1F4E79"/>
        </w:rPr>
        <w:t>)</w:t>
      </w:r>
      <m:oMath>
        <m:rad>
          <m:radPr>
            <m:degHide m:val="1"/>
            <m:ctrlPr>
              <w:rPr>
                <w:rFonts w:ascii="Cambria Math" w:hAnsi="Cambria Math"/>
                <w:color w:val="1F4E79"/>
              </w:rPr>
            </m:ctrlPr>
          </m:radPr>
          <m:deg/>
          <m:e>
            <m:r>
              <w:rPr>
                <w:rFonts w:cs="Cambria Math"/>
                <w:color w:val="1F4E79"/>
              </w:rPr>
              <m:t>2</m:t>
            </m:r>
          </m:e>
        </m:rad>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w:t>
      </w:r>
      <w:r>
        <w:rPr>
          <w:sz w:val="24"/>
          <w:szCs w:val="24"/>
        </w:rPr>
        <w:t>1</w:t>
      </w:r>
      <w:r>
        <w:rPr>
          <w:sz w:val="24"/>
          <w:szCs w:val="24"/>
        </w:rPr>
        <w:t>)</w:t>
      </w:r>
      <w:r>
        <w:rPr>
          <w:sz w:val="24"/>
          <w:szCs w:val="24"/>
        </w:rPr>
        <w:t>AB∥DCDC</w:t>
      </w:r>
      <m:oMath>
        <m:r>
          <w:rPr>
            <w:rFonts w:cs="Cambria Math"/>
          </w:rPr>
          <m:t>⊂</m:t>
        </m:r>
      </m:oMath>
      <w:r>
        <w:rPr>
          <w:sz w:val="24"/>
          <w:szCs w:val="24"/>
        </w:rPr>
        <w:t>平面</w:t>
      </w:r>
      <w:r>
        <w:rPr>
          <w:sz w:val="24"/>
          <w:szCs w:val="24"/>
        </w:rPr>
        <w:t xml:space="preserve">EFCD, </w:t>
      </w:r>
    </w:p>
    <w:p w:rsidR="00141C49" w:rsidRDefault="00A87FEB">
      <w:pPr>
        <w:shd w:val="clear" w:color="auto" w:fill="F2F2F2"/>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,AB∥DC</w:t>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pPr>
        <w:snapToGrid w:val="0"/>
        <w:spacing w:line="410" w:lineRule="atLeast" w:before="0" w:after="0"/>
        <w:jc w:val="left"/>
      </w:pPr>
      <w:r>
        <w:rPr>
          <w:rFonts w:ascii="Times New Roman" w:hAnsi="Times New Roman" w:eastAsia="宋体"/>
          <w:sz w:val="24"/>
          <w:szCs w:val="24"/>
        </w:rPr>
        <w:t xml:space="preserve">（详见知识清单1.2.5条目39、40）</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color w:val="1F4E7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color w:val="1F4E7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color w:val="1F4E7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1104900" cy="1638300"/>
            <wp:effectExtent l="0" t="0" r="0" b="0"/>
            <wp:wrapSquare wrapText="bothSides"/>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anchor>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color w:val="1F4E7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857250" cy="1200150"/>
            <wp:effectExtent l="0" t="0" r="0" b="0"/>
            <wp:wrapSquare wrapText="bothSides"/>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anchor>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color w:val="1F4E7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1047750" cy="1190625"/>
            <wp:effectExtent l="0" t="0" r="0" b="0"/>
            <wp:wrapSquare wrapText="bothSides"/>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anchor>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color w:val="1F4E7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（详见知识清单1.2.5条目43）</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color w:val="1F4E7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565426"/>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6480000" cy="256542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2R=√(a²+b²+c²)）建立等式；最后解出半径并求所求量。</w:t>
      </w:r>
    </w:p>
    <w:p w:rsidR="00EF035E" w:rsidRPr="00043B54" w:rsidRDefault="00A87FEB" w:rsidP="00487AAE">
      <w:pPr>
        <w:snapToGrid w:val="0"/>
        <w:spacing w:line="410" w:lineRule="atLeast" w:before="0" w:after="0"/>
        <w:jc w:val="left"/>
      </w:pPr>
      <w:r>
        <w:rPr>
          <w:b/>
          <w:bCs/>
          <w:sz w:val="24"/>
          <w:szCs w:val="24"/>
          <w:shd w:val="clear" w:color="auto" w:fill="C9C9C9"/>
        </w:rPr>
        <w:t xml:space="preserve">1.2.5-4．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4</m:t>
            </m:r>
          </m:den>
        </m:f>
        <m:r>
          <w:rPr>
            <w:rFonts w:cs="Cambria Math"/>
            <w:color w:val="1F4E79"/>
          </w:rPr>
          <m:t>a</m:t>
        </m:r>
      </m:oMath>
    </w:p>
    <w:p w:rsidR="00EF035E" w:rsidRPr="00043B54"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确定球半径】</w:t>
      </w:r>
      <w:r>
        <w:rPr>
          <w:sz w:val="24"/>
          <w:szCs w:val="24"/>
        </w:rPr>
        <w:t>正四面体与所补正方体共用同一个外接球，故正方体的体对角线就是球的直径。</w:t>
      </w:r>
    </w:p>
    <w:p w:rsidR="00141C49" w:rsidRDefault="00A87FEB">
      <w:pPr>
        <w:spacing w:line="410" w:lineRule="atLeast" w:before="0" w:after="0"/>
        <w:jc w:val="left"/>
      </w:pPr>
      <w:r>
        <w:rPr>
          <w:b/>
          <w:bCs/>
          <w:sz w:val="24"/>
          <w:szCs w:val="24"/>
          <w:shd w:val="clear" w:color="auto" w:fill="C9C9C9"/>
        </w:rPr>
        <w:t xml:space="preserve">1.2.5-5．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2611440" cy="1819674"/>
            <wp:effectExtent l="0" t="0" r="0" b="0"/>
            <wp:wrapSquare wrapText="bothSides"/>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正棱锥两棱垂直给点面距：设侧棱为a，用等体积法求出a，再补形正方体，外接球半径为体对角线一半；易错：底面边长为√2a，勿当作a代入。</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2R=√3·a（正方体棱长）或 2R=√(PA²+PB²+PC²) 列式；最后在棱长、球半径与球的体积表面积之间互求。</w:t>
      </w:r>
    </w:p>
    <w:p w:rsidR="00BD34B8" w:rsidRDefault="00A87FEB" w:rsidP="00487AAE">
      <w:pPr>
        <w:snapToGrid w:val="0"/>
        <w:spacing w:line="410" w:lineRule="atLeast" w:before="0" w:after="0"/>
        <w:jc w:val="left"/>
      </w:pPr>
      <w:r>
        <w:rPr>
          <w:b/>
          <w:bCs/>
          <w:sz w:val="24"/>
          <w:szCs w:val="24"/>
          <w:shd w:val="clear" w:color="auto" w:fill="C9C9C9"/>
        </w:rPr>
        <w:t xml:space="preserve">1.2.5-6．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1609210" cy="1665085"/>
            <wp:effectExtent l="0" t="0" r="7620" b="7620"/>
            <wp:wrapSquare wrapText="bothSides"/>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anchor>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ad>
          <m:radPr>
            <m:degHide m:val="1"/>
            <m:ctrlPr/>
          </m:radPr>
          <m:deg/>
          <m:e>
            <m:r>
              <w:rPr>
                <w:rFonts w:cs="Cambria Math"/>
              </w:rPr>
              <m:t>3</m:t>
            </m:r>
          </m:e>
        </m:rad>
      </m:oMath>
      <w:r>
        <w:rPr>
          <w:sz w:val="24"/>
          <w:szCs w:val="24"/>
        </w:rPr>
        <w:t>；</w:t>
      </w:r>
      <w:r>
        <w:rPr>
          <w:sz w:val="24"/>
          <w:szCs w:val="24"/>
        </w:rPr>
        <w:tab/>
        <w:t>C</w:t>
      </w:r>
      <w:r>
        <w:rPr>
          <w:sz w:val="24"/>
          <w:szCs w:val="24"/>
        </w:rPr>
        <w:t>．</w:t>
      </w:r>
      <m:oMath>
        <m:rad>
          <m:radPr>
            <m:degHide m:val="1"/>
            <m:ctrlPr/>
          </m:radPr>
          <m:deg/>
          <m:e>
            <m:r>
              <w:rPr>
                <w:rFonts w:cs="Cambria Math"/>
              </w:rPr>
              <m:t>2</m:t>
            </m:r>
          </m:e>
        </m:rad>
      </m:oMath>
      <w:r>
        <w:rPr>
          <w:sz w:val="24"/>
          <w:szCs w:val="24"/>
        </w:rPr>
        <w:t>；</w:t>
      </w:r>
      <w:r>
        <w:rPr>
          <w:sz w:val="24"/>
          <w:szCs w:val="24"/>
        </w:rPr>
        <w:tab/>
        <w:t>D</w:t>
      </w:r>
      <w:r>
        <w:rPr>
          <w:sz w:val="24"/>
          <w:szCs w:val="24"/>
        </w:rPr>
        <w:t>．</w:t>
      </w:r>
      <m:oMath>
        <m:rad>
          <m:radPr>
            <m:degHide m:val="1"/>
            <m:ctrlPr/>
          </m:radPr>
          <m:deg/>
          <m:e>
            <m:r>
              <w:rPr>
                <w:rFonts w:cs="Cambria Math"/>
              </w:rPr>
              <m:t>6</m:t>
            </m:r>
          </m:e>
        </m:rad>
      </m:oMath>
    </w:p>
    <w:p w:rsidR="003E7D0F" w:rsidRPr="003E7D0F"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a²+b²+c²；最后由 (2R)²=a²+b²+c² 求半径。</w:t>
      </w:r>
    </w:p>
    <w:p w:rsidR="00BD34B8" w:rsidRDefault="00A87FEB" w:rsidP="00487AAE">
      <w:pPr>
        <w:snapToGrid w:val="0"/>
        <w:spacing w:line="410" w:lineRule="atLeast" w:before="0" w:after="0"/>
        <w:jc w:val="left"/>
      </w:pPr>
      <w:r>
        <w:rPr>
          <w:b/>
          <w:bCs/>
          <w:sz w:val="24"/>
          <w:szCs w:val="24"/>
          <w:shd w:val="clear" w:color="auto" w:fill="C9C9C9"/>
        </w:rPr>
        <w:t xml:space="preserve">1.2.5-7．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2151360" cy="1726400"/>
            <wp:effectExtent l="0" t="0" r="0" b="0"/>
            <wp:wrapSquare wrapText="bothSides"/>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anchor>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w:t>
      </w:r>
      <w:r>
        <w:rPr>
          <w:sz w:val="24"/>
          <w:szCs w:val="24"/>
        </w:rPr>
        <w:tab/>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补成长方体】</w:t>
      </w:r>
      <w:r>
        <w:rPr>
          <w:sz w:val="24"/>
          <w:szCs w:val="24"/>
        </w:rPr>
        <w:t>如图：</w:t>
      </w:r>
    </w:p>
    <w:p w:rsidR="00BD34B8" w:rsidRDefault="00A87FEB" w:rsidP="00487AAE">
      <w:pPr>
        <w:shd w:val="clear" w:color="auto" w:fill="F2F2F2"/>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hd w:val="clear" w:color="auto" w:fill="F2F2F2"/>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hd w:val="clear" w:color="auto" w:fill="F2F2F2"/>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hd w:val="clear" w:color="auto" w:fill="F2F2F2"/>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hd w:val="clear" w:color="auto" w:fill="F2F2F2"/>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pacing w:line="410" w:lineRule="atLeast" w:before="0" w:after="0"/>
        <w:jc w:val="left"/>
      </w:pPr>
      <w:r>
        <w:rPr>
          <w:b/>
          <w:bCs/>
          <w:sz w:val="24"/>
          <w:szCs w:val="24"/>
          <w:shd w:val="clear" w:color="auto" w:fill="C9C9C9"/>
        </w:rPr>
        <w:t xml:space="preserve">1.2.5-8．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三侧棱两两垂直求球面上点到面距离最值：补形长方体得2R=√(三棱平方和)，正弦定理求底面外接圆半径r，最大值为R+√(R²−r²)；易错：勿漏加球心到面的距离。</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3</m:t>
            </m:r>
          </m:num>
          <m:den>
            <m:r>
              <w:rPr>
                <w:rFonts w:cs="Cambria Math"/>
                <w:color w:val="1F4E79"/>
              </w:rPr>
              <m:t>2</m:t>
            </m:r>
          </m:den>
        </m:f>
        <m:r>
          <w:rPr>
            <w:rFonts w:cs="Cambria Math"/>
            <w:color w:val="1F4E79"/>
          </w:rPr>
          <m:t>+</m:t>
        </m:r>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6</m:t>
            </m:r>
          </m:den>
        </m:f>
      </m:oMath>
      <w:r>
        <w:rPr>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napToGrid w:val="0"/>
        <w:spacing w:line="410" w:lineRule="atLeast" w:before="0" w:after="0"/>
        <w:jc w:val="left"/>
        <w:rPr>
          <w:i/>
        </w:rPr>
      </w:pPr>
      <w:r>
        <w:rPr>
          <w:b/>
          <w:bCs/>
          <w:sz w:val="24"/>
          <w:szCs w:val="24"/>
          <w:shd w:val="clear" w:color="auto" w:fill="C9C9C9"/>
        </w:rPr>
        <w:t xml:space="preserve">1.2.5-9．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1877412" cy="1779884"/>
            <wp:effectExtent l="0" t="0" r="0" b="0"/>
            <wp:wrapSquare wrapText="bothSides"/>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anchor>
        </w:drawing>
      </w:r>
    </w:p>
    <w:p w:rsidR="009A73C9" w:rsidRPr="009A73C9"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m:oMath>
        <m:f>
          <m:fPr>
            <m:ctrlPr>
              <w:rPr>
                <w:color w:val="1F4E79"/>
              </w:rPr>
            </m:ctrlPr>
          </m:fPr>
          <m:num>
            <m:r>
              <w:rPr>
                <w:rFonts w:cs="Cambria Math"/>
                <w:color w:val="1F4E79"/>
              </w:rPr>
              <m:t>4</m:t>
            </m:r>
            <m:rad>
              <m:radPr>
                <m:degHide m:val="1"/>
                <m:ctrlPr>
                  <w:rPr>
                    <w:color w:val="1F4E79"/>
                  </w:rPr>
                </m:ctrlPr>
              </m:radPr>
              <m:deg/>
              <m:e>
                <m:r>
                  <w:rPr>
                    <w:rFonts w:cs="Cambria Math"/>
                    <w:color w:val="1F4E79"/>
                  </w:rPr>
                  <m:t>3</m:t>
                </m:r>
              </m:e>
            </m:rad>
          </m:num>
          <m:den>
            <m:r>
              <w:rPr>
                <w:rFonts w:cs="Cambria Math"/>
                <w:color w:val="1F4E79"/>
              </w:rPr>
              <m:t>3</m:t>
            </m:r>
          </m:den>
        </m:f>
      </m:oMath>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hd w:val="clear" w:color="auto" w:fill="F2F2F2"/>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hd w:val="clear" w:color="auto" w:fill="F2F2F2"/>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pacing w:line="410" w:lineRule="atLeast" w:before="0" w:after="0"/>
        <w:jc w:val="left"/>
      </w:pPr>
      <w:r>
        <w:rPr>
          <w:b/>
          <w:bCs/>
          <w:sz w:val="24"/>
          <w:szCs w:val="24"/>
          <w:shd w:val="clear" w:color="auto" w:fill="C9C9C9"/>
        </w:rPr>
        <w:t xml:space="preserve">1.2.5-10．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6</m:t>
            </m:r>
          </m:e>
        </m:rad>
        <m: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1352550" cy="1295400"/>
            <wp:effectExtent l="0" t="0" r="0" b="0"/>
            <wp:wrapSquare wrapText="bothSides"/>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PB⊥PC、PB⊥PE、PC⊥PE）；再补形为长方体由体对角线求半径；最后算表面积。</w:t>
      </w:r>
    </w:p>
    <w:p w:rsidR="00141C49" w:rsidRDefault="00A87FEB">
      <w:pPr>
        <w:spacing w:line="410" w:lineRule="atLeast" w:before="0" w:after="0"/>
        <w:jc w:val="left"/>
      </w:pPr>
      <w:r>
        <w:rPr>
          <w:b/>
          <w:bCs/>
          <w:sz w:val="24"/>
          <w:szCs w:val="24"/>
          <w:shd w:val="clear" w:color="auto" w:fill="C9C9C9"/>
        </w:rPr>
        <w:t xml:space="preserve">1.2.5-11．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hd w:val="clear" w:color="auto" w:fill="F2F2F2"/>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P、O₁、O₂、G 共线；再用等体积法表出 r=(3−√3)a/6、R=√3a/2；最后在轴截面中由动点距离最小值 PG−2r 反解尺度并逐项判断。</w:t>
      </w:r>
    </w:p>
    <w:p w:rsidR="00BD34B8" w:rsidRDefault="00A87FEB" w:rsidP="00487AAE">
      <w:pPr>
        <w:snapToGrid w:val="0"/>
        <w:spacing w:line="410" w:lineRule="atLeast" w:before="0" w:after="0"/>
        <w:jc w:val="left"/>
      </w:pPr>
      <w:r>
        <w:rPr>
          <w:b/>
          <w:bCs/>
          <w:sz w:val="24"/>
          <w:szCs w:val="24"/>
          <w:shd w:val="clear" w:color="auto" w:fill="C9C9C9"/>
        </w:rPr>
        <w:t xml:space="preserve">1.2.5-12．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2255333" cy="2144066"/>
            <wp:effectExtent l="0" t="0" r="6350" b="6350"/>
            <wp:wrapSquare wrapText="bothSides"/>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anchor>
        </w:drawing>
      </w:r>
    </w:p>
    <w:p w:rsidR="00BD34B8" w:rsidRDefault="00A87FEB" w:rsidP="00487AAE">
      <w:pPr>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p>
    <w:p w:rsidR="00BD34B8" w:rsidRPr="00367F49"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hd w:val="clear" w:color="auto" w:fill="F2F2F2"/>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hd w:val="clear" w:color="auto" w:fill="F2F2F2"/>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4832280" cy="4075923"/>
            <wp:effectExtent l="0" t="0" r="0" b="0"/>
            <wp:wrapSquare wrapText="bothSides"/>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4832280" cy="4075923"/>
                    </a:xfrm>
                    <a:prstGeom prst="rect">
                      <a:avLst/>
                    </a:prstGeom>
                  </pic:spPr>
                </pic:pic>
              </a:graphicData>
            </a:graphic>
          </wp:anchor>
        </w:drawing>
      </w:r>
    </w:p>
    <w:p w:rsidR="00BD34B8" w:rsidRDefault="00A87FEB" w:rsidP="00487AAE">
      <w:pPr>
        <w:shd w:val="clear" w:color="auto" w:fill="F2F2F2"/>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color w:val="1F4E7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（详见知识清单1.2.5条目44）</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color w:val="1F4E7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color w:val="1F4E7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1420250" cy="2225765"/>
            <wp:effectExtent l="0" t="0" r="0" b="0"/>
            <wp:wrapSquare wrapText="bothSides"/>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anchor>
        </w:drawing>
      </w:r>
    </w:p>
    <w:p w:rsidR="00EF035E" w:rsidRPr="00043B54" w:rsidRDefault="00A87FEB">
      <w:pPr>
        <w:spacing w:line="410" w:lineRule="atLeast" w:before="0" w:after="0"/>
        <w:jc w:val="left"/>
      </w:pPr>
      <w:r>
        <w:rPr>
          <w:noProof/>
          <w:kern w:val="0"/>
          <w:szCs w:val="21"/>
        </w:rPr>
        <w:drawing>
          <wp:inline distT="0" distB="0" distL="0" distR="0">
            <wp:extent cx="6480000" cy="2028223"/>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6480000" cy="202822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49560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6480000" cy="24956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R=√((h/2)²+r²)（直三棱柱中即 4R²=BC²+CC₁²）列式；最后用基本不等式求半径最值。</w:t>
      </w:r>
    </w:p>
    <w:p w:rsidR="00EF035E" w:rsidRPr="00043B54" w:rsidRDefault="00A87FEB">
      <w:pPr>
        <w:spacing w:line="410" w:lineRule="atLeast" w:before="0" w:after="0"/>
        <w:jc w:val="left"/>
      </w:pPr>
      <w:r>
        <w:rPr>
          <w:b/>
          <w:bCs/>
          <w:sz w:val="24"/>
          <w:szCs w:val="24"/>
          <w:shd w:val="clear" w:color="auto" w:fill="C9C9C9"/>
        </w:rPr>
        <w:t xml:space="preserve">1.2.5-13．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直棱柱给定侧面面积求外接球半径最值：BC₁为直径，4R²=BC²+CC₁²由基本不等式放缩到2BC·CC₁；易错：取等条件BC=CC₁，放缩方向勿反。</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color w:val="1F4E79"/>
          </w:rPr>
          <m:t>2</m:t>
        </m:r>
        <m:rad>
          <m:radPr>
            <m:degHide m:val="1"/>
          </m:radPr>
          <m:deg/>
          <m:e>
            <m:r>
              <w:rPr>
                <w:color w:val="1F4E79"/>
              </w:rPr>
              <m:t>2</m:t>
            </m:r>
          </m:e>
        </m:rad>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hd w:val="clear" w:color="auto" w:fill="F2F2F2"/>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hd w:val="clear" w:color="auto" w:fill="F2F2F2"/>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4R²=AB²+BC²+PA² 与已知球量解棱长；最后由棱长算体积等所求量。</w:t>
      </w:r>
    </w:p>
    <w:p w:rsidR="00141C49" w:rsidRDefault="00A87FEB">
      <w:pPr>
        <w:spacing w:line="410" w:lineRule="atLeast" w:before="0" w:after="0"/>
        <w:jc w:val="left"/>
      </w:pPr>
      <w:r>
        <w:rPr>
          <w:b/>
          <w:bCs/>
          <w:sz w:val="24"/>
          <w:szCs w:val="24"/>
          <w:shd w:val="clear" w:color="auto" w:fill="C9C9C9"/>
        </w:rPr>
        <w:t xml:space="preserve">1.2.5-14．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3</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color w:val="1F4E7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color w:val="1F4E7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color w:val="1F4E7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192793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6480000" cy="19279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pacing w:line="410" w:lineRule="atLeast" w:before="0" w:after="0"/>
        <w:jc w:val="left"/>
      </w:pPr>
      <w:r>
        <w:rPr>
          <w:b/>
          <w:bCs/>
          <w:sz w:val="24"/>
          <w:szCs w:val="24"/>
          <w:shd w:val="clear" w:color="auto" w:fill="C9C9C9"/>
        </w:rPr>
        <w:t xml:space="preserve">1.2.5-15．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color w:val="1F4E79"/>
              </w:rPr>
              <m:t>32π</m:t>
            </m:r>
          </m:num>
          <m:den>
            <m:r>
              <w:rPr>
                <w:color w:val="1F4E7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2019300" cy="2190750"/>
            <wp:effectExtent l="0" t="0" r="0" b="0"/>
            <wp:wrapSquare wrapText="bothSides"/>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anchor>
        </w:drawing>
      </w:r>
    </w:p>
    <w:p w:rsidR="00EF035E" w:rsidRPr="00043B54" w:rsidRDefault="00A87FEB">
      <w:pPr>
        <w:shd w:val="clear" w:color="auto" w:fill="F2F2F2"/>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空间几何体与球接、切问题的求解方法</w:t>
      </w:r>
    </w:p>
    <w:p w:rsidR="00EF035E" w:rsidRPr="00043B54" w:rsidRDefault="00A87FEB">
      <w:pPr>
        <w:shd w:val="clear" w:color="auto" w:fill="F2F2F2"/>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hd w:val="clear" w:color="auto" w:fill="F2F2F2"/>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pPr>
        <w:snapToGrid w:val="0"/>
        <w:spacing w:line="410" w:lineRule="atLeast" w:before="0" w:after="0"/>
        <w:jc w:val="left"/>
      </w:pPr>
      <w:r>
        <w:rPr>
          <w:rFonts w:ascii="Times New Roman" w:hAnsi="Times New Roman" w:eastAsia="宋体"/>
          <w:sz w:val="24"/>
          <w:szCs w:val="24"/>
        </w:rPr>
        <w:t xml:space="preserve">（详见知识清单1.2.5条目46）</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color w:val="1F4E79"/>
        </w:rPr>
        <w:t>外心</w:t>
      </w:r>
      <w:r>
        <w:rPr>
          <w:sz w:val="24"/>
          <w:szCs w:val="24"/>
        </w:rPr>
        <w:t>，然后使用双外心模型解决问题．</w:t>
      </w:r>
    </w:p>
    <w:p>
      <w:pPr>
        <w:snapToGrid w:val="0"/>
        <w:spacing w:line="410" w:lineRule="atLeast" w:before="0" w:after="0"/>
        <w:jc w:val="left"/>
      </w:pPr>
      <w:r>
        <w:rPr>
          <w:rFonts w:ascii="Times New Roman" w:hAnsi="Times New Roman" w:eastAsia="宋体"/>
          <w:sz w:val="24"/>
          <w:szCs w:val="24"/>
        </w:rPr>
        <w:t xml:space="preserve">（详见知识清单1.2.5条目47）</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color w:val="1F4E7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6480000" cy="2331089"/>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6480000" cy="2331089"/>
                    </a:xfrm>
                    <a:prstGeom prst="rect">
                      <a:avLst/>
                    </a:prstGeom>
                  </pic:spPr>
                </pic:pic>
              </a:graphicData>
            </a:graphic>
          </wp:inline>
        </w:drawing>
      </w:r>
    </w:p>
    <w:p w:rsidR="00141C49" w:rsidRDefault="00A87FEB">
      <w:pPr>
        <w:spacing w:line="410" w:lineRule="atLeast" w:before="0" w:after="0"/>
        <w:jc w:val="left"/>
      </w:pPr>
      <w:r>
        <w:rPr>
          <w:b/>
          <w:bCs/>
          <w:sz w:val="24"/>
          <w:szCs w:val="24"/>
          <w:shd w:val="clear" w:color="auto" w:fill="C9C9C9"/>
        </w:rPr>
        <w:t xml:space="preserve">1.2.5-16．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ab/>
      </w:r>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321368" cy="5482622"/>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5321368" cy="5482622"/>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pacing w:line="410" w:lineRule="atLeast" w:before="0" w:after="0"/>
        <w:jc w:val="left"/>
      </w:pPr>
      <w:r>
        <w:rPr>
          <w:b/>
          <w:bCs/>
          <w:sz w:val="24"/>
          <w:szCs w:val="24"/>
          <w:shd w:val="clear" w:color="auto" w:fill="C9C9C9"/>
        </w:rPr>
        <w:t xml:space="preserve">1.2.5-17．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菱形折起（两等边三角形）：折后∠AEC即二面角，两面外心到公共棱中点等距，OE=EF/cos60°，R=√(OE²+BE²)；易错：∠OEF取二面角之半。</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color w:val="1F4E79"/>
              </w:rPr>
              <m:t>28π</m:t>
            </m:r>
          </m:num>
          <m:den>
            <m:r>
              <w:rPr>
                <w:color w:val="1F4E7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2377243" cy="3362236"/>
            <wp:effectExtent l="0" t="0" r="0" b="0"/>
            <wp:wrapSquare wrapText="bothSides"/>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377243" cy="3362236"/>
                    </a:xfrm>
                    <a:prstGeom prst="rect">
                      <a:avLst/>
                    </a:prstGeom>
                  </pic:spPr>
                </pic:pic>
              </a:graphicData>
            </a:graphic>
          </wp:anchor>
        </w:drawing>
      </w:r>
    </w:p>
    <w:p w:rsidR="00EF035E" w:rsidRPr="00043B54" w:rsidRDefault="00A87FEB">
      <w:pPr>
        <w:shd w:val="clear" w:color="auto" w:fill="F2F2F2"/>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pacing w:line="410" w:lineRule="atLeast" w:before="0" w:after="0"/>
        <w:jc w:val="left"/>
      </w:pPr>
      <w:r>
        <w:rPr>
          <w:b/>
          <w:bCs/>
          <w:sz w:val="24"/>
          <w:szCs w:val="24"/>
          <w:shd w:val="clear" w:color="auto" w:fill="C9C9C9"/>
        </w:rPr>
        <w:t xml:space="preserve">1.2.5-18．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047379"/>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6480000" cy="404737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hd w:val="clear" w:color="auto" w:fill="F2F2F2"/>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x²+r²=R² 型方程；最后解出 R² 得表面积。</w:t>
      </w:r>
    </w:p>
    <w:p w:rsidR="00141C49" w:rsidRDefault="00A87FEB">
      <w:pPr>
        <w:spacing w:line="410" w:lineRule="atLeast" w:before="0" w:after="0"/>
        <w:jc w:val="left"/>
      </w:pPr>
      <w:r>
        <w:rPr>
          <w:b/>
          <w:bCs/>
          <w:sz w:val="24"/>
          <w:szCs w:val="24"/>
          <w:shd w:val="clear" w:color="auto" w:fill="C9C9C9"/>
        </w:rPr>
        <w:t xml:space="preserve">1.2.5-19．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两侧面共底等腰（双外心模型）：两面外接圆半径相等r=2，公共棱中点构成等边△PCD得二面角60°，在过球心截面内解R²=13/3；易错：球心在面PCD内。</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114121" cy="2543087"/>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5114121" cy="254308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解决与球相关的切、接问题，其通法是作出截面，将空间几何问题转化为平面几何问题求解，其解题思维流程如下：</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napToGrid w:val="0"/>
        <w:spacing w:line="410" w:lineRule="atLeast" w:before="0" w:after="0"/>
        <w:jc w:val="left"/>
      </w:pPr>
      <w:r>
        <w:rPr>
          <w:b/>
          <w:bCs/>
          <w:sz w:val="24"/>
          <w:szCs w:val="24"/>
          <w:shd w:val="clear" w:color="auto" w:fill="C9C9C9"/>
        </w:rPr>
        <w:t xml:space="preserve">1.2.5-20．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2944124" cy="1659618"/>
            <wp:effectExtent l="0" t="0" r="0" b="0"/>
            <wp:wrapSquare wrapText="bothSides"/>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anchor>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w:t>
      </w:r>
      <w:r>
        <w:rPr>
          <w:sz w:val="24"/>
          <w:szCs w:val="24"/>
        </w:rPr>
        <w:tab/>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正多面体拼接求体积：正八面体拆为两个正四棱锥（底a²、高√2a/2），正四面体体积√2a³/12，共用面直接相加；易错：拼接仅共面重合，体积勿重复扣除。</w:t>
      </w:r>
    </w:p>
    <w:p w:rsidR="00E64B78"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就是两个体积相加</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多面体体积的计算</w:t>
      </w:r>
    </w:p>
    <w:p w:rsidR="00E64B78" w:rsidRDefault="00A87FEB" w:rsidP="0033569B">
      <w:pPr>
        <w:shd w:val="clear" w:color="auto" w:fill="F2F2F2"/>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3468337" cy="1946630"/>
            <wp:effectExtent l="0" t="0" r="0" b="6985"/>
            <wp:wrapSquare wrapText="bothSides"/>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468337" cy="1946630"/>
                    </a:xfrm>
                    <a:prstGeom prst="rect">
                      <a:avLst/>
                    </a:prstGeom>
                  </pic:spPr>
                </pic:pic>
              </a:graphicData>
            </a:graphic>
          </wp:anchor>
        </w:drawing>
      </w:r>
    </w:p>
    <w:p w:rsidR="00E64B78" w:rsidRDefault="00A87FEB" w:rsidP="0033569B">
      <w:pPr>
        <w:shd w:val="clear" w:color="auto" w:fill="F2F2F2"/>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napToGrid w:val="0"/>
        <w:spacing w:line="410" w:lineRule="atLeast" w:before="0" w:after="0"/>
        <w:jc w:val="left"/>
      </w:pPr>
      <w:r>
        <w:rPr>
          <w:b/>
          <w:bCs/>
          <w:sz w:val="24"/>
          <w:szCs w:val="24"/>
          <w:shd w:val="clear" w:color="auto" w:fill="C9C9C9"/>
        </w:rPr>
        <w:t xml:space="preserve">1.2.5-21．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w:t>
      </w:r>
      <m:oMath>
        <m:r>
          <w:rPr>
            <w:rFonts w:cs="Cambria Math"/>
          </w:rPr>
          <m:t>45°</m:t>
        </m:r>
      </m:oMath>
      <w:r>
        <w:rPr>
          <w:sz w:val="24"/>
          <w:szCs w:val="24"/>
        </w:rPr>
        <w:tab/>
        <w:t>B</w:t>
      </w:r>
      <w:r>
        <w:rPr>
          <w:sz w:val="24"/>
          <w:szCs w:val="24"/>
        </w:rPr>
        <w:t>．</w:t>
      </w:r>
      <m:oMath>
        <m:r>
          <w:rPr>
            <w:rFonts w:cs="Cambria Math"/>
          </w:rPr>
          <m:t>60°</m:t>
        </m:r>
      </m:oMath>
      <w:r>
        <w:rPr>
          <w:sz w:val="24"/>
          <w:szCs w:val="24"/>
        </w:rPr>
        <w:tab/>
        <w:t>C</w:t>
      </w:r>
      <w:r>
        <w:rPr>
          <w:sz w:val="24"/>
          <w:szCs w:val="24"/>
        </w:rPr>
        <w:t>．</w:t>
      </w:r>
      <m:oMath>
        <m:r>
          <w:rPr>
            <w:rFonts w:cs="Cambria Math"/>
          </w:rPr>
          <m:t>45°</m:t>
        </m:r>
      </m:oMath>
      <w:r>
        <w:rPr>
          <w:sz w:val="24"/>
          <w:szCs w:val="24"/>
        </w:rPr>
        <w:t>或</w:t>
      </w:r>
      <m:oMath>
        <m:r>
          <w:rPr>
            <w:rFonts w:cs="Cambria Math"/>
          </w:rPr>
          <m:t>60°</m:t>
        </m:r>
      </m:oMath>
      <w:r>
        <w:rPr>
          <w:sz w:val="24"/>
          <w:szCs w:val="24"/>
        </w:rPr>
        <w:tab/>
        <w:t>D</w:t>
      </w:r>
      <w:r>
        <w:rPr>
          <w:sz w:val="24"/>
          <w:szCs w:val="24"/>
        </w:rPr>
        <w:t>．</w:t>
      </w:r>
      <m:oMath>
        <m:r>
          <w:rPr>
            <w:rFonts w:cs="Cambria Math"/>
          </w:rPr>
          <m:t>60°</m:t>
        </m:r>
      </m:oMath>
      <w:r>
        <w:rPr>
          <w:sz w:val="24"/>
          <w:szCs w:val="24"/>
        </w:rPr>
        <w:t>或</w:t>
      </w:r>
      <m:oMath>
        <m:r>
          <w:rPr>
            <w:rFonts w:cs="Cambria Math"/>
          </w:rPr>
          <m:t>30°</m:t>
        </m:r>
      </m:oMath>
      <w:r>
        <w:rPr>
          <w:noProof/>
          <w:kern w:val="0"/>
          <w:szCs w:val="21"/>
        </w:rPr>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2437200" cy="2338938"/>
            <wp:effectExtent l="0" t="0" r="0" b="0"/>
            <wp:wrapSquare wrapText="bothSides"/>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折线三段依次垂直（AB⊥BC，BC⊥CD）＋体积定参：补形长方体建系，V=⅓·½·AB·BC·CE定高，向量夹角求异面角；易错：D两落位，45°与60°勿漏。</w:t>
      </w:r>
    </w:p>
    <w:p w:rsidR="007E235C"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S=KN·KL≤((KN+KL)/2)² 取最值。</w:t>
      </w:r>
    </w:p>
    <w:p w:rsidR="00F42C14" w:rsidRDefault="00A87FEB" w:rsidP="00A54F26">
      <w:pPr>
        <w:tabs>
          <w:tab w:val="left" w:pos="2078"/>
          <w:tab w:val="left" w:pos="4156"/>
          <w:tab w:val="left" w:pos="6234"/>
        </w:tabs>
        <w:snapToGrid w:val="0"/>
        <w:spacing w:line="410" w:lineRule="atLeast" w:before="0" w:after="0"/>
        <w:jc w:val="left"/>
      </w:pPr>
      <w:r>
        <w:rPr>
          <w:b/>
          <w:bCs/>
          <w:sz w:val="24"/>
          <w:szCs w:val="24"/>
          <w:shd w:val="clear" w:color="auto" w:fill="C9C9C9"/>
        </w:rPr>
        <w:t xml:space="preserve">1.2.5-22．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w:t>
      </w:r>
      <m:oMath>
        <m:r>
          <w:rPr>
            <w:rFonts w:cs="Cambria Math"/>
          </w:rPr>
          <m:t>1</m:t>
        </m:r>
      </m:oMath>
      <w:r>
        <w:rPr>
          <w:sz w:val="24"/>
          <w:szCs w:val="24"/>
        </w:rPr>
        <w:tab/>
        <w:t>B</w:t>
      </w:r>
      <w:r>
        <w:rPr>
          <w:sz w:val="24"/>
          <w:szCs w:val="24"/>
        </w:rPr>
        <w:t>．</w:t>
      </w:r>
      <w:r>
        <w:rPr>
          <w:sz w:val="24"/>
          <w:szCs w:val="24"/>
        </w:rPr>
        <w:t>2</w:t>
      </w:r>
      <w:r>
        <w:rPr>
          <w:sz w:val="24"/>
          <w:szCs w:val="24"/>
        </w:rPr>
        <w:tab/>
        <w:t>C</w:t>
      </w:r>
      <w:r>
        <w:rPr>
          <w:sz w:val="24"/>
          <w:szCs w:val="24"/>
        </w:rPr>
        <w:t>．</w:t>
      </w:r>
      <w:r>
        <w:rPr>
          <w:sz w:val="24"/>
          <w:szCs w:val="24"/>
        </w:rPr>
        <w:t>3</w:t>
      </w:r>
      <w:r>
        <w:rPr>
          <w:sz w:val="24"/>
          <w:szCs w:val="24"/>
        </w:rPr>
        <w:tab/>
        <w:t>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【详解】</w:t>
      </w:r>
      <w:r>
        <w:rPr>
          <w:rFonts w:hint="eastAsia"/>
          <w:sz w:val="24"/>
          <w:szCs w:val="24"/>
        </w:rPr>
        <w:t>正方体补全法，截面是边长和为定值的矩形。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立体几何中的截面最值问题</w:t>
      </w:r>
    </w:p>
    <w:p w:rsidR="00F42C14" w:rsidRDefault="00A87FEB" w:rsidP="0033569B">
      <w:pPr>
        <w:shd w:val="clear" w:color="auto" w:fill="F2F2F2"/>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napToGrid w:val="0"/>
        <w:spacing w:line="410" w:lineRule="atLeast" w:before="0" w:after="0"/>
        <w:jc w:val="left"/>
      </w:pPr>
      <w:r>
        <w:rPr>
          <w:b/>
          <w:bCs/>
          <w:sz w:val="24"/>
          <w:szCs w:val="24"/>
          <w:shd w:val="clear" w:color="auto" w:fill="C9C9C9"/>
        </w:rPr>
        <w:t xml:space="preserve">1.2.5-23．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w:t>
      </w:r>
      <m:oMath>
        <m:r>
          <w:rPr>
            <w:rFonts w:cs="Cambria Math"/>
          </w:rPr>
          <m:t>5</m:t>
        </m:r>
        <m:rad>
          <m:radPr>
            <m:degHide m:val="1"/>
            <m:ctrlPr/>
          </m:radPr>
          <m:deg/>
          <m:e>
            <m:r>
              <w:rPr>
                <w:rFonts w:cs="Cambria Math"/>
              </w:rPr>
              <m:t>2</m:t>
            </m:r>
          </m:e>
        </m:rad>
      </m:oMath>
      <w:r>
        <w:rPr>
          <w:sz w:val="24"/>
          <w:szCs w:val="24"/>
        </w:rPr>
        <w:tab/>
        <w:t>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正四面体一对棱上动点的线线距离：补形正方体，两棱的公垂线段恰为正方体一条棱，最小距离=棱长/√2=5√2；易错：动点在直线上含延长线，勿按线段端点算。</w:t>
      </w:r>
    </w:p>
    <w:p w:rsidR="00BC0826"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正方体补全法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异面直线间的距离</w:t>
      </w:r>
    </w:p>
    <w:p>
      <w:pPr>
        <w:shd w:val="clear" w:color="auto" w:fill="F2F2F2"/>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hd w:val="clear" w:color="auto" w:fill="F2F2F2"/>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hd w:val="clear" w:color="auto" w:fill="F2F2F2"/>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OA²=AH²+OH² 列方程解棱长。</w:t>
      </w:r>
    </w:p>
    <w:p w:rsidR="00F42C14" w:rsidRDefault="00A87FEB" w:rsidP="0033569B">
      <w:pPr>
        <w:snapToGrid w:val="0"/>
        <w:spacing w:line="410" w:lineRule="atLeast" w:before="0" w:after="0"/>
        <w:jc w:val="left"/>
      </w:pPr>
      <w:r>
        <w:rPr>
          <w:b/>
          <w:bCs/>
          <w:sz w:val="24"/>
          <w:szCs w:val="24"/>
          <w:shd w:val="clear" w:color="auto" w:fill="C9C9C9"/>
        </w:rPr>
        <w:t xml:space="preserve">1.2.5-24．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r>
        <w:rPr>
          <w:noProof/>
          <w:kern w:val="0"/>
          <w:szCs w:val="21"/>
        </w:rPr>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2456484" cy="2358783"/>
            <wp:effectExtent l="0" t="0" r="0" b="9525"/>
            <wp:wrapSquare wrapText="bothSides"/>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正方体内特殊四面体由球体积反求棱长：体积得R=3，球心在上下面中心连线MH上，由OA²=AH²+OH²列方程解a=4；易错：M为上底面中心，勿当普通顶点。</w:t>
      </w:r>
    </w:p>
    <w:p w:rsidR="00AD7D22"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AD7D22">
      <w:pPr>
        <w:shd w:val="clear" w:color="auto" w:fill="F2F2F2"/>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hd w:val="clear" w:color="auto" w:fill="F2F2F2"/>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2R=√(a²+b²+c²)；再由体积定出另两棱的乘积；最后用 a²+b²+c²≥已知项+2×乘积 型基本不等式求最小表面积。</w:t>
      </w:r>
    </w:p>
    <w:p w:rsidR="00F42C14" w:rsidRDefault="00A87FEB" w:rsidP="00A54F26">
      <w:pPr>
        <w:snapToGrid w:val="0"/>
        <w:spacing w:line="410" w:lineRule="atLeast" w:before="0" w:after="0"/>
        <w:jc w:val="left"/>
      </w:pPr>
      <w:r>
        <w:rPr>
          <w:b/>
          <w:bCs/>
          <w:sz w:val="24"/>
          <w:szCs w:val="24"/>
          <w:shd w:val="clear" w:color="auto" w:fill="C9C9C9"/>
        </w:rPr>
        <w:t xml:space="preserve">1.2.5-25．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w:t>
      </w:r>
      <m:oMath>
        <m:r>
          <w:rPr>
            <w:rFonts w:cs="Cambria Math"/>
          </w:rPr>
          <m:t>25</m:t>
        </m:r>
        <m:r>
          <m:rPr>
            <m:nor/>
          </m:rPr>
          <w:rPr>
            <w:rFonts w:cs="Cambria Math"/>
          </w:rPr>
          <m:t>π</m:t>
        </m:r>
      </m:oMath>
      <w:r>
        <w:rPr>
          <w:sz w:val="24"/>
          <w:szCs w:val="24"/>
        </w:rPr>
        <w:tab/>
        <w:t>B</w:t>
      </w:r>
      <w:r>
        <w:rPr>
          <w:sz w:val="24"/>
          <w:szCs w:val="24"/>
        </w:rPr>
        <w:t>．</w:t>
      </w:r>
      <m:oMath>
        <m:r>
          <w:rPr>
            <w:rFonts w:cs="Cambria Math"/>
          </w:rPr>
          <m:t>50</m:t>
        </m:r>
        <m:r>
          <m:rPr>
            <m:nor/>
          </m:rPr>
          <w:rPr>
            <w:rFonts w:cs="Cambria Math"/>
          </w:rPr>
          <m:t>π</m:t>
        </m:r>
      </m:oMath>
      <w:r>
        <w:rPr>
          <w:sz w:val="24"/>
          <w:szCs w:val="24"/>
        </w:rPr>
        <w:tab/>
        <w:t>C</w:t>
      </w:r>
      <w:r>
        <w:rPr>
          <w:sz w:val="24"/>
          <w:szCs w:val="24"/>
        </w:rPr>
        <w:t>．</w:t>
      </w:r>
      <m:oMath>
        <m:f>
          <m:fPr>
            <m:ctrlPr/>
          </m:fPr>
          <m:num>
            <m:r>
              <w:rPr>
                <w:rFonts w:cs="Cambria Math"/>
              </w:rPr>
              <m:t>125</m:t>
            </m:r>
          </m:num>
          <m:den>
            <m:r>
              <w:rPr>
                <w:rFonts w:cs="Cambria Math"/>
              </w:rPr>
              <m:t>6</m:t>
            </m:r>
          </m:den>
        </m:f>
        <m:r>
          <m:rPr>
            <m:nor/>
          </m:rPr>
          <w:rPr>
            <w:rFonts w:cs="Cambria Math"/>
          </w:rPr>
          <m:t>π</m:t>
        </m:r>
      </m:oMath>
      <w:r>
        <w:rPr>
          <w:sz w:val="24"/>
          <w:szCs w:val="24"/>
        </w:rPr>
        <w:tab/>
        <w:t>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2086560" cy="1655338"/>
            <wp:effectExtent l="0" t="0" r="0" b="9525"/>
            <wp:wrapSquare wrapText="bothSides"/>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三垂棱四面体由体积求外接球表面积最值：2R=√(三棱平方和)，体积定出BC·BD=9/2后用基本不等式放缩；易错：定棱BA=4的平方是定值项，勿一并放缩。</w:t>
      </w:r>
    </w:p>
    <w:p w:rsidR="00F42C14" w:rsidRPr="00A54F26"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【详解】</w:t>
      </w:r>
      <w:r>
        <w:rPr>
          <w:rFonts w:hint="eastAsia"/>
          <w:sz w:val="24"/>
          <w:szCs w:val="24"/>
        </w:rPr>
        <w:t>基本不等式</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33569B">
      <w:pPr>
        <w:shd w:val="clear" w:color="auto" w:fill="F2F2F2"/>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r=√6a/4 把球半径与四面体棱长挂钩；最后解出棱长。</w:t>
      </w:r>
    </w:p>
    <w:p w:rsidR="00F42C14" w:rsidRDefault="00A87FEB" w:rsidP="0033569B">
      <w:pPr>
        <w:snapToGrid w:val="0"/>
        <w:spacing w:line="410" w:lineRule="atLeast" w:before="0" w:after="0"/>
        <w:jc w:val="left"/>
      </w:pPr>
      <w:r>
        <w:rPr>
          <w:b/>
          <w:bCs/>
          <w:sz w:val="24"/>
          <w:szCs w:val="24"/>
          <w:shd w:val="clear" w:color="auto" w:fill="C9C9C9"/>
        </w:rPr>
        <w:t xml:space="preserve">1.2.5-26．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w:t>
      </w:r>
      <w:r>
        <w:rPr>
          <w:sz w:val="24"/>
          <w:szCs w:val="24"/>
        </w:rPr>
        <w:tab/>
        <w:t>B</w:t>
      </w:r>
      <w:r>
        <w:rPr>
          <w:sz w:val="24"/>
          <w:szCs w:val="24"/>
        </w:rPr>
        <w:t>．</w:t>
      </w:r>
      <m:oMath>
        <m:r>
          <w:rPr>
            <w:rFonts w:cs="Cambria Math"/>
          </w:rPr>
          <m:t>4</m:t>
        </m:r>
        <m:rad>
          <m:radPr>
            <m:degHide m:val="1"/>
            <m:ctrlPr/>
          </m:radPr>
          <m:deg/>
          <m:e>
            <m:r>
              <w:rPr>
                <w:rFonts w:cs="Cambria Math"/>
              </w:rPr>
              <m:t>6</m:t>
            </m:r>
          </m:e>
        </m:rad>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r>
          <w:rPr>
            <w:rFonts w:cs="Cambria Math"/>
          </w:rPr>
          <m:t>6</m:t>
        </m:r>
        <m:rad>
          <m:radPr>
            <m:degHide m:val="1"/>
            <m:ctrlPr/>
          </m:radPr>
          <m:deg/>
          <m:e>
            <m:r>
              <w:rPr>
                <w:rFonts w:cs="Cambria Math"/>
              </w:rPr>
              <m:t>4</m:t>
            </m:r>
          </m:e>
        </m:rad>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正四面体在正方体内任意转动求棱长最大值：转动不受限⟺外接球不超过正方体内切球，由r=√6a/4=6解a；易错：约束是内切球半径，勿误用体对角线一半。</w:t>
      </w:r>
    </w:p>
    <w:p w:rsidR="003A2DEE"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【详解】</w:t>
      </w:r>
      <w:r>
        <w:rPr>
          <w:rFonts w:hint="eastAsia"/>
          <w:sz w:val="24"/>
          <w:szCs w:val="24"/>
        </w:rPr>
        <w:t>正四面体的外接球的直径等于正方体边长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3A2DEE" w:rsidRDefault="00A87FEB" w:rsidP="0033569B">
      <w:pPr>
        <w:shd w:val="clear" w:color="auto" w:fill="F2F2F2"/>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hd w:val="clear" w:color="auto" w:fill="F2F2F2"/>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napToGrid w:val="0"/>
        <w:spacing w:line="410" w:lineRule="atLeast" w:before="0" w:after="0"/>
        <w:jc w:val="left"/>
      </w:pPr>
      <w:r>
        <w:rPr>
          <w:b/>
          <w:bCs/>
          <w:sz w:val="24"/>
          <w:szCs w:val="24"/>
          <w:shd w:val="clear" w:color="auto" w:fill="C9C9C9"/>
        </w:rPr>
        <w:t xml:space="preserve">1.2.5-27．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hd w:val="clear" w:color="auto" w:fill="F2F2F2"/>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hd w:val="clear" w:color="auto" w:fill="F2F2F2"/>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6480000" cy="2520649"/>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6480000" cy="252064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napToGrid w:val="0"/>
        <w:spacing w:line="410" w:lineRule="atLeast" w:before="0" w:after="0"/>
        <w:jc w:val="left"/>
      </w:pPr>
      <w:r>
        <w:rPr>
          <w:b/>
          <w:bCs/>
          <w:sz w:val="24"/>
          <w:szCs w:val="24"/>
          <w:shd w:val="clear" w:color="auto" w:fill="C9C9C9"/>
        </w:rPr>
        <w:t xml:space="preserve">1.2.5-28．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1584828" cy="1499162"/>
            <wp:effectExtent l="0" t="0" r="5080" b="6350"/>
            <wp:wrapSquare wrapText="bothSides"/>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anchor>
        </w:drawing>
      </w:r>
    </w:p>
    <w:p w:rsidR="003A2DEE" w:rsidRDefault="00A87FEB" w:rsidP="0033569B">
      <w:pPr>
        <w:shd w:val="clear" w:color="auto" w:fill="F2F2F2"/>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f>
          <m:num>
            <m:r>
              <w:rPr>
                <w:color w:val="1F4E79"/>
              </w:rPr>
              <m:t>46</m:t>
            </m:r>
            <m:rad>
              <m:radPr>
                <m:degHide m:val="1"/>
              </m:radPr>
              <m:deg/>
              <m:e>
                <m:r>
                  <w:rPr>
                    <w:color w:val="1F4E79"/>
                  </w:rPr>
                  <m:t>2</m:t>
                </m:r>
              </m:e>
            </m:rad>
          </m:num>
          <m:den>
            <m:r>
              <w:rPr>
                <w:color w:val="1F4E79"/>
              </w:rPr>
              <m:t>3</m:t>
            </m:r>
          </m:den>
        </m:f>
        <m:r>
          <w:rPr>
            <w:color w:val="1F4E79"/>
          </w:rPr>
          <m:t>；22π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正多面体的截割与外接球问题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r²=R²−d² 得截面面积。</w:t>
      </w:r>
    </w:p>
    <w:p w:rsidR="00F42C14" w:rsidRDefault="00A87FEB" w:rsidP="0033569B">
      <w:pPr>
        <w:snapToGrid w:val="0"/>
        <w:spacing w:line="410" w:lineRule="atLeast" w:before="0" w:after="0"/>
        <w:jc w:val="left"/>
      </w:pPr>
      <w:r>
        <w:rPr>
          <w:b/>
          <w:bCs/>
          <w:sz w:val="24"/>
          <w:szCs w:val="24"/>
          <w:shd w:val="clear" w:color="auto" w:fill="C9C9C9"/>
        </w:rPr>
        <w:t xml:space="preserve">1.2.5-29．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2334575" cy="2306616"/>
            <wp:effectExtent l="0" t="0" r="9525" b="9525"/>
            <wp:wrapSquare wrapText="bothSides"/>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anchor>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w:t>
      </w:r>
      <w:r>
        <w:rPr>
          <w:sz w:val="24"/>
          <w:szCs w:val="24"/>
        </w:rPr>
        <w:tab/>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w:t>
      </w:r>
      <w:r>
        <w:rPr>
          <w:sz w:val="24"/>
          <w:szCs w:val="24"/>
        </w:rPr>
        <w:tab/>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w:t>
      </w:r>
      <w:r>
        <w:rPr>
          <w:sz w:val="24"/>
          <w:szCs w:val="24"/>
        </w:rPr>
        <w:tab/>
        <w:t>D</w:t>
      </w:r>
      <w:r>
        <w:rPr>
          <w:sz w:val="24"/>
          <w:szCs w:val="24"/>
        </w:rPr>
        <w:t>．</w:t>
      </w:r>
      <m:oMath>
        <m:f>
          <m:fPr>
            <m:ctrlPr/>
          </m:fPr>
          <m:num>
            <m:r>
              <w:rPr>
                <w:rFonts w:cs="Cambria Math"/>
              </w:rPr>
              <m:t>2</m:t>
            </m:r>
          </m:num>
          <m:den>
            <m:r>
              <w:rPr>
                <w:rFonts w:cs="Cambria Math"/>
              </w:rPr>
              <m:t>3</m:t>
            </m:r>
          </m:den>
        </m:f>
        <m:r>
          <w:rPr>
            <w:rFonts w:cs="Cambria Math"/>
          </w:rPr>
          <m:t>π</m:t>
        </m:r>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先由面面垂直定位E（体对角线∥OE得E为CC₁中点），四面体补形长方体得R=AE/2，再由球心到截面距离d得r=√(R²−d²)；易错：截面圆半径与球半径勿混。</w:t>
      </w:r>
    </w:p>
    <w:p w:rsidR="002C583B"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【详解】</w:t>
      </w:r>
      <w:r>
        <w:rPr>
          <w:rFonts w:hint="eastAsia"/>
          <w:sz w:val="24"/>
          <w:szCs w:val="24"/>
        </w:rPr>
        <w:t>鳖臑四边形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color w:val="1F4E7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color w:val="1F4E79"/>
          </w:rPr>
          <m:t>r</m:t>
        </m:r>
        <m:r>
          <w:rPr>
            <w:rFonts w:cs="Cambria Math"/>
            <w:color w:val="1F4E79"/>
          </w:rPr>
          <m:t>=</m:t>
        </m:r>
        <m:f>
          <m:fPr>
            <m:ctrlPr>
              <w:rPr>
                <w:rFonts w:ascii="Cambria Math" w:hAnsi="Cambria Math"/>
                <w:color w:val="1F4E79"/>
              </w:rPr>
            </m:ctrlPr>
          </m:fPr>
          <m:num>
            <m:r>
              <w:rPr>
                <w:rFonts w:cs="Cambria Math"/>
                <w:color w:val="1F4E79"/>
              </w:rPr>
              <m:t>3</m:t>
            </m:r>
            <m:r>
              <w:rPr>
                <w:rFonts w:cs="Cambria Math"/>
                <w:color w:val="1F4E79"/>
              </w:rPr>
              <m:t>V</m:t>
            </m:r>
          </m:num>
          <m:den>
            <m:r>
              <w:rPr>
                <w:rFonts w:cs="Cambria Math"/>
                <w:color w:val="1F4E7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1295400" cy="1295400"/>
            <wp:effectExtent l="0" t="0" r="0" b="0"/>
            <wp:wrapSquare wrapText="bothSides"/>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anchor>
        </w:drawing>
      </w:r>
    </w:p>
    <w:p w:rsidR="00EF035E" w:rsidRPr="00043B54" w:rsidRDefault="00A87FEB">
      <w:pPr>
        <w:spacing w:line="410" w:lineRule="atLeast" w:before="0" w:after="0"/>
        <w:jc w:val="left"/>
      </w:pPr>
      <w:r>
        <w:rPr>
          <w:sz w:val="24"/>
          <w:szCs w:val="24"/>
        </w:rPr>
        <w:t>②</w:t>
      </w:r>
      <w:r>
        <w:rPr>
          <w:sz w:val="24"/>
          <w:szCs w:val="24"/>
          <w:shd w:val="clear" w:color="auto" w:fill="C9C9C9"/>
          <w:color w:val="1F4E7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6480000" cy="2360265"/>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6480000" cy="2360265"/>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（详见知识清单1.2.5条目42）</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pPr>
        <w:snapToGrid w:val="0"/>
        <w:spacing w:line="410" w:lineRule="atLeast" w:before="0" w:after="0"/>
        <w:jc w:val="left"/>
      </w:pPr>
      <w:r>
        <w:rPr>
          <w:rFonts w:ascii="Times New Roman" w:hAnsi="Times New Roman" w:eastAsia="宋体"/>
          <w:sz w:val="24"/>
          <w:szCs w:val="24"/>
        </w:rPr>
        <w:t xml:space="preserve">（详见知识清单1.2.5条目45）</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color w:val="1F4E7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color w:val="1F4E79"/>
          </w:rPr>
          <m:t>r</m:t>
        </m:r>
        <m:r>
          <w:rPr>
            <w:rFonts w:cs="Cambria Math"/>
            <w:color w:val="1F4E79"/>
          </w:rPr>
          <m:t>=</m:t>
        </m:r>
        <m:f>
          <m:fPr>
            <m:ctrlPr>
              <w:rPr>
                <w:rFonts w:ascii="Cambria Math" w:hAnsi="Cambria Math"/>
                <w:color w:val="1F4E79"/>
              </w:rPr>
            </m:ctrlPr>
          </m:fPr>
          <m:num>
            <m:r>
              <w:rPr>
                <w:rFonts w:cs="Cambria Math"/>
                <w:color w:val="1F4E79"/>
              </w:rPr>
              <m:t>2</m:t>
            </m:r>
            <m:sSub>
              <m:sSubPr>
                <m:ctrlPr>
                  <w:rPr>
                    <w:rFonts w:ascii="Cambria Math" w:hAnsi="Cambria Math"/>
                    <w:color w:val="1F4E79"/>
                  </w:rPr>
                </m:ctrlPr>
              </m:sSubPr>
              <m:e>
                <m:r>
                  <w:rPr>
                    <w:rFonts w:cs="Cambria Math"/>
                    <w:color w:val="1F4E79"/>
                  </w:rPr>
                  <m:t>S</m:t>
                </m:r>
              </m:e>
              <m:sub>
                <m:r>
                  <w:rPr>
                    <w:rFonts w:cs="Cambria Math"/>
                    <w:color w:val="1F4E79"/>
                  </w:rPr>
                  <m:t>△</m:t>
                </m:r>
                <m:r>
                  <w:rPr>
                    <w:rFonts w:cs="Cambria Math"/>
                    <w:color w:val="1F4E79"/>
                  </w:rPr>
                  <m:t>ABC</m:t>
                </m:r>
              </m:sub>
            </m:sSub>
          </m:num>
          <m:den>
            <m:sSub>
              <m:sSubPr>
                <m:ctrlPr>
                  <w:rPr>
                    <w:rFonts w:ascii="Cambria Math" w:hAnsi="Cambria Math"/>
                    <w:color w:val="1F4E79"/>
                  </w:rPr>
                </m:ctrlPr>
              </m:sSubPr>
              <m:e>
                <m:r>
                  <w:rPr>
                    <w:rFonts w:cs="Cambria Math"/>
                    <w:color w:val="1F4E79"/>
                  </w:rPr>
                  <m:t>C</m:t>
                </m:r>
              </m:e>
              <m:sub>
                <m:r>
                  <w:rPr>
                    <w:rFonts w:cs="Cambria Math"/>
                    <w:color w:val="1F4E79"/>
                  </w:rPr>
                  <m:t>△</m:t>
                </m:r>
                <m:r>
                  <w:rPr>
                    <w:rFonts w:cs="Cambria Math"/>
                    <w:color w:val="1F4E7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6480000" cy="2026744"/>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6480000" cy="202674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napToGrid w:val="0"/>
        <w:spacing w:line="410" w:lineRule="atLeast" w:before="0" w:after="0"/>
        <w:jc w:val="left"/>
      </w:pPr>
      <w:r>
        <w:rPr>
          <w:b/>
          <w:bCs/>
          <w:sz w:val="24"/>
          <w:szCs w:val="24"/>
          <w:shd w:val="clear" w:color="auto" w:fill="C9C9C9"/>
        </w:rPr>
        <w:t xml:space="preserve">1.2.5-30．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鳖臑给内切球半径反求侧棱：等体积法r=3V/S，四个直角面面积和列方程解出AB=4，补形长方体R=体对角线之半；易错：△ACD直角在C（AC⊥CD）。</w:t>
      </w:r>
    </w:p>
    <w:p w:rsidR="00195235" w:rsidRDefault="00A87FEB" w:rsidP="00137208">
      <w:pPr>
        <w:shd w:val="clear" w:color="auto" w:fill="F2F2F2"/>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r>
          <w:rPr>
            <w:color w:val="1F4E79"/>
          </w:rPr>
          <m:t>32</m:t>
        </m:r>
        <m:rad>
          <m:radPr>
            <m:degHide m:val="1"/>
          </m:radPr>
          <m:deg/>
          <m:e>
            <m:r>
              <w:rPr>
                <w:color w:val="1F4E79"/>
              </w:rPr>
              <m:t>3</m:t>
            </m:r>
          </m:e>
        </m:rad>
        <m:r>
          <w:rPr>
            <w:color w:val="1F4E79"/>
          </w:rPr>
          <m:t>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hd w:val="clear" w:color="auto" w:fill="F2F2F2"/>
        <w:snapToGrid w:val="0"/>
        <w:spacing w:line="410" w:lineRule="atLeast" w:before="0" w:after="0"/>
        <w:jc w:val="left"/>
        <w:rPr>
          <w:b/>
          <w:sz w:val="24"/>
          <w:szCs w:val="24"/>
        </w:rPr>
      </w:pPr>
      <w:r>
        <w:rPr>
          <w:rFonts w:ascii="Times New Roman" w:hAnsi="Times New Roman" w:eastAsia="宋体" w:cs="Times New Roman"/>
          <w:sz w:val="24"/>
          <w:szCs w:val="24"/>
          <w:shd w:val="clear" w:color="auto" w:fill="C9C9C9"/>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方法一</w:t>
      </w:r>
      <w:r>
        <w:rPr>
          <w:sz w:val="24"/>
          <w:szCs w:val="24"/>
        </w:rPr>
        <w:t xml:space="preserve">：直接法．</w:t>
      </w:r>
    </w:p>
    <w:p w:rsidR="00F42C14" w:rsidRDefault="00A87FEB" w:rsidP="0033569B">
      <w:pPr>
        <w:shd w:val="clear" w:color="auto" w:fill="F2F2F2"/>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hd w:val="clear" w:color="auto" w:fill="F2F2F2"/>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napToGrid w:val="0"/>
        <w:spacing w:line="410" w:lineRule="atLeast" w:before="0" w:after="0"/>
        <w:jc w:val="left"/>
      </w:pPr>
      <w:r>
        <w:rPr>
          <w:b/>
          <w:bCs/>
          <w:sz w:val="24"/>
          <w:szCs w:val="24"/>
          <w:shd w:val="clear" w:color="auto" w:fill="C9C9C9"/>
        </w:rPr>
        <w:t xml:space="preserve">1.2.5-31．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w:t>
      </w:r>
      <m:oMath>
        <m:r>
          <w:rPr>
            <w:rFonts w:cs="Cambria Math"/>
          </w:rPr>
          <m:t>3</m:t>
        </m:r>
        <m:r>
          <m:rPr>
            <m:nor/>
          </m:rPr>
          <w:rPr>
            <w:rFonts w:cs="Cambria Math"/>
          </w:rPr>
          <m:t>π</m:t>
        </m:r>
      </m:oMath>
      <w:r>
        <w:rPr>
          <w:sz w:val="24"/>
          <w:szCs w:val="24"/>
        </w:rPr>
        <w:tab/>
      </w:r>
      <w:r>
        <w:rPr>
          <w:rFonts w:hint="eastAsia"/>
          <w:sz w:val="24"/>
          <w:szCs w:val="24"/>
        </w:rPr>
        <w:t xml:space="preserve">    </w:t>
      </w:r>
      <w:r>
        <w:rPr>
          <w:sz w:val="24"/>
          <w:szCs w:val="24"/>
        </w:rPr>
        <w:t>B</w:t>
      </w:r>
      <w:r>
        <w:rPr>
          <w:sz w:val="24"/>
          <w:szCs w:val="24"/>
        </w:rPr>
        <w:t>．</w:t>
      </w:r>
      <m:oMath>
        <m:rad>
          <m:radPr>
            <m:degHide m:val="1"/>
            <m:ctrlPr/>
          </m:radPr>
          <m:deg/>
          <m:e>
            <m:r>
              <w:rPr>
                <w:rFonts w:cs="Cambria Math"/>
              </w:rPr>
              <m:t>3</m:t>
            </m:r>
          </m:e>
        </m:rad>
        <m:r>
          <m:rPr>
            <m:nor/>
          </m:rPr>
          <w:rPr>
            <w:rFonts w:cs="Cambria Math"/>
          </w:rPr>
          <m:t>π</m:t>
        </m:r>
      </m:oMath>
      <w:r>
        <w:rPr>
          <w:sz w:val="24"/>
          <w:szCs w:val="24"/>
        </w:rPr>
        <w:tab/>
      </w:r>
      <w:r>
        <w:rPr>
          <w:rFonts w:hint="eastAsia"/>
          <w:sz w:val="24"/>
          <w:szCs w:val="24"/>
        </w:rPr>
        <w:t xml:space="preserve">   </w:t>
      </w:r>
      <w:r>
        <w:rPr>
          <w:sz w:val="24"/>
          <w:szCs w:val="24"/>
        </w:rPr>
        <w:t>C</w:t>
      </w:r>
      <w:r>
        <w:rPr>
          <w:sz w:val="24"/>
          <w:szCs w:val="24"/>
        </w:rPr>
        <w:t>．</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ab/>
      </w:r>
      <w:r>
        <w:rPr>
          <w:rFonts w:hint="eastAsia"/>
          <w:sz w:val="24"/>
          <w:szCs w:val="24"/>
        </w:rPr>
        <w:t xml:space="preserve"> </w:t>
      </w:r>
      <w:r>
        <w:rPr>
          <w:sz w:val="24"/>
          <w:szCs w:val="24"/>
        </w:rPr>
        <w:t>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鳖臑求内切球表面积：r=3V/S，四面积=1+√2，V=1/6，代入得r=(√2−1)/2，S=4πr²；易错：△ACD直角在C、面积为√2/2勿误½。</w:t>
      </w:r>
    </w:p>
    <w:p w:rsidR="00F42C14" w:rsidRPr="00FC73A8"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等体积法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pacing w:line="410" w:lineRule="atLeast" w:before="0" w:after="0"/>
        <w:jc w:val="left"/>
      </w:pPr>
      <w:r>
        <w:rPr>
          <w:b/>
          <w:bCs/>
          <w:sz w:val="24"/>
          <w:szCs w:val="24"/>
          <w:shd w:val="clear" w:color="auto" w:fill="C9C9C9"/>
        </w:rPr>
        <w:t xml:space="preserve">1.2.5-32．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令正方体的体对角线不超过四面体内切球直径即可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hd w:val="clear" w:color="auto" w:fill="F2F2F2"/>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r=h/4=√6a/12；再对「任意转动」类问题转化为体对角线不超过内切球直径；最后解出所求量。</w:t>
      </w:r>
    </w:p>
    <w:p w:rsidR="00141C49" w:rsidRDefault="00A87FEB">
      <w:pPr>
        <w:spacing w:line="410" w:lineRule="atLeast" w:before="0" w:after="0"/>
        <w:jc w:val="left"/>
      </w:pPr>
      <w:r>
        <w:rPr>
          <w:b/>
          <w:bCs/>
          <w:sz w:val="24"/>
          <w:szCs w:val="24"/>
          <w:shd w:val="clear" w:color="auto" w:fill="C9C9C9"/>
        </w:rPr>
        <w:t xml:space="preserve">1.2.5-33．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12</m:t>
            </m:r>
          </m:den>
        </m:f>
        <m:r>
          <w:rPr>
            <w:rFonts w:cs="Cambria Math"/>
            <w:color w:val="1F4E79"/>
          </w:rPr>
          <m:t>a</m:t>
        </m:r>
      </m:oMath>
      <w:r>
        <w:rPr>
          <w:sz w:val="24"/>
          <w:szCs w:val="24"/>
        </w:rPr>
        <w:t>；</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r>
              <w:rPr>
                <w:rFonts w:cs="Cambria Math"/>
                <w:color w:val="1F4E79"/>
              </w:rPr>
              <m:t>a</m:t>
            </m:r>
          </m:num>
          <m:den>
            <m:r>
              <w:rPr>
                <w:rFonts w:cs="Cambria Math"/>
                <w:color w:val="1F4E79"/>
              </w:rPr>
              <m:t>12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由题意画出图形，求正四面体的高，再利用等体积法求内切球半径</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327463" cy="420767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5327463" cy="4207678"/>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S₁=√3a²；再用等体积法求 r=√6a/12；最后代入 S₂=4πr² 求比值。</w:t>
      </w:r>
    </w:p>
    <w:p w:rsidR="00141C49" w:rsidRDefault="00A87FEB">
      <w:pPr>
        <w:spacing w:line="410" w:lineRule="atLeast" w:before="0" w:after="0"/>
        <w:jc w:val="left"/>
      </w:pPr>
      <w:r>
        <w:rPr>
          <w:b/>
          <w:bCs/>
          <w:sz w:val="24"/>
          <w:szCs w:val="24"/>
          <w:shd w:val="clear" w:color="auto" w:fill="C9C9C9"/>
        </w:rPr>
        <w:t xml:space="preserve">1.2.5-34．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6</m:t>
            </m:r>
            <m:rad>
              <m:radPr>
                <m:degHide m:val="1"/>
                <m:ctrlPr>
                  <w:rPr>
                    <w:rFonts w:ascii="Cambria Math" w:hAnsi="Cambria Math"/>
                    <w:color w:val="1F4E79"/>
                  </w:rPr>
                </m:ctrlPr>
              </m:radPr>
              <m:deg/>
              <m:e>
                <m:r>
                  <w:rPr>
                    <w:rFonts w:cs="Cambria Math"/>
                    <w:color w:val="1F4E79"/>
                  </w:rPr>
                  <m:t>3</m:t>
                </m:r>
              </m:e>
            </m:rad>
          </m:num>
          <m:den>
            <m:r>
              <m:rPr>
                <m:nor/>
              </m:rPr>
              <w:rPr>
                <w:rFonts w:cs="Cambria Math"/>
                <w:color w:val="1F4E79"/>
              </w:rPr>
              <m:t>π</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如图所示：</w:t>
      </w:r>
      <w:r>
        <w:rPr>
          <w:noProof/>
          <w:kern w:val="0"/>
          <w:szCs w:val="21"/>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2237040" cy="2370595"/>
            <wp:effectExtent l="0" t="0" r="0" b="0"/>
            <wp:wrapSquare wrapText="bothSides"/>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pacing w:line="410" w:lineRule="atLeast" w:before="0" w:after="0"/>
        <w:jc w:val="left"/>
      </w:pPr>
      <w:r>
        <w:rPr>
          <w:b/>
          <w:bCs/>
          <w:sz w:val="24"/>
          <w:szCs w:val="24"/>
          <w:shd w:val="clear" w:color="auto" w:fill="C9C9C9"/>
        </w:rPr>
        <w:t xml:space="preserve">1.2.5-35．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平面与空间中的类比</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根据类比推理，即可求出结果，再由等体积法验证即可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hd w:val="clear" w:color="auto" w:fill="F2F2F2"/>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2606040" cy="2606040"/>
            <wp:effectExtent l="0" t="0" r="0" b="0"/>
            <wp:wrapSquare wrapText="bothSides"/>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题型通式：题干给圆锥的底面半径与高、求内切球半径或其表面积时，判归本题型。第一步作轴截面把内切球化为等腰三角形的内切圆；再在直角三角形中用勾股定理（AO²=OF²+AF²）列方程；最后解出 r 并求表面积。</w:t>
      </w:r>
    </w:p>
    <w:p w:rsidR="00141C49" w:rsidRDefault="00A87FEB">
      <w:pPr>
        <w:spacing w:line="410" w:lineRule="atLeast" w:before="0" w:after="0"/>
        <w:jc w:val="left"/>
      </w:pPr>
      <w:r>
        <w:rPr>
          <w:b/>
          <w:bCs/>
          <w:sz w:val="24"/>
          <w:szCs w:val="24"/>
          <w:shd w:val="clear" w:color="auto" w:fill="C9C9C9"/>
        </w:rPr>
        <w:t xml:space="preserve">1.2.5-36．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8</m:t>
        </m:r>
        <m:r>
          <m:rPr>
            <m:nor/>
          </m:rP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作出内切球的轴截面，再根据几何关系求解即可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如图，作出该圆锥与其内切球的轴截面图形，</w:t>
      </w:r>
      <w:r>
        <w:rPr>
          <w:noProof/>
          <w:kern w:val="0"/>
          <w:szCs w:val="21"/>
        </w:rPr>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1711439" cy="1941334"/>
            <wp:effectExtent l="0" t="0" r="0" b="0"/>
            <wp:wrapSquare wrapText="bothSides"/>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PM·PN=PO²−OM²；最后由动点到球心的最大距离定最值。</w:t>
      </w:r>
    </w:p>
    <w:p w:rsidR="00141C49" w:rsidRDefault="00A87FEB">
      <w:pPr>
        <w:spacing w:line="410" w:lineRule="atLeast" w:before="0" w:after="0"/>
        <w:jc w:val="left"/>
      </w:pPr>
      <w:r>
        <w:rPr>
          <w:b/>
          <w:bCs/>
          <w:sz w:val="24"/>
          <w:szCs w:val="24"/>
          <w:shd w:val="clear" w:color="auto" w:fill="C9C9C9"/>
        </w:rPr>
        <w:t xml:space="preserve">1.2.5-37．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hd w:val="clear" w:color="auto" w:fill="F2F2F2"/>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hd w:val="clear" w:color="auto" w:fill="F2F2F2"/>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02545"/>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6480000" cy="5802545"/>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pacing w:line="410" w:lineRule="atLeast" w:before="0" w:after="0"/>
        <w:jc w:val="left"/>
      </w:pPr>
      <w:r>
        <w:rPr>
          <w:b/>
          <w:bCs/>
          <w:sz w:val="24"/>
          <w:szCs w:val="24"/>
          <w:shd w:val="clear" w:color="auto" w:fill="C9C9C9"/>
        </w:rPr>
        <w:t xml:space="preserve">1.2.5-38．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hd w:val="clear" w:color="auto" w:fill="F2F2F2"/>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pacing w:line="410" w:lineRule="atLeast" w:before="0" w:after="0"/>
        <w:jc w:val="left"/>
      </w:pPr>
      <w:r>
        <w:rPr>
          <w:b/>
          <w:bCs/>
          <w:sz w:val="24"/>
          <w:szCs w:val="24"/>
          <w:shd w:val="clear" w:color="auto" w:fill="C9C9C9"/>
        </w:rPr>
        <w:t xml:space="preserve">1.2.5-39．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w:r>
        <w:rPr>
          <w:sz w:val="24"/>
          <w:szCs w:val="24"/>
        </w:rPr>
        <w:t>5</w:t>
      </w:r>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正四棱锥内切球求高：球心在高上，轴截面内△PAO∽△PHF，即1/3=(h−1)/√(h²+9)；易错：分母为斜高√(h²+9)，勿误用侧棱。</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2330280" cy="2228963"/>
            <wp:effectExtent l="0" t="0" r="0" b="0"/>
            <wp:wrapSquare wrapText="bothSides"/>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pacing w:line="410" w:lineRule="atLeast" w:before="0" w:after="0"/>
        <w:jc w:val="left"/>
      </w:pPr>
      <w:r>
        <w:rPr>
          <w:b/>
          <w:bCs/>
          <w:sz w:val="24"/>
          <w:szCs w:val="24"/>
          <w:shd w:val="clear" w:color="auto" w:fill="C9C9C9"/>
        </w:rPr>
        <w:t xml:space="preserve">1.2.5-40．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圆锥内切球定半径求体积最值：轴截面相似得R²=h/(h−2)，V=⅓πh²/(h−2)凑配基本不等式；易错：取等条件h−2=2即h=4，且h&gt;2。</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圆锥的内切球、基本不等式求最值</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1171575" cy="1543050"/>
            <wp:effectExtent l="0" t="0" r="0" b="0"/>
            <wp:wrapSquare wrapText="bothSides"/>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pacing w:line="410" w:lineRule="atLeast" w:before="0" w:after="0"/>
        <w:jc w:val="left"/>
      </w:pPr>
      <w:r>
        <w:rPr>
          <w:b/>
          <w:bCs/>
          <w:sz w:val="24"/>
          <w:szCs w:val="24"/>
          <w:shd w:val="clear" w:color="auto" w:fill="C9C9C9"/>
        </w:rPr>
        <w:t xml:space="preserve">1.2.5-41．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m:t>
        </m:r>
        <m:rad>
          <m:radPr>
            <m:degHide m:val="1"/>
            <m:ctrlPr>
              <w:rPr>
                <w:rFonts w:ascii="Cambria Math" w:hAnsi="Cambria Math"/>
                <w:color w:val="1F4E79"/>
              </w:rPr>
            </m:ctrlPr>
          </m:radPr>
          <m:deg/>
          <m:e>
            <m:r>
              <w:rPr>
                <w:rFonts w:cs="Cambria Math"/>
                <w:color w:val="1F4E79"/>
              </w:rPr>
              <m:t>2</m:t>
            </m:r>
          </m:e>
        </m:rad>
        <m:r>
          <w:rPr>
            <w:rFonts w:cs="Cambria Math"/>
            <w:color w:val="1F4E79"/>
          </w:rPr>
          <m:t>)</m:t>
        </m:r>
        <m:r>
          <w:rPr>
            <w:rFonts w:cs="Cambria Math"/>
            <w:color w:val="1F4E79"/>
          </w:rPr>
          <m:t>a</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3171600" cy="2947962"/>
            <wp:effectExtent l="0" t="0" r="0" b="0"/>
            <wp:wrapSquare wrapText="bothSides"/>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171600" cy="294796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pacing w:line="410" w:lineRule="atLeast" w:before="0" w:after="0"/>
        <w:jc w:val="left"/>
      </w:pPr>
      <w:r>
        <w:rPr>
          <w:b/>
          <w:bCs/>
          <w:sz w:val="24"/>
          <w:szCs w:val="24"/>
          <w:shd w:val="clear" w:color="auto" w:fill="C9C9C9"/>
        </w:rPr>
        <w:t xml:space="preserve">1.2.5-42．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36</m:t>
        </m:r>
        <m:r>
          <w:rPr>
            <w:rFonts w:cs="Cambria Math"/>
            <w:color w:val="1F4E79"/>
          </w:rPr>
          <m:t>π</m:t>
        </m:r>
        <m:r>
          <w:rPr>
            <w:rFonts w:cs="Cambria Math"/>
            <w:color w:val="1F4E79"/>
          </w:rPr>
          <m:t>-</m:t>
        </m:r>
        <m:r>
          <w:rPr>
            <w:rFonts w:cs="Cambria Math"/>
            <w:color w:val="1F4E79"/>
          </w:rPr>
          <m:t>16</m:t>
        </m:r>
        <m:rad>
          <m:radPr>
            <m:degHide m:val="1"/>
            <m:ctrlPr>
              <w:rPr>
                <w:rFonts w:ascii="Cambria Math" w:hAnsi="Cambria Math"/>
                <w:color w:val="1F4E79"/>
              </w:rPr>
            </m:ctrlPr>
          </m:radPr>
          <m:deg/>
          <m:e>
            <m:r>
              <w:rPr>
                <w:rFonts w:cs="Cambria Math"/>
                <w:color w:val="1F4E79"/>
              </w:rPr>
              <m:t>2</m:t>
            </m:r>
          </m:e>
        </m:rad>
        <m: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drawing>
          <wp:anchor distT="36000" distB="36000" distL="36000" distR="36000" simplePos="0" relativeHeight="1031" behindDoc="0" locked="0" layoutInCell="1" allowOverlap="1">
            <wp:simplePos x="0" y="0"/>
            <wp:positionH relativeFrom="column">
              <wp:posOffset>0</wp:posOffset>
            </wp:positionH>
            <wp:positionV relativeFrom="paragraph">
              <wp:posOffset>0</wp:posOffset>
            </wp:positionV>
            <wp:extent cx="3035557" cy="2963709"/>
            <wp:effectExtent l="0" t="0" r="0" b="0"/>
            <wp:wrapSquare wrapText="bothSides"/>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R=√6l/4、r=R/3；再用 PQ 最大值=R+r 建立方程；最后解出棱长。</w:t>
      </w:r>
    </w:p>
    <w:p w:rsidR="00141C49" w:rsidRDefault="00A87FEB">
      <w:pPr>
        <w:spacing w:line="410" w:lineRule="atLeast" w:before="0" w:after="0"/>
        <w:jc w:val="left"/>
      </w:pPr>
      <w:r>
        <w:rPr>
          <w:b/>
          <w:bCs/>
          <w:sz w:val="24"/>
          <w:szCs w:val="24"/>
          <w:shd w:val="clear" w:color="auto" w:fill="C9C9C9"/>
        </w:rPr>
        <w:t xml:space="preserve">1.2.5-43．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p>
    <w:p w:rsidR="00141C49" w:rsidRDefault="00A87FEB">
      <w:pPr>
        <w:shd w:val="clear" w:color="auto" w:fill="F2F2F2"/>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drawing>
          <wp:anchor distT="36000" distB="36000" distL="36000" distR="36000" simplePos="0" relativeHeight="1032" behindDoc="0" locked="0" layoutInCell="1" allowOverlap="1">
            <wp:simplePos x="0" y="0"/>
            <wp:positionH relativeFrom="column">
              <wp:posOffset>0</wp:posOffset>
            </wp:positionH>
            <wp:positionV relativeFrom="paragraph">
              <wp:posOffset>0</wp:posOffset>
            </wp:positionV>
            <wp:extent cx="2090755" cy="1974941"/>
            <wp:effectExtent l="0" t="0" r="0" b="0"/>
            <wp:wrapSquare wrapText="bothSides"/>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a=2√3R；最后代入 V=(√3/4)a²h。</w:t>
      </w:r>
    </w:p>
    <w:p w:rsidR="00141C49" w:rsidRDefault="00A87FEB">
      <w:pPr>
        <w:spacing w:line="410" w:lineRule="atLeast" w:before="0" w:after="0"/>
        <w:jc w:val="left"/>
      </w:pPr>
      <w:r>
        <w:rPr>
          <w:b/>
          <w:bCs/>
          <w:sz w:val="24"/>
          <w:szCs w:val="24"/>
          <w:shd w:val="clear" w:color="auto" w:fill="C9C9C9"/>
        </w:rPr>
        <w:t xml:space="preserve">1.2.5-44．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球与正三棱柱所有面相切：棱柱高h=2R，底面正三角形内切圆半径=R=√3a/6，两式定a、h后代体积公式；易错：内切圆半径系数√3/6，勿误作√3/3。</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6</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组合体的切接问题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R=L/√3 反求大三角形边长与棱长；最后求高 h 并用 r=h/4 得内切球体积。</w:t>
      </w:r>
    </w:p>
    <w:p w:rsidR="00EF035E" w:rsidRPr="00043B54" w:rsidRDefault="00A87FEB">
      <w:pPr>
        <w:spacing w:line="410" w:lineRule="atLeast" w:before="0" w:after="0"/>
        <w:jc w:val="left"/>
      </w:pPr>
      <w:r>
        <w:rPr>
          <w:b/>
          <w:bCs/>
          <w:sz w:val="24"/>
          <w:szCs w:val="24"/>
          <w:shd w:val="clear" w:color="auto" w:fill="C9C9C9"/>
        </w:rPr>
        <w:t xml:space="preserve">1.2.5-45．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正四面体剪开展平：展开图为边长2a的大正三角形，由外接圆2R=L/sin60°反求棱长a=3√2，内切球r=h/4；易错：大三角形边长为2a，勿当作a。</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此题考查锥体的体积，考查等体积的运用，属于基础题．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(底面外接圆半径)²+(半高)²=R² 建立约束；最后把侧面积配成基本不等式取最大（当 √3a/3=h/2），回代求体积。</w:t>
      </w:r>
    </w:p>
    <w:p w:rsidR="00141C49" w:rsidRDefault="00A87FEB">
      <w:pPr>
        <w:spacing w:line="410" w:lineRule="atLeast" w:before="0" w:after="0"/>
        <w:jc w:val="left"/>
      </w:pPr>
      <w:r>
        <w:rPr>
          <w:b/>
          <w:bCs/>
          <w:sz w:val="24"/>
          <w:szCs w:val="24"/>
          <w:shd w:val="clear" w:color="auto" w:fill="C9C9C9"/>
        </w:rPr>
        <w:t xml:space="preserve">1.2.5-46．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12</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drawing>
          <wp:anchor distT="36000" distB="36000" distL="36000" distR="36000" simplePos="0" relativeHeight="1033" behindDoc="0" locked="0" layoutInCell="1" allowOverlap="1">
            <wp:simplePos x="0" y="0"/>
            <wp:positionH relativeFrom="column">
              <wp:posOffset>0</wp:posOffset>
            </wp:positionH>
            <wp:positionV relativeFrom="paragraph">
              <wp:posOffset>0</wp:posOffset>
            </wp:positionV>
            <wp:extent cx="1502280" cy="2317803"/>
            <wp:effectExtent l="0" t="0" r="0" b="0"/>
            <wp:wrapSquare wrapText="bothSides"/>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t=r²−4）的函数，用基本不等式求最小值点；最后对最小状态的外接球用勾股定理列方程求 R。</w:t>
      </w:r>
    </w:p>
    <w:p w:rsidR="00141C49" w:rsidRDefault="00A87FEB">
      <w:pPr>
        <w:spacing w:line="410" w:lineRule="atLeast" w:before="0" w:after="0"/>
        <w:jc w:val="left"/>
      </w:pPr>
      <w:r>
        <w:rPr>
          <w:b/>
          <w:bCs/>
          <w:sz w:val="24"/>
          <w:szCs w:val="24"/>
          <w:shd w:val="clear" w:color="auto" w:fill="C9C9C9"/>
        </w:rPr>
        <w:t xml:space="preserve">1.2.5-47．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351506" cy="5572934"/>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6351506" cy="557293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hd w:val="clear" w:color="auto" w:fill="F2F2F2"/>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r²−4</w:t>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2πr⁴/(r²−4)</w:t>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t+16/t≥2√(t·16/t)</w:t>
      </w:r>
      <w:r>
        <w:rPr>
          <w:sz w:val="24"/>
          <w:szCs w:val="24"/>
        </w:rPr>
        <w:t>＝</w:t>
      </w:r>
      <w:r>
        <w:rPr>
          <w:sz w:val="24"/>
          <w:szCs w:val="24"/>
        </w:rPr>
        <w:t>8</w:t>
      </w:r>
      <w:r>
        <w:rPr>
          <w:sz w:val="24"/>
          <w:szCs w:val="24"/>
        </w:rPr>
        <w:t>，得</w:t>
      </w:r>
      <w:r>
        <w:rPr>
          <w:sz w:val="24"/>
          <w:szCs w:val="24"/>
        </w:rPr>
        <w:t xml:space="preserve"> S≥2π(8+8)</w:t>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2√2</w:t>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869962" cy="6193503"/>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5869962" cy="6193503"/>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2r=(√6/2)a 反求棱长 a。</w:t>
      </w:r>
    </w:p>
    <w:p w:rsidR="00141C49" w:rsidRDefault="00A87FEB">
      <w:pPr>
        <w:spacing w:line="410" w:lineRule="atLeast" w:before="0" w:after="0"/>
        <w:jc w:val="left"/>
      </w:pPr>
      <w:r>
        <w:rPr>
          <w:b/>
          <w:bCs/>
          <w:sz w:val="24"/>
          <w:szCs w:val="24"/>
          <w:shd w:val="clear" w:color="auto" w:fill="C9C9C9"/>
        </w:rPr>
        <w:t xml:space="preserve">1.2.5-48．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圆锥内四面体任意转动：约束=四面体外接球不超内切球；轴截面等边三角形得r=√3R/3，补形正方体2r=√3·(√2/2)a解a；易错：约束是内切球非底面圆。</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依题意，四面体可以在圆锥内任意转动，故该四面体内接于圆锥的内切球，</w:t>
      </w:r>
    </w:p>
    <w:p w:rsidR="00141C49" w:rsidRDefault="00A87FEB">
      <w:pPr>
        <w:shd w:val="clear" w:color="auto" w:fill="F2F2F2"/>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drawing>
          <wp:anchor distT="36000" distB="36000" distL="36000" distR="36000" simplePos="0" relativeHeight="1034" behindDoc="0" locked="0" layoutInCell="1" allowOverlap="1">
            <wp:simplePos x="0" y="0"/>
            <wp:positionH relativeFrom="column">
              <wp:posOffset>0</wp:posOffset>
            </wp:positionH>
            <wp:positionV relativeFrom="paragraph">
              <wp:posOffset>0</wp:posOffset>
            </wp:positionV>
            <wp:extent cx="2867400" cy="2825438"/>
            <wp:effectExtent l="0" t="0" r="0" b="0"/>
            <wp:wrapSquare wrapText="bothSides"/>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drawing>
          <wp:anchor distT="36000" distB="36000" distL="36000" distR="36000" simplePos="0" relativeHeight="1035" behindDoc="0" locked="0" layoutInCell="1" allowOverlap="1">
            <wp:simplePos x="0" y="0"/>
            <wp:positionH relativeFrom="column">
              <wp:posOffset>0</wp:posOffset>
            </wp:positionH>
            <wp:positionV relativeFrom="paragraph">
              <wp:posOffset>0</wp:posOffset>
            </wp:positionV>
            <wp:extent cx="4736200" cy="4336521"/>
            <wp:effectExtent l="0" t="0" r="0" b="0"/>
            <wp:wrapSquare wrapText="bothSides"/>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4736200" cy="433652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而正四面体的四个顶点都在正方体上，</w:t>
      </w:r>
    </w:p>
    <w:p w:rsidR="00141C49" w:rsidRDefault="00A87FEB">
      <w:pPr>
        <w:shd w:val="clear" w:color="auto" w:fill="F2F2F2"/>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AO₁/AO=O₁H/OF 列比例解出 r。</w:t>
      </w:r>
    </w:p>
    <w:p w:rsidR="00141C49" w:rsidRDefault="00A87FEB">
      <w:pPr>
        <w:spacing w:line="410" w:lineRule="atLeast" w:before="0" w:after="0"/>
        <w:jc w:val="left"/>
      </w:pPr>
      <w:r>
        <w:rPr>
          <w:b/>
          <w:bCs/>
          <w:sz w:val="24"/>
          <w:szCs w:val="24"/>
          <w:shd w:val="clear" w:color="auto" w:fill="C9C9C9"/>
        </w:rPr>
        <w:t xml:space="preserve">1.2.5-49．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hd w:val="clear" w:color="auto" w:fill="F2F2F2"/>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drawing>
          <wp:anchor distT="36000" distB="36000" distL="36000" distR="36000" simplePos="0" relativeHeight="1036" behindDoc="0" locked="0" layoutInCell="1" allowOverlap="1">
            <wp:simplePos x="0" y="0"/>
            <wp:positionH relativeFrom="column">
              <wp:posOffset>0</wp:posOffset>
            </wp:positionH>
            <wp:positionV relativeFrom="paragraph">
              <wp:posOffset>0</wp:posOffset>
            </wp:positionV>
            <wp:extent cx="2041991" cy="2241210"/>
            <wp:effectExtent l="0" t="0" r="0" b="0"/>
            <wp:wrapSquare wrapText="bothSides"/>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pacing w:line="410" w:lineRule="atLeast" w:before="0" w:after="0"/>
        <w:jc w:val="left"/>
      </w:pPr>
      <w:r>
        <w:rPr>
          <w:b/>
          <w:bCs/>
          <w:sz w:val="24"/>
          <w:szCs w:val="24"/>
          <w:shd w:val="clear" w:color="auto" w:fill="C9C9C9"/>
        </w:rPr>
        <w:t xml:space="preserve">1.2.5-50．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m:t>
        </m:r>
        <m:rad>
          <m:radPr>
            <m:degHide m:val="1"/>
            <m:ctrlPr>
              <w:rPr>
                <w:rFonts w:ascii="Cambria Math" w:hAnsi="Cambria Math"/>
                <w:color w:val="1F4E79"/>
              </w:rPr>
            </m:ctrlPr>
          </m:radPr>
          <m:deg/>
          <m:e>
            <m:r>
              <w:rPr>
                <w:rFonts w:cs="Cambria Math"/>
                <w:color w:val="1F4E79"/>
              </w:rPr>
              <m:t>2</m:t>
            </m:r>
          </m:e>
        </m:rad>
        <m:r>
          <w:rPr>
            <w:rFonts w:cs="Cambria Math"/>
            <w:color w:val="1F4E79"/>
          </w:rPr>
          <m:t>-</m:t>
        </m:r>
        <m:r>
          <w:rPr>
            <w:rFonts w:cs="Cambria Math"/>
            <w:color w:val="1F4E79"/>
          </w:rPr>
          <m:t>2</m:t>
        </m:r>
      </m:oMath>
      <w:r>
        <w:rPr>
          <w:sz w:val="24"/>
          <w:szCs w:val="24"/>
        </w:rPr>
        <w:t xml:space="preserve">     </w:t>
      </w:r>
      <m:oMath>
        <m:f>
          <m:fPr>
            <m:ctrlPr>
              <w:rPr>
                <w:rFonts w:ascii="Cambria Math" w:hAnsi="Cambria Math"/>
                <w:color w:val="1F4E79"/>
              </w:rPr>
            </m:ctrlPr>
          </m:fPr>
          <m:num>
            <m:r>
              <w:rPr>
                <w:rFonts w:cs="Cambria Math"/>
                <w:color w:val="1F4E79"/>
              </w:rPr>
              <m:t>3</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drawing>
          <wp:anchor distT="36000" distB="36000" distL="36000" distR="36000" simplePos="0" relativeHeight="1037" behindDoc="0" locked="0" layoutInCell="1" allowOverlap="1">
            <wp:simplePos x="0" y="0"/>
            <wp:positionH relativeFrom="column">
              <wp:posOffset>0</wp:posOffset>
            </wp:positionH>
            <wp:positionV relativeFrom="paragraph">
              <wp:posOffset>0</wp:posOffset>
            </wp:positionV>
            <wp:extent cx="3596040" cy="2921782"/>
            <wp:effectExtent l="0" t="0" r="0" b="0"/>
            <wp:wrapSquare wrapText="bothSides"/>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596040" cy="292178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 xml:space="preserve">　　　　　图</w:t>
      </w:r>
      <w:r>
        <w:rPr>
          <w:sz w:val="24"/>
          <w:szCs w:val="24"/>
        </w:rPr>
        <w:t>1</w:t>
      </w:r>
    </w:p>
    <w:p w:rsidR="00141C49" w:rsidRDefault="00A87FEB">
      <w:pPr>
        <w:shd w:val="clear" w:color="auto" w:fill="F2F2F2"/>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hd w:val="clear" w:color="auto" w:fill="F2F2F2"/>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drawing>
          <wp:anchor distT="36000" distB="36000" distL="36000" distR="36000" simplePos="0" relativeHeight="1038" behindDoc="0" locked="0" layoutInCell="1" allowOverlap="1">
            <wp:simplePos x="0" y="0"/>
            <wp:positionH relativeFrom="column">
              <wp:posOffset>0</wp:posOffset>
            </wp:positionH>
            <wp:positionV relativeFrom="paragraph">
              <wp:posOffset>0</wp:posOffset>
            </wp:positionV>
            <wp:extent cx="3132720" cy="2619159"/>
            <wp:effectExtent l="0" t="0" r="0" b="0"/>
            <wp:wrapSquare wrapText="bothSides"/>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132720" cy="261915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hd w:val="clear" w:color="auto" w:fill="F2F2F2"/>
        <w:spacing w:line="410" w:lineRule="atLeast" w:before="0" w:after="0"/>
        <w:jc w:val="left"/>
        <w:rPr>
          <w:sz w:val="24"/>
          <w:szCs w:val="24"/>
        </w:rPr>
      </w:pPr>
      <w:r>
        <w:rPr>
          <w:sz w:val="24"/>
          <w:szCs w:val="24"/>
        </w:rPr>
        <w:t>图</w:t>
      </w:r>
      <w:r>
        <w:rPr>
          <w:sz w:val="24"/>
          <w:szCs w:val="24"/>
        </w:rPr>
        <w:t>2</w:t>
      </w:r>
    </w:p>
    <w:p w:rsidR="00141C49" w:rsidRDefault="00A87FEB">
      <w:pPr>
        <w:shd w:val="clear" w:color="auto" w:fill="F2F2F2"/>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drawing>
          <wp:anchor distT="36000" distB="36000" distL="36000" distR="36000" simplePos="0" relativeHeight="1039" behindDoc="0" locked="0" layoutInCell="1" allowOverlap="1">
            <wp:simplePos x="0" y="0"/>
            <wp:positionH relativeFrom="column">
              <wp:posOffset>0</wp:posOffset>
            </wp:positionH>
            <wp:positionV relativeFrom="paragraph">
              <wp:posOffset>0</wp:posOffset>
            </wp:positionV>
            <wp:extent cx="3682080" cy="3022789"/>
            <wp:effectExtent l="0" t="0" r="0" b="0"/>
            <wp:wrapSquare wrapText="bothSides"/>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682080" cy="302278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r=√6a/12；最后由 √3×正方体棱长=2r 解出正方体棱长，再按所求换算（正方体外接球半径=(√3/2)×棱长，表面积=4πR²）。</w:t>
      </w:r>
    </w:p>
    <w:p w:rsidR="00141C49" w:rsidRDefault="00A87FEB">
      <w:pPr>
        <w:spacing w:line="410" w:lineRule="atLeast" w:before="0" w:after="0"/>
        <w:jc w:val="left"/>
      </w:pPr>
      <w:r>
        <w:rPr>
          <w:b/>
          <w:bCs/>
          <w:sz w:val="24"/>
          <w:szCs w:val="24"/>
          <w:shd w:val="clear" w:color="auto" w:fill="C9C9C9"/>
        </w:rPr>
        <w:t xml:space="preserve">1.2.5-51．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的正四面体内部有一个任意旋转的正方体，当正方体的棱长取得最大值时，正方体的外接球的表面积是（　　）</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π</w:t>
      </w:r>
      <w:r>
        <w:rPr>
          <w:sz w:val="24"/>
          <w:szCs w:val="24"/>
        </w:rPr>
        <w:tab/>
      </w:r>
      <w:r>
        <w:rPr>
          <w:sz w:val="24"/>
          <w:szCs w:val="24"/>
        </w:rPr>
        <w:t>；</w:t>
      </w:r>
      <w:r>
        <w:rPr>
          <w:sz w:val="24"/>
          <w:szCs w:val="24"/>
        </w:rPr>
        <w:t>B</w:t>
      </w:r>
      <w:r>
        <w:rPr>
          <w:sz w:val="24"/>
          <w:szCs w:val="24"/>
        </w:rPr>
        <w:t>．</w:t>
      </w:r>
      <w:r>
        <w:rPr>
          <w:sz w:val="24"/>
          <w:szCs w:val="24"/>
        </w:rPr>
        <w:t>6</w:t>
      </w:r>
      <w:r>
        <w:rPr>
          <w:rFonts w:cs="Cambria Math"/>
          <w:sz w:val="24"/>
          <w:szCs w:val="24"/>
        </w:rPr>
        <w:t>π</w:t>
      </w:r>
      <w:r>
        <w:rPr>
          <w:sz w:val="24"/>
          <w:szCs w:val="24"/>
        </w:rPr>
        <w:tab/>
      </w:r>
      <w:r>
        <w:rPr>
          <w:sz w:val="24"/>
          <w:szCs w:val="24"/>
        </w:rPr>
        <w:t>；</w:t>
      </w:r>
      <w:r>
        <w:rPr>
          <w:sz w:val="24"/>
          <w:szCs w:val="24"/>
        </w:rPr>
        <w:t>C</w:t>
      </w:r>
      <w:r>
        <w:rPr>
          <w:sz w:val="24"/>
          <w:szCs w:val="24"/>
        </w:rPr>
        <w:t>．</w:t>
      </w:r>
      <w:r>
        <w:rPr>
          <w:sz w:val="24"/>
          <w:szCs w:val="24"/>
        </w:rPr>
        <w:t>12</w:t>
      </w:r>
      <w:r>
        <w:rPr>
          <w:rFonts w:cs="Cambria Math"/>
          <w:sz w:val="24"/>
          <w:szCs w:val="24"/>
        </w:rPr>
        <w:t>π</w:t>
      </w:r>
      <w:r>
        <w:rPr>
          <w:sz w:val="24"/>
          <w:szCs w:val="24"/>
        </w:rPr>
        <w:tab/>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hd w:val="clear" w:color="auto" w:fill="F2F2F2"/>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OB²</w:t>
      </w:r>
      <w:r>
        <w:rPr>
          <w:rFonts w:cs="新宋体"/>
          <w:sz w:val="24"/>
          <w:szCs w:val="24"/>
        </w:rPr>
        <w:t>＝</w:t>
      </w:r>
      <w:r>
        <w:rPr>
          <w:rFonts w:cs="新宋体"/>
          <w:sz w:val="24"/>
          <w:szCs w:val="24"/>
        </w:rPr>
        <w:t>OD²</w:t>
      </w:r>
      <w:r>
        <w:rPr>
          <w:rFonts w:cs="新宋体"/>
          <w:sz w:val="24"/>
          <w:szCs w:val="24"/>
        </w:rPr>
        <w:t>＋</w:t>
      </w:r>
      <w:r>
        <w:rPr>
          <w:rFonts w:cs="新宋体"/>
          <w:sz w:val="24"/>
          <w:szCs w:val="24"/>
        </w:rPr>
        <w:t>BD²</w:t>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OD²</w:t>
      </w:r>
      <w:r>
        <w:rPr>
          <w:rFonts w:cs="新宋体"/>
          <w:sz w:val="24"/>
          <w:szCs w:val="24"/>
        </w:rPr>
        <w:t>＋</w:t>
      </w:r>
      <w:r>
        <w:rPr>
          <w:rFonts w:cs="新宋体"/>
          <w:sz w:val="24"/>
          <w:szCs w:val="24"/>
        </w:rPr>
        <w:t>BD²</w:t>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hd w:val="clear" w:color="auto" w:fill="F2F2F2"/>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r²=R²−d² 得面积，动平面时按 r² 的最小与最大写范围。</w:t>
      </w:r>
    </w:p>
    <w:p w:rsidR="00EF035E" w:rsidRPr="00043B54" w:rsidRDefault="00A87FEB" w:rsidP="003614B4">
      <w:pPr>
        <w:snapToGrid w:val="0"/>
        <w:spacing w:line="410" w:lineRule="atLeast" w:before="0" w:after="0"/>
        <w:jc w:val="left"/>
      </w:pPr>
      <w:r>
        <w:rPr>
          <w:b/>
          <w:bCs/>
          <w:sz w:val="24"/>
          <w:szCs w:val="24"/>
          <w:shd w:val="clear" w:color="auto" w:fill="C9C9C9"/>
        </w:rPr>
        <w:t xml:space="preserve">1.2.5-52．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C</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625A70"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hd w:val="clear" w:color="auto" w:fill="F2F2F2"/>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napToGrid w:val="0"/>
        <w:spacing w:line="410" w:lineRule="atLeast" w:before="0" w:after="0"/>
        <w:jc w:val="left"/>
      </w:pPr>
      <w:r>
        <w:rPr>
          <w:b/>
          <w:bCs/>
          <w:sz w:val="24"/>
          <w:szCs w:val="24"/>
          <w:shd w:val="clear" w:color="auto" w:fill="C9C9C9"/>
        </w:rPr>
        <w:t xml:space="preserve">1.2.5-53．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drawing>
          <wp:anchor distT="36000" distB="36000" distL="36000" distR="36000" simplePos="0" relativeHeight="1040" behindDoc="0" locked="0" layoutInCell="1" allowOverlap="1">
            <wp:simplePos x="0" y="0"/>
            <wp:positionH relativeFrom="column">
              <wp:posOffset>0</wp:posOffset>
            </wp:positionH>
            <wp:positionV relativeFrom="paragraph">
              <wp:posOffset>0</wp:posOffset>
            </wp:positionV>
            <wp:extent cx="2163901" cy="1971266"/>
            <wp:effectExtent l="0" t="0" r="0" b="0"/>
            <wp:wrapSquare wrapText="bothSides"/>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anchor>
        </w:drawing>
      </w:r>
    </w:p>
    <w:p w:rsidR="00FB3381" w:rsidRDefault="00A87FEB" w:rsidP="003614B4">
      <w:pPr>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D</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F00376" w:rsidRDefault="00A87FEB" w:rsidP="00F00376">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hd w:val="clear" w:color="auto" w:fill="F2F2F2"/>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hd w:val="clear" w:color="auto" w:fill="F2F2F2"/>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hd w:val="clear" w:color="auto" w:fill="F2F2F2"/>
        <w:snapToGrid w:val="0"/>
        <w:spacing w:line="410" w:lineRule="atLeast" w:before="0" w:after="0"/>
        <w:jc w:val="left"/>
        <w:outlineLvl w:val="1"/>
        <w:rPr>
          <w:sz w:val="24"/>
          <w:szCs w:val="24"/>
        </w:rPr>
      </w:pPr>
      <w:r>
        <w:rPr>
          <w:sz w:val="24"/>
          <w:szCs w:val="24"/>
          <w:shd w:val="clear" w:color="auto" w:fill="C9C9C9"/>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hd w:val="clear" w:color="auto" w:fill="F2F2F2"/>
        <w:snapToGrid w:val="0"/>
        <w:spacing w:line="410" w:lineRule="atLeast" w:before="0" w:after="0"/>
        <w:jc w:val="left"/>
        <w:rPr>
          <w:sz w:val="24"/>
          <w:szCs w:val="24"/>
        </w:rPr>
      </w:pPr>
      <w:r>
        <w:rPr>
          <w:sz w:val="24"/>
          <w:szCs w:val="24"/>
          <w:shd w:val="clear" w:color="auto" w:fill="C9C9C9"/>
        </w:rPr>
        <w:t>【翻折方式】</w:t>
      </w:r>
      <w:r>
        <w:rPr>
          <w:sz w:val="24"/>
          <w:szCs w:val="24"/>
        </w:rPr>
        <w:t>既可以翻折整个平面，也可以只翻折题目所需的线段。实际作图时，应优先选择步骤较少、展开后位置关系较清楚的方式。</w:t>
      </w:r>
    </w:p>
    <w:p w:rsidR="00F23A79" w:rsidRDefault="00A87FEB">
      <w:pPr>
        <w:shd w:val="clear" w:color="auto" w:fill="F2F2F2"/>
        <w:snapToGrid w:val="0"/>
        <w:spacing w:line="410" w:lineRule="atLeast" w:before="0" w:after="0"/>
        <w:jc w:val="left"/>
        <w:rPr>
          <w:sz w:val="24"/>
          <w:szCs w:val="24"/>
        </w:rPr>
      </w:pPr>
      <w:r>
        <w:rPr>
          <w:sz w:val="24"/>
          <w:szCs w:val="24"/>
          <w:shd w:val="clear" w:color="auto" w:fill="C9C9C9"/>
        </w:rPr>
        <w:t>【不变关系】</w:t>
      </w:r>
      <w:r>
        <w:rPr>
          <w:sz w:val="24"/>
          <w:szCs w:val="24"/>
        </w:rPr>
        <w:t>翻折会改变点、线、面的空间位置，但不会改变线段长度、角的大小以及图形内部的位置关系；折痕上的点始终保持不动。</w:t>
      </w:r>
    </w:p>
    <w:p w:rsidR="00F23A79" w:rsidRDefault="00A87FEB">
      <w:pPr>
        <w:shd w:val="clear" w:color="auto" w:fill="F2F2F2"/>
        <w:snapToGrid w:val="0"/>
        <w:spacing w:line="410" w:lineRule="atLeast" w:before="0" w:after="0"/>
        <w:jc w:val="left"/>
        <w:rPr>
          <w:sz w:val="24"/>
          <w:szCs w:val="24"/>
        </w:rPr>
      </w:pPr>
      <w:r>
        <w:rPr>
          <w:sz w:val="24"/>
          <w:szCs w:val="24"/>
          <w:shd w:val="clear" w:color="auto" w:fill="C9C9C9"/>
        </w:rPr>
        <w:t>【解题关键】</w:t>
      </w:r>
      <w:r>
        <w:rPr>
          <w:rFonts w:hint="eastAsia"/>
          <w:sz w:val="24"/>
          <w:szCs w:val="24"/>
        </w:rPr>
        <w:t>一般都是求角度之后用余弦定理，没出现过超过平角的情况</w:t>
      </w:r>
    </w:p>
    <w:p w:rsidR="00476749" w:rsidRDefault="00A87FEB" w:rsidP="00476749">
      <w:pPr>
        <w:shd w:val="clear" w:color="auto" w:fill="F2F2F2"/>
        <w:snapToGrid w:val="0"/>
        <w:spacing w:line="410" w:lineRule="atLeast" w:before="0" w:after="0"/>
        <w:jc w:val="left"/>
        <w:rPr>
          <w:sz w:val="24"/>
          <w:szCs w:val="24"/>
        </w:rPr>
      </w:pPr>
      <w:r>
        <w:rPr>
          <w:sz w:val="24"/>
          <w:szCs w:val="24"/>
          <w:shd w:val="clear" w:color="auto" w:fill="C9C9C9"/>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napToGrid w:val="0"/>
        <w:spacing w:line="410" w:lineRule="atLeast" w:before="0" w:after="0"/>
        <w:jc w:val="left"/>
      </w:pPr>
      <w:r>
        <w:rPr>
          <w:b/>
          <w:bCs/>
          <w:sz w:val="24"/>
          <w:szCs w:val="24"/>
          <w:shd w:val="clear" w:color="auto" w:fill="C9C9C9"/>
        </w:rPr>
        <w:t xml:space="preserve">1.2.5-54．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w:t>
      </w:r>
      <w:r>
        <w:rPr>
          <w:sz w:val="24"/>
          <w:szCs w:val="24"/>
        </w:rPr>
        <w:tab/>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w:t>
      </w:r>
      <w:r>
        <w:rPr>
          <w:sz w:val="24"/>
          <w:szCs w:val="24"/>
        </w:rPr>
        <w:tab/>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A</w:t>
      </w:r>
    </w:p>
    <w:p w:rsidR="00F00376"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【步骤1 补成正方体】</w:t>
      </w:r>
      <w:r>
        <w:rPr>
          <w:sz w:val="24"/>
          <w:szCs w:val="24"/>
          <w:shd w:val="clear" w:color="auto" w:fill="C9C9C9"/>
        </w:rPr>
        <w:t xml:space="preserve">【详解】</w:t>
      </w:r>
      <w:r>
        <w:rPr>
          <w:sz w:val="24"/>
          <w:szCs w:val="24"/>
        </w:rPr>
        <w:t xml:space="preserve">将正四面体补成正方体，如下图所示</w:t>
      </w:r>
    </w:p>
    <w:p w:rsidR="00F00376" w:rsidRDefault="00A87FEB" w:rsidP="00F00376">
      <w:pPr>
        <w:shd w:val="clear" w:color="auto" w:fill="F2F2F2"/>
        <w:snapToGrid w:val="0"/>
        <w:spacing w:line="410" w:lineRule="atLeast" w:before="0" w:after="0"/>
        <w:jc w:val="left"/>
        <w:rPr>
          <w:sz w:val="24"/>
          <w:szCs w:val="24"/>
        </w:rPr>
      </w:pPr>
      <w:r>
        <w:rPr>
          <w:sz w:val="24"/>
          <w:szCs w:val="24"/>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hd w:val="clear" w:color="auto" w:fill="F2F2F2"/>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hd w:val="clear" w:color="auto" w:fill="F2F2F2"/>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r²min=R²−OG²、r²max=R² 定范围；最后写出面积区间。</w:t>
      </w:r>
    </w:p>
    <w:p w:rsidR="00FB3381" w:rsidRDefault="00A87FEB" w:rsidP="003614B4">
      <w:pPr>
        <w:snapToGrid w:val="0"/>
        <w:spacing w:line="410" w:lineRule="atLeast" w:before="0" w:after="0"/>
        <w:jc w:val="left"/>
      </w:pPr>
      <w:r>
        <w:rPr>
          <w:b/>
          <w:bCs/>
          <w:sz w:val="24"/>
          <w:szCs w:val="24"/>
          <w:shd w:val="clear" w:color="auto" w:fill="C9C9C9"/>
        </w:rPr>
        <w:t xml:space="preserve">1.2.5-55．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drawing>
          <wp:anchor distT="36000" distB="36000" distL="36000" distR="36000" simplePos="0" relativeHeight="1041" behindDoc="0" locked="0" layoutInCell="1" allowOverlap="1">
            <wp:simplePos x="0" y="0"/>
            <wp:positionH relativeFrom="column">
              <wp:posOffset>0</wp:posOffset>
            </wp:positionH>
            <wp:positionV relativeFrom="paragraph">
              <wp:posOffset>0</wp:posOffset>
            </wp:positionV>
            <wp:extent cx="2230951" cy="1940827"/>
            <wp:effectExtent l="0" t="0" r="9525" b="0"/>
            <wp:wrapSquare wrapText="bothSides"/>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anchor>
        </w:drawing>
      </w:r>
    </w:p>
    <w:p w:rsidR="00FB3381" w:rsidRDefault="00A87FEB" w:rsidP="003614B4">
      <w:pPr>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ab/>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B</w:t>
      </w:r>
    </w:p>
    <w:p w:rsidR="00103966"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hd w:val="clear" w:color="auto" w:fill="F2F2F2"/>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CC2793" w:rsidRDefault="00A87FEB" w:rsidP="003614B4">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r²=R²−d² 算面积。</w:t>
      </w:r>
    </w:p>
    <w:p w:rsidR="00FB3381" w:rsidRDefault="00A87FEB" w:rsidP="003614B4">
      <w:pPr>
        <w:snapToGrid w:val="0"/>
        <w:spacing w:line="410" w:lineRule="atLeast" w:before="0" w:after="0"/>
        <w:jc w:val="left"/>
      </w:pPr>
      <w:r>
        <w:rPr>
          <w:b/>
          <w:bCs/>
          <w:sz w:val="24"/>
          <w:szCs w:val="24"/>
          <w:shd w:val="clear" w:color="auto" w:fill="C9C9C9"/>
        </w:rPr>
        <w:t xml:space="preserve">1.2.5-56．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color w:val="1F4E79"/>
              </w:rPr>
            </m:ctrlPr>
          </m:fPr>
          <m:num>
            <m:r>
              <w:rPr>
                <w:rFonts w:cs="Cambria Math"/>
                <w:color w:val="1F4E79"/>
              </w:rPr>
              <m:t>7</m:t>
            </m:r>
            <m:r>
              <m:rPr>
                <m:nor/>
              </m:rPr>
              <w:rPr>
                <w:rFonts w:cs="Cambria Math"/>
                <w:color w:val="1F4E79"/>
              </w:rPr>
              <m:t>π</m:t>
            </m:r>
          </m:num>
          <m:den>
            <m:r>
              <w:rPr>
                <w:rFonts w:cs="Cambria Math"/>
                <w:color w:val="1F4E79"/>
              </w:rPr>
              <m:t>3</m:t>
            </m:r>
          </m:den>
        </m:f>
      </m:oMath>
    </w:p>
    <w:p>
      <w:pPr>
        <w:shd w:val="clear" w:color="auto" w:fill="F2F2F2"/>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hd w:val="clear" w:color="auto" w:fill="F2F2F2"/>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hd w:val="clear" w:color="auto" w:fill="F2F2F2"/>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hd w:val="clear" w:color="auto" w:fill="F2F2F2"/>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hd w:val="clear" w:color="auto" w:fill="F2F2F2"/>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r=√(R²−d²) 得周长 2πr。</w:t>
      </w:r>
    </w:p>
    <w:p w:rsidR="00FB3381" w:rsidRDefault="00A87FEB" w:rsidP="003614B4">
      <w:pPr>
        <w:snapToGrid w:val="0"/>
        <w:spacing w:line="410" w:lineRule="atLeast" w:before="0" w:after="0"/>
        <w:jc w:val="left"/>
      </w:pPr>
      <w:r>
        <w:rPr>
          <w:b/>
          <w:bCs/>
          <w:sz w:val="24"/>
          <w:szCs w:val="24"/>
          <w:shd w:val="clear" w:color="auto" w:fill="C9C9C9"/>
        </w:rPr>
        <w:t xml:space="preserve">1.2.5-57．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r>
          <w:rPr>
            <w:rFonts w:cs="Cambria Math"/>
            <w:color w:val="1F4E79"/>
          </w:rPr>
          <m:t>4</m:t>
        </m:r>
        <m:rad>
          <m:radPr>
            <m:degHide m:val="1"/>
            <m:ctrlPr>
              <w:rPr>
                <w:color w:val="1F4E79"/>
              </w:rPr>
            </m:ctrlPr>
          </m:radPr>
          <m:deg/>
          <m:e>
            <m:r>
              <w:rPr>
                <w:rFonts w:cs="Cambria Math"/>
                <w:color w:val="1F4E79"/>
              </w:rPr>
              <m:t>3</m:t>
            </m:r>
          </m:e>
        </m:rad>
        <m:r>
          <m:rPr>
            <m:nor/>
          </m:rPr>
          <w:rPr>
            <w:rFonts w:cs="Cambria Math"/>
            <w:color w:val="1F4E79"/>
          </w:rPr>
          <m:t>π</m:t>
        </m:r>
      </m:oMath>
      <w:r>
        <w:rPr>
          <w:b/>
          <w:sz w:val="24"/>
          <w:szCs w:val="24"/>
        </w:rPr>
        <w:t xml:space="preserve">；</w:t>
      </w:r>
      <m:oMath>
        <m:r>
          <w:rPr>
            <w:rFonts w:cs="Cambria Math"/>
            <w:color w:val="1F4E79"/>
          </w:rPr>
          <m:t>2</m:t>
        </m:r>
        <m:rad>
          <m:radPr>
            <m:degHide m:val="1"/>
            <m:ctrlPr>
              <w:rPr>
                <w:color w:val="1F4E79"/>
              </w:rPr>
            </m:ctrlPr>
          </m:radPr>
          <m:deg/>
          <m:e>
            <m:r>
              <w:rPr>
                <w:rFonts w:cs="Cambria Math"/>
                <w:color w:val="1F4E79"/>
              </w:rPr>
              <m:t>2</m:t>
            </m:r>
          </m:e>
        </m:rad>
        <m:r>
          <m:rPr>
            <m:nor/>
          </m:rPr>
          <w:rPr>
            <w:rFonts w:cs="Cambria Math"/>
            <w:color w:val="1F4E79"/>
          </w:rPr>
          <m:t>π</m:t>
        </m:r>
      </m:oMath>
    </w:p>
    <w:p>
      <w:pPr>
        <w:shd w:val="clear" w:color="auto" w:fill="F2F2F2"/>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补成正方体求外接球；</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再用几何作垂线确定截面圆心和半径，计算截面周长。　</w:t>
      </w:r>
      <w:r>
        <w:rPr>
          <w:sz w:val="24"/>
          <w:szCs w:val="24"/>
          <w:shd w:val="clear" w:color="auto" w:fill="C9C9C9"/>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【法一：补形求截圆】</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【步骤1 补形求球】</w:t>
      </w:r>
      <w:r>
        <w:rPr>
          <w:sz w:val="24"/>
          <w:szCs w:val="24"/>
          <w:shd w:val="clear" w:color="auto" w:fill="C9C9C9"/>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hd w:val="clear" w:color="auto" w:fill="F2F2F2"/>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hd w:val="clear" w:color="auto" w:fill="F2F2F2"/>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hd w:val="clear" w:color="auto" w:fill="F2F2F2"/>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drawing>
          <wp:anchor distT="36000" distB="36000" distL="36000" distR="36000" simplePos="0" relativeHeight="1042" behindDoc="0" locked="0" layoutInCell="1" allowOverlap="1">
            <wp:simplePos x="0" y="0"/>
            <wp:positionH relativeFrom="column">
              <wp:posOffset>0</wp:posOffset>
            </wp:positionH>
            <wp:positionV relativeFrom="paragraph">
              <wp:posOffset>0</wp:posOffset>
            </wp:positionV>
            <wp:extent cx="2292480" cy="2407104"/>
            <wp:effectExtent l="0" t="0" r="0" b="0"/>
            <wp:wrapSquare wrapText="bothSides"/>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anchor>
        </w:drawing>
      </w:r>
    </w:p>
    <w:p w:rsidR="00D500A9" w:rsidRDefault="00A87FEB" w:rsidP="00D500A9">
      <w:pPr>
        <w:shd w:val="clear" w:color="auto" w:fill="F2F2F2"/>
        <w:snapToGrid w:val="0"/>
        <w:spacing w:line="410" w:lineRule="atLeast" w:before="0" w:after="0"/>
        <w:jc w:val="left"/>
        <w:rPr>
          <w:sz w:val="24"/>
          <w:szCs w:val="24"/>
        </w:rPr>
      </w:pPr>
      <w:r>
        <w:rPr>
          <w:sz w:val="24"/>
          <w:szCs w:val="24"/>
          <w:shd w:val="clear" w:color="auto" w:fill="C9C9C9"/>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hd w:val="clear" w:color="auto" w:fill="F2F2F2"/>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hd w:val="clear" w:color="auto" w:fill="F2F2F2"/>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hd w:val="clear" w:color="auto" w:fill="F2F2F2"/>
        <w:snapToGrid w:val="0"/>
        <w:spacing w:line="410" w:lineRule="atLeast" w:before="0" w:after="0"/>
        <w:jc w:val="left"/>
        <w:rPr>
          <w:sz w:val="24"/>
          <w:szCs w:val="24"/>
        </w:rPr>
      </w:pPr>
      <w:r>
        <w:rPr>
          <w:noProof/>
          <w:kern w:val="0"/>
          <w:szCs w:val="21"/>
        </w:rPr>
        <w:drawing>
          <wp:inline distT="0" distB="0" distL="0" distR="0" wp14:anchorId="04EC69B5" wp14:editId="7C9FF381">
            <wp:extent cx="6305400" cy="6595303"/>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6305400" cy="6595303"/>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noProof/>
          <w:kern w:val="0"/>
          <w:szCs w:val="21"/>
        </w:rPr>
        <w:drawing>
          <wp:inline distT="0" distB="0" distL="0" distR="0" wp14:anchorId="1F4DA941" wp14:editId="0162F32A">
            <wp:extent cx="5993999" cy="523233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5993999" cy="5232331"/>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【法二：向量求截圆】</w:t>
      </w:r>
    </w:p>
    <w:p w:rsidR="00CC279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【法二：向量求截圆】</w:t>
      </w:r>
      <w:r>
        <w:rPr>
          <w:sz w:val="24"/>
          <w:szCs w:val="24"/>
          <w:shd w:val="clear" w:color="auto" w:fill="C9C9C9"/>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hd w:val="clear" w:color="auto" w:fill="F2F2F2"/>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hd w:val="clear" w:color="auto" w:fill="F2F2F2"/>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【步骤3 求面距周长】</w:t>
      </w:r>
      <w:r>
        <w:rPr>
          <w:noProof/>
          <w:kern w:val="0"/>
          <w:szCs w:val="21"/>
        </w:rPr>
        <w:drawing>
          <wp:inline distT="0" distB="0" distL="0" distR="0" wp14:anchorId="1CFBFC30" wp14:editId="0A068FDD">
            <wp:extent cx="3849480" cy="3191780"/>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849480" cy="3191780"/>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hd w:val="clear" w:color="auto" w:fill="F2F2F2"/>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napToGrid w:val="0"/>
        <w:spacing w:line="410" w:lineRule="atLeast" w:before="0" w:after="0"/>
        <w:jc w:val="left"/>
        <w:outlineLvl w:val="0"/>
      </w:pPr>
      <w:r>
        <w:rPr>
          <w:rFonts w:hint="eastAsia"/>
          <w:b/>
          <w:bCs/>
          <w:sz w:val="24"/>
          <w:szCs w:val="24"/>
          <w:shd w:val="clear" w:color="auto" w:fill="C9C9C9"/>
        </w:rPr>
        <w:t xml:space="preserve">1.2.5-58．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drawing>
          <wp:anchor distT="36000" distB="36000" distL="36000" distR="36000" simplePos="0" relativeHeight="1043" behindDoc="0" locked="0" layoutInCell="1" allowOverlap="1">
            <wp:simplePos x="0" y="0"/>
            <wp:positionH relativeFrom="column">
              <wp:posOffset>0</wp:posOffset>
            </wp:positionH>
            <wp:positionV relativeFrom="paragraph">
              <wp:posOffset>0</wp:posOffset>
            </wp:positionV>
            <wp:extent cx="2188283" cy="2125894"/>
            <wp:effectExtent l="0" t="0" r="0" b="0"/>
            <wp:wrapSquare wrapText="bothSides"/>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anchor>
        </w:drawing>
      </w:r>
    </w:p>
    <w:p w:rsidR="00540BE5" w:rsidRDefault="00A87FEB" w:rsidP="004A5E63">
      <w:pPr>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BC</w:t>
      </w:r>
    </w:p>
    <w:p w:rsidR="004A5E6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确定五边形对应的范围。　</w:t>
      </w:r>
      <w:r>
        <w:rPr>
          <w:sz w:val="24"/>
          <w:szCs w:val="24"/>
          <w:shd w:val="clear" w:color="auto" w:fill="C9C9C9"/>
        </w:rPr>
        <w:t xml:space="preserve">【知识点】</w:t>
      </w:r>
      <w:r>
        <w:rPr>
          <w:sz w:val="24"/>
          <w:szCs w:val="24"/>
        </w:rPr>
        <w:t xml:space="preserve">1.2.5 </w:t>
      </w:r>
      <w:r>
        <w:rPr>
          <w:sz w:val="24"/>
          <w:szCs w:val="24"/>
        </w:rPr>
        <w:t xml:space="preserve">判断正方体的截面形状</w:t>
      </w:r>
    </w:p>
    <w:p w:rsidR="00540BE5"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hd w:val="clear" w:color="auto" w:fill="F2F2F2"/>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hd w:val="clear" w:color="auto" w:fill="F2F2F2"/>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hd w:val="clear" w:color="auto" w:fill="F2F2F2"/>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napToGrid w:val="0"/>
        <w:spacing w:line="410" w:lineRule="atLeast" w:before="0" w:after="0"/>
        <w:jc w:val="left"/>
        <w:outlineLvl w:val="0"/>
      </w:pPr>
      <w:r>
        <w:rPr>
          <w:b/>
          <w:bCs/>
          <w:sz w:val="24"/>
          <w:szCs w:val="24"/>
          <w:shd w:val="clear" w:color="auto" w:fill="C9C9C9"/>
        </w:rPr>
        <w:t xml:space="preserve">1.2.5-59．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drawing>
          <wp:anchor distT="36000" distB="36000" distL="36000" distR="36000" simplePos="0" relativeHeight="1044" behindDoc="0" locked="0" layoutInCell="1" allowOverlap="1">
            <wp:simplePos x="0" y="0"/>
            <wp:positionH relativeFrom="column">
              <wp:posOffset>0</wp:posOffset>
            </wp:positionH>
            <wp:positionV relativeFrom="paragraph">
              <wp:posOffset>0</wp:posOffset>
            </wp:positionV>
            <wp:extent cx="1688452" cy="2218710"/>
            <wp:effectExtent l="0" t="0" r="9525" b="9525"/>
            <wp:wrapSquare wrapText="bothSides"/>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anchor>
        </w:drawing>
      </w:r>
    </w:p>
    <w:p w:rsidR="00EF035E" w:rsidRPr="00043B54"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r>
          <w:rPr>
            <w:rFonts w:cs="Cambria Math"/>
            <w:color w:val="1F4E79"/>
          </w:rPr>
          <m:t>2</m:t>
        </m:r>
        <m:rad>
          <m:radPr>
            <m:degHide m:val="1"/>
            <m:ctrlPr>
              <w:rPr>
                <w:color w:val="1F4E79"/>
              </w:rPr>
            </m:ctrlPr>
          </m:radPr>
          <m:deg/>
          <m:e>
            <m:r>
              <w:rPr>
                <w:rFonts w:cs="Cambria Math"/>
                <w:color w:val="1F4E79"/>
              </w:rPr>
              <m:t>3</m:t>
            </m:r>
          </m:e>
        </m:rad>
      </m:oMath>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CB4285" w:rsidRDefault="00A87FEB" w:rsidP="00180B26">
      <w:pPr>
        <w:shd w:val="clear" w:color="auto" w:fill="F2F2F2"/>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hd w:val="clear" w:color="auto" w:fill="F2F2F2"/>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hd w:val="clear" w:color="auto" w:fill="F2F2F2"/>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hd w:val="clear" w:color="auto" w:fill="F2F2F2"/>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hd w:val="clear" w:color="auto" w:fill="F2F2F2"/>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napToGrid w:val="0"/>
        <w:spacing w:line="410" w:lineRule="atLeast" w:before="0" w:after="0"/>
        <w:jc w:val="left"/>
        <w:outlineLvl w:val="0"/>
      </w:pPr>
      <w:r>
        <w:rPr>
          <w:rFonts w:hint="eastAsia"/>
          <w:b/>
          <w:bCs/>
          <w:sz w:val="24"/>
          <w:szCs w:val="24"/>
          <w:shd w:val="clear" w:color="auto" w:fill="C9C9C9"/>
        </w:rPr>
        <w:t xml:space="preserve">1.2.5-60．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3041999" cy="3534472"/>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3041999" cy="3534472"/>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color w:val="1F4E79"/>
              </w:rPr>
            </m:ctrlPr>
          </m:fPr>
          <m:num>
            <m:rad>
              <m:radPr>
                <m:degHide m:val="1"/>
                <m:ctrlPr>
                  <w:rPr>
                    <w:color w:val="1F4E79"/>
                  </w:rPr>
                </m:ctrlPr>
              </m:radPr>
              <m:deg/>
              <m:e>
                <m:r>
                  <w:rPr>
                    <w:rFonts w:cs="Cambria Math"/>
                    <w:color w:val="1F4E79"/>
                  </w:rPr>
                  <m:t>13</m:t>
                </m:r>
              </m:e>
            </m:rad>
          </m:num>
          <m:den>
            <m:r>
              <w:rPr>
                <w:rFonts w:cs="Cambria Math"/>
                <w:color w:val="1F4E79"/>
              </w:rPr>
              <m:t>2</m:t>
            </m:r>
          </m:den>
        </m:f>
      </m:oMath>
      <w:r>
        <w:rPr>
          <w:rFonts w:hint="eastAsia"/>
          <w:sz w:val="24"/>
          <w:szCs w:val="24"/>
          <w:color w:val="1F4E79"/>
        </w:rPr>
        <w:t>或</w:t>
      </w:r>
      <m:oMath>
        <m:f>
          <m:fPr>
            <m:ctrlPr>
              <w:rPr>
                <w:color w:val="1F4E79"/>
              </w:rPr>
            </m:ctrlPr>
          </m:fPr>
          <m:num>
            <m:r>
              <w:rPr>
                <w:rFonts w:cs="Cambria Math"/>
                <w:color w:val="1F4E79"/>
              </w:rPr>
              <m:t>1</m:t>
            </m:r>
          </m:num>
          <m:den>
            <m:r>
              <w:rPr>
                <w:rFonts w:cs="Cambria Math"/>
                <w:color w:val="1F4E79"/>
              </w:rPr>
              <m:t>2</m:t>
            </m:r>
          </m:den>
        </m:f>
        <m:rad>
          <m:radPr>
            <m:degHide m:val="1"/>
            <m:ctrlPr>
              <w:rPr>
                <w:color w:val="1F4E79"/>
              </w:rPr>
            </m:ctrlPr>
          </m:radPr>
          <m:deg/>
          <m:e>
            <m:r>
              <w:rPr>
                <w:rFonts w:cs="Cambria Math"/>
                <w:color w:val="1F4E79"/>
              </w:rPr>
              <m:t>13</m:t>
            </m:r>
          </m:e>
        </m:rad>
      </m:oMath>
    </w:p>
    <w:p w:rsidR="00E275A8" w:rsidRDefault="00A87FEB" w:rsidP="00E275A8">
      <w:pPr>
        <w:shd w:val="clear" w:color="auto" w:fill="F2F2F2"/>
        <w:snapToGrid w:val="0"/>
        <w:spacing w:line="410" w:lineRule="atLeast" w:before="0" w:after="0"/>
        <w:jc w:val="left"/>
        <w:outlineLvl w:val="3"/>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hd w:val="clear" w:color="auto" w:fill="F2F2F2"/>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比较展开】</w:t>
      </w:r>
      <w:r>
        <w:rPr>
          <w:sz w:val="24"/>
          <w:szCs w:val="24"/>
          <w:shd w:val="clear" w:color="auto" w:fill="C9C9C9"/>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drawing>
          <wp:anchor distT="36000" distB="36000" distL="36000" distR="36000" simplePos="0" relativeHeight="1045" behindDoc="0" locked="0" layoutInCell="1" allowOverlap="1">
            <wp:simplePos x="0" y="0"/>
            <wp:positionH relativeFrom="column">
              <wp:posOffset>0</wp:posOffset>
            </wp:positionH>
            <wp:positionV relativeFrom="paragraph">
              <wp:posOffset>0</wp:posOffset>
            </wp:positionV>
            <wp:extent cx="3541679" cy="4340293"/>
            <wp:effectExtent l="0" t="0" r="0" b="0"/>
            <wp:wrapSquare wrapText="bothSides"/>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3541679" cy="4340293"/>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napToGrid w:val="0"/>
        <w:spacing w:line="410" w:lineRule="atLeast" w:before="0" w:after="0"/>
        <w:jc w:val="left"/>
        <w:outlineLvl w:val="0"/>
      </w:pPr>
      <w:r>
        <w:rPr>
          <w:b/>
          <w:bCs/>
          <w:sz w:val="24"/>
          <w:szCs w:val="24"/>
          <w:shd w:val="clear" w:color="auto" w:fill="C9C9C9"/>
        </w:rPr>
        <w:t xml:space="preserve">1.2.5-61．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11</w:t>
      </w:r>
    </w:p>
    <w:p w:rsidR="00673821"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展开侧面】</w:t>
      </w:r>
      <w:r>
        <w:rPr>
          <w:sz w:val="24"/>
          <w:szCs w:val="24"/>
          <w:shd w:val="clear" w:color="auto" w:fill="C9C9C9"/>
        </w:rPr>
        <w:t xml:space="preserve">【详解】</w:t>
      </w:r>
      <w:r>
        <w:rPr>
          <w:sz w:val="24"/>
          <w:szCs w:val="24"/>
        </w:rPr>
        <w:t xml:space="preserve">此三棱锥的的侧面展开图如：</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drawing>
          <wp:anchor distT="36000" distB="36000" distL="36000" distR="36000" simplePos="0" relativeHeight="1046" behindDoc="0" locked="0" layoutInCell="1" allowOverlap="1">
            <wp:simplePos x="0" y="0"/>
            <wp:positionH relativeFrom="column">
              <wp:posOffset>0</wp:posOffset>
            </wp:positionH>
            <wp:positionV relativeFrom="paragraph">
              <wp:posOffset>0</wp:posOffset>
            </wp:positionV>
            <wp:extent cx="5031720" cy="3964385"/>
            <wp:effectExtent l="0" t="0" r="0" b="0"/>
            <wp:wrapSquare wrapText="bothSides"/>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5031720" cy="3964385"/>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napToGrid w:val="0"/>
        <w:spacing w:line="410" w:lineRule="atLeast" w:before="0" w:after="0"/>
        <w:jc w:val="left"/>
        <w:outlineLvl w:val="0"/>
      </w:pPr>
      <w:r>
        <w:rPr>
          <w:b/>
          <w:bCs/>
          <w:sz w:val="24"/>
          <w:szCs w:val="24"/>
          <w:shd w:val="clear" w:color="auto" w:fill="C9C9C9"/>
        </w:rPr>
        <w:t xml:space="preserve">1.2.5-62．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drawing>
          <wp:anchor distT="36000" distB="36000" distL="36000" distR="36000" simplePos="0" relativeHeight="1047" behindDoc="0" locked="0" layoutInCell="1" allowOverlap="1">
            <wp:simplePos x="0" y="0"/>
            <wp:positionH relativeFrom="column">
              <wp:posOffset>0</wp:posOffset>
            </wp:positionH>
            <wp:positionV relativeFrom="paragraph">
              <wp:posOffset>0</wp:posOffset>
            </wp:positionV>
            <wp:extent cx="1835640" cy="1647369"/>
            <wp:effectExtent l="0" t="0" r="0" b="0"/>
            <wp:wrapSquare wrapText="bothSides"/>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anchor>
        </w:drawing>
      </w:r>
    </w:p>
    <w:p w:rsidR="00481F5E" w:rsidRDefault="00A87FEB" w:rsidP="00180B26">
      <w:pPr>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r>
        <w:rPr>
          <w:b/>
          <w:bCs/>
          <w:color w:val="1F4E79"/>
          <w:sz w:val="24"/>
          <w:szCs w:val="24"/>
          <w:shd w:val="clear" w:color="auto" w:fill="C9C9C9"/>
        </w:rPr>
        <w:t xml:space="preserve">．</w:t>
      </w:r>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EE5F42" w:rsidRDefault="00A87FEB" w:rsidP="00180B26">
      <w:pPr>
        <w:shd w:val="clear" w:color="auto" w:fill="F2F2F2"/>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证明垂直】</w:t>
      </w:r>
      <w:r>
        <w:rPr>
          <w:sz w:val="24"/>
          <w:szCs w:val="24"/>
          <w:shd w:val="clear" w:color="auto" w:fill="C9C9C9"/>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drawing>
          <wp:anchor distT="36000" distB="36000" distL="36000" distR="36000" simplePos="0" relativeHeight="1048" behindDoc="0" locked="0" layoutInCell="1" allowOverlap="1">
            <wp:simplePos x="0" y="0"/>
            <wp:positionH relativeFrom="column">
              <wp:posOffset>0</wp:posOffset>
            </wp:positionH>
            <wp:positionV relativeFrom="paragraph">
              <wp:posOffset>0</wp:posOffset>
            </wp:positionV>
            <wp:extent cx="1892160" cy="1492573"/>
            <wp:effectExtent l="0" t="0" r="0" b="0"/>
            <wp:wrapSquare wrapText="bothSides"/>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napToGrid w:val="0"/>
        <w:spacing w:line="410" w:lineRule="atLeast" w:before="0" w:after="0"/>
        <w:jc w:val="left"/>
        <w:outlineLvl w:val="0"/>
      </w:pPr>
      <w:r>
        <w:rPr>
          <w:rFonts w:hint="eastAsia"/>
          <w:b/>
          <w:bCs/>
          <w:sz w:val="24"/>
          <w:szCs w:val="24"/>
          <w:shd w:val="clear" w:color="auto" w:fill="C9C9C9"/>
        </w:rPr>
        <w:t xml:space="preserve">1.2.5-63．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立方米；</w:t>
      </w:r>
      <w:r>
        <w:rPr>
          <w:sz w:val="24"/>
          <w:szCs w:val="24"/>
        </w:rPr>
        <w:tab/>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立方米；</w:t>
      </w:r>
      <w:r>
        <w:rPr>
          <w:sz w:val="24"/>
          <w:szCs w:val="24"/>
        </w:rPr>
        <w:tab/>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r>
        <w:rPr>
          <w:sz w:val="24"/>
          <w:szCs w:val="24"/>
        </w:rPr>
        <w:tab/>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C</w:t>
      </w:r>
    </w:p>
    <w:p w:rsidR="004F4BE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hd w:val="clear" w:color="auto" w:fill="F2F2F2"/>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hd w:val="clear" w:color="auto" w:fill="F2F2F2"/>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6480000" cy="8032096"/>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6480000" cy="8032096"/>
                    </a:xfrm>
                    <a:prstGeom prst="rect">
                      <a:avLst/>
                    </a:prstGeom>
                  </pic:spPr>
                </pic:pic>
              </a:graphicData>
            </a:graphic>
          </wp:inline>
        </w:drawing>
      </w:r>
    </w:p>
    <w:p w:rsidR="004F4BE9" w:rsidRPr="004F4BE9" w:rsidRDefault="00A87FEB" w:rsidP="004F4BE9">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展开圆锥】</w:t>
      </w:r>
      <w:r>
        <w:rPr>
          <w:sz w:val="24"/>
          <w:szCs w:val="24"/>
          <w:shd w:val="clear" w:color="auto" w:fill="C9C9C9"/>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hd w:val="clear" w:color="auto" w:fill="F2F2F2"/>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napToGrid w:val="0"/>
        <w:spacing w:line="410" w:lineRule="atLeast" w:before="0" w:after="0"/>
        <w:jc w:val="left"/>
        <w:outlineLvl w:val="0"/>
      </w:pPr>
      <w:r>
        <w:rPr>
          <w:rFonts w:hint="eastAsia"/>
          <w:b/>
          <w:bCs/>
          <w:sz w:val="24"/>
          <w:szCs w:val="24"/>
          <w:shd w:val="clear" w:color="auto" w:fill="C9C9C9"/>
        </w:rPr>
        <w:t xml:space="preserve">1.2.5-64．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drawing>
          <wp:anchor distT="36000" distB="36000" distL="36000" distR="36000" simplePos="0" relativeHeight="1049" behindDoc="0" locked="0" layoutInCell="1" allowOverlap="1">
            <wp:simplePos x="0" y="0"/>
            <wp:positionH relativeFrom="column">
              <wp:posOffset>0</wp:posOffset>
            </wp:positionH>
            <wp:positionV relativeFrom="paragraph">
              <wp:posOffset>0</wp:posOffset>
            </wp:positionV>
            <wp:extent cx="1718929" cy="1565204"/>
            <wp:effectExtent l="0" t="0" r="9525" b="0"/>
            <wp:wrapSquare wrapText="bothSides"/>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anchor>
        </w:drawing>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
          <w:rPr>
            <w:rFonts w:cs="Cambria Math"/>
          </w:rPr>
          <m:t>2</m:t>
        </m:r>
      </m:oMath>
      <w:r>
        <w:rPr>
          <w:sz w:val="24"/>
          <w:szCs w:val="24"/>
        </w:rPr>
        <w:t>；</w:t>
      </w:r>
      <w:r>
        <w:rPr>
          <w:sz w:val="24"/>
          <w:szCs w:val="24"/>
        </w:rPr>
        <w:tab/>
        <w:t>C</w:t>
      </w:r>
      <w:r>
        <w:rPr>
          <w:sz w:val="24"/>
          <w:szCs w:val="24"/>
        </w:rPr>
        <w:t>．</w:t>
      </w:r>
      <m:oMath>
        <m:r>
          <w:rPr>
            <w:rFonts w:cs="Cambria Math"/>
          </w:rPr>
          <m:t>3</m:t>
        </m:r>
      </m:oMath>
      <w:r>
        <w:rPr>
          <w:sz w:val="24"/>
          <w:szCs w:val="24"/>
        </w:rPr>
        <w:t>；</w:t>
      </w:r>
      <w:r>
        <w:rPr>
          <w:sz w:val="24"/>
          <w:szCs w:val="24"/>
        </w:rPr>
        <w:tab/>
        <w:t>D</w:t>
      </w:r>
      <w:r>
        <w:rPr>
          <w:sz w:val="24"/>
          <w:szCs w:val="24"/>
        </w:rPr>
        <w:t>．</w:t>
      </w:r>
      <m:oMath>
        <m:f>
          <m:fPr>
            <m:ctrlPr/>
          </m:fPr>
          <m:num>
            <m:r>
              <w:rPr>
                <w:rFonts w:cs="Cambria Math"/>
              </w:rPr>
              <m:t>3</m:t>
            </m:r>
          </m:num>
          <m:den>
            <m:r>
              <w:rPr>
                <w:rFonts w:cs="Cambria Math"/>
              </w:rPr>
              <m:t>2</m:t>
            </m:r>
          </m:den>
        </m:f>
      </m:oMath>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A</w:t>
      </w:r>
    </w:p>
    <w:p w:rsidR="00880046"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hd w:val="clear" w:color="auto" w:fill="F2F2F2"/>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圆锥的展开图及最短距离问题</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展开半圆锥】</w:t>
      </w:r>
      <w:r>
        <w:rPr>
          <w:sz w:val="24"/>
          <w:szCs w:val="24"/>
          <w:shd w:val="clear" w:color="auto" w:fill="C9C9C9"/>
        </w:rPr>
        <w:t xml:space="preserve">【详解】</w:t>
      </w:r>
      <w:r>
        <w:rPr>
          <w:sz w:val="24"/>
          <w:szCs w:val="24"/>
        </w:rPr>
        <w:t xml:space="preserve">如图为半圆锥的侧面展开图，</w:t>
      </w:r>
      <w:r>
        <w:rPr>
          <w:noProof/>
          <w:kern w:val="0"/>
          <w:szCs w:val="21"/>
        </w:rPr>
        <w:drawing>
          <wp:anchor distT="36000" distB="36000" distL="36000" distR="36000" simplePos="0" relativeHeight="1050" behindDoc="0" locked="0" layoutInCell="1" allowOverlap="1">
            <wp:simplePos x="0" y="0"/>
            <wp:positionH relativeFrom="column">
              <wp:posOffset>0</wp:posOffset>
            </wp:positionH>
            <wp:positionV relativeFrom="paragraph">
              <wp:posOffset>0</wp:posOffset>
            </wp:positionV>
            <wp:extent cx="2224080" cy="1975425"/>
            <wp:effectExtent l="0" t="0" r="0" b="0"/>
            <wp:wrapSquare wrapText="bothSides"/>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R²=r²+(半高)² 型勾股关系求外接球半径与表面积。</w:t>
      </w:r>
    </w:p>
    <w:p w:rsidR="00180B26" w:rsidRDefault="00A87FEB" w:rsidP="00FE30E1">
      <w:pPr>
        <w:snapToGrid w:val="0"/>
        <w:spacing w:line="410" w:lineRule="atLeast" w:before="0" w:after="0"/>
        <w:jc w:val="left"/>
        <w:outlineLvl w:val="0"/>
      </w:pPr>
      <w:r>
        <w:rPr>
          <w:rFonts w:hint="eastAsia"/>
          <w:b/>
          <w:bCs/>
          <w:sz w:val="24"/>
          <w:szCs w:val="24"/>
          <w:shd w:val="clear" w:color="auto" w:fill="C9C9C9"/>
        </w:rPr>
        <w:t xml:space="preserve">1.2.5-65．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ab/>
        <w:t>B</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w:t>
      </w:r>
      <m:oMath>
        <m:f>
          <m:fPr>
            <m:ctrlPr/>
          </m:fPr>
          <m:num>
            <m:r>
              <w:rPr>
                <w:rFonts w:cs="Cambria Math"/>
              </w:rPr>
              <m:t>7</m:t>
            </m:r>
            <m:r>
              <w:rPr>
                <w:rFonts w:cs="Cambria Math"/>
              </w:rPr>
              <m:t>π</m:t>
            </m:r>
          </m:num>
          <m:den>
            <m:r>
              <w:rPr>
                <w:rFonts w:cs="Cambria Math"/>
              </w:rPr>
              <m:t>4</m:t>
            </m:r>
          </m:den>
        </m:f>
      </m:oMath>
      <w:r>
        <w:rPr>
          <w:sz w:val="24"/>
          <w:szCs w:val="24"/>
        </w:rPr>
        <w:tab/>
      </w:r>
      <w:r>
        <w:rPr>
          <w:rFonts w:hint="eastAsia"/>
          <w:sz w:val="24"/>
          <w:szCs w:val="24"/>
        </w:rPr>
        <w:t xml:space="preserve"> </w:t>
      </w:r>
      <w:r>
        <w:rPr>
          <w:sz w:val="24"/>
          <w:szCs w:val="24"/>
        </w:rPr>
        <w:t>D</w:t>
      </w:r>
      <w:r>
        <w:rPr>
          <w:sz w:val="24"/>
          <w:szCs w:val="24"/>
        </w:rPr>
        <w:t>．</w:t>
      </w:r>
      <m:oMath>
        <m:f>
          <m:fPr>
            <m:ctrlPr/>
          </m:fPr>
          <m:num>
            <m:r>
              <w:rPr>
                <w:rFonts w:cs="Cambria Math"/>
              </w:rPr>
              <m:t>7</m:t>
            </m:r>
            <m:r>
              <w:rPr>
                <w:rFonts w:cs="Cambria Math"/>
              </w:rPr>
              <m:t>π</m:t>
            </m:r>
          </m:num>
          <m:den>
            <m:r>
              <w:rPr>
                <w:rFonts w:cs="Cambria Math"/>
              </w:rPr>
              <m:t>2</m:t>
            </m:r>
          </m:den>
        </m:f>
      </m:oMath>
      <w:r>
        <w:rPr>
          <w:noProof/>
          <w:kern w:val="0"/>
          <w:szCs w:val="21"/>
        </w:rPr>
        <w:drawing>
          <wp:anchor distT="36000" distB="36000" distL="36000" distR="36000" simplePos="0" relativeHeight="1051" behindDoc="0" locked="0" layoutInCell="1" allowOverlap="1">
            <wp:simplePos x="0" y="0"/>
            <wp:positionH relativeFrom="column">
              <wp:posOffset>0</wp:posOffset>
            </wp:positionH>
            <wp:positionV relativeFrom="paragraph">
              <wp:posOffset>0</wp:posOffset>
            </wp:positionV>
            <wp:extent cx="2572299" cy="2096983"/>
            <wp:effectExtent l="0" t="0" r="0" b="0"/>
            <wp:wrapSquare wrapText="bothSides"/>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anchor>
        </w:drawing>
      </w:r>
    </w:p>
    <w:p w:rsidR="00180B26"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E275A8"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hd w:val="clear" w:color="auto" w:fill="F2F2F2"/>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固定周长项】</w:t>
      </w:r>
      <w:r>
        <w:rPr>
          <w:sz w:val="24"/>
          <w:szCs w:val="24"/>
          <w:shd w:val="clear" w:color="auto" w:fill="C9C9C9"/>
        </w:rPr>
        <w:t>【详解】</w:t>
      </w:r>
      <w:r>
        <w:rPr>
          <w:sz w:val="24"/>
          <w:szCs w:val="24"/>
        </w:rPr>
        <w:t>∵</w:t>
      </w:r>
      <m:oMath>
        <m:r>
          <w:rPr>
            <w:rFonts w:cs="Cambria Math"/>
          </w:rPr>
          <m:t>PF</m:t>
        </m:r>
      </m:oMath>
      <w:r>
        <w:rPr>
          <w:sz w:val="24"/>
          <w:szCs w:val="24"/>
        </w:rPr>
        <w:t>固定，</w:t>
      </w:r>
    </w:p>
    <w:p w:rsidR="00180B26" w:rsidRDefault="00A87FEB" w:rsidP="00180B26">
      <w:pPr>
        <w:shd w:val="clear" w:color="auto" w:fill="F2F2F2"/>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drawing>
          <wp:anchor distT="36000" distB="36000" distL="36000" distR="36000" simplePos="0" relativeHeight="1052" behindDoc="0" locked="0" layoutInCell="1" allowOverlap="1">
            <wp:simplePos x="0" y="0"/>
            <wp:positionH relativeFrom="column">
              <wp:posOffset>0</wp:posOffset>
            </wp:positionH>
            <wp:positionV relativeFrom="paragraph">
              <wp:posOffset>0</wp:posOffset>
            </wp:positionV>
            <wp:extent cx="3133084" cy="1440659"/>
            <wp:effectExtent l="0" t="0" r="0" b="0"/>
            <wp:wrapSquare wrapText="bothSides"/>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133084" cy="1440659"/>
                    </a:xfrm>
                    <a:prstGeom prst="rect">
                      <a:avLst/>
                    </a:prstGeom>
                  </pic:spPr>
                </pic:pic>
              </a:graphicData>
            </a:graphic>
          </wp:anchor>
        </w:drawing>
      </w:r>
    </w:p>
    <w:p w:rsidR="00180B26"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color w:val="1F4E7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color w:val="1F4E7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pacing w:line="410" w:lineRule="atLeast" w:before="0" w:after="0"/>
        <w:jc w:val="left"/>
      </w:pPr>
      <w:r>
        <w:rPr>
          <w:sz w:val="24"/>
          <w:szCs w:val="24"/>
          <w:b/>
          <w:bCs/>
          <w:shd w:val="clear" w:color="auto" w:fill="C9C9C9"/>
        </w:rPr>
        <w:t xml:space="preserve">1.2.5-66．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69097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6480000" cy="269097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m:oMath>
        <m:f>
          <m:fPr>
            <m:ctrlPr>
              <w:rPr>
                <w:rFonts w:ascii="Cambria Math" w:hAnsi="Cambria Math"/>
                <w:color w:val="1F4E79"/>
              </w:rPr>
            </m:ctrlPr>
          </m:fPr>
          <m:num>
            <m:r>
              <w:rPr>
                <w:rFonts w:cs="Cambria Math"/>
                <w:color w:val="1F4E79"/>
              </w:rPr>
              <m:t>9</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4833728" cy="3108829"/>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4833728" cy="310882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napToGrid w:val="0"/>
        <w:spacing w:line="410" w:lineRule="atLeast" w:before="0" w:after="0"/>
        <w:jc w:val="left"/>
        <w:outlineLvl w:val="0"/>
      </w:pPr>
      <w:r>
        <w:rPr>
          <w:b/>
          <w:bCs/>
          <w:sz w:val="24"/>
          <w:szCs w:val="24"/>
          <w:shd w:val="clear" w:color="auto" w:fill="C9C9C9"/>
        </w:rPr>
        <w:t xml:space="preserve">1.2.5-67．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rFonts w:cs="Cambria Math"/>
            <w:color w:val="1F4E79"/>
          </w:rPr>
          <m:t>B</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6C3F0F"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 xml:space="preserve"> </w:t>
      </w:r>
      <w:r>
        <w:rPr>
          <w:sz w:val="24"/>
          <w:szCs w:val="24"/>
        </w:rPr>
        <w:t>定面；</w:t>
      </w:r>
    </w:p>
    <w:p w:rsidR="00F41DF4" w:rsidRPr="006C3F0F" w:rsidRDefault="00A87FEB" w:rsidP="00282DA0">
      <w:pPr>
        <w:shd w:val="clear" w:color="auto" w:fill="F2F2F2"/>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shd w:val="clear" w:color="auto" w:fill="C9C9C9"/>
        </w:rPr>
        <w:t xml:space="preserve">【法一】</w:t>
      </w:r>
      <w:r>
        <w:rPr>
          <w:sz w:val="24"/>
          <w:szCs w:val="24"/>
          <w:shd w:val="clear" w:color="auto" w:fill="C9C9C9"/>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hd w:val="clear" w:color="auto" w:fill="F2F2F2"/>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drawing>
          <wp:anchor distT="36000" distB="36000" distL="36000" distR="36000" simplePos="0" relativeHeight="1053" behindDoc="0" locked="0" layoutInCell="1" allowOverlap="1">
            <wp:simplePos x="0" y="0"/>
            <wp:positionH relativeFrom="column">
              <wp:posOffset>0</wp:posOffset>
            </wp:positionH>
            <wp:positionV relativeFrom="paragraph">
              <wp:posOffset>0</wp:posOffset>
            </wp:positionV>
            <wp:extent cx="2257560" cy="2061250"/>
            <wp:effectExtent l="0" t="0" r="0" b="0"/>
            <wp:wrapSquare wrapText="bothSides"/>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anchor>
        </w:drawing>
      </w:r>
    </w:p>
    <w:p w:rsidR="00DF1598"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t>
      </w:r>
    </w:p>
    <w:p w:rsidR="00EF035E" w:rsidRPr="00DF1598"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hd w:val="clear" w:color="auto" w:fill="F2F2F2"/>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napToGrid w:val="0"/>
        <w:spacing w:line="410" w:lineRule="atLeast" w:before="0" w:after="0"/>
        <w:jc w:val="left"/>
      </w:pPr>
      <w:r>
        <w:rPr>
          <w:sz w:val="24"/>
          <w:szCs w:val="24"/>
        </w:rPr>
        <w:t>A</w:t>
      </w:r>
      <w:r>
        <w:rPr>
          <w:sz w:val="24"/>
          <w:szCs w:val="24"/>
        </w:rPr>
        <w:t>．直线；</w:t>
      </w:r>
      <w:r>
        <w:rPr>
          <w:sz w:val="24"/>
          <w:szCs w:val="24"/>
        </w:rPr>
        <w:tab/>
        <w:t>B</w:t>
      </w:r>
      <w:r>
        <w:rPr>
          <w:sz w:val="24"/>
          <w:szCs w:val="24"/>
        </w:rPr>
        <w:t>．圆；</w:t>
      </w:r>
      <w:r>
        <w:rPr>
          <w:sz w:val="24"/>
          <w:szCs w:val="24"/>
        </w:rPr>
        <w:tab/>
        <w:t>C</w:t>
      </w:r>
      <w:r>
        <w:rPr>
          <w:sz w:val="24"/>
          <w:szCs w:val="24"/>
        </w:rPr>
        <w:t>．椭圆；</w:t>
      </w:r>
      <w:r>
        <w:rPr>
          <w:sz w:val="24"/>
          <w:szCs w:val="24"/>
        </w:rPr>
        <w:tab/>
        <w:t>D</w:t>
      </w:r>
      <w:r>
        <w:rPr>
          <w:sz w:val="24"/>
          <w:szCs w:val="24"/>
        </w:rPr>
        <w:t>．抛物线</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p>
    <w:p w:rsidR="00F41DF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w:r>
        <w:rPr>
          <w:sz w:val="24"/>
          <w:szCs w:val="24"/>
        </w:rPr>
        <w:t xml:space="preserve"> </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523F36"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hd w:val="clear" w:color="auto" w:fill="F2F2F2"/>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tabs>
          <w:tab w:val="left" w:pos="2078"/>
          <w:tab w:val="left" w:pos="4156"/>
          <w:tab w:val="left" w:pos="6234"/>
        </w:tabs>
        <w:snapToGrid w:val="0"/>
        <w:spacing w:line="410" w:lineRule="atLeast" w:before="0" w:after="0"/>
        <w:jc w:val="left"/>
      </w:pPr>
      <w:r>
        <w:rPr>
          <w:sz w:val="24"/>
          <w:szCs w:val="24"/>
        </w:rPr>
        <w:t>A</w:t>
      </w:r>
      <w:r>
        <w:rPr>
          <w:sz w:val="24"/>
          <w:szCs w:val="24"/>
        </w:rPr>
        <w:t>．一条射线；</w:t>
      </w:r>
      <w:r>
        <w:rPr>
          <w:sz w:val="24"/>
          <w:szCs w:val="24"/>
        </w:rPr>
        <w:tab/>
        <w:t>B</w:t>
      </w:r>
      <w:r>
        <w:rPr>
          <w:sz w:val="24"/>
          <w:szCs w:val="24"/>
        </w:rPr>
        <w:t>．一条直线；</w:t>
      </w:r>
      <w:r>
        <w:rPr>
          <w:sz w:val="24"/>
          <w:szCs w:val="24"/>
        </w:rPr>
        <w:tab/>
        <w:t>C</w:t>
      </w:r>
      <w:r>
        <w:rPr>
          <w:sz w:val="24"/>
          <w:szCs w:val="24"/>
        </w:rPr>
        <w:t>．三条直线；</w:t>
      </w:r>
      <w:r>
        <w:rPr>
          <w:sz w:val="24"/>
          <w:szCs w:val="24"/>
        </w:rPr>
        <w:tab/>
        <w:t>D</w:t>
      </w:r>
      <w:r>
        <w:rPr>
          <w:sz w:val="24"/>
          <w:szCs w:val="24"/>
        </w:rPr>
        <w:t>．四条直线</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p>
    <w:p w:rsidR="00437F20"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drawing>
          <wp:anchor distT="36000" distB="36000" distL="36000" distR="36000" simplePos="0" relativeHeight="1054" behindDoc="0" locked="0" layoutInCell="1" allowOverlap="1">
            <wp:simplePos x="0" y="0"/>
            <wp:positionH relativeFrom="column">
              <wp:posOffset>0</wp:posOffset>
            </wp:positionH>
            <wp:positionV relativeFrom="paragraph">
              <wp:posOffset>0</wp:posOffset>
            </wp:positionV>
            <wp:extent cx="1676261" cy="975279"/>
            <wp:effectExtent l="0" t="0" r="3810" b="0"/>
            <wp:wrapSquare wrapText="bothSides"/>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anchor>
        </w:drawing>
      </w:r>
    </w:p>
    <w:p w:rsidR="0025794B" w:rsidRDefault="00A87FEB" w:rsidP="00282DA0">
      <w:pPr>
        <w:shd w:val="clear" w:color="auto" w:fill="F2F2F2"/>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color w:val="1F4E79"/>
              </w:rPr>
            </m:ctrlPr>
          </m:fPr>
          <m:num>
            <m:r>
              <w:rPr>
                <w:rFonts w:cs="Cambria Math"/>
                <w:color w:val="1F4E79"/>
              </w:rPr>
              <m:t>2</m:t>
            </m:r>
            <m:rad>
              <m:radPr>
                <m:degHide m:val="1"/>
                <m:ctrlPr>
                  <w:rPr>
                    <w:color w:val="1F4E79"/>
                  </w:rPr>
                </m:ctrlPr>
              </m:radPr>
              <m:deg/>
              <m:e>
                <m:r>
                  <w:rPr>
                    <w:rFonts w:cs="Cambria Math"/>
                    <w:color w:val="1F4E79"/>
                  </w:rPr>
                  <m:t>5</m:t>
                </m:r>
              </m:e>
            </m:rad>
          </m:num>
          <m:den>
            <m:r>
              <w:rPr>
                <w:rFonts w:cs="Cambria Math"/>
                <w:color w:val="1F4E79"/>
              </w:rPr>
              <m:t>3</m:t>
            </m:r>
          </m:den>
        </m:f>
      </m:oMath>
    </w:p>
    <w:p w:rsidR="00437F20"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　</w:t>
      </w:r>
      <w:r>
        <w:rPr>
          <w:sz w:val="24"/>
          <w:szCs w:val="24"/>
          <w:shd w:val="clear" w:color="auto" w:fill="C9C9C9"/>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hd w:val="clear" w:color="auto" w:fill="F2F2F2"/>
        <w:snapToGrid w:val="0"/>
        <w:spacing w:line="410" w:lineRule="atLeast" w:before="0" w:after="0"/>
        <w:jc w:val="left"/>
        <w:rPr>
          <w:sz w:val="24"/>
          <w:szCs w:val="24"/>
        </w:rPr>
      </w:pPr>
      <w:r>
        <w:rPr>
          <w:noProof/>
          <w:kern w:val="0"/>
          <w:szCs w:val="21"/>
        </w:rPr>
        <w:drawing>
          <wp:inline distT="0" distB="0" distL="0" distR="0" wp14:anchorId="10BCD39A" wp14:editId="370E6F2C">
            <wp:extent cx="6480000" cy="444843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6480000" cy="4448431"/>
                    </a:xfrm>
                    <a:prstGeom prst="rect">
                      <a:avLst/>
                    </a:prstGeom>
                  </pic:spPr>
                </pic:pic>
              </a:graphicData>
            </a:graphic>
          </wp:inline>
        </w:drawing>
      </w:r>
      <w:r>
        <w:rPr>
          <w:kern w:val="0"/>
          <w:sz w:val="24"/>
          <w:szCs w:val="24"/>
        </w:rPr>
        <w:t>  </w:t>
      </w:r>
    </w:p>
    <w:p w:rsidR="00226674" w:rsidRDefault="00A87FEB" w:rsidP="00282DA0">
      <w:pPr>
        <w:shd w:val="clear" w:color="auto" w:fill="F2F2F2"/>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hd w:val="clear" w:color="auto" w:fill="F2F2F2"/>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m≠1 分类（直线 / 圆）；最后由半径平方大于 0（或球与平面相切）定 m 的范围。</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drawing>
          <wp:anchor distT="36000" distB="36000" distL="36000" distR="36000" simplePos="0" relativeHeight="1055" behindDoc="0" locked="0" layoutInCell="1" allowOverlap="1">
            <wp:simplePos x="0" y="0"/>
            <wp:positionH relativeFrom="column">
              <wp:posOffset>0</wp:posOffset>
            </wp:positionH>
            <wp:positionV relativeFrom="paragraph">
              <wp:posOffset>0</wp:posOffset>
            </wp:positionV>
            <wp:extent cx="1426346" cy="1032245"/>
            <wp:effectExtent l="0" t="0" r="0" b="0"/>
            <wp:wrapSquare wrapText="bothSides"/>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比值定轨迹的线圆判型：CA=mCB化为二元二次方程，m=1时退化直线x=0，m≠1配方由半径平方大于0得0&lt;m&lt;√2；易错：圆的范围勿含m=1（此时非圆）。</w:t>
      </w:r>
    </w:p>
    <w:p w:rsidR="00226674" w:rsidRPr="00A719BF"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color w:val="1F4E79"/>
          </w:rPr>
          <m:t>m</m:t>
        </m:r>
        <m:r>
          <w:rPr>
            <w:color w:val="1F4E79"/>
          </w:rPr>
          <m:t>=1</m:t>
        </m:r>
      </m:oMath>
      <w:r>
        <w:rPr>
          <w:sz w:val="24"/>
          <w:szCs w:val="24"/>
        </w:rPr>
        <w:t xml:space="preserve">；</w:t>
      </w:r>
      <w:r>
        <w:rPr>
          <w:sz w:val="24"/>
          <w:szCs w:val="24"/>
          <w:color w:val="1F4E79"/>
        </w:rPr>
        <w:t xml:space="preserve">当轨迹为圆时，</w:t>
      </w:r>
      <m:oMath>
        <m:r>
          <w:rPr>
            <w:color w:val="1F4E79"/>
          </w:rPr>
          <m:t>0&lt;</m:t>
        </m:r>
        <m:r>
          <w:rPr>
            <w:color w:val="1F4E79"/>
          </w:rPr>
          <m:t>m</m:t>
        </m:r>
        <m:r>
          <w:rPr>
            <w:color w:val="1F4E79"/>
          </w:rPr>
          <m:t>&lt;</m:t>
        </m:r>
        <m:rad>
          <m:radPr>
            <m:degHide m:val="1"/>
            <m:ctrlPr>
              <w:rPr>
                <w:i/>
                <w:color w:val="1F4E79"/>
              </w:rPr>
            </m:ctrlPr>
          </m:radPr>
          <m:deg/>
          <m:e>
            <m:r>
              <w:rPr>
                <w:color w:val="1F4E79"/>
              </w:rPr>
              <m:t>2</m:t>
            </m:r>
          </m:e>
        </m:rad>
      </m:oMath>
      <w:r>
        <w:rPr>
          <w:sz w:val="24"/>
          <w:szCs w:val="24"/>
          <w:color w:val="1F4E79"/>
        </w:rPr>
        <w:t>，且</w:t>
      </w:r>
      <w:r>
        <w:rPr>
          <w:color w:val="1F4E79"/>
          <w:sz w:val="24"/>
          <w:szCs w:val="24"/>
        </w:rPr>
        <w:t xml:space="preserve"> </w:t>
      </w:r>
      <m:oMath>
        <m:r>
          <w:rPr>
            <w:color w:val="1F4E79"/>
          </w:rPr>
          <m:t>m</m:t>
        </m:r>
        <m:r>
          <w:rPr>
            <w:color w:val="1F4E79"/>
          </w:rPr>
          <m:t>≠1</m:t>
        </m:r>
      </m:oMath>
      <w:r>
        <w:rPr>
          <w:color w:val="1F4E79"/>
          <w:sz w:val="24"/>
          <w:szCs w:val="24"/>
        </w:rPr>
        <w:t>。</w:t>
      </w:r>
    </w:p>
    <w:p w:rsidR="00022BCB" w:rsidRDefault="00A87FEB" w:rsidP="00022BCB">
      <w:pPr>
        <w:shd w:val="clear" w:color="auto" w:fill="F2F2F2"/>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hd w:val="clear" w:color="auto" w:fill="F2F2F2"/>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 xml:space="preserve"> </w:t>
      </w:r>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hd w:val="clear" w:color="auto" w:fill="F2F2F2"/>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hd w:val="clear" w:color="auto" w:fill="F2F2F2"/>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【详解】</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【法一：建系轨迹法】</w:t>
      </w:r>
      <w:r>
        <w:rPr>
          <w:sz w:val="24"/>
          <w:szCs w:val="24"/>
          <w:shd w:val="clear" w:color="auto" w:fill="C9C9C9"/>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hd w:val="clear" w:color="auto" w:fill="F2F2F2"/>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drawing>
          <wp:anchor distT="36000" distB="36000" distL="36000" distR="36000" simplePos="0" relativeHeight="1056" behindDoc="0" locked="0" layoutInCell="1" allowOverlap="1">
            <wp:simplePos x="0" y="0"/>
            <wp:positionH relativeFrom="column">
              <wp:posOffset>0</wp:posOffset>
            </wp:positionH>
            <wp:positionV relativeFrom="paragraph">
              <wp:posOffset>0</wp:posOffset>
            </wp:positionV>
            <wp:extent cx="2109041" cy="1334913"/>
            <wp:effectExtent l="0" t="0" r="0" b="0"/>
            <wp:wrapSquare wrapText="bothSides"/>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anchor>
        </w:drawing>
      </w:r>
    </w:p>
    <w:p w:rsidR="00264EDE"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hd w:val="clear" w:color="auto" w:fill="F2F2F2"/>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【步骤2 分情况】</w:t>
      </w:r>
      <w:r>
        <w:rPr>
          <w:sz w:val="24"/>
          <w:szCs w:val="24"/>
        </w:rPr>
        <w:t xml:space="preserve">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hd w:val="clear" w:color="auto" w:fill="F2F2F2"/>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hd w:val="clear" w:color="auto" w:fill="F2F2F2"/>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hd w:val="clear" w:color="auto" w:fill="F2F2F2"/>
        <w:spacing w:before="0" w:after="0" w:line="410" w:lineRule="atLeast"/>
        <w:jc w:val="left"/>
        <w:rPr>
          <w:sz w:val="24"/>
          <w:szCs w:val="24"/>
        </w:rPr>
      </w:pPr>
      <w:r>
        <w:rPr>
          <w:sz w:val="24"/>
          <w:szCs w:val="24"/>
          <w:shd w:val="clear" w:color="auto" w:fill="C9C9C9"/>
        </w:rPr>
        <w:t>【法二：阿波罗尼斯球】</w:t>
      </w:r>
      <w:r>
        <w:rPr>
          <w:sz w:val="24"/>
          <w:szCs w:val="24"/>
          <w:shd w:val="clear" w:color="auto" w:fill="C9C9C9"/>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 xml:space="preserve"> </w:t>
      </w:r>
      <w:r>
        <w:rPr>
          <w:sz w:val="24"/>
          <w:szCs w:val="24"/>
        </w:rPr>
        <w:t>时构成阿波罗尼斯球；当</w:t>
      </w:r>
      <w:r>
        <w:rPr>
          <w:sz w:val="24"/>
          <w:szCs w:val="24"/>
        </w:rPr>
        <w:t xml:space="preserve"> </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shd w:val="clear" w:color="auto" w:fill="C9C9C9"/>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hd w:val="clear" w:color="auto" w:fill="F2F2F2"/>
        <w:spacing w:before="0" w:after="0" w:line="410" w:lineRule="atLeast"/>
        <w:jc w:val="left"/>
        <w:rPr>
          <w:sz w:val="24"/>
          <w:szCs w:val="24"/>
        </w:rPr>
      </w:pPr>
      <w:r>
        <w:rPr>
          <w:sz w:val="24"/>
          <w:szCs w:val="24"/>
          <w:shd w:val="clear" w:color="auto" w:fill="C9C9C9"/>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shd w:val="clear" w:color="auto" w:fill="C9C9C9"/>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shd w:val="clear" w:color="auto" w:fill="C9C9C9"/>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ad>
          <m:radPr>
            <m:degHide m:val="1"/>
            <m:ctrlPr>
              <w:rPr>
                <w:color w:val="1F4E79"/>
              </w:rPr>
            </m:ctrlPr>
          </m:radPr>
          <m:deg/>
          <m:e>
            <m:r>
              <w:rPr>
                <w:rFonts w:cs="Cambria Math"/>
                <w:color w:val="1F4E79"/>
              </w:rPr>
              <m:t>5</m:t>
            </m:r>
          </m:e>
        </m:rad>
      </m:oMath>
      <w:r>
        <w:rPr>
          <w:sz w:val="24"/>
          <w:szCs w:val="24"/>
        </w:rPr>
        <w:t xml:space="preserve">     </w:t>
      </w:r>
      <m:oMath>
        <m:f>
          <m:fPr>
            <m:ctrlPr>
              <w:rPr>
                <w:color w:val="1F4E79"/>
              </w:rPr>
            </m:ctrlPr>
          </m:fPr>
          <m:num>
            <m:r>
              <w:rPr>
                <w:rFonts w:cs="Cambria Math"/>
                <w:color w:val="1F4E79"/>
              </w:rPr>
              <m:t>65</m:t>
            </m:r>
            <m:rad>
              <m:radPr>
                <m:degHide m:val="1"/>
                <m:ctrlPr>
                  <w:rPr>
                    <w:color w:val="1F4E79"/>
                  </w:rPr>
                </m:ctrlPr>
              </m:radPr>
              <m:deg/>
              <m:e>
                <m:r>
                  <w:rPr>
                    <w:rFonts w:cs="Cambria Math"/>
                    <w:color w:val="1F4E79"/>
                  </w:rPr>
                  <m:t>10</m:t>
                </m:r>
              </m:e>
            </m:rad>
          </m:num>
          <m:den>
            <m:r>
              <w:rPr>
                <w:rFonts w:cs="Cambria Math"/>
                <w:color w:val="1F4E79"/>
              </w:rPr>
              <m:t>3</m:t>
            </m:r>
          </m:den>
        </m:f>
        <m:r>
          <m:rPr>
            <m:nor/>
          </m:rP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hd w:val="clear" w:color="auto" w:fill="F2F2F2"/>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如图所示</w:t>
      </w:r>
      <w:r>
        <w:rPr>
          <w:sz w:val="24"/>
          <w:szCs w:val="24"/>
        </w:rPr>
        <w:t>.</w:t>
      </w:r>
      <w:r>
        <w:rPr>
          <w:noProof/>
          <w:kern w:val="0"/>
          <w:szCs w:val="21"/>
        </w:rPr>
        <w:drawing>
          <wp:anchor distT="36000" distB="36000" distL="36000" distR="36000" simplePos="0" relativeHeight="1057" behindDoc="0" locked="0" layoutInCell="1" allowOverlap="1">
            <wp:simplePos x="0" y="0"/>
            <wp:positionH relativeFrom="column">
              <wp:posOffset>0</wp:posOffset>
            </wp:positionH>
            <wp:positionV relativeFrom="paragraph">
              <wp:posOffset>0</wp:posOffset>
            </wp:positionV>
            <wp:extent cx="4894683" cy="4894683"/>
            <wp:effectExtent l="0" t="0" r="0" b="0"/>
            <wp:wrapSquare wrapText="bothSides"/>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4894683" cy="4894683"/>
                    </a:xfrm>
                    <a:prstGeom prst="rect">
                      <a:avLst/>
                    </a:prstGeom>
                  </pic:spPr>
                </pic:pic>
              </a:graphicData>
            </a:graphic>
          </wp:anchor>
        </w:drawing>
      </w:r>
    </w:p>
    <w:p w:rsidR="006B6645" w:rsidRDefault="00A87FEB" w:rsidP="00282DA0">
      <w:pPr>
        <w:shd w:val="clear" w:color="auto" w:fill="F2F2F2"/>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hd w:val="clear" w:color="auto" w:fill="F2F2F2"/>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OE≤OF+EF 放缩；最后算出 OF 与 EF 定最远距离。</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color w:val="1F4E79"/>
              </w:rPr>
            </m:ctrlPr>
          </m:fPr>
          <m:num>
            <m:rad>
              <m:radPr>
                <m:degHide m:val="1"/>
                <m:ctrlPr>
                  <w:rPr>
                    <w:color w:val="1F4E79"/>
                  </w:rPr>
                </m:ctrlPr>
              </m:radPr>
              <m:deg/>
              <m:e>
                <m:r>
                  <w:rPr>
                    <w:rFonts w:cs="Cambria Math"/>
                    <w:color w:val="1F4E79"/>
                  </w:rPr>
                  <m:t>2</m:t>
                </m:r>
              </m:e>
            </m:rad>
            <m:r>
              <w:rPr>
                <w:rFonts w:cs="Cambria Math"/>
                <w:color w:val="1F4E79"/>
              </w:rPr>
              <m:t>+1</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F41DF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 xml:space="preserve"> </w:t>
      </w:r>
      <w:r>
        <w:rPr>
          <w:sz w:val="24"/>
          <w:szCs w:val="24"/>
        </w:rPr>
        <w:t>视为动点；由</w:t>
      </w:r>
      <w:r>
        <w:rPr>
          <w:sz w:val="24"/>
          <w:szCs w:val="24"/>
        </w:rPr>
        <w:t xml:space="preserve"> </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pacing w:line="410" w:lineRule="atLeast" w:before="0" w:after="0"/>
        <w:jc w:val="left"/>
      </w:pPr>
      <w:r>
        <w:rPr>
          <w:sz w:val="24"/>
          <w:szCs w:val="24"/>
          <w:b/>
          <w:bCs/>
          <w:shd w:val="clear" w:color="auto" w:fill="C9C9C9"/>
        </w:rPr>
        <w:t xml:space="preserve">1.2.5-74．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4626000" cy="467948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4626000" cy="4679480"/>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求空间中两点间的距离</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+2≥2</w:t>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6415522"/>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6480000" cy="6415522"/>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napToGrid w:val="0"/>
        <w:spacing w:line="410" w:lineRule="atLeast" w:before="0" w:after="0"/>
        <w:jc w:val="left"/>
        <w:outlineLvl w:val="0"/>
      </w:pPr>
      <w:r>
        <w:rPr>
          <w:b/>
          <w:bCs/>
          <w:sz w:val="24"/>
          <w:szCs w:val="24"/>
          <w:shd w:val="clear" w:color="auto" w:fill="C9C9C9"/>
        </w:rPr>
        <w:t xml:space="preserve">1.2.5-75．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hd w:val="clear" w:color="auto" w:fill="F2F2F2"/>
        <w:snapToGrid w:val="0"/>
        <w:spacing w:line="410" w:lineRule="atLeast" w:before="0" w:after="0"/>
        <w:jc w:val="left"/>
        <w:rPr>
          <w:rFonts w:eastAsia="宋体"/>
          <w:noProof/>
          <w:kern w:val="0"/>
          <w:sz w:val="24"/>
          <w:szCs w:val="24"/>
        </w:rPr>
      </w:pPr>
      <w:r>
        <w:rPr>
          <w:noProof/>
          <w:kern w:val="0"/>
          <w:sz w:val="24"/>
          <w:szCs w:val="24"/>
          <w:shd w:val="clear" w:color="auto" w:fill="C9C9C9"/>
        </w:rPr>
        <w:t>【答案】</w:t>
      </w:r>
      <w:r>
        <w:rPr>
          <w:noProof/>
          <w:kern w:val="0"/>
          <w:sz w:val="24"/>
          <w:szCs w:val="24"/>
        </w:rPr>
        <w:t xml:space="preserve"> </w:t>
      </w:r>
      <w:r>
        <w:rPr>
          <w:noProof/>
          <w:kern w:val="0"/>
          <w:sz w:val="24"/>
          <w:szCs w:val="24"/>
          <w:shd w:val="clear" w:color="auto" w:fill="C9C9C9"/>
          <w:color w:val="1F4E79"/>
        </w:rPr>
        <w:t xml:space="preserve">1/4</w:t>
      </w:r>
      <w:r>
        <w:rPr>
          <w:b/>
          <w:noProof/>
          <w:kern w:val="0"/>
          <w:sz w:val="24"/>
          <w:szCs w:val="24"/>
        </w:rPr>
        <w:t xml:space="preserve">　</w:t>
      </w:r>
      <w:r>
        <w:rPr>
          <w:noProof/>
          <w:kern w:val="0"/>
          <w:sz w:val="24"/>
          <w:szCs w:val="24"/>
          <w:shd w:val="clear" w:color="auto" w:fill="C9C9C9"/>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ACC₁A₁ </w:t>
      </w:r>
      <w:r>
        <w:rPr>
          <w:sz w:val="24"/>
          <w:szCs w:val="24"/>
        </w:rPr>
        <w:t>的</w:t>
      </w:r>
      <w:r w:rsidRPr="00863AA4">
        <w:rPr>
          <w:b/>
          <w:bCs/>
          <w:sz w:val="24"/>
          <w:szCs w:val="24"/>
        </w:rPr>
        <w:t>距离不变</w:t>
      </w:r>
      <w:r>
        <w:rPr>
          <w:sz w:val="24"/>
          <w:szCs w:val="24"/>
        </w:rPr>
        <w:t>。</w:t>
      </w:r>
    </w:p>
    <w:p w:rsidR="00AA0283" w:rsidRPr="00043B54"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drawing>
          <wp:anchor distT="36000" distB="36000" distL="36000" distR="36000" simplePos="0" relativeHeight="1058" behindDoc="0" locked="0" layoutInCell="1" allowOverlap="1">
            <wp:simplePos x="0" y="0"/>
            <wp:positionH relativeFrom="column">
              <wp:posOffset>0</wp:posOffset>
            </wp:positionH>
            <wp:positionV relativeFrom="paragraph">
              <wp:posOffset>0</wp:posOffset>
            </wp:positionV>
            <wp:extent cx="1237385" cy="1580275"/>
            <wp:effectExtent l="0" t="0" r="2540" b="5080"/>
            <wp:wrapSquare wrapText="bothSides"/>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anchor>
        </w:drawing>
      </w:r>
    </w:p>
    <w:p w:rsidR="00A9184A" w:rsidRPr="00A92258" w:rsidRDefault="00A87FEB">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shd w:val="clear" w:color="auto" w:fill="C9C9C9"/>
        </w:rPr>
        <w:t xml:space="preserve">【步骤2　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【步骤3　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shd w:val="clear" w:color="auto" w:fill="C9C9C9"/>
        </w:rPr>
        <w:t xml:space="preserve">【步骤4　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napToGrid w:val="0"/>
        <w:spacing w:line="410" w:lineRule="atLeast" w:before="0" w:after="0"/>
        <w:jc w:val="left"/>
        <w:outlineLvl w:val="0"/>
      </w:pPr>
      <w:r>
        <w:rPr>
          <w:b/>
          <w:bCs/>
          <w:sz w:val="24"/>
          <w:szCs w:val="24"/>
          <w:shd w:val="clear" w:color="auto" w:fill="C9C9C9"/>
        </w:rPr>
        <w:t xml:space="preserve">1.2.5-76．</w:t>
      </w:r>
      <w:r>
        <w:rPr>
          <w:b/>
          <w:bCs/>
          <w:sz w:val="24"/>
          <w:szCs w:val="24"/>
        </w:rPr>
        <w:t xml:space="preserve">（中档·保80%·卡壳看答案）</w:t>
      </w:r>
      <w:r>
        <w:rPr>
          <w:sz w:val="24"/>
          <w:szCs w:val="24"/>
        </w:rPr>
        <w:t xml:space="preserve">在直三棱柱</w:t>
      </w:r>
      <w:r>
        <w:rPr>
          <w:sz w:val="24"/>
          <w:szCs w:val="24"/>
        </w:rPr>
        <w:t xml:space="preserve"> ABC-A₁B₁C₁ </w:t>
      </w:r>
      <w:r>
        <w:rPr>
          <w:sz w:val="24"/>
          <w:szCs w:val="24"/>
        </w:rPr>
        <w:t>中，侧面</w:t>
      </w:r>
      <w:r>
        <w:rPr>
          <w:sz w:val="24"/>
          <w:szCs w:val="24"/>
        </w:rPr>
        <w:t xml:space="preserve"> AA₁B₁B </w:t>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CC₁ </w:t>
      </w:r>
      <w:r>
        <w:rPr>
          <w:sz w:val="24"/>
          <w:szCs w:val="24"/>
        </w:rPr>
        <w:t>的中点，点</w:t>
      </w:r>
      <w:r>
        <w:rPr>
          <w:sz w:val="24"/>
          <w:szCs w:val="24"/>
        </w:rPr>
        <w:t xml:space="preserve"> D </w:t>
      </w:r>
      <w:r>
        <w:rPr>
          <w:sz w:val="24"/>
          <w:szCs w:val="24"/>
        </w:rPr>
        <w:t>在棱</w:t>
      </w:r>
      <w:r>
        <w:rPr>
          <w:sz w:val="24"/>
          <w:szCs w:val="24"/>
        </w:rPr>
        <w:t xml:space="preserve"> A₁B₁ </w:t>
      </w:r>
      <w:r>
        <w:rPr>
          <w:sz w:val="24"/>
          <w:szCs w:val="24"/>
        </w:rPr>
        <w:t>上，直线</w:t>
      </w:r>
      <w:r>
        <w:rPr>
          <w:sz w:val="24"/>
          <w:szCs w:val="24"/>
        </w:rPr>
        <w:t xml:space="preserve"> BF ⊥</w:t>
      </w:r>
      <w:r>
        <w:rPr>
          <w:sz w:val="24"/>
          <w:szCs w:val="24"/>
        </w:rPr>
        <w:t>棱</w:t>
      </w:r>
      <w:r>
        <w:rPr>
          <w:sz w:val="24"/>
          <w:szCs w:val="24"/>
        </w:rPr>
        <w:t xml:space="preserve"> A₁B₁</w:t>
      </w:r>
      <w:r>
        <w:rPr>
          <w:sz w:val="24"/>
          <w:szCs w:val="24"/>
        </w:rPr>
        <w:t>。</w:t>
      </w:r>
      <w:r>
        <w:rPr>
          <w:noProof/>
          <w:kern w:val="0"/>
          <w:szCs w:val="21"/>
        </w:rPr>
        <w:drawing>
          <wp:anchor distT="36000" distB="36000" distL="36000" distR="36000" simplePos="0" relativeHeight="1059" behindDoc="0" locked="0" layoutInCell="1" allowOverlap="1">
            <wp:simplePos x="0" y="0"/>
            <wp:positionH relativeFrom="column">
              <wp:posOffset>0</wp:posOffset>
            </wp:positionH>
            <wp:positionV relativeFrom="paragraph">
              <wp:posOffset>0</wp:posOffset>
            </wp:positionV>
            <wp:extent cx="1688452" cy="2107076"/>
            <wp:effectExtent l="0" t="0" r="9525" b="9525"/>
            <wp:wrapSquare wrapText="bothSides"/>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anchor>
        </w:drawing>
      </w:r>
    </w:p>
    <w:p w:rsidR="00521544" w:rsidRDefault="00A87FEB" w:rsidP="00AA0283">
      <w:pPr>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B₁D </w:t>
      </w:r>
      <w:r>
        <w:rPr>
          <w:sz w:val="24"/>
          <w:szCs w:val="24"/>
        </w:rPr>
        <w:t>为何值时，平面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动点二面角最值：设D(a,0,2)求平面DFE法向量，|cosθ|=3/√(2a²−2a+14)在a=1/2最大；易错：sin最小对应|cos|最大，勿取反。</w:t>
      </w:r>
    </w:p>
    <w:p w:rsidR="00EF6AF1" w:rsidRPr="00521544" w:rsidRDefault="00A87FEB" w:rsidP="00AA0283">
      <w:pPr>
        <w:shd w:val="clear" w:color="auto" w:fill="F2F2F2"/>
        <w:snapToGrid w:val="0"/>
        <w:spacing w:line="410" w:lineRule="atLeast" w:before="0" w:after="0"/>
        <w:jc w:val="left"/>
        <w:outlineLvl w:val="1"/>
        <w:rPr>
          <w:sz w:val="24"/>
          <w:szCs w:val="24"/>
        </w:rPr>
      </w:pPr>
      <w:r>
        <w:rPr>
          <w:sz w:val="24"/>
          <w:szCs w:val="24"/>
          <w:shd w:val="clear" w:color="auto" w:fill="C9C9C9"/>
        </w:rPr>
        <w:t xml:space="preserve">【答案】</w:t>
      </w:r>
      <w:r>
        <w:rPr>
          <w:b/>
          <w:sz w:val="24"/>
          <w:szCs w:val="24"/>
        </w:rPr>
        <w:t xml:space="preserve"> </w:t>
      </w:r>
      <w:r>
        <w:rPr>
          <w:sz w:val="24"/>
          <w:szCs w:val="24"/>
          <w:shd w:val="clear" w:color="auto" w:fill="C9C9C9"/>
          <w:color w:val="1F4E79"/>
        </w:rPr>
        <w:t xml:space="preserve">(1)证明见解析</w:t>
      </w:r>
      <w:r>
        <w:rPr>
          <w:b/>
          <w:sz w:val="24"/>
          <w:szCs w:val="24"/>
        </w:rPr>
        <w:t xml:space="preserve">；</w:t>
      </w:r>
      <w:r>
        <w:rPr>
          <w:sz w:val="24"/>
          <w:szCs w:val="24"/>
          <w:shd w:val="clear" w:color="auto" w:fill="C9C9C9"/>
          <w:color w:val="1F4E79"/>
        </w:rPr>
        <w:t xml:space="preserve">(2)1/2</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利用空间向量求二面角</w:t>
      </w:r>
    </w:p>
    <w:p w:rsidR="00521544"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A₁B₁ </w:t>
      </w:r>
      <w:r>
        <w:rPr>
          <w:sz w:val="24"/>
          <w:szCs w:val="24"/>
        </w:rPr>
        <w:t>运动时，直线</w:t>
      </w:r>
      <w:r>
        <w:rPr>
          <w:sz w:val="24"/>
          <w:szCs w:val="24"/>
        </w:rPr>
        <w:t xml:space="preserve"> DE </w:t>
      </w:r>
      <w:r>
        <w:rPr>
          <w:sz w:val="24"/>
          <w:szCs w:val="24"/>
        </w:rPr>
        <w:t>始终位于同一个固定垂面内；</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BB₁C₁C </w:t>
      </w:r>
      <w:r>
        <w:rPr>
          <w:sz w:val="24"/>
          <w:szCs w:val="24"/>
        </w:rPr>
        <w:t>上的投影始终是固定</w:t>
      </w:r>
      <w:r>
        <w:rPr>
          <w:sz w:val="24"/>
          <w:szCs w:val="24"/>
        </w:rPr>
        <w:t>△ B₁GF</w:t>
      </w:r>
      <w:r>
        <w:rPr>
          <w:sz w:val="24"/>
          <w:szCs w:val="24"/>
        </w:rPr>
        <w:t>，且线段</w:t>
      </w:r>
      <w:r>
        <w:rPr>
          <w:sz w:val="24"/>
          <w:szCs w:val="24"/>
        </w:rPr>
        <w:t xml:space="preserve"> EF </w:t>
      </w:r>
      <w:r>
        <w:rPr>
          <w:sz w:val="24"/>
          <w:szCs w:val="24"/>
        </w:rPr>
        <w:t>的长度不变。</w:t>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EGB₁D </w:t>
      </w:r>
      <w:r>
        <w:rPr>
          <w:b/>
          <w:sz w:val="24"/>
          <w:szCs w:val="24"/>
        </w:rPr>
        <w:t>推出</w:t>
      </w:r>
      <w:r>
        <w:rPr>
          <w:b/>
          <w:sz w:val="24"/>
          <w:szCs w:val="24"/>
        </w:rPr>
        <w:t xml:space="preserve"> BF⊥DE</w:t>
      </w:r>
      <w:r>
        <w:rPr>
          <w:b/>
          <w:sz w:val="24"/>
          <w:szCs w:val="24"/>
        </w:rPr>
        <w:t>。</w:t>
      </w:r>
    </w:p>
    <w:p w:rsidR="00492071" w:rsidRDefault="00A87FEB" w:rsidP="003667A2">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sz w:val="24"/>
          <w:szCs w:val="24"/>
          <w:shd w:val="clear" w:color="auto" w:fill="C9C9C9"/>
        </w:rPr>
        <w:t xml:space="preserve">【步骤1　构造固定垂面】</w:t>
      </w:r>
      <w:r>
        <w:rPr>
          <w:sz w:val="24"/>
          <w:szCs w:val="24"/>
        </w:rPr>
        <w:t>(</w:t>
      </w:r>
      <w:r>
        <w:rPr>
          <w:sz w:val="24"/>
          <w:szCs w:val="24"/>
        </w:rPr>
        <w:t>1</w:t>
      </w:r>
      <w:r>
        <w:rPr>
          <w:sz w:val="24"/>
          <w:szCs w:val="24"/>
        </w:rPr>
        <w:t xml:space="preserve">)</w:t>
      </w:r>
      <w:r>
        <w:rPr>
          <w:sz w:val="24"/>
          <w:szCs w:val="24"/>
          <w:shd w:val="clear" w:color="auto" w:fill="C9C9C9"/>
        </w:rPr>
        <w:t xml:space="preserve">【法一】</w:t>
      </w:r>
      <w:r>
        <w:rPr>
          <w:sz w:val="24"/>
          <w:szCs w:val="24"/>
        </w:rPr>
        <w:t xml:space="preserve">固定垂面：证明随动直线始终位于同一垂直平面</w:t>
      </w:r>
    </w:p>
    <w:p w:rsidR="00492071" w:rsidRDefault="00A87FEB" w:rsidP="00AA0283">
      <w:pPr>
        <w:shd w:val="clear" w:color="auto" w:fill="F2F2F2"/>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GB₁</w:t>
      </w:r>
      <w:r>
        <w:rPr>
          <w:sz w:val="24"/>
          <w:szCs w:val="24"/>
        </w:rPr>
        <w:t>，如图</w:t>
      </w:r>
      <w:r>
        <w:rPr>
          <w:sz w:val="24"/>
          <w:szCs w:val="24"/>
        </w:rPr>
        <w:t>①</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A₁B₁ </w:t>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B₁</w:t>
      </w:r>
      <w:r>
        <w:rPr>
          <w:sz w:val="24"/>
          <w:szCs w:val="24"/>
        </w:rPr>
        <w:t>、</w:t>
      </w:r>
      <w:r>
        <w:rPr>
          <w:sz w:val="24"/>
          <w:szCs w:val="24"/>
        </w:rPr>
        <w:t xml:space="preserve">D </w:t>
      </w:r>
      <w:r>
        <w:rPr>
          <w:sz w:val="24"/>
          <w:szCs w:val="24"/>
        </w:rPr>
        <w:t>四点共面。</w:t>
      </w:r>
    </w:p>
    <w:p w:rsidR="003667A2" w:rsidRDefault="00A87FEB" w:rsidP="00AA0283">
      <w:pPr>
        <w:shd w:val="clear" w:color="auto" w:fill="F2F2F2"/>
        <w:snapToGrid w:val="0"/>
        <w:spacing w:line="410" w:lineRule="atLeast" w:before="0" w:after="0"/>
        <w:jc w:val="left"/>
        <w:rPr>
          <w:sz w:val="24"/>
          <w:szCs w:val="24"/>
        </w:rPr>
      </w:pPr>
      <w:r>
        <w:rPr>
          <w:sz w:val="24"/>
          <w:szCs w:val="24"/>
        </w:rPr>
        <w:t>四边形</w:t>
      </w:r>
      <w:r>
        <w:rPr>
          <w:sz w:val="24"/>
          <w:szCs w:val="24"/>
        </w:rPr>
        <w:t xml:space="preserve"> BCC₁B₁ </w:t>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CC₁</w:t>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GB₁</w:t>
      </w:r>
      <w:r>
        <w:rPr>
          <w:sz w:val="24"/>
          <w:szCs w:val="24"/>
        </w:rPr>
        <w:t>。</w:t>
      </w:r>
    </w:p>
    <w:p w:rsidR="003667A2" w:rsidRDefault="00A87FEB" w:rsidP="003667A2">
      <w:pPr>
        <w:shd w:val="clear" w:color="auto" w:fill="F2F2F2"/>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A₁B₁</w:t>
      </w:r>
      <w:r>
        <w:rPr>
          <w:sz w:val="24"/>
          <w:szCs w:val="24"/>
        </w:rPr>
        <w:t>，直线</w:t>
      </w:r>
      <w:r>
        <w:rPr>
          <w:sz w:val="24"/>
          <w:szCs w:val="24"/>
        </w:rPr>
        <w:t xml:space="preserve"> GB₁ </w:t>
      </w:r>
      <w:r>
        <w:rPr>
          <w:sz w:val="24"/>
          <w:szCs w:val="24"/>
        </w:rPr>
        <w:t>与棱</w:t>
      </w:r>
      <w:r>
        <w:rPr>
          <w:sz w:val="24"/>
          <w:szCs w:val="24"/>
        </w:rPr>
        <w:t xml:space="preserve"> A₁B₁ </w:t>
      </w:r>
      <w:r>
        <w:rPr>
          <w:sz w:val="24"/>
          <w:szCs w:val="24"/>
        </w:rPr>
        <w:t>相交于点</w:t>
      </w:r>
      <w:r>
        <w:rPr>
          <w:sz w:val="24"/>
          <w:szCs w:val="24"/>
        </w:rPr>
        <w:t xml:space="preserve"> B₁</w:t>
      </w:r>
      <w:r>
        <w:rPr>
          <w:sz w:val="24"/>
          <w:szCs w:val="24"/>
        </w:rPr>
        <w:t>，且二者都在平面</w:t>
      </w:r>
      <w:r>
        <w:rPr>
          <w:sz w:val="24"/>
          <w:szCs w:val="24"/>
        </w:rPr>
        <w:t xml:space="preserve"> EGB₁D </w:t>
      </w:r>
      <w:r>
        <w:rPr>
          <w:sz w:val="24"/>
          <w:szCs w:val="24"/>
        </w:rPr>
        <w:t>内，</w:t>
      </w:r>
    </w:p>
    <w:p w:rsidR="003667A2" w:rsidRDefault="00A87FEB" w:rsidP="003667A2">
      <w:pPr>
        <w:shd w:val="clear" w:color="auto" w:fill="F2F2F2"/>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EGB₁D</w:t>
      </w:r>
      <w:r>
        <w:rPr>
          <w:sz w:val="24"/>
          <w:szCs w:val="24"/>
        </w:rPr>
        <w:t>。</w:t>
      </w:r>
    </w:p>
    <w:p w:rsidR="00492071" w:rsidRDefault="00A87FEB" w:rsidP="003667A2">
      <w:pPr>
        <w:shd w:val="clear" w:color="auto" w:fill="F2F2F2"/>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EGB₁D </w:t>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drawing>
          <wp:anchor distT="36000" distB="36000" distL="36000" distR="36000" simplePos="0" relativeHeight="1060" behindDoc="0" locked="0" layoutInCell="1" allowOverlap="1">
            <wp:simplePos x="0" y="0"/>
            <wp:positionH relativeFrom="column">
              <wp:posOffset>0</wp:posOffset>
            </wp:positionH>
            <wp:positionV relativeFrom="paragraph">
              <wp:posOffset>0</wp:posOffset>
            </wp:positionV>
            <wp:extent cx="1578733" cy="2430969"/>
            <wp:effectExtent l="0" t="0" r="9525" b="0"/>
            <wp:wrapSquare wrapText="bothSides"/>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anchor>
        </w:drawing>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【法二】</w:t>
      </w:r>
      <w:r>
        <w:rPr>
          <w:rFonts w:hint="eastAsia"/>
          <w:sz w:val="24"/>
          <w:szCs w:val="24"/>
        </w:rPr>
        <w:t xml:space="preserve">坐标向量</w:t>
      </w:r>
      <w:r>
        <w:rPr>
          <w:sz w:val="24"/>
          <w:szCs w:val="24"/>
        </w:rPr>
        <w:t xml:space="preserve"> </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三棱柱</w:t>
      </w:r>
      <w:r>
        <w:rPr>
          <w:sz w:val="24"/>
          <w:szCs w:val="24"/>
        </w:rPr>
        <w:t xml:space="preserve"> ABC-A₁B₁C₁ </w:t>
      </w:r>
      <w:r>
        <w:rPr>
          <w:sz w:val="24"/>
          <w:szCs w:val="24"/>
        </w:rPr>
        <w:t>是直三棱柱，</w:t>
      </w:r>
      <w:r>
        <w:rPr>
          <w:sz w:val="24"/>
          <w:szCs w:val="24"/>
        </w:rPr>
        <w:t>∴</w:t>
      </w:r>
      <w:r>
        <w:rPr>
          <w:sz w:val="24"/>
          <w:szCs w:val="24"/>
        </w:rPr>
        <w:t>棱</w:t>
      </w:r>
      <w:r>
        <w:rPr>
          <w:sz w:val="24"/>
          <w:szCs w:val="24"/>
        </w:rPr>
        <w:t xml:space="preserve"> BB₁ ⊥</w:t>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BB₁ ⊥</w:t>
      </w:r>
      <w:r>
        <w:rPr>
          <w:sz w:val="24"/>
          <w:szCs w:val="24"/>
        </w:rPr>
        <w:t>棱</w:t>
      </w:r>
      <w:r>
        <w:rPr>
          <w:sz w:val="24"/>
          <w:szCs w:val="24"/>
        </w:rPr>
        <w:t xml:space="preserve"> AB</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棱</w:t>
      </w:r>
      <w:r>
        <w:rPr>
          <w:sz w:val="24"/>
          <w:szCs w:val="24"/>
        </w:rPr>
        <w:t xml:space="preserve"> A₁B₁ </w:t>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A₁B₁</w:t>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BB₁ </w:t>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BCC₁B₁ </w:t>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BCC₁B₁</w:t>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BB₁ </w:t>
      </w:r>
      <w:r>
        <w:rPr>
          <w:sz w:val="24"/>
          <w:szCs w:val="24"/>
        </w:rPr>
        <w:t>两两垂直。</w:t>
      </w:r>
    </w:p>
    <w:p w:rsidR="00492071" w:rsidRDefault="00A87FEB" w:rsidP="00AA0283">
      <w:pPr>
        <w:shd w:val="clear" w:color="auto" w:fill="F2F2F2"/>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BB₁ </w:t>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drawing>
          <wp:anchor distT="36000" distB="36000" distL="36000" distR="36000" simplePos="0" relativeHeight="1061" behindDoc="0" locked="0" layoutInCell="1" allowOverlap="1">
            <wp:simplePos x="0" y="0"/>
            <wp:positionH relativeFrom="column">
              <wp:posOffset>0</wp:posOffset>
            </wp:positionH>
            <wp:positionV relativeFrom="paragraph">
              <wp:posOffset>0</wp:posOffset>
            </wp:positionV>
            <wp:extent cx="1846935" cy="2532540"/>
            <wp:effectExtent l="0" t="0" r="0" b="0"/>
            <wp:wrapSquare wrapText="bothSides"/>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anchor>
        </w:drawing>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hd w:val="clear" w:color="auto" w:fill="F2F2F2"/>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【法一】</w:t>
      </w:r>
      <w:r>
        <w:rPr>
          <w:rFonts w:hint="eastAsia"/>
          <w:sz w:val="24"/>
          <w:szCs w:val="24"/>
        </w:rPr>
        <w:t xml:space="preserve">固定投影面积与定长底边</w:t>
      </w:r>
      <w:r>
        <w:rPr>
          <w:sz w:val="24"/>
          <w:szCs w:val="24"/>
        </w:rPr>
        <w:t xml:space="preserve"> </w:t>
      </w:r>
    </w:p>
    <w:p w:rsidR="00495C3D" w:rsidRDefault="00A87FEB" w:rsidP="00AA0283">
      <w:pPr>
        <w:shd w:val="clear" w:color="auto" w:fill="F2F2F2"/>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B₁GF </w:t>
      </w:r>
      <w:r>
        <w:rPr>
          <w:sz w:val="24"/>
          <w:szCs w:val="24"/>
        </w:rPr>
        <w:t>是</w:t>
      </w:r>
      <w:r>
        <w:rPr>
          <w:sz w:val="24"/>
          <w:szCs w:val="24"/>
        </w:rPr>
        <w:t xml:space="preserve">△ DEF </w:t>
      </w:r>
      <w:r>
        <w:rPr>
          <w:sz w:val="24"/>
          <w:szCs w:val="24"/>
        </w:rPr>
        <w:t>在侧面</w:t>
      </w:r>
      <w:r>
        <w:rPr>
          <w:sz w:val="24"/>
          <w:szCs w:val="24"/>
        </w:rPr>
        <w:t xml:space="preserve"> BB₁C₁C </w:t>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hd w:val="clear" w:color="auto" w:fill="F2F2F2"/>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BB₁C₁C </w:t>
      </w:r>
      <w:r>
        <w:rPr>
          <w:sz w:val="24"/>
          <w:szCs w:val="24"/>
        </w:rPr>
        <w:t>上的投影是固定</w:t>
      </w:r>
      <w:r>
        <w:rPr>
          <w:sz w:val="24"/>
          <w:szCs w:val="24"/>
        </w:rPr>
        <w:t>△ B₁GF</w:t>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hd w:val="clear" w:color="auto" w:fill="F2F2F2"/>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hd w:val="clear" w:color="auto" w:fill="F2F2F2"/>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hd w:val="clear" w:color="auto" w:fill="F2F2F2"/>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hd w:val="clear" w:color="auto" w:fill="F2F2F2"/>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【步骤4　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【法二】</w:t>
      </w:r>
      <w:r>
        <w:rPr>
          <w:rFonts w:hint="eastAsia"/>
          <w:sz w:val="24"/>
          <w:szCs w:val="24"/>
        </w:rPr>
        <w:t xml:space="preserve">坐标向量求最值</w:t>
      </w:r>
      <w:r>
        <w:rPr>
          <w:sz w:val="24"/>
          <w:szCs w:val="24"/>
        </w:rPr>
        <w:t xml:space="preserve"> </w:t>
      </w:r>
    </w:p>
    <w:p w:rsidR="00492071" w:rsidRDefault="00A87FEB" w:rsidP="00AA0283">
      <w:pPr>
        <w:shd w:val="clear" w:color="auto" w:fill="F2F2F2"/>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BB₁C₁C </w:t>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napToGrid w:val="0"/>
        <w:spacing w:line="410" w:lineRule="atLeast" w:before="0" w:after="0"/>
        <w:jc w:val="left"/>
        <w:outlineLvl w:val="0"/>
      </w:pPr>
      <w:r>
        <w:rPr>
          <w:b/>
          <w:bCs/>
          <w:sz w:val="24"/>
          <w:szCs w:val="24"/>
          <w:shd w:val="clear" w:color="auto" w:fill="C9C9C9"/>
        </w:rPr>
        <w:t xml:space="preserve">1.2.5-77．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drawing>
          <wp:anchor distT="36000" distB="36000" distL="36000" distR="36000" simplePos="0" relativeHeight="1062" behindDoc="0" locked="0" layoutInCell="1" allowOverlap="1">
            <wp:simplePos x="0" y="0"/>
            <wp:positionH relativeFrom="column">
              <wp:posOffset>0</wp:posOffset>
            </wp:positionH>
            <wp:positionV relativeFrom="paragraph">
              <wp:posOffset>0</wp:posOffset>
            </wp:positionV>
            <wp:extent cx="2529630" cy="1733006"/>
            <wp:effectExtent l="0" t="0" r="9525" b="0"/>
            <wp:wrapSquare wrapText="bothSides"/>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anchor>
        </w:drawing>
      </w:r>
    </w:p>
    <w:p w:rsidR="00492071" w:rsidRDefault="00A87FEB" w:rsidP="00AA0283">
      <w:pPr>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证明见解析</w:t>
      </w:r>
      <w:r>
        <w:rPr>
          <w:sz w:val="24"/>
          <w:szCs w:val="24"/>
          <w:color w:val="1F4E79"/>
        </w:rPr>
        <w:t>(2)</w:t>
      </w:r>
      <m:oMath>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6</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空间向量法证明线线垂直</w:t>
      </w:r>
    </w:p>
    <w:p w:rsidR="00A35ECE"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A₁E⊥</w:t>
      </w:r>
      <w:r>
        <w:rPr>
          <w:sz w:val="24"/>
          <w:szCs w:val="24"/>
        </w:rPr>
        <w:t>平面</w:t>
      </w:r>
      <w:r>
        <w:rPr>
          <w:sz w:val="24"/>
          <w:szCs w:val="24"/>
        </w:rPr>
        <w:t xml:space="preserve"> ABC</w:t>
      </w:r>
      <w:r>
        <w:rPr>
          <w:sz w:val="24"/>
          <w:szCs w:val="24"/>
        </w:rPr>
        <w:t>，进而得</w:t>
      </w:r>
      <w:r>
        <w:rPr>
          <w:sz w:val="24"/>
          <w:szCs w:val="24"/>
        </w:rPr>
        <w:t xml:space="preserve"> AB⊥EF</w:t>
      </w:r>
      <w:r>
        <w:rPr>
          <w:sz w:val="24"/>
          <w:szCs w:val="24"/>
        </w:rPr>
        <w:t>。</w:t>
      </w:r>
    </w:p>
    <w:p w:rsidR="00FA14D7" w:rsidRDefault="00A87FEB">
      <w:pPr>
        <w:shd w:val="clear" w:color="auto" w:fill="F2F2F2"/>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A₁AE</w:t>
      </w:r>
      <w:r>
        <w:rPr>
          <w:sz w:val="24"/>
          <w:szCs w:val="24"/>
        </w:rPr>
        <w:t>，</w:t>
      </w:r>
      <w:r>
        <w:rPr>
          <w:sz w:val="24"/>
          <w:szCs w:val="24"/>
        </w:rPr>
        <w:t>∴ S(△PBC)∝PE</w:t>
      </w:r>
      <w:r>
        <w:rPr>
          <w:sz w:val="24"/>
          <w:szCs w:val="24"/>
        </w:rPr>
        <w:t>；当</w:t>
      </w:r>
      <w:r>
        <w:rPr>
          <w:sz w:val="24"/>
          <w:szCs w:val="24"/>
        </w:rPr>
        <w:t xml:space="preserve"> PE⊥AA₁ </w:t>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V=√6/6</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沿棱</w:t>
      </w:r>
      <w:r>
        <w:rPr>
          <w:sz w:val="24"/>
          <w:szCs w:val="24"/>
        </w:rPr>
        <w:t xml:space="preserve"> AA₁ </w:t>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【步骤1　证明线线垂直】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hd w:val="clear" w:color="auto" w:fill="F2F2F2"/>
        <w:snapToGrid w:val="0"/>
        <w:spacing w:line="410" w:lineRule="atLeast" w:before="0" w:after="0"/>
        <w:jc w:val="left"/>
        <w:rPr>
          <w:sz w:val="24"/>
          <w:szCs w:val="24"/>
        </w:rPr>
      </w:pPr>
      <w:r>
        <w:rPr>
          <w:noProof/>
          <w:kern w:val="0"/>
          <w:szCs w:val="21"/>
        </w:rPr>
        <w:drawing>
          <wp:inline distT="0" distB="0" distL="0" distR="0" wp14:anchorId="3418F5CA" wp14:editId="3C9A0CD1">
            <wp:extent cx="6014160" cy="4120198"/>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6014160" cy="4120198"/>
                    </a:xfrm>
                    <a:prstGeom prst="rect">
                      <a:avLst/>
                    </a:prstGeom>
                  </pic:spPr>
                </pic:pic>
              </a:graphicData>
            </a:graphic>
          </wp:inline>
        </w:drawing>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【步骤2　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【步骤3　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【步骤4　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1.2.5-78．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num>
          <m:den>
            <m:r>
              <w:rPr>
                <w:rFonts w:cs="Cambria Math"/>
              </w:rPr>
              <m:t>6</m:t>
            </m:r>
          </m:den>
        </m:f>
      </m:oMath>
      <w:r>
        <w:rPr>
          <w:sz w:val="24"/>
          <w:szCs w:val="24"/>
        </w:rPr>
        <w:tab/>
        <w:t>B</w:t>
      </w:r>
      <w:r>
        <w:rPr>
          <w:sz w:val="24"/>
          <w:szCs w:val="24"/>
        </w:rPr>
        <w:t>．</w:t>
      </w:r>
      <m:oMath>
        <m:f>
          <m:fPr>
            <m:ctrlPr/>
          </m:fPr>
          <m:num>
            <m:r>
              <w:rPr>
                <w:rFonts w:cs="Cambria Math"/>
              </w:rPr>
              <m:t>6</m:t>
            </m:r>
          </m:num>
          <m:den>
            <m:r>
              <w:rPr>
                <w:rFonts w:cs="Cambria Math"/>
              </w:rPr>
              <m:t>7</m:t>
            </m:r>
          </m:den>
        </m:f>
      </m:oMath>
      <w:r>
        <w:rPr>
          <w:sz w:val="24"/>
          <w:szCs w:val="24"/>
        </w:rPr>
        <w:tab/>
        <w:t>C</w:t>
      </w:r>
      <w:r>
        <w:rPr>
          <w:sz w:val="24"/>
          <w:szCs w:val="24"/>
        </w:rPr>
        <w:t>．</w:t>
      </w:r>
      <m:oMath>
        <m:f>
          <m:fPr>
            <m:ctrlPr/>
          </m:fPr>
          <m:num>
            <m:r>
              <w:rPr>
                <w:rFonts w:cs="Cambria Math"/>
              </w:rPr>
              <m:t>7</m:t>
            </m:r>
          </m:num>
          <m:den>
            <m:r>
              <w:rPr>
                <w:rFonts w:cs="Cambria Math"/>
              </w:rPr>
              <m:t>8</m:t>
            </m:r>
          </m:den>
        </m:f>
      </m:oMath>
      <w:r>
        <w:rPr>
          <w:sz w:val="24"/>
          <w:szCs w:val="24"/>
        </w:rPr>
        <w:tab/>
        <w:t>D</w:t>
      </w:r>
      <w:r>
        <w:rPr>
          <w:sz w:val="24"/>
          <w:szCs w:val="24"/>
        </w:rPr>
        <w:t>．</w:t>
      </w:r>
      <m:oMath>
        <m:f>
          <m:fPr>
            <m:ctrlPr/>
          </m:fPr>
          <m:num>
            <m:r>
              <w:rPr>
                <w:rFonts w:cs="Cambria Math"/>
              </w:rPr>
              <m:t>8</m:t>
            </m:r>
          </m:num>
          <m:den>
            <m:r>
              <w:rPr>
                <w:rFonts w:cs="Cambria Math"/>
              </w:rPr>
              <m:t>9</m:t>
            </m:r>
          </m:den>
        </m:f>
      </m:oMath>
      <w:r>
        <w:rPr>
          <w:noProof/>
          <w:kern w:val="0"/>
          <w:szCs w:val="21"/>
        </w:rPr>
        <w:drawing>
          <wp:anchor distT="36000" distB="36000" distL="36000" distR="36000" simplePos="0" relativeHeight="1063" behindDoc="0" locked="0" layoutInCell="1" allowOverlap="1">
            <wp:simplePos x="0" y="0"/>
            <wp:positionH relativeFrom="column">
              <wp:posOffset>0</wp:posOffset>
            </wp:positionH>
            <wp:positionV relativeFrom="paragraph">
              <wp:posOffset>0</wp:posOffset>
            </wp:positionV>
            <wp:extent cx="1785980" cy="1880035"/>
            <wp:effectExtent l="0" t="0" r="6350" b="0"/>
            <wp:wrapSquare wrapText="bothSides"/>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anchor>
        </w:drawing>
      </w:r>
    </w:p>
    <w:p w:rsidR="00492071" w:rsidRDefault="00A87FEB" w:rsidP="00AA0283">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异面直线所成角的最值问题</w:t>
      </w:r>
    </w:p>
    <w:p w:rsidR="00A35ECE" w:rsidRDefault="00A87FEB">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BG∥EF</w:t>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hd w:val="clear" w:color="auto" w:fill="F2F2F2"/>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hd w:val="clear" w:color="auto" w:fill="F2F2F2"/>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【步骤1　构造平行线】</w:t>
      </w:r>
      <w:r>
        <w:rPr>
          <w:sz w:val="24"/>
          <w:szCs w:val="24"/>
          <w:shd w:val="clear" w:color="auto" w:fill="C9C9C9"/>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hd w:val="clear" w:color="auto" w:fill="F2F2F2"/>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【步骤2　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hd w:val="clear" w:color="auto" w:fill="F2F2F2"/>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hd w:val="clear" w:color="auto" w:fill="F2F2F2"/>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drawing>
          <wp:anchor distT="36000" distB="36000" distL="36000" distR="36000" simplePos="0" relativeHeight="1064" behindDoc="0" locked="0" layoutInCell="1" allowOverlap="1">
            <wp:simplePos x="0" y="0"/>
            <wp:positionH relativeFrom="column">
              <wp:posOffset>0</wp:posOffset>
            </wp:positionH>
            <wp:positionV relativeFrom="paragraph">
              <wp:posOffset>0</wp:posOffset>
            </wp:positionV>
            <wp:extent cx="1389773" cy="1536471"/>
            <wp:effectExtent l="0" t="0" r="0" b="0"/>
            <wp:wrapSquare wrapText="bothSides"/>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anchor>
        </w:drawing>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【步骤3　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hd w:val="clear" w:color="auto" w:fill="F2F2F2"/>
        <w:snapToGrid w:val="0"/>
        <w:spacing w:line="410" w:lineRule="atLeast" w:before="0" w:after="0"/>
        <w:jc w:val="left"/>
        <w:rPr>
          <w:sz w:val="24"/>
          <w:szCs w:val="24"/>
        </w:rPr>
      </w:pPr>
      <w:r>
        <w:rPr>
          <w:noProof/>
          <w:kern w:val="0"/>
          <w:szCs w:val="21"/>
        </w:rPr>
        <w:drawing>
          <wp:inline distT="0" distB="0" distL="0" distR="0" wp14:anchorId="2F54214B" wp14:editId="498DFB22">
            <wp:extent cx="6480000" cy="1928570"/>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6480000" cy="19285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napToGrid w:val="0"/>
        <w:spacing w:line="410" w:lineRule="atLeast" w:before="0" w:after="0"/>
        <w:jc w:val="left"/>
      </w:pPr>
      <w:r>
        <w:rPr>
          <w:b/>
          <w:bCs/>
          <w:sz w:val="24"/>
          <w:szCs w:val="24"/>
          <w:shd w:val="clear" w:color="auto" w:fill="C9C9C9"/>
        </w:rPr>
        <w:t xml:space="preserve">1.2.5-79．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w:t>
      </w:r>
      <w:r>
        <w:rPr>
          <w:sz w:val="24"/>
          <w:szCs w:val="24"/>
        </w:rPr>
        <w:tab/>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ab/>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多面体的性质探究</w:t>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pgNumType w:start="79"/>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spacing w:before="0" w:after="0" w:line="288" w:lineRule="auto"/>
      <w:jc w:val="left"/>
    </w:pPr>
    <w:r>
      <w:rPr>
        <w:rFonts w:ascii="Times New Roman" w:hAnsi="Times New Roman" w:eastAsia="宋体" w:cs="Times New Roman"/>
        <w:sz w:val="18"/>
        <w:szCs w:val="18"/>
      </w:rPr>
      <w:t xml:space="preserve">第1章·讲练（共156页）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